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1D10">
      <w:pPr>
        <w:jc w:val="right"/>
        <w:rPr>
          <w:rFonts w:ascii="Times New Roman" w:hAnsi="Times New Roman"/>
          <w:sz w:val="20"/>
        </w:rPr>
      </w:pPr>
      <w:bookmarkStart w:id="0" w:name="_GoBack"/>
      <w:bookmarkEnd w:id="0"/>
      <w:r>
        <w:rPr>
          <w:rFonts w:ascii="Times New Roman" w:hAnsi="Times New Roman"/>
          <w:sz w:val="20"/>
        </w:rPr>
        <w:t xml:space="preserve">ТСН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НОРМИРОВАНИЕ И СТАНДАРТИЗАЦИЯ</w:t>
      </w:r>
    </w:p>
    <w:p w:rsidR="00000000" w:rsidRDefault="00611D10">
      <w:pPr>
        <w:pStyle w:val="Heading"/>
        <w:jc w:val="center"/>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ТЕРРИТОРИАЛЬНЫЕ СТРОИТЕЛЬНЫЕ НОРМЫ</w:t>
      </w:r>
    </w:p>
    <w:p w:rsidR="00000000" w:rsidRDefault="00611D10">
      <w:pPr>
        <w:pStyle w:val="Heading"/>
        <w:jc w:val="center"/>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Порядок проведения на территории Московской области реконструкции </w:t>
      </w:r>
    </w:p>
    <w:p w:rsidR="00000000" w:rsidRDefault="00611D10">
      <w:pPr>
        <w:pStyle w:val="Heading"/>
        <w:jc w:val="center"/>
        <w:rPr>
          <w:rFonts w:ascii="Times New Roman" w:hAnsi="Times New Roman"/>
          <w:sz w:val="20"/>
        </w:rPr>
      </w:pPr>
      <w:r>
        <w:rPr>
          <w:rFonts w:ascii="Times New Roman" w:hAnsi="Times New Roman"/>
          <w:sz w:val="20"/>
        </w:rPr>
        <w:t xml:space="preserve">и капитального ремонта жилых зданий первых массовых серий </w:t>
      </w:r>
    </w:p>
    <w:p w:rsidR="00000000" w:rsidRDefault="00611D10">
      <w:pPr>
        <w:pStyle w:val="Heading"/>
        <w:jc w:val="center"/>
        <w:rPr>
          <w:rFonts w:ascii="Times New Roman" w:hAnsi="Times New Roman"/>
          <w:sz w:val="20"/>
        </w:rPr>
      </w:pPr>
      <w:r>
        <w:rPr>
          <w:rFonts w:ascii="Times New Roman" w:hAnsi="Times New Roman"/>
          <w:sz w:val="20"/>
        </w:rPr>
        <w:t xml:space="preserve">и объектов коммунального хозяйства </w:t>
      </w:r>
    </w:p>
    <w:p w:rsidR="00000000" w:rsidRDefault="00611D10">
      <w:pPr>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Дата введени</w:t>
      </w:r>
      <w:r>
        <w:rPr>
          <w:rFonts w:ascii="Times New Roman" w:hAnsi="Times New Roman"/>
          <w:sz w:val="20"/>
        </w:rPr>
        <w:t xml:space="preserve">я 1998-06-01 </w:t>
      </w:r>
    </w:p>
    <w:p w:rsidR="00000000" w:rsidRDefault="00611D10">
      <w:pPr>
        <w:ind w:firstLine="4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РАЗРАБОТАНЫ: Министерством строительства Московской области (И. Б. Захаров, </w:t>
      </w:r>
      <w:proofErr w:type="spellStart"/>
      <w:r>
        <w:rPr>
          <w:rFonts w:ascii="Times New Roman" w:hAnsi="Times New Roman"/>
          <w:sz w:val="20"/>
        </w:rPr>
        <w:t>к.т.н</w:t>
      </w:r>
      <w:proofErr w:type="spellEnd"/>
      <w:r>
        <w:rPr>
          <w:rFonts w:ascii="Times New Roman" w:hAnsi="Times New Roman"/>
          <w:sz w:val="20"/>
        </w:rPr>
        <w:t xml:space="preserve">.; Б. К. </w:t>
      </w:r>
      <w:proofErr w:type="spellStart"/>
      <w:r>
        <w:rPr>
          <w:rFonts w:ascii="Times New Roman" w:hAnsi="Times New Roman"/>
          <w:sz w:val="20"/>
        </w:rPr>
        <w:t>Байков</w:t>
      </w:r>
      <w:proofErr w:type="spellEnd"/>
      <w:r>
        <w:rPr>
          <w:rFonts w:ascii="Times New Roman" w:hAnsi="Times New Roman"/>
          <w:sz w:val="20"/>
        </w:rPr>
        <w:t xml:space="preserve">, </w:t>
      </w:r>
      <w:proofErr w:type="spellStart"/>
      <w:r>
        <w:rPr>
          <w:rFonts w:ascii="Times New Roman" w:hAnsi="Times New Roman"/>
          <w:sz w:val="20"/>
        </w:rPr>
        <w:t>к.т.н</w:t>
      </w:r>
      <w:proofErr w:type="spellEnd"/>
      <w:r>
        <w:rPr>
          <w:rFonts w:ascii="Times New Roman" w:hAnsi="Times New Roman"/>
          <w:sz w:val="20"/>
        </w:rPr>
        <w:t xml:space="preserve">.); </w:t>
      </w:r>
      <w:proofErr w:type="spellStart"/>
      <w:r>
        <w:rPr>
          <w:rFonts w:ascii="Times New Roman" w:hAnsi="Times New Roman"/>
          <w:sz w:val="20"/>
        </w:rPr>
        <w:t>ГУП</w:t>
      </w:r>
      <w:proofErr w:type="spellEnd"/>
      <w:r>
        <w:rPr>
          <w:rFonts w:ascii="Times New Roman" w:hAnsi="Times New Roman"/>
          <w:sz w:val="20"/>
        </w:rPr>
        <w:t xml:space="preserve"> "</w:t>
      </w:r>
      <w:proofErr w:type="spellStart"/>
      <w:r>
        <w:rPr>
          <w:rFonts w:ascii="Times New Roman" w:hAnsi="Times New Roman"/>
          <w:sz w:val="20"/>
        </w:rPr>
        <w:t>Мосгипронисельстрой</w:t>
      </w:r>
      <w:proofErr w:type="spellEnd"/>
      <w:r>
        <w:rPr>
          <w:rFonts w:ascii="Times New Roman" w:hAnsi="Times New Roman"/>
          <w:sz w:val="20"/>
        </w:rPr>
        <w:t xml:space="preserve">" (А. И. </w:t>
      </w:r>
      <w:proofErr w:type="spellStart"/>
      <w:r>
        <w:rPr>
          <w:rFonts w:ascii="Times New Roman" w:hAnsi="Times New Roman"/>
          <w:sz w:val="20"/>
        </w:rPr>
        <w:t>Мангушев</w:t>
      </w:r>
      <w:proofErr w:type="spellEnd"/>
      <w:r>
        <w:rPr>
          <w:rFonts w:ascii="Times New Roman" w:hAnsi="Times New Roman"/>
          <w:sz w:val="20"/>
        </w:rPr>
        <w:t xml:space="preserve">, </w:t>
      </w:r>
      <w:proofErr w:type="spellStart"/>
      <w:r>
        <w:rPr>
          <w:rFonts w:ascii="Times New Roman" w:hAnsi="Times New Roman"/>
          <w:sz w:val="20"/>
        </w:rPr>
        <w:t>к.т.н</w:t>
      </w:r>
      <w:proofErr w:type="spellEnd"/>
      <w:r>
        <w:rPr>
          <w:rFonts w:ascii="Times New Roman" w:hAnsi="Times New Roman"/>
          <w:sz w:val="20"/>
        </w:rPr>
        <w:t xml:space="preserve">.; А. Г. </w:t>
      </w:r>
      <w:proofErr w:type="spellStart"/>
      <w:r>
        <w:rPr>
          <w:rFonts w:ascii="Times New Roman" w:hAnsi="Times New Roman"/>
          <w:sz w:val="20"/>
        </w:rPr>
        <w:t>Бейрит</w:t>
      </w:r>
      <w:proofErr w:type="spellEnd"/>
      <w:r>
        <w:rPr>
          <w:rFonts w:ascii="Times New Roman" w:hAnsi="Times New Roman"/>
          <w:sz w:val="20"/>
        </w:rPr>
        <w:t xml:space="preserve">, </w:t>
      </w:r>
      <w:proofErr w:type="spellStart"/>
      <w:r>
        <w:rPr>
          <w:rFonts w:ascii="Times New Roman" w:hAnsi="Times New Roman"/>
          <w:sz w:val="20"/>
        </w:rPr>
        <w:t>к.т.н</w:t>
      </w:r>
      <w:proofErr w:type="spellEnd"/>
      <w:r>
        <w:rPr>
          <w:rFonts w:ascii="Times New Roman" w:hAnsi="Times New Roman"/>
          <w:sz w:val="20"/>
        </w:rPr>
        <w:t xml:space="preserve">.; И. И. Григорьева, </w:t>
      </w:r>
      <w:proofErr w:type="spellStart"/>
      <w:r>
        <w:rPr>
          <w:rFonts w:ascii="Times New Roman" w:hAnsi="Times New Roman"/>
          <w:sz w:val="20"/>
        </w:rPr>
        <w:t>к.т.н</w:t>
      </w:r>
      <w:proofErr w:type="spellEnd"/>
      <w:r>
        <w:rPr>
          <w:rFonts w:ascii="Times New Roman" w:hAnsi="Times New Roman"/>
          <w:sz w:val="20"/>
        </w:rPr>
        <w:t xml:space="preserve">.; Е. М. </w:t>
      </w:r>
      <w:proofErr w:type="spellStart"/>
      <w:r>
        <w:rPr>
          <w:rFonts w:ascii="Times New Roman" w:hAnsi="Times New Roman"/>
          <w:sz w:val="20"/>
        </w:rPr>
        <w:t>Ухватова</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Е. В. </w:t>
      </w:r>
      <w:proofErr w:type="spellStart"/>
      <w:r>
        <w:rPr>
          <w:rFonts w:ascii="Times New Roman" w:hAnsi="Times New Roman"/>
          <w:sz w:val="20"/>
        </w:rPr>
        <w:t>Гуреева</w:t>
      </w:r>
      <w:proofErr w:type="spellEnd"/>
      <w:r>
        <w:rPr>
          <w:rFonts w:ascii="Times New Roman" w:hAnsi="Times New Roman"/>
          <w:sz w:val="20"/>
        </w:rPr>
        <w:t xml:space="preserve">, </w:t>
      </w:r>
      <w:proofErr w:type="spellStart"/>
      <w:r>
        <w:rPr>
          <w:rFonts w:ascii="Times New Roman" w:hAnsi="Times New Roman"/>
          <w:sz w:val="20"/>
        </w:rPr>
        <w:t>инж</w:t>
      </w:r>
      <w:proofErr w:type="spellEnd"/>
      <w:r>
        <w:rPr>
          <w:rFonts w:ascii="Times New Roman" w:hAnsi="Times New Roman"/>
          <w:sz w:val="20"/>
        </w:rPr>
        <w:t xml:space="preserve">.); </w:t>
      </w:r>
      <w:proofErr w:type="spellStart"/>
      <w:r>
        <w:rPr>
          <w:rFonts w:ascii="Times New Roman" w:hAnsi="Times New Roman"/>
          <w:sz w:val="20"/>
        </w:rPr>
        <w:t>ГНЦ</w:t>
      </w:r>
      <w:proofErr w:type="spellEnd"/>
      <w:r>
        <w:rPr>
          <w:rFonts w:ascii="Times New Roman" w:hAnsi="Times New Roman"/>
          <w:sz w:val="20"/>
        </w:rPr>
        <w:t xml:space="preserve"> "Строительство" (Б. В. Гусев, академик </w:t>
      </w:r>
      <w:proofErr w:type="spellStart"/>
      <w:r>
        <w:rPr>
          <w:rFonts w:ascii="Times New Roman" w:hAnsi="Times New Roman"/>
          <w:sz w:val="20"/>
        </w:rPr>
        <w:t>РИА</w:t>
      </w:r>
      <w:proofErr w:type="spellEnd"/>
      <w:r>
        <w:rPr>
          <w:rFonts w:ascii="Times New Roman" w:hAnsi="Times New Roman"/>
          <w:sz w:val="20"/>
        </w:rPr>
        <w:t xml:space="preserve">, проф., </w:t>
      </w:r>
      <w:proofErr w:type="spellStart"/>
      <w:r>
        <w:rPr>
          <w:rFonts w:ascii="Times New Roman" w:hAnsi="Times New Roman"/>
          <w:sz w:val="20"/>
        </w:rPr>
        <w:t>д.т.н</w:t>
      </w:r>
      <w:proofErr w:type="spellEnd"/>
      <w:r>
        <w:rPr>
          <w:rFonts w:ascii="Times New Roman" w:hAnsi="Times New Roman"/>
          <w:sz w:val="20"/>
        </w:rPr>
        <w:t xml:space="preserve">.); </w:t>
      </w:r>
      <w:proofErr w:type="spellStart"/>
      <w:r>
        <w:rPr>
          <w:rFonts w:ascii="Times New Roman" w:hAnsi="Times New Roman"/>
          <w:sz w:val="20"/>
        </w:rPr>
        <w:t>НИИЖБ</w:t>
      </w:r>
      <w:proofErr w:type="spellEnd"/>
      <w:r>
        <w:rPr>
          <w:rFonts w:ascii="Times New Roman" w:hAnsi="Times New Roman"/>
          <w:sz w:val="20"/>
        </w:rPr>
        <w:t xml:space="preserve"> (Б.А. Крылов, академик </w:t>
      </w:r>
      <w:proofErr w:type="spellStart"/>
      <w:r>
        <w:rPr>
          <w:rFonts w:ascii="Times New Roman" w:hAnsi="Times New Roman"/>
          <w:sz w:val="20"/>
        </w:rPr>
        <w:t>РААСН</w:t>
      </w:r>
      <w:proofErr w:type="spellEnd"/>
      <w:r>
        <w:rPr>
          <w:rFonts w:ascii="Times New Roman" w:hAnsi="Times New Roman"/>
          <w:sz w:val="20"/>
        </w:rPr>
        <w:t xml:space="preserve">, проф., </w:t>
      </w:r>
      <w:proofErr w:type="spellStart"/>
      <w:r>
        <w:rPr>
          <w:rFonts w:ascii="Times New Roman" w:hAnsi="Times New Roman"/>
          <w:sz w:val="20"/>
        </w:rPr>
        <w:t>д.т.н</w:t>
      </w:r>
      <w:proofErr w:type="spellEnd"/>
      <w:r>
        <w:rPr>
          <w:rFonts w:ascii="Times New Roman" w:hAnsi="Times New Roman"/>
          <w:sz w:val="20"/>
        </w:rPr>
        <w:t xml:space="preserve">.; В. Ф. Степанова, проф., </w:t>
      </w:r>
      <w:proofErr w:type="spellStart"/>
      <w:r>
        <w:rPr>
          <w:rFonts w:ascii="Times New Roman" w:hAnsi="Times New Roman"/>
          <w:sz w:val="20"/>
        </w:rPr>
        <w:t>к.т.н</w:t>
      </w:r>
      <w:proofErr w:type="spellEnd"/>
      <w:r>
        <w:rPr>
          <w:rFonts w:ascii="Times New Roman" w:hAnsi="Times New Roman"/>
          <w:sz w:val="20"/>
        </w:rPr>
        <w:t xml:space="preserve">.; Г. М. Красовская, </w:t>
      </w:r>
      <w:proofErr w:type="spellStart"/>
      <w:r>
        <w:rPr>
          <w:rFonts w:ascii="Times New Roman" w:hAnsi="Times New Roman"/>
          <w:sz w:val="20"/>
        </w:rPr>
        <w:t>к.т.н</w:t>
      </w:r>
      <w:proofErr w:type="spellEnd"/>
      <w:r>
        <w:rPr>
          <w:rFonts w:ascii="Times New Roman" w:hAnsi="Times New Roman"/>
          <w:sz w:val="20"/>
        </w:rPr>
        <w:t xml:space="preserve">.); </w:t>
      </w:r>
      <w:proofErr w:type="spellStart"/>
      <w:r>
        <w:rPr>
          <w:rFonts w:ascii="Times New Roman" w:hAnsi="Times New Roman"/>
          <w:sz w:val="20"/>
        </w:rPr>
        <w:t>ЦНИИСК</w:t>
      </w:r>
      <w:proofErr w:type="spellEnd"/>
      <w:r>
        <w:rPr>
          <w:rFonts w:ascii="Times New Roman" w:hAnsi="Times New Roman"/>
          <w:sz w:val="20"/>
        </w:rPr>
        <w:t xml:space="preserve"> им. Кучеренко (О. И. Пономарев, </w:t>
      </w:r>
      <w:proofErr w:type="spellStart"/>
      <w:r>
        <w:rPr>
          <w:rFonts w:ascii="Times New Roman" w:hAnsi="Times New Roman"/>
          <w:sz w:val="20"/>
        </w:rPr>
        <w:t>к.т.н</w:t>
      </w:r>
      <w:proofErr w:type="spellEnd"/>
      <w:r>
        <w:rPr>
          <w:rFonts w:ascii="Times New Roman" w:hAnsi="Times New Roman"/>
          <w:sz w:val="20"/>
        </w:rPr>
        <w:t xml:space="preserve">.; В. А. Горбунов, </w:t>
      </w:r>
      <w:proofErr w:type="spellStart"/>
      <w:r>
        <w:rPr>
          <w:rFonts w:ascii="Times New Roman" w:hAnsi="Times New Roman"/>
          <w:sz w:val="20"/>
        </w:rPr>
        <w:t>к.т.н</w:t>
      </w:r>
      <w:proofErr w:type="spellEnd"/>
      <w:r>
        <w:rPr>
          <w:rFonts w:ascii="Times New Roman" w:hAnsi="Times New Roman"/>
          <w:sz w:val="20"/>
        </w:rPr>
        <w:t>.; А.</w:t>
      </w:r>
      <w:r>
        <w:rPr>
          <w:rFonts w:ascii="Times New Roman" w:hAnsi="Times New Roman"/>
          <w:sz w:val="20"/>
        </w:rPr>
        <w:t xml:space="preserve"> Ф. </w:t>
      </w:r>
      <w:proofErr w:type="spellStart"/>
      <w:r>
        <w:rPr>
          <w:rFonts w:ascii="Times New Roman" w:hAnsi="Times New Roman"/>
          <w:sz w:val="20"/>
        </w:rPr>
        <w:t>Грановский</w:t>
      </w:r>
      <w:proofErr w:type="spellEnd"/>
      <w:r>
        <w:rPr>
          <w:rFonts w:ascii="Times New Roman" w:hAnsi="Times New Roman"/>
          <w:sz w:val="20"/>
        </w:rPr>
        <w:t xml:space="preserve">, </w:t>
      </w:r>
      <w:proofErr w:type="spellStart"/>
      <w:r>
        <w:rPr>
          <w:rFonts w:ascii="Times New Roman" w:hAnsi="Times New Roman"/>
          <w:sz w:val="20"/>
        </w:rPr>
        <w:t>к.т.н</w:t>
      </w:r>
      <w:proofErr w:type="spellEnd"/>
      <w:r>
        <w:rPr>
          <w:rFonts w:ascii="Times New Roman" w:hAnsi="Times New Roman"/>
          <w:sz w:val="20"/>
        </w:rPr>
        <w:t xml:space="preserve">.); Комитетом по жилищно-коммунальному хозяйству Администрации Московской области (К. А. </w:t>
      </w:r>
      <w:proofErr w:type="spellStart"/>
      <w:r>
        <w:rPr>
          <w:rFonts w:ascii="Times New Roman" w:hAnsi="Times New Roman"/>
          <w:sz w:val="20"/>
        </w:rPr>
        <w:t>Шейбер</w:t>
      </w:r>
      <w:proofErr w:type="spellEnd"/>
      <w:r>
        <w:rPr>
          <w:rFonts w:ascii="Times New Roman" w:hAnsi="Times New Roman"/>
          <w:sz w:val="20"/>
        </w:rPr>
        <w:t xml:space="preserve">, академик </w:t>
      </w:r>
      <w:proofErr w:type="spellStart"/>
      <w:r>
        <w:rPr>
          <w:rFonts w:ascii="Times New Roman" w:hAnsi="Times New Roman"/>
          <w:sz w:val="20"/>
        </w:rPr>
        <w:t>ЖКА</w:t>
      </w:r>
      <w:proofErr w:type="spellEnd"/>
      <w:r>
        <w:rPr>
          <w:rFonts w:ascii="Times New Roman" w:hAnsi="Times New Roman"/>
          <w:sz w:val="20"/>
        </w:rPr>
        <w:t xml:space="preserve"> РФ, проф., д. т. н.; С. Н. </w:t>
      </w:r>
      <w:proofErr w:type="spellStart"/>
      <w:r>
        <w:rPr>
          <w:rFonts w:ascii="Times New Roman" w:hAnsi="Times New Roman"/>
          <w:sz w:val="20"/>
        </w:rPr>
        <w:t>Нотенко</w:t>
      </w:r>
      <w:proofErr w:type="spellEnd"/>
      <w:r>
        <w:rPr>
          <w:rFonts w:ascii="Times New Roman" w:hAnsi="Times New Roman"/>
          <w:sz w:val="20"/>
        </w:rPr>
        <w:t xml:space="preserve">, член-корр. </w:t>
      </w:r>
      <w:proofErr w:type="spellStart"/>
      <w:r>
        <w:rPr>
          <w:rFonts w:ascii="Times New Roman" w:hAnsi="Times New Roman"/>
          <w:sz w:val="20"/>
        </w:rPr>
        <w:t>ЖКА</w:t>
      </w:r>
      <w:proofErr w:type="spellEnd"/>
      <w:r>
        <w:rPr>
          <w:rFonts w:ascii="Times New Roman" w:hAnsi="Times New Roman"/>
          <w:sz w:val="20"/>
        </w:rPr>
        <w:t xml:space="preserve"> РФ, </w:t>
      </w:r>
      <w:proofErr w:type="spellStart"/>
      <w:r>
        <w:rPr>
          <w:rFonts w:ascii="Times New Roman" w:hAnsi="Times New Roman"/>
          <w:sz w:val="20"/>
        </w:rPr>
        <w:t>к.т.н</w:t>
      </w:r>
      <w:proofErr w:type="spellEnd"/>
      <w:r>
        <w:rPr>
          <w:rFonts w:ascii="Times New Roman" w:hAnsi="Times New Roman"/>
          <w:sz w:val="20"/>
        </w:rPr>
        <w:t xml:space="preserve">.; Н. В. </w:t>
      </w:r>
      <w:proofErr w:type="spellStart"/>
      <w:r>
        <w:rPr>
          <w:rFonts w:ascii="Times New Roman" w:hAnsi="Times New Roman"/>
          <w:sz w:val="20"/>
        </w:rPr>
        <w:t>Бакушин</w:t>
      </w:r>
      <w:proofErr w:type="spellEnd"/>
      <w:r>
        <w:rPr>
          <w:rFonts w:ascii="Times New Roman" w:hAnsi="Times New Roman"/>
          <w:sz w:val="20"/>
        </w:rPr>
        <w:t xml:space="preserve">, инженер), Фондом содействия жилищно-коммунальной реформе в Московской области (В. В. </w:t>
      </w:r>
      <w:proofErr w:type="spellStart"/>
      <w:r>
        <w:rPr>
          <w:rFonts w:ascii="Times New Roman" w:hAnsi="Times New Roman"/>
          <w:sz w:val="20"/>
        </w:rPr>
        <w:t>Доста</w:t>
      </w:r>
      <w:proofErr w:type="spellEnd"/>
      <w:r>
        <w:rPr>
          <w:rFonts w:ascii="Times New Roman" w:hAnsi="Times New Roman"/>
          <w:sz w:val="20"/>
        </w:rPr>
        <w:t xml:space="preserve">, инженер; Ю. Н. Казанов, инженер).     </w:t>
      </w:r>
    </w:p>
    <w:p w:rsidR="00000000" w:rsidRDefault="00611D10">
      <w:pPr>
        <w:ind w:firstLine="225"/>
        <w:jc w:val="both"/>
        <w:rPr>
          <w:rFonts w:ascii="Times New Roman" w:hAnsi="Times New Roman"/>
          <w:sz w:val="20"/>
        </w:rPr>
      </w:pPr>
    </w:p>
    <w:p w:rsidR="00000000" w:rsidRDefault="00611D10">
      <w:pPr>
        <w:ind w:firstLine="315"/>
        <w:jc w:val="both"/>
        <w:rPr>
          <w:rFonts w:ascii="Times New Roman" w:hAnsi="Times New Roman"/>
          <w:sz w:val="20"/>
        </w:rPr>
      </w:pPr>
      <w:r>
        <w:rPr>
          <w:rFonts w:ascii="Times New Roman" w:hAnsi="Times New Roman"/>
          <w:sz w:val="20"/>
        </w:rPr>
        <w:t>УТВЕРЖДЕНЫ постановлением Правительства Московской области от 30.03.98 № 28/9.</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ТЕРМИНЫ И ОПРЕДЕЛЕНИЯ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Капитальный ремонт здания - ремонт здания с целью восстановления е</w:t>
      </w:r>
      <w:r>
        <w:rPr>
          <w:rFonts w:ascii="Times New Roman" w:hAnsi="Times New Roman"/>
          <w:sz w:val="20"/>
        </w:rPr>
        <w:t xml:space="preserve">го ресурса с заменой при необходимости конструктивных элементов и систем инженерного оборудования, а также улучшения эксплуатационных показателей. </w:t>
      </w:r>
    </w:p>
    <w:p w:rsidR="00000000" w:rsidRDefault="00611D10">
      <w:pPr>
        <w:ind w:firstLine="225"/>
        <w:jc w:val="both"/>
        <w:rPr>
          <w:rFonts w:ascii="Times New Roman" w:hAnsi="Times New Roman"/>
          <w:sz w:val="20"/>
        </w:rPr>
      </w:pPr>
      <w:r>
        <w:rPr>
          <w:rFonts w:ascii="Times New Roman" w:hAnsi="Times New Roman"/>
          <w:sz w:val="20"/>
        </w:rPr>
        <w:t xml:space="preserve">Капитальный ремонт должен включать:     </w:t>
      </w:r>
    </w:p>
    <w:p w:rsidR="00000000" w:rsidRDefault="00611D10">
      <w:pPr>
        <w:ind w:firstLine="225"/>
        <w:jc w:val="both"/>
        <w:rPr>
          <w:rFonts w:ascii="Times New Roman" w:hAnsi="Times New Roman"/>
          <w:sz w:val="20"/>
        </w:rPr>
      </w:pPr>
      <w:r>
        <w:rPr>
          <w:rFonts w:ascii="Times New Roman" w:hAnsi="Times New Roman"/>
          <w:sz w:val="20"/>
        </w:rPr>
        <w:t>- повышение теплозащиты ограждений зданий в соответствии с Изменением № 3 к СНиП II-3-79* "Строительная теплотехника";</w:t>
      </w:r>
    </w:p>
    <w:p w:rsidR="00000000" w:rsidRDefault="00611D10">
      <w:pPr>
        <w:ind w:firstLine="225"/>
        <w:jc w:val="both"/>
        <w:rPr>
          <w:rFonts w:ascii="Times New Roman" w:hAnsi="Times New Roman"/>
          <w:sz w:val="20"/>
        </w:rPr>
      </w:pPr>
      <w:r>
        <w:rPr>
          <w:rFonts w:ascii="Times New Roman" w:hAnsi="Times New Roman"/>
          <w:sz w:val="20"/>
        </w:rPr>
        <w:t>- замену окон и дверей в соответствии с Изменением №4 к СНиП II-3-79*;</w:t>
      </w:r>
    </w:p>
    <w:p w:rsidR="00000000" w:rsidRDefault="00611D10">
      <w:pPr>
        <w:ind w:firstLine="225"/>
        <w:jc w:val="both"/>
        <w:rPr>
          <w:rFonts w:ascii="Times New Roman" w:hAnsi="Times New Roman"/>
          <w:sz w:val="20"/>
        </w:rPr>
      </w:pPr>
      <w:r>
        <w:rPr>
          <w:rFonts w:ascii="Times New Roman" w:hAnsi="Times New Roman"/>
          <w:sz w:val="20"/>
        </w:rPr>
        <w:t>- установку инженерного оборудования с приборами регулирования, учёта и контроля расхода энергоносителей на отопление, горячее и холо</w:t>
      </w:r>
      <w:r>
        <w:rPr>
          <w:rFonts w:ascii="Times New Roman" w:hAnsi="Times New Roman"/>
          <w:sz w:val="20"/>
        </w:rPr>
        <w:t>дное водоснабжение, освещение и прочие бытовые нужды.</w:t>
      </w:r>
    </w:p>
    <w:p w:rsidR="00000000" w:rsidRDefault="00611D10">
      <w:pPr>
        <w:ind w:firstLine="225"/>
        <w:jc w:val="both"/>
        <w:rPr>
          <w:rFonts w:ascii="Times New Roman" w:hAnsi="Times New Roman"/>
          <w:sz w:val="20"/>
        </w:rPr>
      </w:pPr>
      <w:r>
        <w:rPr>
          <w:rFonts w:ascii="Times New Roman" w:hAnsi="Times New Roman"/>
          <w:sz w:val="20"/>
        </w:rPr>
        <w:t xml:space="preserve">Реконструкция жилого здания - комплекс строительных работ и организационно-технических мероприятий, связанных с изменением основных технико-экономических показателей (количества площади квартир, строительного объёма и общей площади здания, вместимости, пропускной способности или его назначение) в целях улучшения условий проживания, качества обслуживания, увеличения объёма услуг. </w:t>
      </w:r>
    </w:p>
    <w:p w:rsidR="00000000" w:rsidRDefault="00611D10">
      <w:pPr>
        <w:ind w:firstLine="225"/>
        <w:jc w:val="both"/>
        <w:rPr>
          <w:rFonts w:ascii="Times New Roman" w:hAnsi="Times New Roman"/>
          <w:sz w:val="20"/>
        </w:rPr>
      </w:pPr>
      <w:r>
        <w:rPr>
          <w:rFonts w:ascii="Times New Roman" w:hAnsi="Times New Roman"/>
          <w:sz w:val="20"/>
        </w:rPr>
        <w:t>Реконструкция может включать:</w:t>
      </w:r>
    </w:p>
    <w:p w:rsidR="00000000" w:rsidRDefault="00611D10">
      <w:pPr>
        <w:ind w:firstLine="225"/>
        <w:jc w:val="both"/>
        <w:rPr>
          <w:rFonts w:ascii="Times New Roman" w:hAnsi="Times New Roman"/>
          <w:sz w:val="20"/>
        </w:rPr>
      </w:pPr>
      <w:r>
        <w:rPr>
          <w:rFonts w:ascii="Times New Roman" w:hAnsi="Times New Roman"/>
          <w:sz w:val="20"/>
        </w:rPr>
        <w:t>- изменение планировки помещений;</w:t>
      </w:r>
    </w:p>
    <w:p w:rsidR="00000000" w:rsidRDefault="00611D10">
      <w:pPr>
        <w:ind w:firstLine="225"/>
        <w:jc w:val="both"/>
        <w:rPr>
          <w:rFonts w:ascii="Times New Roman" w:hAnsi="Times New Roman"/>
          <w:sz w:val="20"/>
        </w:rPr>
      </w:pPr>
      <w:r>
        <w:rPr>
          <w:rFonts w:ascii="Times New Roman" w:hAnsi="Times New Roman"/>
          <w:sz w:val="20"/>
        </w:rPr>
        <w:t>- возведени</w:t>
      </w:r>
      <w:r>
        <w:rPr>
          <w:rFonts w:ascii="Times New Roman" w:hAnsi="Times New Roman"/>
          <w:sz w:val="20"/>
        </w:rPr>
        <w:t>е надстроек, встроек, пристроек, а при наличии обоснований - частичную разборку зданий;</w:t>
      </w:r>
    </w:p>
    <w:p w:rsidR="00000000" w:rsidRDefault="00611D10">
      <w:pPr>
        <w:ind w:firstLine="225"/>
        <w:jc w:val="both"/>
        <w:rPr>
          <w:rFonts w:ascii="Times New Roman" w:hAnsi="Times New Roman"/>
          <w:sz w:val="20"/>
        </w:rPr>
      </w:pPr>
      <w:r>
        <w:rPr>
          <w:rFonts w:ascii="Times New Roman" w:hAnsi="Times New Roman"/>
          <w:sz w:val="20"/>
        </w:rPr>
        <w:t>- улучшение архитектурной выразительности здания, а также благоустройство прилегающей территории.</w:t>
      </w:r>
    </w:p>
    <w:p w:rsidR="00000000" w:rsidRDefault="00611D10">
      <w:pPr>
        <w:ind w:firstLine="225"/>
        <w:jc w:val="both"/>
        <w:rPr>
          <w:rFonts w:ascii="Times New Roman" w:hAnsi="Times New Roman"/>
          <w:sz w:val="20"/>
        </w:rPr>
      </w:pPr>
      <w:r>
        <w:rPr>
          <w:rFonts w:ascii="Times New Roman" w:hAnsi="Times New Roman"/>
          <w:sz w:val="20"/>
        </w:rPr>
        <w:t>Реконструкция обязательно должна включать работы капитального ремонта, относящиеся к повышению теплозащиты зданий и установке инженерного оборудования с приборами регулирования, учёта и контроля расхода энергоносителей на отопление, горячее и холодное водоснабжение, освещение и прочие бытовые нужды.</w:t>
      </w:r>
    </w:p>
    <w:p w:rsidR="00000000" w:rsidRDefault="00611D10">
      <w:pPr>
        <w:ind w:firstLine="225"/>
        <w:jc w:val="both"/>
        <w:rPr>
          <w:rFonts w:ascii="Times New Roman" w:hAnsi="Times New Roman"/>
          <w:sz w:val="20"/>
        </w:rPr>
      </w:pPr>
      <w:r>
        <w:rPr>
          <w:rFonts w:ascii="Times New Roman" w:hAnsi="Times New Roman"/>
          <w:sz w:val="20"/>
        </w:rPr>
        <w:t>Физический износ здания (</w:t>
      </w:r>
      <w:r>
        <w:rPr>
          <w:rFonts w:ascii="Times New Roman" w:hAnsi="Times New Roman"/>
          <w:sz w:val="20"/>
        </w:rPr>
        <w:t xml:space="preserve">элемента) - величина, характеризующая потерю им первоначальной потребительской стоимости, эксплуатационных качеств и технических свойств: прочности, жёсткости, теплозащитных и эксплуатационных свойств и внешнего вида. Определяется как </w:t>
      </w:r>
      <w:proofErr w:type="spellStart"/>
      <w:r>
        <w:rPr>
          <w:rFonts w:ascii="Times New Roman" w:hAnsi="Times New Roman"/>
          <w:sz w:val="20"/>
        </w:rPr>
        <w:t>средне-взвешенная</w:t>
      </w:r>
      <w:proofErr w:type="spellEnd"/>
      <w:r>
        <w:rPr>
          <w:rFonts w:ascii="Times New Roman" w:hAnsi="Times New Roman"/>
          <w:sz w:val="20"/>
        </w:rPr>
        <w:t xml:space="preserve"> величина из процента износа отдельных конструктивных элементов и их удельного веса в общей восстановительной стоимости здания на момент </w:t>
      </w:r>
      <w:r>
        <w:rPr>
          <w:rFonts w:ascii="Times New Roman" w:hAnsi="Times New Roman"/>
          <w:sz w:val="20"/>
        </w:rPr>
        <w:lastRenderedPageBreak/>
        <w:t>обследования. Физический износ каждого элемента устанавливается в процентах по результатам обследования его технического со</w:t>
      </w:r>
      <w:r>
        <w:rPr>
          <w:rFonts w:ascii="Times New Roman" w:hAnsi="Times New Roman"/>
          <w:sz w:val="20"/>
        </w:rPr>
        <w:t>стояния.</w:t>
      </w:r>
    </w:p>
    <w:p w:rsidR="00000000" w:rsidRDefault="00611D10">
      <w:pPr>
        <w:ind w:firstLine="225"/>
        <w:jc w:val="both"/>
        <w:rPr>
          <w:rFonts w:ascii="Times New Roman" w:hAnsi="Times New Roman"/>
          <w:sz w:val="20"/>
        </w:rPr>
      </w:pPr>
      <w:r>
        <w:rPr>
          <w:rFonts w:ascii="Times New Roman" w:hAnsi="Times New Roman"/>
          <w:sz w:val="20"/>
        </w:rPr>
        <w:t>Моральный износ здания - величина, характеризующая степень несоответствия основных параметров, определяющих условия проживания, объём и качество предоставляемых услуг современным требованиям.</w:t>
      </w:r>
    </w:p>
    <w:p w:rsidR="00000000" w:rsidRDefault="00611D10">
      <w:pPr>
        <w:ind w:firstLine="225"/>
        <w:jc w:val="both"/>
        <w:rPr>
          <w:rFonts w:ascii="Times New Roman" w:hAnsi="Times New Roman"/>
          <w:sz w:val="20"/>
        </w:rPr>
      </w:pPr>
      <w:r>
        <w:rPr>
          <w:rFonts w:ascii="Times New Roman" w:hAnsi="Times New Roman"/>
          <w:sz w:val="20"/>
        </w:rPr>
        <w:t>Интегральный износ зданий - совокупная оценка морального и физического износа здания.</w:t>
      </w:r>
    </w:p>
    <w:p w:rsidR="00000000" w:rsidRDefault="00611D10">
      <w:pPr>
        <w:ind w:firstLine="225"/>
        <w:jc w:val="both"/>
        <w:rPr>
          <w:rFonts w:ascii="Times New Roman" w:hAnsi="Times New Roman"/>
          <w:sz w:val="20"/>
        </w:rPr>
      </w:pPr>
      <w:r>
        <w:rPr>
          <w:rFonts w:ascii="Times New Roman" w:hAnsi="Times New Roman"/>
          <w:sz w:val="20"/>
        </w:rPr>
        <w:t>Эксплуатационные показатели здания - совокупность технических, объёмно-планировочных, санитарно-гигиенических, теплотехнических, экономических и эстетических характеристик здания, обеспечивающих его эксплуатационные качества.</w:t>
      </w:r>
    </w:p>
    <w:p w:rsidR="00000000" w:rsidRDefault="00611D10">
      <w:pPr>
        <w:ind w:firstLine="225"/>
        <w:jc w:val="both"/>
        <w:rPr>
          <w:rFonts w:ascii="Times New Roman" w:hAnsi="Times New Roman"/>
          <w:sz w:val="20"/>
        </w:rPr>
      </w:pPr>
      <w:r>
        <w:rPr>
          <w:rFonts w:ascii="Times New Roman" w:hAnsi="Times New Roman"/>
          <w:sz w:val="20"/>
        </w:rPr>
        <w:t>Дефект элемента здания - неисправность (изъян) элемента здания, вызванная нарушением правил, норм и технических условий при его изготовлении, монтаже или ремонте.</w:t>
      </w:r>
    </w:p>
    <w:p w:rsidR="00000000" w:rsidRDefault="00611D10">
      <w:pPr>
        <w:ind w:firstLine="225"/>
        <w:jc w:val="both"/>
        <w:rPr>
          <w:rFonts w:ascii="Times New Roman" w:hAnsi="Times New Roman"/>
          <w:sz w:val="20"/>
        </w:rPr>
      </w:pPr>
      <w:r>
        <w:rPr>
          <w:rFonts w:ascii="Times New Roman" w:hAnsi="Times New Roman"/>
          <w:sz w:val="20"/>
        </w:rPr>
        <w:t>Повреждение элемента здания - неисправность элемента здания или его основных частей, вызванная внешним воздействием (событием).</w:t>
      </w:r>
    </w:p>
    <w:p w:rsidR="00000000" w:rsidRDefault="00611D10">
      <w:pPr>
        <w:ind w:firstLine="225"/>
        <w:jc w:val="both"/>
        <w:rPr>
          <w:rFonts w:ascii="Times New Roman" w:hAnsi="Times New Roman"/>
          <w:sz w:val="20"/>
        </w:rPr>
      </w:pPr>
      <w:r>
        <w:rPr>
          <w:rFonts w:ascii="Times New Roman" w:hAnsi="Times New Roman"/>
          <w:sz w:val="20"/>
        </w:rPr>
        <w:t>Неисправность элемента здания - состояние элемента, при котором им не выполняется хотя бы одно из заданных эксплуатационных требований.</w:t>
      </w:r>
    </w:p>
    <w:p w:rsidR="00000000" w:rsidRDefault="00611D10">
      <w:pPr>
        <w:ind w:firstLine="225"/>
        <w:jc w:val="both"/>
        <w:rPr>
          <w:rFonts w:ascii="Times New Roman" w:hAnsi="Times New Roman"/>
          <w:sz w:val="20"/>
        </w:rPr>
      </w:pPr>
      <w:r>
        <w:rPr>
          <w:rFonts w:ascii="Times New Roman" w:hAnsi="Times New Roman"/>
          <w:sz w:val="20"/>
        </w:rPr>
        <w:t>Элементы здания - конструкции и технические устройства, составляющие здание, предназ</w:t>
      </w:r>
      <w:r>
        <w:rPr>
          <w:rFonts w:ascii="Times New Roman" w:hAnsi="Times New Roman"/>
          <w:sz w:val="20"/>
        </w:rPr>
        <w:t xml:space="preserve">наченные для выполнения заданных функций.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ВВЕДЕНИЕ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Расселение коммунальных квартир и предоставление каждой семье отдельной квартиры, начатые в середине 50-х годов, решались развёртыванием массового строительства из индустриальных конструкций заводского изготовления. В результате за 10-15 последующих лет жилой фонд Московской области увеличился практически вдвое за счёт строительства пятиэтажных жилых домов серии К 7-2-4, 1-464А, 1-466А, 1-467А, 1-447, 1-605, П-32, 1-515 и др.</w:t>
      </w:r>
    </w:p>
    <w:p w:rsidR="00000000" w:rsidRDefault="00611D10">
      <w:pPr>
        <w:ind w:firstLine="225"/>
        <w:jc w:val="both"/>
        <w:rPr>
          <w:rFonts w:ascii="Times New Roman" w:hAnsi="Times New Roman"/>
          <w:sz w:val="20"/>
        </w:rPr>
      </w:pPr>
      <w:r>
        <w:rPr>
          <w:rFonts w:ascii="Times New Roman" w:hAnsi="Times New Roman"/>
          <w:sz w:val="20"/>
        </w:rPr>
        <w:t>К настоящему времени эт</w:t>
      </w:r>
      <w:r>
        <w:rPr>
          <w:rFonts w:ascii="Times New Roman" w:hAnsi="Times New Roman"/>
          <w:sz w:val="20"/>
        </w:rPr>
        <w:t xml:space="preserve">и дома общей площадью свыше 5 млн. кв. метров оказались морально и физически устаревшими. В связи с увеличением стоимости энергоносителей в последние годы стала проявляться тенденция к экономии </w:t>
      </w:r>
      <w:proofErr w:type="spellStart"/>
      <w:r>
        <w:rPr>
          <w:rFonts w:ascii="Times New Roman" w:hAnsi="Times New Roman"/>
          <w:sz w:val="20"/>
        </w:rPr>
        <w:t>энергозатрат</w:t>
      </w:r>
      <w:proofErr w:type="spellEnd"/>
      <w:r>
        <w:rPr>
          <w:rFonts w:ascii="Times New Roman" w:hAnsi="Times New Roman"/>
          <w:sz w:val="20"/>
        </w:rPr>
        <w:t xml:space="preserve"> при эксплуатации зданий, что нашло отражение в изменениях 3 и 4 к СНиП II-3-79* "Строительная теплотехника", требующих повышения теплозащиты здания при реконструкции и ремонте почти в 3 раза, а также в установке приборов регулирования, контроля и учёта расхода энергоносителей при отоплении, горячем и хол</w:t>
      </w:r>
      <w:r>
        <w:rPr>
          <w:rFonts w:ascii="Times New Roman" w:hAnsi="Times New Roman"/>
          <w:sz w:val="20"/>
        </w:rPr>
        <w:t>одном водоснабжении, освещении и пр.</w:t>
      </w:r>
    </w:p>
    <w:p w:rsidR="00000000" w:rsidRDefault="00611D10">
      <w:pPr>
        <w:ind w:firstLine="225"/>
        <w:jc w:val="both"/>
        <w:rPr>
          <w:rFonts w:ascii="Times New Roman" w:hAnsi="Times New Roman"/>
          <w:sz w:val="20"/>
        </w:rPr>
      </w:pPr>
      <w:r>
        <w:rPr>
          <w:rFonts w:ascii="Times New Roman" w:hAnsi="Times New Roman"/>
          <w:sz w:val="20"/>
        </w:rPr>
        <w:t>Существующая нормативная база, регламентирующая реконструкцию и ремонт зданий, в настоящее время вошла в противоречие со сложившимися производственными, экономическими и социально-политическими условиями и нуждаются в значительной переработке.</w:t>
      </w:r>
    </w:p>
    <w:p w:rsidR="00000000" w:rsidRDefault="00611D10">
      <w:pPr>
        <w:ind w:firstLine="225"/>
        <w:jc w:val="both"/>
        <w:rPr>
          <w:rFonts w:ascii="Times New Roman" w:hAnsi="Times New Roman"/>
          <w:sz w:val="20"/>
        </w:rPr>
      </w:pPr>
      <w:r>
        <w:rPr>
          <w:rFonts w:ascii="Times New Roman" w:hAnsi="Times New Roman"/>
          <w:sz w:val="20"/>
        </w:rPr>
        <w:t>Во исполнение областной целевой программы "Реконструкция жилых домов первых массовых серий" Министерство строительства Московской области представляет впервые разработанные территориальные строительные нормы, определяющие порядок п</w:t>
      </w:r>
      <w:r>
        <w:rPr>
          <w:rFonts w:ascii="Times New Roman" w:hAnsi="Times New Roman"/>
          <w:sz w:val="20"/>
        </w:rPr>
        <w:t>роведения реконструкции и капитального ремонта жилых зданий первых массовых серий на территории Московской области.</w:t>
      </w:r>
    </w:p>
    <w:p w:rsidR="00000000" w:rsidRDefault="00611D10">
      <w:pPr>
        <w:ind w:firstLine="225"/>
        <w:jc w:val="both"/>
        <w:rPr>
          <w:rFonts w:ascii="Times New Roman" w:hAnsi="Times New Roman"/>
          <w:sz w:val="20"/>
        </w:rPr>
      </w:pPr>
      <w:r>
        <w:rPr>
          <w:rFonts w:ascii="Times New Roman" w:hAnsi="Times New Roman"/>
          <w:sz w:val="20"/>
        </w:rPr>
        <w:t xml:space="preserve">Особенностью разработанного документа является: </w:t>
      </w:r>
    </w:p>
    <w:p w:rsidR="00000000" w:rsidRDefault="00611D10">
      <w:pPr>
        <w:ind w:firstLine="225"/>
        <w:jc w:val="both"/>
        <w:rPr>
          <w:rFonts w:ascii="Times New Roman" w:hAnsi="Times New Roman"/>
          <w:sz w:val="20"/>
        </w:rPr>
      </w:pPr>
      <w:r>
        <w:rPr>
          <w:rFonts w:ascii="Times New Roman" w:hAnsi="Times New Roman"/>
          <w:sz w:val="20"/>
        </w:rPr>
        <w:t>- создание условий для реализации государственной политики сохранения и обновления жилья на территории Московской области в соответствии с целевой программой "Жилище";</w:t>
      </w:r>
    </w:p>
    <w:p w:rsidR="00000000" w:rsidRDefault="00611D10">
      <w:pPr>
        <w:ind w:firstLine="225"/>
        <w:jc w:val="both"/>
        <w:rPr>
          <w:rFonts w:ascii="Times New Roman" w:hAnsi="Times New Roman"/>
          <w:sz w:val="20"/>
        </w:rPr>
      </w:pPr>
      <w:r>
        <w:rPr>
          <w:rFonts w:ascii="Times New Roman" w:hAnsi="Times New Roman"/>
          <w:sz w:val="20"/>
        </w:rPr>
        <w:t>- классификация зданий по конструктивным схемам, материалу стен, техническому состоянию и моральному износу;</w:t>
      </w:r>
    </w:p>
    <w:p w:rsidR="00000000" w:rsidRDefault="00611D10">
      <w:pPr>
        <w:ind w:firstLine="225"/>
        <w:jc w:val="both"/>
        <w:rPr>
          <w:rFonts w:ascii="Times New Roman" w:hAnsi="Times New Roman"/>
          <w:sz w:val="20"/>
        </w:rPr>
      </w:pPr>
      <w:r>
        <w:rPr>
          <w:rFonts w:ascii="Times New Roman" w:hAnsi="Times New Roman"/>
          <w:sz w:val="20"/>
        </w:rPr>
        <w:t>- разработка методики обследования и оценки состояния здания с определ</w:t>
      </w:r>
      <w:r>
        <w:rPr>
          <w:rFonts w:ascii="Times New Roman" w:hAnsi="Times New Roman"/>
          <w:sz w:val="20"/>
        </w:rPr>
        <w:t>ением степени износа;</w:t>
      </w:r>
    </w:p>
    <w:p w:rsidR="00000000" w:rsidRDefault="00611D10">
      <w:pPr>
        <w:ind w:firstLine="225"/>
        <w:jc w:val="both"/>
        <w:rPr>
          <w:rFonts w:ascii="Times New Roman" w:hAnsi="Times New Roman"/>
          <w:sz w:val="20"/>
        </w:rPr>
      </w:pPr>
      <w:r>
        <w:rPr>
          <w:rFonts w:ascii="Times New Roman" w:hAnsi="Times New Roman"/>
          <w:sz w:val="20"/>
        </w:rPr>
        <w:t>- классификация ремонтов и реконструкции зданий и порядок отбора зданий на реконструкцию и капитальный ремонт;</w:t>
      </w:r>
    </w:p>
    <w:p w:rsidR="00000000" w:rsidRDefault="00611D10">
      <w:pPr>
        <w:ind w:firstLine="225"/>
        <w:jc w:val="both"/>
        <w:rPr>
          <w:rFonts w:ascii="Times New Roman" w:hAnsi="Times New Roman"/>
          <w:sz w:val="20"/>
        </w:rPr>
      </w:pPr>
      <w:r>
        <w:rPr>
          <w:rFonts w:ascii="Times New Roman" w:hAnsi="Times New Roman"/>
          <w:sz w:val="20"/>
        </w:rPr>
        <w:t>- установление взаимоотношений участников реконструкционного процесса, их права и обязанности;</w:t>
      </w:r>
    </w:p>
    <w:p w:rsidR="00000000" w:rsidRDefault="00611D10">
      <w:pPr>
        <w:ind w:firstLine="225"/>
        <w:jc w:val="both"/>
        <w:rPr>
          <w:rFonts w:ascii="Times New Roman" w:hAnsi="Times New Roman"/>
          <w:sz w:val="20"/>
        </w:rPr>
      </w:pPr>
      <w:r>
        <w:rPr>
          <w:rFonts w:ascii="Times New Roman" w:hAnsi="Times New Roman"/>
          <w:sz w:val="20"/>
        </w:rPr>
        <w:t>- определение порядка составления задания на проектирование и перечень необходимых разрешений и согласований;</w:t>
      </w:r>
    </w:p>
    <w:p w:rsidR="00000000" w:rsidRDefault="00611D10">
      <w:pPr>
        <w:ind w:firstLine="225"/>
        <w:jc w:val="both"/>
        <w:rPr>
          <w:rFonts w:ascii="Times New Roman" w:hAnsi="Times New Roman"/>
          <w:sz w:val="20"/>
        </w:rPr>
      </w:pPr>
      <w:r>
        <w:rPr>
          <w:rFonts w:ascii="Times New Roman" w:hAnsi="Times New Roman"/>
          <w:sz w:val="20"/>
        </w:rPr>
        <w:t>- требования к реконструируемым зданиям;</w:t>
      </w:r>
    </w:p>
    <w:p w:rsidR="00000000" w:rsidRDefault="00611D10">
      <w:pPr>
        <w:ind w:firstLine="225"/>
        <w:jc w:val="both"/>
        <w:rPr>
          <w:rFonts w:ascii="Times New Roman" w:hAnsi="Times New Roman"/>
          <w:sz w:val="20"/>
        </w:rPr>
      </w:pPr>
      <w:r>
        <w:rPr>
          <w:rFonts w:ascii="Times New Roman" w:hAnsi="Times New Roman"/>
          <w:sz w:val="20"/>
        </w:rPr>
        <w:t>- перечень, определяющий комплектность проектно-сметной документации, порядок согласования, приёмки и утверждения её;</w:t>
      </w:r>
    </w:p>
    <w:p w:rsidR="00000000" w:rsidRDefault="00611D10">
      <w:pPr>
        <w:ind w:firstLine="225"/>
        <w:jc w:val="both"/>
        <w:rPr>
          <w:rFonts w:ascii="Times New Roman" w:hAnsi="Times New Roman"/>
          <w:sz w:val="20"/>
        </w:rPr>
      </w:pPr>
      <w:r>
        <w:rPr>
          <w:rFonts w:ascii="Times New Roman" w:hAnsi="Times New Roman"/>
          <w:sz w:val="20"/>
        </w:rPr>
        <w:t>- определение п</w:t>
      </w:r>
      <w:r>
        <w:rPr>
          <w:rFonts w:ascii="Times New Roman" w:hAnsi="Times New Roman"/>
          <w:sz w:val="20"/>
        </w:rPr>
        <w:t xml:space="preserve">орядка передачи объекта под реконструкцию, проведение реконструкции, контроля и надзора; </w:t>
      </w:r>
    </w:p>
    <w:p w:rsidR="00000000" w:rsidRDefault="00611D10">
      <w:pPr>
        <w:ind w:firstLine="225"/>
        <w:jc w:val="both"/>
        <w:rPr>
          <w:rFonts w:ascii="Times New Roman" w:hAnsi="Times New Roman"/>
          <w:sz w:val="20"/>
        </w:rPr>
      </w:pPr>
      <w:r>
        <w:rPr>
          <w:rFonts w:ascii="Times New Roman" w:hAnsi="Times New Roman"/>
          <w:sz w:val="20"/>
        </w:rPr>
        <w:lastRenderedPageBreak/>
        <w:t xml:space="preserve">- порядок приёмки объекта в эксплуатацию. </w:t>
      </w:r>
    </w:p>
    <w:p w:rsidR="00000000" w:rsidRDefault="00611D10">
      <w:pPr>
        <w:ind w:firstLine="225"/>
        <w:jc w:val="both"/>
        <w:rPr>
          <w:rFonts w:ascii="Times New Roman" w:hAnsi="Times New Roman"/>
          <w:sz w:val="20"/>
        </w:rPr>
      </w:pPr>
      <w:r>
        <w:rPr>
          <w:rFonts w:ascii="Times New Roman" w:hAnsi="Times New Roman"/>
          <w:sz w:val="20"/>
        </w:rPr>
        <w:t>Настоящие нормы обязательны для применения на территории Московской области при проведении реконструкции и капитального ремонта жилых зданий и объектов коммунального хозяйства, их отборе, обследовании, проектировании, экспертизе, строительстве, надзоре и приёмке в эксплуатацию, независимо от их ведомственной подчинённости и форм собственности, включая совместные предприятия, о</w:t>
      </w:r>
      <w:r>
        <w:rPr>
          <w:rFonts w:ascii="Times New Roman" w:hAnsi="Times New Roman"/>
          <w:sz w:val="20"/>
        </w:rPr>
        <w:t>бъединения и организации с участием иностранных юридических и физических лиц.</w:t>
      </w:r>
    </w:p>
    <w:p w:rsidR="00000000" w:rsidRDefault="00611D10">
      <w:pPr>
        <w:ind w:firstLine="225"/>
        <w:jc w:val="both"/>
        <w:rPr>
          <w:rFonts w:ascii="Times New Roman" w:hAnsi="Times New Roman"/>
          <w:sz w:val="20"/>
        </w:rPr>
      </w:pPr>
      <w:r>
        <w:rPr>
          <w:rFonts w:ascii="Times New Roman" w:hAnsi="Times New Roman"/>
          <w:sz w:val="20"/>
        </w:rPr>
        <w:t xml:space="preserve">Соблюдение норм обеспечит объективную оценку технического состояния здания, своевременное проведение реконструкции и капитального ремонта с высокой степенью надёжности и комфортности жилья с минимальными затратами, что позволит сохранить и расширить существующий жилой фонд.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1.1. Настоящие нормы распространяются на все работы, связанные с реконструкцией и капитальным ремонтом жилых зданий первых массовых </w:t>
      </w:r>
      <w:r>
        <w:rPr>
          <w:rFonts w:ascii="Times New Roman" w:hAnsi="Times New Roman"/>
          <w:sz w:val="20"/>
        </w:rPr>
        <w:t xml:space="preserve">серий и объектов коммунального хозяйства на территории Московской области и устанавливают порядок проведения этих работ, независимо от ведомственной подчинённости и форм собственности. </w:t>
      </w:r>
    </w:p>
    <w:p w:rsidR="00000000" w:rsidRDefault="00611D10">
      <w:pPr>
        <w:ind w:firstLine="225"/>
        <w:jc w:val="both"/>
        <w:rPr>
          <w:rFonts w:ascii="Times New Roman" w:hAnsi="Times New Roman"/>
          <w:sz w:val="20"/>
        </w:rPr>
      </w:pPr>
      <w:r>
        <w:rPr>
          <w:rFonts w:ascii="Times New Roman" w:hAnsi="Times New Roman"/>
          <w:sz w:val="20"/>
        </w:rPr>
        <w:t>1.2. Нормы устанавливают порядок взаимоотношений между всеми участниками процесса реконструкции и капитального ремонта, определяют их права и обязанности, порядок разработки, согласования и утверждения проектов реконструкции и необходимый для этого перечень документов.</w:t>
      </w:r>
    </w:p>
    <w:p w:rsidR="00000000" w:rsidRDefault="00611D10">
      <w:pPr>
        <w:ind w:firstLine="225"/>
        <w:jc w:val="both"/>
        <w:rPr>
          <w:rFonts w:ascii="Times New Roman" w:hAnsi="Times New Roman"/>
          <w:sz w:val="20"/>
        </w:rPr>
      </w:pPr>
      <w:r>
        <w:rPr>
          <w:rFonts w:ascii="Times New Roman" w:hAnsi="Times New Roman"/>
          <w:sz w:val="20"/>
        </w:rPr>
        <w:t>Они регламентируют правила надзора за осуществлением рек</w:t>
      </w:r>
      <w:r>
        <w:rPr>
          <w:rFonts w:ascii="Times New Roman" w:hAnsi="Times New Roman"/>
          <w:sz w:val="20"/>
        </w:rPr>
        <w:t>онструкции и порядок сдачи и приёмки объекта.</w:t>
      </w:r>
    </w:p>
    <w:p w:rsidR="00000000" w:rsidRDefault="00611D10">
      <w:pPr>
        <w:ind w:firstLine="225"/>
        <w:jc w:val="both"/>
        <w:rPr>
          <w:rFonts w:ascii="Times New Roman" w:hAnsi="Times New Roman"/>
          <w:sz w:val="20"/>
        </w:rPr>
      </w:pPr>
      <w:r>
        <w:rPr>
          <w:rFonts w:ascii="Times New Roman" w:hAnsi="Times New Roman"/>
          <w:sz w:val="20"/>
        </w:rPr>
        <w:t>1.3. Разработанный в виде территориальных строительных норм порядок проведения и реконструкции и капитального ремонта жилых зданий и объектов коммунального хозяйства, в соответствии с пунктом 6.7 СНиП 10-01-94 "Система нормативных документов в строительстве", устанавливает только те положения, которые не регламентируются в федеральных документах, т.е. дополняют и конкретизируют их для условий Московской области. Разработка настоящего порядка производилась на осн</w:t>
      </w:r>
      <w:r>
        <w:rPr>
          <w:rFonts w:ascii="Times New Roman" w:hAnsi="Times New Roman"/>
          <w:sz w:val="20"/>
        </w:rPr>
        <w:t>ове анализа:</w:t>
      </w:r>
    </w:p>
    <w:p w:rsidR="00000000" w:rsidRDefault="00611D10">
      <w:pPr>
        <w:ind w:firstLine="225"/>
        <w:jc w:val="both"/>
        <w:rPr>
          <w:rFonts w:ascii="Times New Roman" w:hAnsi="Times New Roman"/>
          <w:sz w:val="20"/>
        </w:rPr>
      </w:pPr>
      <w:r>
        <w:rPr>
          <w:rFonts w:ascii="Times New Roman" w:hAnsi="Times New Roman"/>
          <w:sz w:val="20"/>
        </w:rPr>
        <w:t>- сложившейся системы управления строительством Московской области;</w:t>
      </w:r>
    </w:p>
    <w:p w:rsidR="00000000" w:rsidRDefault="00611D10">
      <w:pPr>
        <w:ind w:firstLine="225"/>
        <w:jc w:val="both"/>
        <w:rPr>
          <w:rFonts w:ascii="Times New Roman" w:hAnsi="Times New Roman"/>
          <w:sz w:val="20"/>
        </w:rPr>
      </w:pPr>
      <w:r>
        <w:rPr>
          <w:rFonts w:ascii="Times New Roman" w:hAnsi="Times New Roman"/>
          <w:sz w:val="20"/>
        </w:rPr>
        <w:t>- требований федеральных нормативных документов;</w:t>
      </w:r>
    </w:p>
    <w:p w:rsidR="00000000" w:rsidRDefault="00611D10">
      <w:pPr>
        <w:ind w:firstLine="225"/>
        <w:jc w:val="both"/>
        <w:rPr>
          <w:rFonts w:ascii="Times New Roman" w:hAnsi="Times New Roman"/>
          <w:sz w:val="20"/>
        </w:rPr>
      </w:pPr>
      <w:r>
        <w:rPr>
          <w:rFonts w:ascii="Times New Roman" w:hAnsi="Times New Roman"/>
          <w:sz w:val="20"/>
        </w:rPr>
        <w:t>- основных положений новых законодательных и нормативных актов, действующих на территории Российской Федерации и Московской области;</w:t>
      </w:r>
    </w:p>
    <w:p w:rsidR="00000000" w:rsidRDefault="00611D10">
      <w:pPr>
        <w:ind w:firstLine="225"/>
        <w:jc w:val="both"/>
        <w:rPr>
          <w:rFonts w:ascii="Times New Roman" w:hAnsi="Times New Roman"/>
          <w:sz w:val="20"/>
        </w:rPr>
      </w:pPr>
      <w:r>
        <w:rPr>
          <w:rFonts w:ascii="Times New Roman" w:hAnsi="Times New Roman"/>
          <w:sz w:val="20"/>
        </w:rPr>
        <w:t>- постановлений, положений инструкций и других документов, определяющих структуру, функции, задачи различных организаций - участников процесса реконструкции и капитального ремонта зданий на территории Московской области.</w:t>
      </w:r>
    </w:p>
    <w:p w:rsidR="00000000" w:rsidRDefault="00611D10">
      <w:pPr>
        <w:ind w:firstLine="225"/>
        <w:jc w:val="both"/>
        <w:rPr>
          <w:rFonts w:ascii="Times New Roman" w:hAnsi="Times New Roman"/>
          <w:sz w:val="20"/>
        </w:rPr>
      </w:pPr>
      <w:r>
        <w:rPr>
          <w:rFonts w:ascii="Times New Roman" w:hAnsi="Times New Roman"/>
          <w:sz w:val="20"/>
        </w:rPr>
        <w:t>1.4. Настоящими нормами след</w:t>
      </w:r>
      <w:r>
        <w:rPr>
          <w:rFonts w:ascii="Times New Roman" w:hAnsi="Times New Roman"/>
          <w:sz w:val="20"/>
        </w:rPr>
        <w:t>ует руководствоваться при проведении реконструкции и капитального ремонта зданий, производимого с целью улучшения архитектурно-художественной выразительности жилой застройки квартала, посёлка или отдельного здания, повышения комфортности жилья, повышения теплозащиты здания, сохранения и увеличения жилого фонда, снижения эксплуатационных затрат, экономии энергоресурсов и создания условий для проживания малоподвижных групп населения.</w:t>
      </w:r>
    </w:p>
    <w:p w:rsidR="00000000" w:rsidRDefault="00611D10">
      <w:pPr>
        <w:ind w:firstLine="225"/>
        <w:jc w:val="both"/>
        <w:rPr>
          <w:rFonts w:ascii="Times New Roman" w:hAnsi="Times New Roman"/>
          <w:sz w:val="20"/>
        </w:rPr>
      </w:pPr>
      <w:r>
        <w:rPr>
          <w:rFonts w:ascii="Times New Roman" w:hAnsi="Times New Roman"/>
          <w:sz w:val="20"/>
        </w:rPr>
        <w:t>1.5. Разработка проектов реконструкции и капитального ремонта, проектов орга</w:t>
      </w:r>
      <w:r>
        <w:rPr>
          <w:rFonts w:ascii="Times New Roman" w:hAnsi="Times New Roman"/>
          <w:sz w:val="20"/>
        </w:rPr>
        <w:t>низации строительства (реконструкции) и производства работ должна осуществляться с соблюдением требований действующих строительных норм и правил (СНиП) и территориальных строительных норм Московской области.</w:t>
      </w:r>
    </w:p>
    <w:p w:rsidR="00000000" w:rsidRDefault="00611D10">
      <w:pPr>
        <w:ind w:firstLine="225"/>
        <w:jc w:val="both"/>
        <w:rPr>
          <w:rFonts w:ascii="Times New Roman" w:hAnsi="Times New Roman"/>
          <w:sz w:val="20"/>
        </w:rPr>
      </w:pPr>
      <w:r>
        <w:rPr>
          <w:rFonts w:ascii="Times New Roman" w:hAnsi="Times New Roman"/>
          <w:sz w:val="20"/>
        </w:rPr>
        <w:t xml:space="preserve">1.6. Производство всех видов работ при реконструкции и капитальном ремонте должно осуществляться с соблюдением СНиП по организации строительного производства, техники безопасности, настоящих </w:t>
      </w:r>
      <w:proofErr w:type="spellStart"/>
      <w:r>
        <w:rPr>
          <w:rFonts w:ascii="Times New Roman" w:hAnsi="Times New Roman"/>
          <w:sz w:val="20"/>
        </w:rPr>
        <w:t>ТСН</w:t>
      </w:r>
      <w:proofErr w:type="spellEnd"/>
      <w:r>
        <w:rPr>
          <w:rFonts w:ascii="Times New Roman" w:hAnsi="Times New Roman"/>
          <w:sz w:val="20"/>
        </w:rPr>
        <w:t xml:space="preserve">, а также правил пожарной безопасности, при авторском надзоре проектных организаций, </w:t>
      </w:r>
      <w:proofErr w:type="spellStart"/>
      <w:r>
        <w:rPr>
          <w:rFonts w:ascii="Times New Roman" w:hAnsi="Times New Roman"/>
          <w:sz w:val="20"/>
        </w:rPr>
        <w:t>Госархстройнадзора</w:t>
      </w:r>
      <w:proofErr w:type="spellEnd"/>
      <w:r>
        <w:rPr>
          <w:rFonts w:ascii="Times New Roman" w:hAnsi="Times New Roman"/>
          <w:sz w:val="20"/>
        </w:rPr>
        <w:t xml:space="preserve"> и друг</w:t>
      </w:r>
      <w:r>
        <w:rPr>
          <w:rFonts w:ascii="Times New Roman" w:hAnsi="Times New Roman"/>
          <w:sz w:val="20"/>
        </w:rPr>
        <w:t>их органов надзора Московской области в части возложенных на них функций.</w:t>
      </w:r>
    </w:p>
    <w:p w:rsidR="00000000" w:rsidRDefault="00611D10">
      <w:pPr>
        <w:ind w:firstLine="225"/>
        <w:jc w:val="both"/>
        <w:rPr>
          <w:rFonts w:ascii="Times New Roman" w:hAnsi="Times New Roman"/>
          <w:sz w:val="20"/>
        </w:rPr>
      </w:pPr>
      <w:r>
        <w:rPr>
          <w:rFonts w:ascii="Times New Roman" w:hAnsi="Times New Roman"/>
          <w:sz w:val="20"/>
        </w:rPr>
        <w:t xml:space="preserve">1.7. Нормы должны соблюдаться при реконструкции жилых зданий, выполненных по сериям 1-447, 1-464А, 1-466А, 1-467А, К-7-2-4, 1-605, П-32, 1-515 и их аналогам* со стенами из кирпича, железобетонных и каменных стеновых панелей и бетонных блоков, с перекрытиями из железобетонных плит.     </w:t>
      </w:r>
    </w:p>
    <w:p w:rsidR="00000000" w:rsidRDefault="00611D10">
      <w:pPr>
        <w:ind w:firstLine="45"/>
        <w:jc w:val="both"/>
        <w:rPr>
          <w:rFonts w:ascii="Times New Roman" w:hAnsi="Times New Roman"/>
          <w:sz w:val="20"/>
          <w:lang w:val="en-US"/>
        </w:rPr>
      </w:pPr>
    </w:p>
    <w:p w:rsidR="00000000" w:rsidRDefault="00611D10">
      <w:pPr>
        <w:ind w:firstLine="45"/>
        <w:jc w:val="both"/>
        <w:rPr>
          <w:rFonts w:ascii="Times New Roman" w:hAnsi="Times New Roman"/>
          <w:sz w:val="20"/>
        </w:rPr>
      </w:pPr>
      <w:r>
        <w:rPr>
          <w:rFonts w:ascii="Times New Roman" w:hAnsi="Times New Roman"/>
          <w:sz w:val="20"/>
        </w:rPr>
        <w:t>____________</w:t>
      </w:r>
    </w:p>
    <w:p w:rsidR="00000000" w:rsidRDefault="00611D10">
      <w:pPr>
        <w:ind w:firstLine="225"/>
        <w:jc w:val="both"/>
        <w:rPr>
          <w:rFonts w:ascii="Times New Roman" w:hAnsi="Times New Roman"/>
          <w:sz w:val="20"/>
        </w:rPr>
      </w:pPr>
      <w:r>
        <w:rPr>
          <w:rFonts w:ascii="Times New Roman" w:hAnsi="Times New Roman"/>
          <w:sz w:val="20"/>
        </w:rPr>
        <w:t xml:space="preserve">* Допускается руководствоваться настоящими </w:t>
      </w:r>
      <w:proofErr w:type="spellStart"/>
      <w:r>
        <w:rPr>
          <w:rFonts w:ascii="Times New Roman" w:hAnsi="Times New Roman"/>
          <w:sz w:val="20"/>
        </w:rPr>
        <w:t>ТСН</w:t>
      </w:r>
      <w:proofErr w:type="spellEnd"/>
      <w:r>
        <w:rPr>
          <w:rFonts w:ascii="Times New Roman" w:hAnsi="Times New Roman"/>
          <w:sz w:val="20"/>
        </w:rPr>
        <w:t xml:space="preserve"> при реконструкции и капитальном ремонте жилых домов более ранних построек.</w:t>
      </w:r>
    </w:p>
    <w:p w:rsidR="00000000" w:rsidRDefault="00611D10">
      <w:pPr>
        <w:ind w:firstLine="225"/>
        <w:jc w:val="both"/>
        <w:rPr>
          <w:rFonts w:ascii="Times New Roman" w:hAnsi="Times New Roman"/>
          <w:sz w:val="20"/>
        </w:rPr>
      </w:pPr>
      <w:r>
        <w:rPr>
          <w:rFonts w:ascii="Times New Roman" w:hAnsi="Times New Roman"/>
          <w:sz w:val="20"/>
        </w:rPr>
        <w:t>В цокольном или</w:t>
      </w:r>
      <w:r>
        <w:rPr>
          <w:rFonts w:ascii="Times New Roman" w:hAnsi="Times New Roman"/>
          <w:sz w:val="20"/>
        </w:rPr>
        <w:t xml:space="preserve"> первом этажах реконструируемых зданий могут помещаться предприятия и учреждения общественного назначения - магазины, домовые кухни, предприятия общественного питания, отделения связи, мастерские по ремонту обуви, приборов, бытовых машин и пр.</w:t>
      </w:r>
    </w:p>
    <w:p w:rsidR="00000000" w:rsidRDefault="00611D10">
      <w:pPr>
        <w:ind w:firstLine="225"/>
        <w:jc w:val="both"/>
        <w:rPr>
          <w:rFonts w:ascii="Times New Roman" w:hAnsi="Times New Roman"/>
          <w:sz w:val="20"/>
        </w:rPr>
      </w:pPr>
      <w:r>
        <w:rPr>
          <w:rFonts w:ascii="Times New Roman" w:hAnsi="Times New Roman"/>
          <w:sz w:val="20"/>
        </w:rPr>
        <w:t>1.8. Нормы распространяются на бескаркасные здания с жёсткой конструктивной схемой:</w:t>
      </w:r>
    </w:p>
    <w:p w:rsidR="00000000" w:rsidRDefault="00611D10">
      <w:pPr>
        <w:ind w:firstLine="225"/>
        <w:jc w:val="both"/>
        <w:rPr>
          <w:rFonts w:ascii="Times New Roman" w:hAnsi="Times New Roman"/>
          <w:sz w:val="20"/>
        </w:rPr>
      </w:pPr>
      <w:r>
        <w:rPr>
          <w:rFonts w:ascii="Times New Roman" w:hAnsi="Times New Roman"/>
          <w:sz w:val="20"/>
        </w:rPr>
        <w:t>- высотой в 3-5 этажей с продольными или поперечными несущими стенами, выполненными из кирпича или панелей;</w:t>
      </w:r>
    </w:p>
    <w:p w:rsidR="00000000" w:rsidRDefault="00611D10">
      <w:pPr>
        <w:ind w:firstLine="225"/>
        <w:jc w:val="both"/>
        <w:rPr>
          <w:rFonts w:ascii="Times New Roman" w:hAnsi="Times New Roman"/>
          <w:sz w:val="20"/>
        </w:rPr>
      </w:pPr>
      <w:r>
        <w:rPr>
          <w:rFonts w:ascii="Times New Roman" w:hAnsi="Times New Roman"/>
          <w:sz w:val="20"/>
        </w:rPr>
        <w:t>- высотой в 5-12 этажей с продольными и поперечными несущими стенами из бето</w:t>
      </w:r>
      <w:r>
        <w:rPr>
          <w:rFonts w:ascii="Times New Roman" w:hAnsi="Times New Roman"/>
          <w:sz w:val="20"/>
        </w:rPr>
        <w:t>нных блоков или кирпича.</w:t>
      </w:r>
    </w:p>
    <w:p w:rsidR="00000000" w:rsidRDefault="00611D10">
      <w:pPr>
        <w:ind w:firstLine="225"/>
        <w:jc w:val="both"/>
        <w:rPr>
          <w:rFonts w:ascii="Times New Roman" w:hAnsi="Times New Roman"/>
          <w:sz w:val="20"/>
        </w:rPr>
      </w:pPr>
      <w:r>
        <w:rPr>
          <w:rFonts w:ascii="Times New Roman" w:hAnsi="Times New Roman"/>
          <w:sz w:val="20"/>
        </w:rPr>
        <w:t xml:space="preserve">1.9. Нормами следует руководствоваться при отборе зданий под реконструкцию и капитальный ремонт, при определении очерёдности и планировании реконструкции зданий, при организации процесса и порядка реконструкции, при определении </w:t>
      </w:r>
      <w:proofErr w:type="spellStart"/>
      <w:r>
        <w:rPr>
          <w:rFonts w:ascii="Times New Roman" w:hAnsi="Times New Roman"/>
          <w:sz w:val="20"/>
        </w:rPr>
        <w:t>генпроектировщика</w:t>
      </w:r>
      <w:proofErr w:type="spellEnd"/>
      <w:r>
        <w:rPr>
          <w:rFonts w:ascii="Times New Roman" w:hAnsi="Times New Roman"/>
          <w:sz w:val="20"/>
        </w:rPr>
        <w:t xml:space="preserve"> и генподрядчика, при проведении обследования и оценке технического состояния здания, при разработке проектно-сметной документации и её согласовании, при передаче объекта под реконструкцию, при производстве работ, осуществлении контроля и над</w:t>
      </w:r>
      <w:r>
        <w:rPr>
          <w:rFonts w:ascii="Times New Roman" w:hAnsi="Times New Roman"/>
          <w:sz w:val="20"/>
        </w:rPr>
        <w:t xml:space="preserve">зора за выполнением строительных работ, при приёмке объекта в эксплуатацию.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2. КЛАССИФИКАЦИЯ ЖИЛЫХ ЗДАНИЙ, ОЦЕНКА ИХ МОРАЛЬНОГО, </w:t>
      </w:r>
    </w:p>
    <w:p w:rsidR="00000000" w:rsidRDefault="00611D10">
      <w:pPr>
        <w:pStyle w:val="Heading"/>
        <w:jc w:val="center"/>
        <w:rPr>
          <w:rFonts w:ascii="Times New Roman" w:hAnsi="Times New Roman"/>
          <w:sz w:val="20"/>
        </w:rPr>
      </w:pPr>
      <w:r>
        <w:rPr>
          <w:rFonts w:ascii="Times New Roman" w:hAnsi="Times New Roman"/>
          <w:sz w:val="20"/>
        </w:rPr>
        <w:t xml:space="preserve">ФИЗИЧЕСКОГО И ИНТЕГРАЛЬНОГО ИЗНОСА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2.1. Жилые дома первых серий по совокупности признаков капитальности, конструктивным схемам, материалу стен и эксплуатационных качеств подразделяются на четыре класса (см. таблицу 2.1) </w:t>
      </w:r>
    </w:p>
    <w:p w:rsidR="00000000" w:rsidRDefault="00611D10">
      <w:pPr>
        <w:ind w:firstLine="225"/>
        <w:jc w:val="both"/>
        <w:rPr>
          <w:rFonts w:ascii="Times New Roman" w:hAnsi="Times New Roman"/>
          <w:sz w:val="20"/>
        </w:rPr>
      </w:pPr>
      <w:r>
        <w:rPr>
          <w:rFonts w:ascii="Times New Roman" w:hAnsi="Times New Roman"/>
          <w:sz w:val="20"/>
        </w:rPr>
        <w:t xml:space="preserve">Дома </w:t>
      </w:r>
      <w:proofErr w:type="spellStart"/>
      <w:r>
        <w:rPr>
          <w:rFonts w:ascii="Times New Roman" w:hAnsi="Times New Roman"/>
          <w:sz w:val="20"/>
        </w:rPr>
        <w:t>I</w:t>
      </w:r>
      <w:proofErr w:type="spellEnd"/>
      <w:r>
        <w:rPr>
          <w:rFonts w:ascii="Times New Roman" w:hAnsi="Times New Roman"/>
          <w:sz w:val="20"/>
        </w:rPr>
        <w:t xml:space="preserve"> класса.</w:t>
      </w:r>
    </w:p>
    <w:p w:rsidR="00000000" w:rsidRDefault="00611D10">
      <w:pPr>
        <w:ind w:firstLine="225"/>
        <w:jc w:val="both"/>
        <w:rPr>
          <w:rFonts w:ascii="Times New Roman" w:hAnsi="Times New Roman"/>
          <w:sz w:val="20"/>
        </w:rPr>
      </w:pPr>
      <w:proofErr w:type="spellStart"/>
      <w:r>
        <w:rPr>
          <w:rFonts w:ascii="Times New Roman" w:hAnsi="Times New Roman"/>
          <w:sz w:val="20"/>
        </w:rPr>
        <w:t>Трёх-пятиэтажные</w:t>
      </w:r>
      <w:proofErr w:type="spellEnd"/>
      <w:r>
        <w:rPr>
          <w:rFonts w:ascii="Times New Roman" w:hAnsi="Times New Roman"/>
          <w:sz w:val="20"/>
        </w:rPr>
        <w:t xml:space="preserve"> дома с продольными несущими кирпичными стенами и железобетонными перекрытиями из многопустотных плит. </w:t>
      </w:r>
    </w:p>
    <w:p w:rsidR="00000000" w:rsidRDefault="00611D10">
      <w:pPr>
        <w:ind w:firstLine="225"/>
        <w:jc w:val="both"/>
        <w:rPr>
          <w:rFonts w:ascii="Times New Roman" w:hAnsi="Times New Roman"/>
          <w:sz w:val="20"/>
        </w:rPr>
      </w:pPr>
      <w:r>
        <w:rPr>
          <w:rFonts w:ascii="Times New Roman" w:hAnsi="Times New Roman"/>
          <w:sz w:val="20"/>
        </w:rPr>
        <w:t xml:space="preserve">Дома </w:t>
      </w:r>
      <w:proofErr w:type="spellStart"/>
      <w:r>
        <w:rPr>
          <w:rFonts w:ascii="Times New Roman" w:hAnsi="Times New Roman"/>
          <w:sz w:val="20"/>
        </w:rPr>
        <w:t>II</w:t>
      </w:r>
      <w:proofErr w:type="spellEnd"/>
      <w:r>
        <w:rPr>
          <w:rFonts w:ascii="Times New Roman" w:hAnsi="Times New Roman"/>
          <w:sz w:val="20"/>
        </w:rPr>
        <w:t xml:space="preserve"> класса.</w:t>
      </w:r>
    </w:p>
    <w:p w:rsidR="00000000" w:rsidRDefault="00611D10">
      <w:pPr>
        <w:ind w:firstLine="225"/>
        <w:jc w:val="both"/>
        <w:rPr>
          <w:rFonts w:ascii="Times New Roman" w:hAnsi="Times New Roman"/>
          <w:sz w:val="20"/>
        </w:rPr>
      </w:pPr>
      <w:r>
        <w:rPr>
          <w:rFonts w:ascii="Times New Roman" w:hAnsi="Times New Roman"/>
          <w:sz w:val="20"/>
        </w:rPr>
        <w:t>Пя</w:t>
      </w:r>
      <w:r>
        <w:rPr>
          <w:rFonts w:ascii="Times New Roman" w:hAnsi="Times New Roman"/>
          <w:sz w:val="20"/>
        </w:rPr>
        <w:t>ти-девятиэтажные дома с продольными несущими стенами из легкобетонных или кирпичных блоков, а также кирпича с железобетонными перекрытиями из многопустотных плит.</w:t>
      </w:r>
    </w:p>
    <w:p w:rsidR="00000000" w:rsidRDefault="00611D10">
      <w:pPr>
        <w:ind w:firstLine="225"/>
        <w:jc w:val="both"/>
        <w:rPr>
          <w:rFonts w:ascii="Times New Roman" w:hAnsi="Times New Roman"/>
          <w:sz w:val="20"/>
        </w:rPr>
      </w:pPr>
      <w:r>
        <w:rPr>
          <w:rFonts w:ascii="Times New Roman" w:hAnsi="Times New Roman"/>
          <w:sz w:val="20"/>
        </w:rPr>
        <w:t xml:space="preserve">Дома </w:t>
      </w:r>
      <w:proofErr w:type="spellStart"/>
      <w:r>
        <w:rPr>
          <w:rFonts w:ascii="Times New Roman" w:hAnsi="Times New Roman"/>
          <w:sz w:val="20"/>
        </w:rPr>
        <w:t>III</w:t>
      </w:r>
      <w:proofErr w:type="spellEnd"/>
      <w:r>
        <w:rPr>
          <w:rFonts w:ascii="Times New Roman" w:hAnsi="Times New Roman"/>
          <w:sz w:val="20"/>
        </w:rPr>
        <w:t xml:space="preserve"> класса.</w:t>
      </w:r>
    </w:p>
    <w:p w:rsidR="00000000" w:rsidRDefault="00611D10">
      <w:pPr>
        <w:ind w:firstLine="225"/>
        <w:jc w:val="both"/>
        <w:rPr>
          <w:rFonts w:ascii="Times New Roman" w:hAnsi="Times New Roman"/>
          <w:sz w:val="20"/>
        </w:rPr>
      </w:pPr>
      <w:r>
        <w:rPr>
          <w:rFonts w:ascii="Times New Roman" w:hAnsi="Times New Roman"/>
          <w:sz w:val="20"/>
        </w:rPr>
        <w:t>Пяти-девятиэтажные дома с поперечными несущими стенами, располагаемыми с шагом 6 м из бетонных блоков или кирпича с железобетонными перекрытиями из многопустотных плит.</w:t>
      </w:r>
    </w:p>
    <w:p w:rsidR="00000000" w:rsidRDefault="00611D10">
      <w:pPr>
        <w:ind w:firstLine="225"/>
        <w:jc w:val="both"/>
        <w:rPr>
          <w:rFonts w:ascii="Times New Roman" w:hAnsi="Times New Roman"/>
          <w:sz w:val="20"/>
        </w:rPr>
      </w:pPr>
      <w:r>
        <w:rPr>
          <w:rFonts w:ascii="Times New Roman" w:hAnsi="Times New Roman"/>
          <w:sz w:val="20"/>
        </w:rPr>
        <w:t xml:space="preserve">Дома </w:t>
      </w:r>
      <w:proofErr w:type="spellStart"/>
      <w:r>
        <w:rPr>
          <w:rFonts w:ascii="Times New Roman" w:hAnsi="Times New Roman"/>
          <w:sz w:val="20"/>
        </w:rPr>
        <w:t>IV</w:t>
      </w:r>
      <w:proofErr w:type="spellEnd"/>
      <w:r>
        <w:rPr>
          <w:rFonts w:ascii="Times New Roman" w:hAnsi="Times New Roman"/>
          <w:sz w:val="20"/>
        </w:rPr>
        <w:t xml:space="preserve"> класса.</w:t>
      </w:r>
    </w:p>
    <w:p w:rsidR="00000000" w:rsidRDefault="00611D10">
      <w:pPr>
        <w:ind w:firstLine="225"/>
        <w:jc w:val="both"/>
        <w:rPr>
          <w:rFonts w:ascii="Times New Roman" w:hAnsi="Times New Roman"/>
          <w:sz w:val="20"/>
        </w:rPr>
      </w:pPr>
      <w:proofErr w:type="spellStart"/>
      <w:r>
        <w:rPr>
          <w:rFonts w:ascii="Times New Roman" w:hAnsi="Times New Roman"/>
          <w:sz w:val="20"/>
        </w:rPr>
        <w:t>Трёх-пятиэтажные</w:t>
      </w:r>
      <w:proofErr w:type="spellEnd"/>
      <w:r>
        <w:rPr>
          <w:rFonts w:ascii="Times New Roman" w:hAnsi="Times New Roman"/>
          <w:sz w:val="20"/>
        </w:rPr>
        <w:t xml:space="preserve"> дома с поперечными несущими стенами из железобетонных и виброкирпичных панелей, располагаемых с шагом 2,6 и 3,2 м с продольными ст</w:t>
      </w:r>
      <w:r>
        <w:rPr>
          <w:rFonts w:ascii="Times New Roman" w:hAnsi="Times New Roman"/>
          <w:sz w:val="20"/>
        </w:rPr>
        <w:t>енами из трёхслойных и однослойных стеновых панелей и железобетонными панелями перекрытия на комнату. Панели покрытия на комнату могут быть раздельными из двух слоев вибропрокатных панелей или сплошными толщиной 100-140 мм.</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611D10">
      <w:pPr>
        <w:jc w:val="right"/>
        <w:rPr>
          <w:rFonts w:ascii="Times New Roman" w:hAnsi="Times New Roman"/>
          <w:sz w:val="20"/>
        </w:rPr>
      </w:pPr>
      <w:r>
        <w:rPr>
          <w:rFonts w:ascii="Times New Roman" w:hAnsi="Times New Roman"/>
          <w:sz w:val="20"/>
        </w:rPr>
        <w:t>Таблица 2.1</w:t>
      </w:r>
    </w:p>
    <w:p w:rsidR="00000000" w:rsidRDefault="00611D10">
      <w:pPr>
        <w:pStyle w:val="Heading"/>
        <w:jc w:val="center"/>
        <w:rPr>
          <w:rFonts w:ascii="Times New Roman" w:hAnsi="Times New Roman"/>
          <w:sz w:val="20"/>
        </w:rPr>
      </w:pPr>
      <w:r>
        <w:rPr>
          <w:rFonts w:ascii="Times New Roman" w:hAnsi="Times New Roman"/>
          <w:sz w:val="20"/>
        </w:rPr>
        <w:t>Классификация жилых зданий первых массовых серий</w:t>
      </w:r>
    </w:p>
    <w:p w:rsidR="00000000" w:rsidRDefault="00611D10">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67"/>
        <w:gridCol w:w="701"/>
        <w:gridCol w:w="1709"/>
        <w:gridCol w:w="992"/>
        <w:gridCol w:w="2443"/>
        <w:gridCol w:w="2873"/>
        <w:gridCol w:w="1146"/>
        <w:gridCol w:w="3262"/>
        <w:gridCol w:w="905"/>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Класс </w:t>
            </w:r>
          </w:p>
        </w:tc>
        <w:tc>
          <w:tcPr>
            <w:tcW w:w="701"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Кол</w:t>
            </w:r>
            <w:r>
              <w:rPr>
                <w:rFonts w:ascii="Times New Roman" w:hAnsi="Times New Roman"/>
                <w:sz w:val="20"/>
                <w:lang w:val="en-US"/>
              </w:rPr>
              <w:t>-</w:t>
            </w:r>
            <w:r>
              <w:rPr>
                <w:rFonts w:ascii="Times New Roman" w:hAnsi="Times New Roman"/>
                <w:sz w:val="20"/>
              </w:rPr>
              <w:t xml:space="preserve">во </w:t>
            </w:r>
          </w:p>
        </w:tc>
        <w:tc>
          <w:tcPr>
            <w:tcW w:w="1709"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proofErr w:type="spellStart"/>
            <w:r>
              <w:rPr>
                <w:rFonts w:ascii="Times New Roman" w:hAnsi="Times New Roman"/>
                <w:sz w:val="20"/>
              </w:rPr>
              <w:t>Конструк</w:t>
            </w:r>
            <w:proofErr w:type="spellEnd"/>
            <w:r>
              <w:rPr>
                <w:rFonts w:ascii="Times New Roman" w:hAnsi="Times New Roman"/>
                <w:sz w:val="20"/>
              </w:rPr>
              <w:t>-</w:t>
            </w:r>
          </w:p>
          <w:p w:rsidR="00000000" w:rsidRDefault="00611D10">
            <w:pPr>
              <w:jc w:val="center"/>
              <w:rPr>
                <w:rFonts w:ascii="Times New Roman" w:hAnsi="Times New Roman"/>
                <w:sz w:val="20"/>
              </w:rPr>
            </w:pPr>
            <w:proofErr w:type="spellStart"/>
            <w:r>
              <w:rPr>
                <w:rFonts w:ascii="Times New Roman" w:hAnsi="Times New Roman"/>
                <w:sz w:val="20"/>
              </w:rPr>
              <w:t>ционная</w:t>
            </w:r>
            <w:proofErr w:type="spellEnd"/>
            <w:r>
              <w:rPr>
                <w:rFonts w:ascii="Times New Roman" w:hAnsi="Times New Roman"/>
                <w:sz w:val="20"/>
              </w:rPr>
              <w:t xml:space="preserve"> схема </w:t>
            </w:r>
          </w:p>
        </w:tc>
        <w:tc>
          <w:tcPr>
            <w:tcW w:w="3435" w:type="dxa"/>
            <w:gridSpan w:val="2"/>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Решение стен </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Перекрытие </w:t>
            </w:r>
          </w:p>
        </w:tc>
        <w:tc>
          <w:tcPr>
            <w:tcW w:w="1146"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Покрытие </w:t>
            </w:r>
          </w:p>
        </w:tc>
        <w:tc>
          <w:tcPr>
            <w:tcW w:w="3262"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Возможность повышения комфортабельности жилья </w:t>
            </w:r>
          </w:p>
        </w:tc>
        <w:tc>
          <w:tcPr>
            <w:tcW w:w="905"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Моральный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до</w:t>
            </w:r>
          </w:p>
          <w:p w:rsidR="00000000" w:rsidRDefault="00611D10">
            <w:pPr>
              <w:rPr>
                <w:rFonts w:ascii="Times New Roman" w:hAnsi="Times New Roman"/>
                <w:sz w:val="20"/>
              </w:rPr>
            </w:pPr>
            <w:proofErr w:type="spellStart"/>
            <w:r>
              <w:rPr>
                <w:rFonts w:ascii="Times New Roman" w:hAnsi="Times New Roman"/>
                <w:sz w:val="20"/>
              </w:rPr>
              <w:t>ма</w:t>
            </w:r>
            <w:proofErr w:type="spellEnd"/>
          </w:p>
        </w:tc>
        <w:tc>
          <w:tcPr>
            <w:tcW w:w="701"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эта</w:t>
            </w:r>
          </w:p>
          <w:p w:rsidR="00000000" w:rsidRDefault="00611D10">
            <w:pPr>
              <w:rPr>
                <w:rFonts w:ascii="Times New Roman" w:hAnsi="Times New Roman"/>
                <w:sz w:val="20"/>
              </w:rPr>
            </w:pPr>
            <w:proofErr w:type="spellStart"/>
            <w:r>
              <w:rPr>
                <w:rFonts w:ascii="Times New Roman" w:hAnsi="Times New Roman"/>
                <w:sz w:val="20"/>
              </w:rPr>
              <w:t>жей</w:t>
            </w:r>
            <w:proofErr w:type="spellEnd"/>
          </w:p>
        </w:tc>
        <w:tc>
          <w:tcPr>
            <w:tcW w:w="1709"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Мате-</w:t>
            </w:r>
          </w:p>
          <w:p w:rsidR="00000000" w:rsidRDefault="00611D10">
            <w:pPr>
              <w:jc w:val="center"/>
              <w:rPr>
                <w:rFonts w:ascii="Times New Roman" w:hAnsi="Times New Roman"/>
                <w:sz w:val="20"/>
              </w:rPr>
            </w:pPr>
            <w:r>
              <w:rPr>
                <w:rFonts w:ascii="Times New Roman" w:hAnsi="Times New Roman"/>
                <w:sz w:val="20"/>
              </w:rPr>
              <w:t>риал</w:t>
            </w:r>
          </w:p>
        </w:tc>
        <w:tc>
          <w:tcPr>
            <w:tcW w:w="2443"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Конструкция </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Материал и конструкция </w:t>
            </w:r>
          </w:p>
        </w:tc>
        <w:tc>
          <w:tcPr>
            <w:tcW w:w="1146"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3262"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05"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износ</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 </w:t>
            </w:r>
          </w:p>
        </w:tc>
        <w:tc>
          <w:tcPr>
            <w:tcW w:w="70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1709"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2443"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6 </w:t>
            </w:r>
          </w:p>
        </w:tc>
        <w:tc>
          <w:tcPr>
            <w:tcW w:w="1146"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7 </w:t>
            </w:r>
          </w:p>
        </w:tc>
        <w:tc>
          <w:tcPr>
            <w:tcW w:w="3262"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8 </w:t>
            </w:r>
          </w:p>
        </w:tc>
        <w:tc>
          <w:tcPr>
            <w:tcW w:w="90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 </w:t>
            </w:r>
          </w:p>
        </w:tc>
        <w:tc>
          <w:tcPr>
            <w:tcW w:w="70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3-5 </w:t>
            </w:r>
          </w:p>
        </w:tc>
        <w:tc>
          <w:tcPr>
            <w:tcW w:w="1709"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бескаркасная с продольными несущими стенами </w:t>
            </w:r>
          </w:p>
        </w:tc>
        <w:tc>
          <w:tcPr>
            <w:tcW w:w="99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кирпич обыкновенный, лицевой, силикатный </w:t>
            </w:r>
          </w:p>
        </w:tc>
        <w:tc>
          <w:tcPr>
            <w:tcW w:w="244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толщина 560-640 мм сплошная кирпичная кладка, кирпичная кладка с уширенным швом и </w:t>
            </w:r>
            <w:proofErr w:type="spellStart"/>
            <w:r>
              <w:rPr>
                <w:rFonts w:ascii="Times New Roman" w:hAnsi="Times New Roman"/>
                <w:sz w:val="20"/>
              </w:rPr>
              <w:t>колодцевая</w:t>
            </w:r>
            <w:proofErr w:type="spellEnd"/>
            <w:r>
              <w:rPr>
                <w:rFonts w:ascii="Times New Roman" w:hAnsi="Times New Roman"/>
                <w:sz w:val="20"/>
              </w:rPr>
              <w:t xml:space="preserve"> кладка с засыпкой шлаком слоем 60 мм между облицовочным слоем толщиной 120 мм и несущим слоем</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железобетонные из сборных многопустотных плит толщиной 220 мм </w:t>
            </w:r>
          </w:p>
        </w:tc>
        <w:tc>
          <w:tcPr>
            <w:tcW w:w="1146"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чердачное </w:t>
            </w:r>
          </w:p>
        </w:tc>
        <w:tc>
          <w:tcPr>
            <w:tcW w:w="326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полная перепланировка квартир</w:t>
            </w:r>
          </w:p>
          <w:p w:rsidR="00000000" w:rsidRDefault="00611D10">
            <w:pPr>
              <w:rPr>
                <w:rFonts w:ascii="Times New Roman" w:hAnsi="Times New Roman"/>
                <w:sz w:val="20"/>
              </w:rPr>
            </w:pPr>
            <w:r>
              <w:rPr>
                <w:rFonts w:ascii="Times New Roman" w:hAnsi="Times New Roman"/>
                <w:sz w:val="20"/>
              </w:rPr>
              <w:t>2. пристройка лоджий по продольным наружным стенам</w:t>
            </w:r>
          </w:p>
          <w:p w:rsidR="00000000" w:rsidRDefault="00611D10">
            <w:pPr>
              <w:rPr>
                <w:rFonts w:ascii="Times New Roman" w:hAnsi="Times New Roman"/>
                <w:sz w:val="20"/>
              </w:rPr>
            </w:pPr>
            <w:r>
              <w:rPr>
                <w:rFonts w:ascii="Times New Roman" w:hAnsi="Times New Roman"/>
                <w:sz w:val="20"/>
              </w:rPr>
              <w:t>3. надстройка дополнительных этажей и мансард</w:t>
            </w:r>
          </w:p>
          <w:p w:rsidR="00000000" w:rsidRDefault="00611D10">
            <w:pPr>
              <w:rPr>
                <w:rFonts w:ascii="Times New Roman" w:hAnsi="Times New Roman"/>
                <w:sz w:val="20"/>
              </w:rPr>
            </w:pPr>
            <w:r>
              <w:rPr>
                <w:rFonts w:ascii="Times New Roman" w:hAnsi="Times New Roman"/>
                <w:sz w:val="20"/>
              </w:rPr>
              <w:t>4. установ</w:t>
            </w:r>
            <w:r>
              <w:rPr>
                <w:rFonts w:ascii="Times New Roman" w:hAnsi="Times New Roman"/>
                <w:sz w:val="20"/>
              </w:rPr>
              <w:t xml:space="preserve">ка лифтов </w:t>
            </w:r>
          </w:p>
        </w:tc>
        <w:tc>
          <w:tcPr>
            <w:tcW w:w="90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20-25 %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70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5-9 </w:t>
            </w:r>
          </w:p>
        </w:tc>
        <w:tc>
          <w:tcPr>
            <w:tcW w:w="1709"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бескаркасная с продольными несущими стенами </w:t>
            </w:r>
          </w:p>
        </w:tc>
        <w:tc>
          <w:tcPr>
            <w:tcW w:w="99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легкобетонные блоки,</w:t>
            </w:r>
            <w:r>
              <w:rPr>
                <w:rFonts w:ascii="Times New Roman" w:hAnsi="Times New Roman"/>
                <w:sz w:val="20"/>
                <w:lang w:val="en-US"/>
              </w:rPr>
              <w:t xml:space="preserve"> </w:t>
            </w:r>
            <w:r>
              <w:rPr>
                <w:rFonts w:ascii="Times New Roman" w:hAnsi="Times New Roman"/>
                <w:sz w:val="20"/>
              </w:rPr>
              <w:t xml:space="preserve">кирпичные блоки, кирпич </w:t>
            </w:r>
          </w:p>
        </w:tc>
        <w:tc>
          <w:tcPr>
            <w:tcW w:w="244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блоки толщиной 500 мм, двухрядная разрезка, </w:t>
            </w:r>
            <w:proofErr w:type="spellStart"/>
            <w:r>
              <w:rPr>
                <w:rFonts w:ascii="Times New Roman" w:hAnsi="Times New Roman"/>
                <w:sz w:val="20"/>
              </w:rPr>
              <w:t>трехрядная</w:t>
            </w:r>
            <w:proofErr w:type="spellEnd"/>
            <w:r>
              <w:rPr>
                <w:rFonts w:ascii="Times New Roman" w:hAnsi="Times New Roman"/>
                <w:sz w:val="20"/>
              </w:rPr>
              <w:t xml:space="preserve"> разрезка</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железобетонные из многопустотных плит толщиной 220 мм, железобетонные плиты на комнату</w:t>
            </w:r>
          </w:p>
        </w:tc>
        <w:tc>
          <w:tcPr>
            <w:tcW w:w="1146"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совмещенное плоское с техническим этажом или чердачное перекрытие</w:t>
            </w:r>
          </w:p>
        </w:tc>
        <w:tc>
          <w:tcPr>
            <w:tcW w:w="326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полная перепланировка квартир</w:t>
            </w:r>
          </w:p>
          <w:p w:rsidR="00000000" w:rsidRDefault="00611D10">
            <w:pPr>
              <w:rPr>
                <w:rFonts w:ascii="Times New Roman" w:hAnsi="Times New Roman"/>
                <w:sz w:val="20"/>
              </w:rPr>
            </w:pPr>
            <w:r>
              <w:rPr>
                <w:rFonts w:ascii="Times New Roman" w:hAnsi="Times New Roman"/>
                <w:sz w:val="20"/>
              </w:rPr>
              <w:t>2. пристройка лоджий по продольным наружным стенам</w:t>
            </w:r>
          </w:p>
          <w:p w:rsidR="00000000" w:rsidRDefault="00611D10">
            <w:pPr>
              <w:rPr>
                <w:rFonts w:ascii="Times New Roman" w:hAnsi="Times New Roman"/>
                <w:sz w:val="20"/>
              </w:rPr>
            </w:pPr>
            <w:r>
              <w:rPr>
                <w:rFonts w:ascii="Times New Roman" w:hAnsi="Times New Roman"/>
                <w:sz w:val="20"/>
              </w:rPr>
              <w:t>3. надстройка дополнительных этажей и мансард</w:t>
            </w:r>
          </w:p>
          <w:p w:rsidR="00000000" w:rsidRDefault="00611D10">
            <w:pPr>
              <w:rPr>
                <w:rFonts w:ascii="Times New Roman" w:hAnsi="Times New Roman"/>
                <w:sz w:val="20"/>
              </w:rPr>
            </w:pPr>
            <w:r>
              <w:rPr>
                <w:rFonts w:ascii="Times New Roman" w:hAnsi="Times New Roman"/>
                <w:sz w:val="20"/>
              </w:rPr>
              <w:t>4. установка лифтов</w:t>
            </w:r>
          </w:p>
        </w:tc>
        <w:tc>
          <w:tcPr>
            <w:tcW w:w="90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25-30 %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70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5-9 </w:t>
            </w:r>
          </w:p>
        </w:tc>
        <w:tc>
          <w:tcPr>
            <w:tcW w:w="1709"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бескаркас</w:t>
            </w:r>
            <w:r>
              <w:rPr>
                <w:rFonts w:ascii="Times New Roman" w:hAnsi="Times New Roman"/>
                <w:sz w:val="20"/>
              </w:rPr>
              <w:t xml:space="preserve">ная с поперечными несущими стенами, располагаемыми с шагом 6 м </w:t>
            </w:r>
          </w:p>
        </w:tc>
        <w:tc>
          <w:tcPr>
            <w:tcW w:w="99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легкобетонные блоки</w:t>
            </w:r>
            <w:r>
              <w:rPr>
                <w:rFonts w:ascii="Times New Roman" w:hAnsi="Times New Roman"/>
                <w:sz w:val="20"/>
                <w:lang w:val="en-US"/>
              </w:rPr>
              <w:t xml:space="preserve"> </w:t>
            </w:r>
            <w:r>
              <w:rPr>
                <w:rFonts w:ascii="Times New Roman" w:hAnsi="Times New Roman"/>
                <w:sz w:val="20"/>
              </w:rPr>
              <w:t xml:space="preserve">кирпичные </w:t>
            </w:r>
          </w:p>
        </w:tc>
        <w:tc>
          <w:tcPr>
            <w:tcW w:w="244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блоки толщиной 500 мм, двухрядная разрезка, толщина стен 640-770 мм </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железобетонные из сборных многопустотных плит толщиной 220 мм, железобетонные плиты на комнату</w:t>
            </w:r>
          </w:p>
        </w:tc>
        <w:tc>
          <w:tcPr>
            <w:tcW w:w="1146"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чердачное или совмещенное с техническим этажом </w:t>
            </w:r>
          </w:p>
        </w:tc>
        <w:tc>
          <w:tcPr>
            <w:tcW w:w="326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полная перепланировка квартир</w:t>
            </w:r>
          </w:p>
          <w:p w:rsidR="00000000" w:rsidRDefault="00611D10">
            <w:pPr>
              <w:rPr>
                <w:rFonts w:ascii="Times New Roman" w:hAnsi="Times New Roman"/>
                <w:sz w:val="20"/>
              </w:rPr>
            </w:pPr>
            <w:r>
              <w:rPr>
                <w:rFonts w:ascii="Times New Roman" w:hAnsi="Times New Roman"/>
                <w:sz w:val="20"/>
              </w:rPr>
              <w:t>2. пристройка лоджий по продольным наружным стенам</w:t>
            </w:r>
          </w:p>
          <w:p w:rsidR="00000000" w:rsidRDefault="00611D10">
            <w:pPr>
              <w:rPr>
                <w:rFonts w:ascii="Times New Roman" w:hAnsi="Times New Roman"/>
                <w:sz w:val="20"/>
              </w:rPr>
            </w:pPr>
            <w:r>
              <w:rPr>
                <w:rFonts w:ascii="Times New Roman" w:hAnsi="Times New Roman"/>
                <w:sz w:val="20"/>
              </w:rPr>
              <w:t>3. надстройка дополнительных этажей и мансард</w:t>
            </w:r>
          </w:p>
          <w:p w:rsidR="00000000" w:rsidRDefault="00611D10">
            <w:pPr>
              <w:rPr>
                <w:rFonts w:ascii="Times New Roman" w:hAnsi="Times New Roman"/>
                <w:sz w:val="20"/>
              </w:rPr>
            </w:pPr>
            <w:r>
              <w:rPr>
                <w:rFonts w:ascii="Times New Roman" w:hAnsi="Times New Roman"/>
                <w:sz w:val="20"/>
              </w:rPr>
              <w:t>4. установка лифтов</w:t>
            </w:r>
          </w:p>
        </w:tc>
        <w:tc>
          <w:tcPr>
            <w:tcW w:w="90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30-35 %</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70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3-5 </w:t>
            </w:r>
          </w:p>
        </w:tc>
        <w:tc>
          <w:tcPr>
            <w:tcW w:w="1709"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бескаркасная с поперечными несущими ст</w:t>
            </w:r>
            <w:r>
              <w:rPr>
                <w:rFonts w:ascii="Times New Roman" w:hAnsi="Times New Roman"/>
                <w:sz w:val="20"/>
              </w:rPr>
              <w:t xml:space="preserve">енами, располагаемыми с шагом 2,6-3,2 м </w:t>
            </w:r>
          </w:p>
        </w:tc>
        <w:tc>
          <w:tcPr>
            <w:tcW w:w="99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железобетон,</w:t>
            </w:r>
            <w:r>
              <w:rPr>
                <w:rFonts w:ascii="Times New Roman" w:hAnsi="Times New Roman"/>
                <w:sz w:val="20"/>
                <w:lang w:val="en-US"/>
              </w:rPr>
              <w:t xml:space="preserve"> </w:t>
            </w:r>
            <w:proofErr w:type="spellStart"/>
            <w:r>
              <w:rPr>
                <w:rFonts w:ascii="Times New Roman" w:hAnsi="Times New Roman"/>
                <w:sz w:val="20"/>
              </w:rPr>
              <w:t>виброкирпич</w:t>
            </w:r>
            <w:proofErr w:type="spellEnd"/>
            <w:r>
              <w:rPr>
                <w:rFonts w:ascii="Times New Roman" w:hAnsi="Times New Roman"/>
                <w:sz w:val="20"/>
              </w:rPr>
              <w:t xml:space="preserve"> </w:t>
            </w:r>
          </w:p>
        </w:tc>
        <w:tc>
          <w:tcPr>
            <w:tcW w:w="244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несущие и поперечные из стеновых панелей толщиной 120 мм, наружные стены из трехслойных или однослойных стеновых панелей </w:t>
            </w:r>
          </w:p>
        </w:tc>
        <w:tc>
          <w:tcPr>
            <w:tcW w:w="2873"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раздельное из 2-х железобетонных вибропрокатных панелей - настилов размером на комнату из сплошных железобетонных панелей на комнату толщиной 100-140 мм</w:t>
            </w:r>
          </w:p>
        </w:tc>
        <w:tc>
          <w:tcPr>
            <w:tcW w:w="1146"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плоское, совмещенное, </w:t>
            </w:r>
            <w:proofErr w:type="spellStart"/>
            <w:r>
              <w:rPr>
                <w:rFonts w:ascii="Times New Roman" w:hAnsi="Times New Roman"/>
                <w:sz w:val="20"/>
              </w:rPr>
              <w:t>бесчердачное</w:t>
            </w:r>
            <w:proofErr w:type="spellEnd"/>
            <w:r>
              <w:rPr>
                <w:rFonts w:ascii="Times New Roman" w:hAnsi="Times New Roman"/>
                <w:sz w:val="20"/>
              </w:rPr>
              <w:t xml:space="preserve"> </w:t>
            </w:r>
          </w:p>
        </w:tc>
        <w:tc>
          <w:tcPr>
            <w:tcW w:w="3262"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ограниченная перепланировка</w:t>
            </w:r>
          </w:p>
          <w:p w:rsidR="00000000" w:rsidRDefault="00611D10">
            <w:pPr>
              <w:rPr>
                <w:rFonts w:ascii="Times New Roman" w:hAnsi="Times New Roman"/>
                <w:sz w:val="20"/>
              </w:rPr>
            </w:pPr>
            <w:r>
              <w:rPr>
                <w:rFonts w:ascii="Times New Roman" w:hAnsi="Times New Roman"/>
                <w:sz w:val="20"/>
              </w:rPr>
              <w:t>2. пристройка помещений или лоджий по продольным наружным стенам</w:t>
            </w:r>
          </w:p>
          <w:p w:rsidR="00000000" w:rsidRDefault="00611D10">
            <w:pPr>
              <w:rPr>
                <w:rFonts w:ascii="Times New Roman" w:hAnsi="Times New Roman"/>
                <w:sz w:val="20"/>
              </w:rPr>
            </w:pPr>
            <w:r>
              <w:rPr>
                <w:rFonts w:ascii="Times New Roman" w:hAnsi="Times New Roman"/>
                <w:sz w:val="20"/>
              </w:rPr>
              <w:t xml:space="preserve">3. надстройка дополни- тельных этажей </w:t>
            </w:r>
            <w:r>
              <w:rPr>
                <w:rFonts w:ascii="Times New Roman" w:hAnsi="Times New Roman"/>
                <w:sz w:val="20"/>
              </w:rPr>
              <w:t>и мансард</w:t>
            </w:r>
          </w:p>
          <w:p w:rsidR="00000000" w:rsidRDefault="00611D10">
            <w:pPr>
              <w:rPr>
                <w:rFonts w:ascii="Times New Roman" w:hAnsi="Times New Roman"/>
                <w:sz w:val="20"/>
              </w:rPr>
            </w:pPr>
            <w:r>
              <w:rPr>
                <w:rFonts w:ascii="Times New Roman" w:hAnsi="Times New Roman"/>
                <w:sz w:val="20"/>
              </w:rPr>
              <w:t>4. установка лифтов</w:t>
            </w:r>
          </w:p>
        </w:tc>
        <w:tc>
          <w:tcPr>
            <w:tcW w:w="90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35-40 %</w:t>
            </w:r>
          </w:p>
        </w:tc>
      </w:tr>
    </w:tbl>
    <w:p w:rsidR="00000000" w:rsidRDefault="00611D10">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611D10">
      <w:pPr>
        <w:ind w:firstLine="225"/>
        <w:jc w:val="both"/>
        <w:rPr>
          <w:rFonts w:ascii="Times New Roman" w:hAnsi="Times New Roman"/>
          <w:sz w:val="20"/>
        </w:rPr>
      </w:pPr>
      <w:r>
        <w:rPr>
          <w:rFonts w:ascii="Times New Roman" w:hAnsi="Times New Roman"/>
          <w:sz w:val="20"/>
        </w:rPr>
        <w:t xml:space="preserve">2.2. В домах </w:t>
      </w:r>
      <w:proofErr w:type="spellStart"/>
      <w:r>
        <w:rPr>
          <w:rFonts w:ascii="Times New Roman" w:hAnsi="Times New Roman"/>
          <w:sz w:val="20"/>
        </w:rPr>
        <w:t>I-III</w:t>
      </w:r>
      <w:proofErr w:type="spellEnd"/>
      <w:r>
        <w:rPr>
          <w:rFonts w:ascii="Times New Roman" w:hAnsi="Times New Roman"/>
          <w:sz w:val="20"/>
        </w:rPr>
        <w:t xml:space="preserve"> классов перепланировка помещений с целью повышения комфортности жилья допускается за счёт:</w:t>
      </w:r>
    </w:p>
    <w:p w:rsidR="00000000" w:rsidRDefault="00611D10">
      <w:pPr>
        <w:ind w:firstLine="225"/>
        <w:jc w:val="both"/>
        <w:rPr>
          <w:rFonts w:ascii="Times New Roman" w:hAnsi="Times New Roman"/>
          <w:sz w:val="20"/>
        </w:rPr>
      </w:pPr>
      <w:r>
        <w:rPr>
          <w:rFonts w:ascii="Times New Roman" w:hAnsi="Times New Roman"/>
          <w:sz w:val="20"/>
        </w:rPr>
        <w:t>- перепланировки внутренних ненесущих перегородок;</w:t>
      </w:r>
    </w:p>
    <w:p w:rsidR="00000000" w:rsidRDefault="00611D10">
      <w:pPr>
        <w:ind w:firstLine="225"/>
        <w:jc w:val="both"/>
        <w:rPr>
          <w:rFonts w:ascii="Times New Roman" w:hAnsi="Times New Roman"/>
          <w:sz w:val="20"/>
        </w:rPr>
      </w:pPr>
      <w:r>
        <w:rPr>
          <w:rFonts w:ascii="Times New Roman" w:hAnsi="Times New Roman"/>
          <w:sz w:val="20"/>
        </w:rPr>
        <w:t>- организации дверных проёмов в продольной внутренней несущей стене при установке перемычек над организуемым проёмом;</w:t>
      </w:r>
    </w:p>
    <w:p w:rsidR="00000000" w:rsidRDefault="00611D10">
      <w:pPr>
        <w:ind w:firstLine="225"/>
        <w:jc w:val="both"/>
        <w:rPr>
          <w:rFonts w:ascii="Times New Roman" w:hAnsi="Times New Roman"/>
          <w:sz w:val="20"/>
        </w:rPr>
      </w:pPr>
      <w:r>
        <w:rPr>
          <w:rFonts w:ascii="Times New Roman" w:hAnsi="Times New Roman"/>
          <w:sz w:val="20"/>
        </w:rPr>
        <w:t>- пристройки лоджий с наружной стороны стен в местах расположения оконных проёмов;</w:t>
      </w:r>
    </w:p>
    <w:p w:rsidR="00000000" w:rsidRDefault="00611D10">
      <w:pPr>
        <w:ind w:firstLine="225"/>
        <w:jc w:val="both"/>
        <w:rPr>
          <w:rFonts w:ascii="Times New Roman" w:hAnsi="Times New Roman"/>
          <w:sz w:val="20"/>
        </w:rPr>
      </w:pPr>
      <w:r>
        <w:rPr>
          <w:rFonts w:ascii="Times New Roman" w:hAnsi="Times New Roman"/>
          <w:sz w:val="20"/>
        </w:rPr>
        <w:t>- надстройки дополнительных этажей и мансарды;</w:t>
      </w:r>
    </w:p>
    <w:p w:rsidR="00000000" w:rsidRDefault="00611D10">
      <w:pPr>
        <w:ind w:firstLine="225"/>
        <w:jc w:val="both"/>
        <w:rPr>
          <w:rFonts w:ascii="Times New Roman" w:hAnsi="Times New Roman"/>
          <w:sz w:val="20"/>
        </w:rPr>
      </w:pPr>
      <w:r>
        <w:rPr>
          <w:rFonts w:ascii="Times New Roman" w:hAnsi="Times New Roman"/>
          <w:sz w:val="20"/>
        </w:rPr>
        <w:t>- установки лифтов.</w:t>
      </w:r>
    </w:p>
    <w:p w:rsidR="00000000" w:rsidRDefault="00611D10">
      <w:pPr>
        <w:ind w:firstLine="225"/>
        <w:jc w:val="both"/>
        <w:rPr>
          <w:rFonts w:ascii="Times New Roman" w:hAnsi="Times New Roman"/>
          <w:sz w:val="20"/>
        </w:rPr>
      </w:pPr>
      <w:r>
        <w:rPr>
          <w:rFonts w:ascii="Times New Roman" w:hAnsi="Times New Roman"/>
          <w:sz w:val="20"/>
        </w:rPr>
        <w:t xml:space="preserve">2.3. В домах </w:t>
      </w:r>
      <w:proofErr w:type="spellStart"/>
      <w:r>
        <w:rPr>
          <w:rFonts w:ascii="Times New Roman" w:hAnsi="Times New Roman"/>
          <w:sz w:val="20"/>
        </w:rPr>
        <w:t>IV</w:t>
      </w:r>
      <w:proofErr w:type="spellEnd"/>
      <w:r>
        <w:rPr>
          <w:rFonts w:ascii="Times New Roman" w:hAnsi="Times New Roman"/>
          <w:sz w:val="20"/>
        </w:rPr>
        <w:t xml:space="preserve"> класса перепланировка помещ</w:t>
      </w:r>
      <w:r>
        <w:rPr>
          <w:rFonts w:ascii="Times New Roman" w:hAnsi="Times New Roman"/>
          <w:sz w:val="20"/>
        </w:rPr>
        <w:t>ений с целью повышения комфортности жилья допускается за счёт:</w:t>
      </w:r>
    </w:p>
    <w:p w:rsidR="00000000" w:rsidRDefault="00611D10">
      <w:pPr>
        <w:ind w:firstLine="225"/>
        <w:jc w:val="both"/>
        <w:rPr>
          <w:rFonts w:ascii="Times New Roman" w:hAnsi="Times New Roman"/>
          <w:sz w:val="20"/>
        </w:rPr>
      </w:pPr>
      <w:r>
        <w:rPr>
          <w:rFonts w:ascii="Times New Roman" w:hAnsi="Times New Roman"/>
          <w:sz w:val="20"/>
        </w:rPr>
        <w:t>- перестановки внутренних ненесущих перегородок, расположенных между поперечными несущими стенами;</w:t>
      </w:r>
    </w:p>
    <w:p w:rsidR="00000000" w:rsidRDefault="00611D10">
      <w:pPr>
        <w:ind w:firstLine="225"/>
        <w:jc w:val="both"/>
        <w:rPr>
          <w:rFonts w:ascii="Times New Roman" w:hAnsi="Times New Roman"/>
          <w:sz w:val="20"/>
        </w:rPr>
      </w:pPr>
      <w:r>
        <w:rPr>
          <w:rFonts w:ascii="Times New Roman" w:hAnsi="Times New Roman"/>
          <w:sz w:val="20"/>
        </w:rPr>
        <w:t>- организации дверных проёмов во внутренних продольных стенах при условии установки в дверных проёмах замкнутых стальных рам, компенсирующих произведённое ослабление продольной внутренней стены. При этом дверной проём в продольной стене допускается устраивать не чаще, чем через один шаг поперечных несущих стен, т.е. не чаще, чем через 5,2 и 6,4 м;</w:t>
      </w:r>
    </w:p>
    <w:p w:rsidR="00000000" w:rsidRDefault="00611D10">
      <w:pPr>
        <w:ind w:firstLine="225"/>
        <w:jc w:val="both"/>
        <w:rPr>
          <w:rFonts w:ascii="Times New Roman" w:hAnsi="Times New Roman"/>
          <w:sz w:val="20"/>
        </w:rPr>
      </w:pPr>
      <w:r>
        <w:rPr>
          <w:rFonts w:ascii="Times New Roman" w:hAnsi="Times New Roman"/>
          <w:sz w:val="20"/>
        </w:rPr>
        <w:t>- пристройки помещений (лоджий) по длине здания с наружной стороны стены при условии замены вырубленной стеновой панели наружной стены стальной или железобетонной рамой. При этом пристроенные помещения лоджий должны иметь самостоятельные фундаменты, пилоны, перекрытия, наружные ограждения из монолитного или сборного железобетона или лёгких стальных конструкций и соединяться с основным зданием гибкими связями;</w:t>
      </w:r>
    </w:p>
    <w:p w:rsidR="00000000" w:rsidRDefault="00611D10">
      <w:pPr>
        <w:ind w:firstLine="225"/>
        <w:jc w:val="both"/>
        <w:rPr>
          <w:rFonts w:ascii="Times New Roman" w:hAnsi="Times New Roman"/>
          <w:sz w:val="20"/>
        </w:rPr>
      </w:pPr>
      <w:r>
        <w:rPr>
          <w:rFonts w:ascii="Times New Roman" w:hAnsi="Times New Roman"/>
          <w:sz w:val="20"/>
        </w:rPr>
        <w:t>- надстройки дополнительных этажей и мансард с передачей нагрузок от них на железобетонные пилоны и</w:t>
      </w:r>
      <w:r>
        <w:rPr>
          <w:rFonts w:ascii="Times New Roman" w:hAnsi="Times New Roman"/>
          <w:sz w:val="20"/>
        </w:rPr>
        <w:t>ли металлические колонны пристроенных помещений по наружным стенам зданий.</w:t>
      </w:r>
    </w:p>
    <w:p w:rsidR="00000000" w:rsidRDefault="00611D10">
      <w:pPr>
        <w:ind w:firstLine="225"/>
        <w:jc w:val="both"/>
        <w:rPr>
          <w:rFonts w:ascii="Times New Roman" w:hAnsi="Times New Roman"/>
          <w:sz w:val="20"/>
        </w:rPr>
      </w:pPr>
      <w:r>
        <w:rPr>
          <w:rFonts w:ascii="Times New Roman" w:hAnsi="Times New Roman"/>
          <w:sz w:val="20"/>
        </w:rPr>
        <w:t>2.4. Оценка морального износа здания производится по соответствию жилых домов современным требованиям.</w:t>
      </w:r>
    </w:p>
    <w:p w:rsidR="00000000" w:rsidRDefault="00611D10">
      <w:pPr>
        <w:ind w:firstLine="225"/>
        <w:jc w:val="both"/>
        <w:rPr>
          <w:rFonts w:ascii="Times New Roman" w:hAnsi="Times New Roman"/>
          <w:sz w:val="20"/>
        </w:rPr>
      </w:pPr>
      <w:r>
        <w:rPr>
          <w:rFonts w:ascii="Times New Roman" w:hAnsi="Times New Roman"/>
          <w:sz w:val="20"/>
        </w:rPr>
        <w:t>Несоответствие современным требованиям отдельных факторов оценивается следующей величиной морального износа:</w:t>
      </w:r>
    </w:p>
    <w:p w:rsidR="00000000" w:rsidRDefault="00611D10">
      <w:pPr>
        <w:ind w:firstLine="225"/>
        <w:jc w:val="both"/>
        <w:rPr>
          <w:rFonts w:ascii="Times New Roman" w:hAnsi="Times New Roman"/>
          <w:sz w:val="20"/>
        </w:rPr>
      </w:pPr>
      <w:r>
        <w:rPr>
          <w:rFonts w:ascii="Times New Roman" w:hAnsi="Times New Roman"/>
          <w:sz w:val="20"/>
        </w:rPr>
        <w:t>- наличие проходных комнат и планировки типа "распашонка" - 5%;</w:t>
      </w:r>
    </w:p>
    <w:p w:rsidR="00000000" w:rsidRDefault="00611D10">
      <w:pPr>
        <w:ind w:firstLine="225"/>
        <w:jc w:val="both"/>
        <w:rPr>
          <w:rFonts w:ascii="Times New Roman" w:hAnsi="Times New Roman"/>
          <w:sz w:val="20"/>
        </w:rPr>
      </w:pPr>
      <w:r>
        <w:rPr>
          <w:rFonts w:ascii="Times New Roman" w:hAnsi="Times New Roman"/>
          <w:sz w:val="20"/>
        </w:rPr>
        <w:t>- совмещенные санузлы - 3,2%;</w:t>
      </w:r>
    </w:p>
    <w:p w:rsidR="00000000" w:rsidRDefault="00611D10">
      <w:pPr>
        <w:ind w:firstLine="225"/>
        <w:jc w:val="both"/>
        <w:rPr>
          <w:rFonts w:ascii="Times New Roman" w:hAnsi="Times New Roman"/>
          <w:sz w:val="20"/>
        </w:rPr>
      </w:pPr>
      <w:r>
        <w:rPr>
          <w:rFonts w:ascii="Times New Roman" w:hAnsi="Times New Roman"/>
          <w:sz w:val="20"/>
        </w:rPr>
        <w:t xml:space="preserve">- кухни площадью менее 9 </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4" o:title=""/>
          </v:shape>
        </w:pict>
      </w:r>
      <w:r>
        <w:rPr>
          <w:rFonts w:ascii="Times New Roman" w:hAnsi="Times New Roman"/>
          <w:sz w:val="20"/>
        </w:rPr>
        <w:t xml:space="preserve"> - 4,8%;</w:t>
      </w:r>
    </w:p>
    <w:p w:rsidR="00000000" w:rsidRDefault="00611D10">
      <w:pPr>
        <w:ind w:firstLine="225"/>
        <w:jc w:val="both"/>
        <w:rPr>
          <w:rFonts w:ascii="Times New Roman" w:hAnsi="Times New Roman"/>
          <w:sz w:val="20"/>
        </w:rPr>
      </w:pPr>
      <w:r>
        <w:rPr>
          <w:rFonts w:ascii="Times New Roman" w:hAnsi="Times New Roman"/>
          <w:sz w:val="20"/>
        </w:rPr>
        <w:t xml:space="preserve">- прихожие площадью менее 3 </w:t>
      </w:r>
      <w:r>
        <w:rPr>
          <w:rFonts w:ascii="Times New Roman" w:hAnsi="Times New Roman"/>
          <w:sz w:val="20"/>
        </w:rPr>
        <w:pict>
          <v:shape id="_x0000_i1026" type="#_x0000_t75" style="width:13.5pt;height:13.5pt">
            <v:imagedata r:id="rId5" o:title=""/>
          </v:shape>
        </w:pict>
      </w:r>
      <w:r>
        <w:rPr>
          <w:rFonts w:ascii="Times New Roman" w:hAnsi="Times New Roman"/>
          <w:sz w:val="20"/>
        </w:rPr>
        <w:t xml:space="preserve"> - 3,2%;</w:t>
      </w:r>
    </w:p>
    <w:p w:rsidR="00000000" w:rsidRDefault="00611D10">
      <w:pPr>
        <w:ind w:firstLine="225"/>
        <w:jc w:val="both"/>
        <w:rPr>
          <w:rFonts w:ascii="Times New Roman" w:hAnsi="Times New Roman"/>
          <w:sz w:val="20"/>
        </w:rPr>
      </w:pPr>
      <w:r>
        <w:rPr>
          <w:rFonts w:ascii="Times New Roman" w:hAnsi="Times New Roman"/>
          <w:sz w:val="20"/>
        </w:rPr>
        <w:t>- отсутствие мусоропровода - 2,1%;</w:t>
      </w:r>
    </w:p>
    <w:p w:rsidR="00000000" w:rsidRDefault="00611D10">
      <w:pPr>
        <w:ind w:firstLine="225"/>
        <w:jc w:val="both"/>
        <w:rPr>
          <w:rFonts w:ascii="Times New Roman" w:hAnsi="Times New Roman"/>
          <w:sz w:val="20"/>
        </w:rPr>
      </w:pPr>
      <w:r>
        <w:rPr>
          <w:rFonts w:ascii="Times New Roman" w:hAnsi="Times New Roman"/>
          <w:sz w:val="20"/>
        </w:rPr>
        <w:t>- отсутствие условий жи</w:t>
      </w:r>
      <w:r>
        <w:rPr>
          <w:rFonts w:ascii="Times New Roman" w:hAnsi="Times New Roman"/>
          <w:sz w:val="20"/>
        </w:rPr>
        <w:t>знедеятельности малоподвижных групп населения - 2,0%;</w:t>
      </w:r>
    </w:p>
    <w:p w:rsidR="00000000" w:rsidRDefault="00611D10">
      <w:pPr>
        <w:ind w:firstLine="225"/>
        <w:jc w:val="both"/>
        <w:rPr>
          <w:rFonts w:ascii="Times New Roman" w:hAnsi="Times New Roman"/>
          <w:sz w:val="20"/>
        </w:rPr>
      </w:pPr>
      <w:r>
        <w:rPr>
          <w:rFonts w:ascii="Times New Roman" w:hAnsi="Times New Roman"/>
          <w:sz w:val="20"/>
        </w:rPr>
        <w:t>- недостаточная теплозащита ограждений  - 8,4-12,4%;</w:t>
      </w:r>
    </w:p>
    <w:p w:rsidR="00000000" w:rsidRDefault="00611D10">
      <w:pPr>
        <w:ind w:firstLine="225"/>
        <w:jc w:val="both"/>
        <w:rPr>
          <w:rFonts w:ascii="Times New Roman" w:hAnsi="Times New Roman"/>
          <w:sz w:val="20"/>
        </w:rPr>
      </w:pPr>
      <w:r>
        <w:rPr>
          <w:rFonts w:ascii="Times New Roman" w:hAnsi="Times New Roman"/>
          <w:sz w:val="20"/>
        </w:rPr>
        <w:t>- отсутствие приборов учёта расхода и контроля тепла и других видов энергоносителей - 5-7,3%.</w:t>
      </w:r>
    </w:p>
    <w:p w:rsidR="00000000" w:rsidRDefault="00611D10">
      <w:pPr>
        <w:ind w:firstLine="225"/>
        <w:jc w:val="both"/>
        <w:rPr>
          <w:rFonts w:ascii="Times New Roman" w:hAnsi="Times New Roman"/>
          <w:sz w:val="20"/>
        </w:rPr>
      </w:pPr>
      <w:r>
        <w:rPr>
          <w:rFonts w:ascii="Times New Roman" w:hAnsi="Times New Roman"/>
          <w:sz w:val="20"/>
        </w:rPr>
        <w:t>Общий моральный износ здания суммируется из существующих факторов.</w:t>
      </w:r>
    </w:p>
    <w:p w:rsidR="00000000" w:rsidRDefault="00611D10">
      <w:pPr>
        <w:ind w:firstLine="225"/>
        <w:jc w:val="both"/>
        <w:rPr>
          <w:rFonts w:ascii="Times New Roman" w:hAnsi="Times New Roman"/>
          <w:sz w:val="20"/>
        </w:rPr>
      </w:pPr>
      <w:r>
        <w:rPr>
          <w:rFonts w:ascii="Times New Roman" w:hAnsi="Times New Roman"/>
          <w:sz w:val="20"/>
        </w:rPr>
        <w:t xml:space="preserve">2.5. Оценка физического износа жилых зданий должна производиться по ведомственным строительным нормам </w:t>
      </w:r>
      <w:proofErr w:type="spellStart"/>
      <w:r>
        <w:rPr>
          <w:rFonts w:ascii="Times New Roman" w:hAnsi="Times New Roman"/>
          <w:sz w:val="20"/>
        </w:rPr>
        <w:t>ВСН</w:t>
      </w:r>
      <w:proofErr w:type="spellEnd"/>
      <w:r>
        <w:rPr>
          <w:rFonts w:ascii="Times New Roman" w:hAnsi="Times New Roman"/>
          <w:sz w:val="20"/>
        </w:rPr>
        <w:t xml:space="preserve"> 53-86(</w:t>
      </w:r>
      <w:proofErr w:type="spellStart"/>
      <w:r>
        <w:rPr>
          <w:rFonts w:ascii="Times New Roman" w:hAnsi="Times New Roman"/>
          <w:sz w:val="20"/>
        </w:rPr>
        <w:t>р</w:t>
      </w:r>
      <w:proofErr w:type="spellEnd"/>
      <w:r>
        <w:rPr>
          <w:rFonts w:ascii="Times New Roman" w:hAnsi="Times New Roman"/>
          <w:sz w:val="20"/>
        </w:rPr>
        <w:t>) "Правила оценки физического износа жилых зданий" с учётом технического состояния здания и его элементов.</w:t>
      </w:r>
    </w:p>
    <w:p w:rsidR="00000000" w:rsidRDefault="00611D10">
      <w:pPr>
        <w:ind w:firstLine="225"/>
        <w:jc w:val="both"/>
        <w:rPr>
          <w:rFonts w:ascii="Times New Roman" w:hAnsi="Times New Roman"/>
          <w:sz w:val="20"/>
        </w:rPr>
      </w:pPr>
      <w:r>
        <w:rPr>
          <w:rFonts w:ascii="Times New Roman" w:hAnsi="Times New Roman"/>
          <w:sz w:val="20"/>
        </w:rPr>
        <w:t>2.6. Оценка технического</w:t>
      </w:r>
      <w:r>
        <w:rPr>
          <w:rFonts w:ascii="Times New Roman" w:hAnsi="Times New Roman"/>
          <w:sz w:val="20"/>
        </w:rPr>
        <w:t xml:space="preserve"> состояния основных элементов здания (несущих и ограждающих конструкций, фундаментов и оснований), определяющих прочность, жёсткость, устойчивость и долговечность здания, определяется способностью эксплуатируемых конструкций противостоять действующим эксплуатационным нагрузкам "до" и "после"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При этом прочность, </w:t>
      </w:r>
      <w:proofErr w:type="spellStart"/>
      <w:r>
        <w:rPr>
          <w:rFonts w:ascii="Times New Roman" w:hAnsi="Times New Roman"/>
          <w:sz w:val="20"/>
        </w:rPr>
        <w:t>деформативность</w:t>
      </w:r>
      <w:proofErr w:type="spellEnd"/>
      <w:r>
        <w:rPr>
          <w:rFonts w:ascii="Times New Roman" w:hAnsi="Times New Roman"/>
          <w:sz w:val="20"/>
        </w:rPr>
        <w:t>, прогнозируемая долговечность должна определяться по действующим строительным нормам и правилам с учётом срока службы, степени и причин коррозионных и механических повр</w:t>
      </w:r>
      <w:r>
        <w:rPr>
          <w:rFonts w:ascii="Times New Roman" w:hAnsi="Times New Roman"/>
          <w:sz w:val="20"/>
        </w:rPr>
        <w:t>еждений и деформаций, выявленных в результате обследования конструкций здания.</w:t>
      </w:r>
    </w:p>
    <w:p w:rsidR="00000000" w:rsidRDefault="00611D10">
      <w:pPr>
        <w:ind w:firstLine="225"/>
        <w:jc w:val="both"/>
        <w:rPr>
          <w:rFonts w:ascii="Times New Roman" w:hAnsi="Times New Roman"/>
          <w:sz w:val="20"/>
        </w:rPr>
      </w:pPr>
      <w:r>
        <w:rPr>
          <w:rFonts w:ascii="Times New Roman" w:hAnsi="Times New Roman"/>
          <w:sz w:val="20"/>
        </w:rPr>
        <w:t>2.7. При оценке технического состояния конструкций зданий следует руководствоваться:</w:t>
      </w:r>
    </w:p>
    <w:p w:rsidR="00000000" w:rsidRDefault="00611D10">
      <w:pPr>
        <w:ind w:firstLine="225"/>
        <w:jc w:val="both"/>
        <w:rPr>
          <w:rFonts w:ascii="Times New Roman" w:hAnsi="Times New Roman"/>
          <w:sz w:val="20"/>
        </w:rPr>
      </w:pPr>
      <w:r>
        <w:rPr>
          <w:rFonts w:ascii="Times New Roman" w:hAnsi="Times New Roman"/>
          <w:sz w:val="20"/>
        </w:rPr>
        <w:t xml:space="preserve">- "Рекомендациями по обследованию и оценке технического состояния крупнопанельных и каменных зданий", разработанными </w:t>
      </w:r>
      <w:proofErr w:type="spellStart"/>
      <w:r>
        <w:rPr>
          <w:rFonts w:ascii="Times New Roman" w:hAnsi="Times New Roman"/>
          <w:sz w:val="20"/>
        </w:rPr>
        <w:t>ЦНИИСК</w:t>
      </w:r>
      <w:proofErr w:type="spellEnd"/>
      <w:r>
        <w:rPr>
          <w:rFonts w:ascii="Times New Roman" w:hAnsi="Times New Roman"/>
          <w:sz w:val="20"/>
        </w:rPr>
        <w:t xml:space="preserve"> им. Кучеренко, Москва 1988 г.;</w:t>
      </w:r>
    </w:p>
    <w:p w:rsidR="00000000" w:rsidRDefault="00611D10">
      <w:pPr>
        <w:ind w:firstLine="225"/>
        <w:jc w:val="both"/>
        <w:rPr>
          <w:rFonts w:ascii="Times New Roman" w:hAnsi="Times New Roman"/>
          <w:sz w:val="20"/>
        </w:rPr>
      </w:pPr>
      <w:r>
        <w:rPr>
          <w:rFonts w:ascii="Times New Roman" w:hAnsi="Times New Roman"/>
          <w:sz w:val="20"/>
        </w:rPr>
        <w:t xml:space="preserve">- "Рекомендациями по определению технического состояния ограждающих конструкций при реконструкции промышленных зданий", разработанными </w:t>
      </w:r>
      <w:proofErr w:type="spellStart"/>
      <w:r>
        <w:rPr>
          <w:rFonts w:ascii="Times New Roman" w:hAnsi="Times New Roman"/>
          <w:sz w:val="20"/>
        </w:rPr>
        <w:t>ЦНИИпромзданий</w:t>
      </w:r>
      <w:proofErr w:type="spellEnd"/>
      <w:r>
        <w:rPr>
          <w:rFonts w:ascii="Times New Roman" w:hAnsi="Times New Roman"/>
          <w:sz w:val="20"/>
        </w:rPr>
        <w:t>, Москва 1988 г.;</w:t>
      </w:r>
    </w:p>
    <w:p w:rsidR="00000000" w:rsidRDefault="00611D10">
      <w:pPr>
        <w:ind w:firstLine="225"/>
        <w:jc w:val="both"/>
        <w:rPr>
          <w:rFonts w:ascii="Times New Roman" w:hAnsi="Times New Roman"/>
          <w:sz w:val="20"/>
        </w:rPr>
      </w:pPr>
      <w:r>
        <w:rPr>
          <w:rFonts w:ascii="Times New Roman" w:hAnsi="Times New Roman"/>
          <w:sz w:val="20"/>
        </w:rPr>
        <w:t>- "Методическими рекоменда</w:t>
      </w:r>
      <w:r>
        <w:rPr>
          <w:rFonts w:ascii="Times New Roman" w:hAnsi="Times New Roman"/>
          <w:sz w:val="20"/>
        </w:rPr>
        <w:t xml:space="preserve">циями по обследованию коррозионного состояния арматуры и закладных деталей в железобетонных конструкциях" </w:t>
      </w:r>
      <w:proofErr w:type="spellStart"/>
      <w:r>
        <w:rPr>
          <w:rFonts w:ascii="Times New Roman" w:hAnsi="Times New Roman"/>
          <w:sz w:val="20"/>
        </w:rPr>
        <w:t>МР</w:t>
      </w:r>
      <w:proofErr w:type="spellEnd"/>
      <w:r>
        <w:rPr>
          <w:rFonts w:ascii="Times New Roman" w:hAnsi="Times New Roman"/>
          <w:sz w:val="20"/>
        </w:rPr>
        <w:t xml:space="preserve"> 23-78, разработанными </w:t>
      </w:r>
      <w:proofErr w:type="spellStart"/>
      <w:r>
        <w:rPr>
          <w:rFonts w:ascii="Times New Roman" w:hAnsi="Times New Roman"/>
          <w:sz w:val="20"/>
        </w:rPr>
        <w:t>НИИЖБ</w:t>
      </w:r>
      <w:proofErr w:type="spellEnd"/>
      <w:r>
        <w:rPr>
          <w:rFonts w:ascii="Times New Roman" w:hAnsi="Times New Roman"/>
          <w:sz w:val="20"/>
        </w:rPr>
        <w:t>, Москва 1978 г.;</w:t>
      </w:r>
    </w:p>
    <w:p w:rsidR="00000000" w:rsidRDefault="00611D10">
      <w:pPr>
        <w:ind w:firstLine="225"/>
        <w:jc w:val="both"/>
        <w:rPr>
          <w:rFonts w:ascii="Times New Roman" w:hAnsi="Times New Roman"/>
          <w:sz w:val="20"/>
        </w:rPr>
      </w:pPr>
      <w:r>
        <w:rPr>
          <w:rFonts w:ascii="Times New Roman" w:hAnsi="Times New Roman"/>
          <w:sz w:val="20"/>
        </w:rPr>
        <w:t xml:space="preserve">- "Пособием по обследованию строительных конструкций зданий" АО </w:t>
      </w:r>
      <w:proofErr w:type="spellStart"/>
      <w:r>
        <w:rPr>
          <w:rFonts w:ascii="Times New Roman" w:hAnsi="Times New Roman"/>
          <w:sz w:val="20"/>
        </w:rPr>
        <w:t>ЦНИИПромзданий</w:t>
      </w:r>
      <w:proofErr w:type="spellEnd"/>
      <w:r>
        <w:rPr>
          <w:rFonts w:ascii="Times New Roman" w:hAnsi="Times New Roman"/>
          <w:sz w:val="20"/>
        </w:rPr>
        <w:t>. Москва 1997 г.;</w:t>
      </w:r>
    </w:p>
    <w:p w:rsidR="00000000" w:rsidRDefault="00611D10">
      <w:pPr>
        <w:ind w:firstLine="225"/>
        <w:jc w:val="both"/>
        <w:rPr>
          <w:rFonts w:ascii="Times New Roman" w:hAnsi="Times New Roman"/>
          <w:sz w:val="20"/>
        </w:rPr>
      </w:pPr>
      <w:r>
        <w:rPr>
          <w:rFonts w:ascii="Times New Roman" w:hAnsi="Times New Roman"/>
          <w:sz w:val="20"/>
        </w:rPr>
        <w:t xml:space="preserve">- "Дефекты в конструкциях, сооружениях и методы их устранения" И.А. </w:t>
      </w:r>
      <w:proofErr w:type="spellStart"/>
      <w:r>
        <w:rPr>
          <w:rFonts w:ascii="Times New Roman" w:hAnsi="Times New Roman"/>
          <w:sz w:val="20"/>
        </w:rPr>
        <w:t>Физдель</w:t>
      </w:r>
      <w:proofErr w:type="spellEnd"/>
      <w:r>
        <w:rPr>
          <w:rFonts w:ascii="Times New Roman" w:hAnsi="Times New Roman"/>
          <w:sz w:val="20"/>
        </w:rPr>
        <w:t xml:space="preserve">. Москва 1987 г.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3. КЛАССИФИКАЦИЯ РЕКОНСТРУКЦИИ ЗДАНИЙ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3.1. Реконструкция жилых домов может выполняться трех видов. Вид реконструкции определяется заказчиком в техническом задании</w:t>
      </w:r>
      <w:r>
        <w:rPr>
          <w:rFonts w:ascii="Times New Roman" w:hAnsi="Times New Roman"/>
          <w:sz w:val="20"/>
        </w:rPr>
        <w:t xml:space="preserve"> на проектирование на основании обоснования инвестиций* (Ходатайства о намерениях), прикладываемого к зданию. </w:t>
      </w:r>
    </w:p>
    <w:p w:rsidR="00000000" w:rsidRDefault="00611D10">
      <w:pPr>
        <w:ind w:firstLine="225"/>
        <w:jc w:val="both"/>
        <w:rPr>
          <w:rFonts w:ascii="Times New Roman" w:hAnsi="Times New Roman"/>
          <w:sz w:val="20"/>
        </w:rPr>
      </w:pPr>
      <w:r>
        <w:rPr>
          <w:rFonts w:ascii="Times New Roman" w:hAnsi="Times New Roman"/>
          <w:sz w:val="20"/>
        </w:rPr>
        <w:t>___________________</w:t>
      </w:r>
    </w:p>
    <w:p w:rsidR="00000000" w:rsidRDefault="00611D10">
      <w:pPr>
        <w:ind w:firstLine="225"/>
        <w:jc w:val="both"/>
        <w:rPr>
          <w:rFonts w:ascii="Times New Roman" w:hAnsi="Times New Roman"/>
          <w:sz w:val="20"/>
        </w:rPr>
      </w:pPr>
      <w:r>
        <w:rPr>
          <w:rFonts w:ascii="Times New Roman" w:hAnsi="Times New Roman"/>
          <w:sz w:val="20"/>
        </w:rPr>
        <w:t>* далее "Обоснований"</w:t>
      </w:r>
    </w:p>
    <w:p w:rsidR="00000000" w:rsidRDefault="00611D10">
      <w:pPr>
        <w:ind w:firstLine="225"/>
        <w:jc w:val="both"/>
        <w:rPr>
          <w:rFonts w:ascii="Times New Roman" w:hAnsi="Times New Roman"/>
          <w:sz w:val="20"/>
        </w:rPr>
      </w:pPr>
      <w:r>
        <w:rPr>
          <w:rFonts w:ascii="Times New Roman" w:hAnsi="Times New Roman"/>
          <w:sz w:val="20"/>
        </w:rPr>
        <w:t xml:space="preserve">3.2. Первый вид реконструкции зданий предусматривает восстановление его ресурса и обеспечение экономии энергоресурсов за счет утепления ограждающих конструкций (стен, покрытий, окон и дверей) и установку эффективного инженерного оборудования с приборами учета и регулирования расхода </w:t>
      </w:r>
      <w:proofErr w:type="spellStart"/>
      <w:r>
        <w:rPr>
          <w:rFonts w:ascii="Times New Roman" w:hAnsi="Times New Roman"/>
          <w:sz w:val="20"/>
        </w:rPr>
        <w:t>энергозатрат</w:t>
      </w:r>
      <w:proofErr w:type="spellEnd"/>
      <w:r>
        <w:rPr>
          <w:rFonts w:ascii="Times New Roman" w:hAnsi="Times New Roman"/>
          <w:sz w:val="20"/>
        </w:rPr>
        <w:t xml:space="preserve"> на отопление, горячее и холодное водоснабжение, освещение и </w:t>
      </w:r>
      <w:proofErr w:type="spellStart"/>
      <w:r>
        <w:rPr>
          <w:rFonts w:ascii="Times New Roman" w:hAnsi="Times New Roman"/>
          <w:sz w:val="20"/>
        </w:rPr>
        <w:t>эл</w:t>
      </w:r>
      <w:r>
        <w:rPr>
          <w:rFonts w:ascii="Times New Roman" w:hAnsi="Times New Roman"/>
          <w:sz w:val="20"/>
        </w:rPr>
        <w:t>ектрообеспечение</w:t>
      </w:r>
      <w:proofErr w:type="spellEnd"/>
      <w:r>
        <w:rPr>
          <w:rFonts w:ascii="Times New Roman" w:hAnsi="Times New Roman"/>
          <w:sz w:val="20"/>
        </w:rPr>
        <w:t>, с улучшением жилищных условий и повышением комфортности жилья за счет изменения объемно- планировочных и конструктивных решений здания, включая пристройку дополнительных выносных помещений (лоджий).</w:t>
      </w:r>
    </w:p>
    <w:p w:rsidR="00000000" w:rsidRDefault="00611D10">
      <w:pPr>
        <w:ind w:firstLine="225"/>
        <w:jc w:val="both"/>
        <w:rPr>
          <w:rFonts w:ascii="Times New Roman" w:hAnsi="Times New Roman"/>
          <w:sz w:val="20"/>
        </w:rPr>
      </w:pPr>
      <w:r>
        <w:rPr>
          <w:rFonts w:ascii="Times New Roman" w:hAnsi="Times New Roman"/>
          <w:sz w:val="20"/>
        </w:rPr>
        <w:t>3.3. Второй вид реконструкции, в дополнение к первому, предусматривает расширение жилого фонда за счет надстройки мансард и дополнительных этажей.</w:t>
      </w:r>
    </w:p>
    <w:p w:rsidR="00000000" w:rsidRDefault="00611D10">
      <w:pPr>
        <w:ind w:firstLine="225"/>
        <w:jc w:val="both"/>
        <w:rPr>
          <w:rFonts w:ascii="Times New Roman" w:hAnsi="Times New Roman"/>
          <w:sz w:val="20"/>
        </w:rPr>
      </w:pPr>
      <w:r>
        <w:rPr>
          <w:rFonts w:ascii="Times New Roman" w:hAnsi="Times New Roman"/>
          <w:sz w:val="20"/>
        </w:rPr>
        <w:t>3.4. Третий вид реконструкции предусматривает снос аварийного здания, имеющего большой интегральный износ (&gt;65%) и возведение нового здания, отвечаю</w:t>
      </w:r>
      <w:r>
        <w:rPr>
          <w:rFonts w:ascii="Times New Roman" w:hAnsi="Times New Roman"/>
          <w:sz w:val="20"/>
        </w:rPr>
        <w:t>щего современным архитектурным, градостроительным, социальным и строительным требованиям, обеспечивающим высокий комфорт и экономию всех видов энергоресурсов и затрат при эксплуатации, минимальную стоимость строительства.</w:t>
      </w:r>
    </w:p>
    <w:p w:rsidR="00000000" w:rsidRDefault="00611D10">
      <w:pPr>
        <w:ind w:firstLine="225"/>
        <w:jc w:val="both"/>
        <w:rPr>
          <w:rFonts w:ascii="Times New Roman" w:hAnsi="Times New Roman"/>
          <w:sz w:val="20"/>
        </w:rPr>
      </w:pPr>
      <w:r>
        <w:rPr>
          <w:rFonts w:ascii="Times New Roman" w:hAnsi="Times New Roman"/>
          <w:sz w:val="20"/>
        </w:rPr>
        <w:t xml:space="preserve">3.5. При реконструкции и капитальном ремонте зданий допускается применение локальных источников тепло- и энергоснабжения, сооружение </w:t>
      </w:r>
      <w:proofErr w:type="spellStart"/>
      <w:r>
        <w:rPr>
          <w:rFonts w:ascii="Times New Roman" w:hAnsi="Times New Roman"/>
          <w:sz w:val="20"/>
        </w:rPr>
        <w:t>хозбытовой</w:t>
      </w:r>
      <w:proofErr w:type="spellEnd"/>
      <w:r>
        <w:rPr>
          <w:rFonts w:ascii="Times New Roman" w:hAnsi="Times New Roman"/>
          <w:sz w:val="20"/>
        </w:rPr>
        <w:t xml:space="preserve"> и ливневой канализации.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4. ПОРЯДОК ОТБОРА ЗДАНИЙ ДЛЯ РЕКОНСТРУКЦИИ </w:t>
      </w:r>
    </w:p>
    <w:p w:rsidR="00000000" w:rsidRDefault="00611D10">
      <w:pPr>
        <w:pStyle w:val="Heading"/>
        <w:jc w:val="center"/>
        <w:rPr>
          <w:rFonts w:ascii="Times New Roman" w:hAnsi="Times New Roman"/>
          <w:sz w:val="20"/>
        </w:rPr>
      </w:pPr>
      <w:r>
        <w:rPr>
          <w:rFonts w:ascii="Times New Roman" w:hAnsi="Times New Roman"/>
          <w:sz w:val="20"/>
        </w:rPr>
        <w:t xml:space="preserve">И КАПИТАЛЬНОГО РЕМОНТА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4.1. Реконструкция и капитальный ремонт зданий </w:t>
      </w:r>
      <w:r>
        <w:rPr>
          <w:rFonts w:ascii="Times New Roman" w:hAnsi="Times New Roman"/>
          <w:sz w:val="20"/>
        </w:rPr>
        <w:t>проводятся по планам или программам реконструкции и капитального ремонта жилых зданий первых массовых серий и объектов коммунального хозяйства.</w:t>
      </w:r>
    </w:p>
    <w:p w:rsidR="00000000" w:rsidRDefault="00611D10">
      <w:pPr>
        <w:ind w:firstLine="225"/>
        <w:jc w:val="both"/>
        <w:rPr>
          <w:rFonts w:ascii="Times New Roman" w:hAnsi="Times New Roman"/>
          <w:sz w:val="20"/>
        </w:rPr>
      </w:pPr>
      <w:r>
        <w:rPr>
          <w:rFonts w:ascii="Times New Roman" w:hAnsi="Times New Roman"/>
          <w:sz w:val="20"/>
        </w:rPr>
        <w:t>4.2. Планирование осуществляется децентрализовано администрацией муниципального образования, предприятиями и организациями, имеющими на балансе жилищный фонд.</w:t>
      </w:r>
    </w:p>
    <w:p w:rsidR="00000000" w:rsidRDefault="00611D10">
      <w:pPr>
        <w:ind w:firstLine="225"/>
        <w:jc w:val="both"/>
        <w:rPr>
          <w:rFonts w:ascii="Times New Roman" w:hAnsi="Times New Roman"/>
          <w:sz w:val="20"/>
        </w:rPr>
      </w:pPr>
      <w:r>
        <w:rPr>
          <w:rFonts w:ascii="Times New Roman" w:hAnsi="Times New Roman"/>
          <w:sz w:val="20"/>
        </w:rPr>
        <w:t>4.3. Приоритеты (очерёдность) для включения жилых зданий в планы реконструкции и капитального ремонта устанавливаются в зависимости от градостроительных задач и технического состояния здания, его физического и</w:t>
      </w:r>
      <w:r>
        <w:rPr>
          <w:rFonts w:ascii="Times New Roman" w:hAnsi="Times New Roman"/>
          <w:sz w:val="20"/>
        </w:rPr>
        <w:t xml:space="preserve"> морального износа, оцениваемого величиной интегрального износа, устанавливаемого в результате технического обследования здания и его конструкций специализированными организациями.</w:t>
      </w:r>
    </w:p>
    <w:p w:rsidR="00000000" w:rsidRDefault="00611D10">
      <w:pPr>
        <w:ind w:firstLine="225"/>
        <w:jc w:val="both"/>
        <w:rPr>
          <w:rFonts w:ascii="Times New Roman" w:hAnsi="Times New Roman"/>
          <w:sz w:val="20"/>
        </w:rPr>
      </w:pPr>
      <w:r>
        <w:rPr>
          <w:rFonts w:ascii="Times New Roman" w:hAnsi="Times New Roman"/>
          <w:sz w:val="20"/>
        </w:rPr>
        <w:t>4.4. Для капитального ремонта отбираются здания (см. п. 3.2) с интегральным износом не более 65%.</w:t>
      </w:r>
    </w:p>
    <w:p w:rsidR="00000000" w:rsidRDefault="00611D10">
      <w:pPr>
        <w:ind w:firstLine="225"/>
        <w:jc w:val="both"/>
        <w:rPr>
          <w:rFonts w:ascii="Times New Roman" w:hAnsi="Times New Roman"/>
          <w:sz w:val="20"/>
        </w:rPr>
      </w:pPr>
      <w:r>
        <w:rPr>
          <w:rFonts w:ascii="Times New Roman" w:hAnsi="Times New Roman"/>
          <w:sz w:val="20"/>
        </w:rPr>
        <w:t>Для реконструкции первого вида отбираются здания с интегральным износом не более 40%.</w:t>
      </w:r>
    </w:p>
    <w:p w:rsidR="00000000" w:rsidRDefault="00611D10">
      <w:pPr>
        <w:ind w:firstLine="225"/>
        <w:jc w:val="both"/>
        <w:rPr>
          <w:rFonts w:ascii="Times New Roman" w:hAnsi="Times New Roman"/>
          <w:sz w:val="20"/>
        </w:rPr>
      </w:pPr>
      <w:r>
        <w:rPr>
          <w:rFonts w:ascii="Times New Roman" w:hAnsi="Times New Roman"/>
          <w:sz w:val="20"/>
        </w:rPr>
        <w:t>Для реконструкции второго вида отбираются здания с интегральным износом не более 20%.</w:t>
      </w:r>
    </w:p>
    <w:p w:rsidR="00000000" w:rsidRDefault="00611D10">
      <w:pPr>
        <w:ind w:firstLine="225"/>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реконструкциях</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видов снижение несущей способности ос</w:t>
      </w:r>
      <w:r>
        <w:rPr>
          <w:rFonts w:ascii="Times New Roman" w:hAnsi="Times New Roman"/>
          <w:sz w:val="20"/>
        </w:rPr>
        <w:t>новных несущих конструкций против расчётных нагрузок не должно превышать 20%.</w:t>
      </w:r>
    </w:p>
    <w:p w:rsidR="00000000" w:rsidRDefault="00611D10">
      <w:pPr>
        <w:ind w:firstLine="225"/>
        <w:jc w:val="both"/>
        <w:rPr>
          <w:rFonts w:ascii="Times New Roman" w:hAnsi="Times New Roman"/>
          <w:sz w:val="20"/>
        </w:rPr>
      </w:pPr>
      <w:r>
        <w:rPr>
          <w:rFonts w:ascii="Times New Roman" w:hAnsi="Times New Roman"/>
          <w:sz w:val="20"/>
        </w:rPr>
        <w:t>При интегральном износе более 65% и снижении несущей способности основных конструкций против расчетных нагрузок более 20% здание является аварийным и реконструкция возможна при полном или частичном сносе здания и возведении на его месте нового здания.</w:t>
      </w:r>
    </w:p>
    <w:p w:rsidR="00000000" w:rsidRDefault="00611D10">
      <w:pPr>
        <w:ind w:firstLine="225"/>
        <w:jc w:val="both"/>
        <w:rPr>
          <w:rFonts w:ascii="Times New Roman" w:hAnsi="Times New Roman"/>
          <w:sz w:val="20"/>
        </w:rPr>
      </w:pPr>
      <w:r>
        <w:rPr>
          <w:rFonts w:ascii="Times New Roman" w:hAnsi="Times New Roman"/>
          <w:sz w:val="20"/>
        </w:rPr>
        <w:t>4.5. Предельные уровни затрат на реконструкцию не должны превышать значений приведённых в приложении 10.</w:t>
      </w:r>
    </w:p>
    <w:p w:rsidR="00000000" w:rsidRDefault="00611D10">
      <w:pPr>
        <w:ind w:firstLine="225"/>
        <w:jc w:val="both"/>
        <w:rPr>
          <w:rFonts w:ascii="Times New Roman" w:hAnsi="Times New Roman"/>
          <w:sz w:val="20"/>
        </w:rPr>
      </w:pPr>
      <w:r>
        <w:rPr>
          <w:rFonts w:ascii="Times New Roman" w:hAnsi="Times New Roman"/>
          <w:sz w:val="20"/>
        </w:rPr>
        <w:t>4.6. Допускается выборочный отбор зданий под реконструкцию или капитальный ре</w:t>
      </w:r>
      <w:r>
        <w:rPr>
          <w:rFonts w:ascii="Times New Roman" w:hAnsi="Times New Roman"/>
          <w:sz w:val="20"/>
        </w:rPr>
        <w:t>монт, при наличии Ходатайства о намерениях и Обоснований относительно конкретного здания или объекта.</w:t>
      </w:r>
    </w:p>
    <w:p w:rsidR="00000000" w:rsidRDefault="00611D10">
      <w:pPr>
        <w:ind w:firstLine="225"/>
        <w:jc w:val="both"/>
        <w:rPr>
          <w:rFonts w:ascii="Times New Roman" w:hAnsi="Times New Roman"/>
          <w:sz w:val="20"/>
        </w:rPr>
      </w:pPr>
      <w:r>
        <w:rPr>
          <w:rFonts w:ascii="Times New Roman" w:hAnsi="Times New Roman"/>
          <w:sz w:val="20"/>
        </w:rPr>
        <w:t>4.7. Интегральную оценку износа здания следует определять по формуле:</w:t>
      </w:r>
    </w:p>
    <w:p w:rsidR="00000000" w:rsidRDefault="00611D10">
      <w:pPr>
        <w:ind w:firstLine="225"/>
        <w:jc w:val="both"/>
        <w:rPr>
          <w:rFonts w:ascii="Times New Roman" w:hAnsi="Times New Roman"/>
          <w:sz w:val="20"/>
        </w:rPr>
      </w:pPr>
      <w:r>
        <w:rPr>
          <w:rFonts w:ascii="Times New Roman" w:hAnsi="Times New Roman"/>
          <w:position w:val="-16"/>
          <w:sz w:val="20"/>
        </w:rPr>
        <w:pict>
          <v:shape id="_x0000_i1027" type="#_x0000_t75" style="width:107.25pt;height:25.5pt">
            <v:imagedata r:id="rId6" o:title=""/>
          </v:shape>
        </w:pict>
      </w:r>
    </w:p>
    <w:p w:rsidR="00000000" w:rsidRDefault="00611D1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28" type="#_x0000_t75" style="width:16.5pt;height:17.25pt">
            <v:imagedata r:id="rId7" o:title=""/>
          </v:shape>
        </w:pict>
      </w:r>
      <w:r>
        <w:rPr>
          <w:rFonts w:ascii="Times New Roman" w:hAnsi="Times New Roman"/>
          <w:sz w:val="20"/>
        </w:rPr>
        <w:t xml:space="preserve"> и </w:t>
      </w:r>
      <w:r>
        <w:rPr>
          <w:rFonts w:ascii="Times New Roman" w:hAnsi="Times New Roman"/>
          <w:sz w:val="20"/>
        </w:rPr>
        <w:pict>
          <v:shape id="_x0000_i1029" type="#_x0000_t75" style="width:17.25pt;height:15pt">
            <v:imagedata r:id="rId8" o:title=""/>
          </v:shape>
        </w:pict>
      </w:r>
      <w:r>
        <w:rPr>
          <w:rFonts w:ascii="Times New Roman" w:hAnsi="Times New Roman"/>
          <w:sz w:val="20"/>
        </w:rPr>
        <w:t xml:space="preserve">  - процент физического и морального износа здания соответственно.</w:t>
      </w:r>
    </w:p>
    <w:p w:rsidR="00000000" w:rsidRDefault="00611D10">
      <w:pPr>
        <w:ind w:firstLine="225"/>
        <w:jc w:val="both"/>
        <w:rPr>
          <w:rFonts w:ascii="Times New Roman" w:hAnsi="Times New Roman"/>
          <w:sz w:val="20"/>
        </w:rPr>
      </w:pPr>
      <w:r>
        <w:rPr>
          <w:rFonts w:ascii="Times New Roman" w:hAnsi="Times New Roman"/>
          <w:sz w:val="20"/>
        </w:rPr>
        <w:t xml:space="preserve">4.8. Первоочерёдность включения в планы реконструкции и капитального ремонта зданий определяется величиной интегральной оценки износа каждого здания.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5. ПОРЯДОК ПОДГОТОВКИ МАТЕРИАЛОВ ДЛЯ РАЗРАБОТКИ ПРОЕКТА </w:t>
      </w:r>
    </w:p>
    <w:p w:rsidR="00000000" w:rsidRDefault="00611D10">
      <w:pPr>
        <w:pStyle w:val="Heading"/>
        <w:jc w:val="center"/>
        <w:rPr>
          <w:rFonts w:ascii="Times New Roman" w:hAnsi="Times New Roman"/>
          <w:sz w:val="20"/>
        </w:rPr>
      </w:pPr>
      <w:r>
        <w:rPr>
          <w:rFonts w:ascii="Times New Roman" w:hAnsi="Times New Roman"/>
          <w:sz w:val="20"/>
        </w:rPr>
        <w:t xml:space="preserve">РЕКОНСТРУКЦИИ ЖИЛЫХ ЗДАНИЙ И ОБЪЕКТОВ </w:t>
      </w:r>
    </w:p>
    <w:p w:rsidR="00000000" w:rsidRDefault="00611D10">
      <w:pPr>
        <w:pStyle w:val="Heading"/>
        <w:jc w:val="center"/>
        <w:rPr>
          <w:rFonts w:ascii="Times New Roman" w:hAnsi="Times New Roman"/>
          <w:sz w:val="20"/>
        </w:rPr>
      </w:pPr>
      <w:r>
        <w:rPr>
          <w:rFonts w:ascii="Times New Roman" w:hAnsi="Times New Roman"/>
          <w:sz w:val="20"/>
        </w:rPr>
        <w:t>КОММУНАЛЬН</w:t>
      </w:r>
      <w:r>
        <w:rPr>
          <w:rFonts w:ascii="Times New Roman" w:hAnsi="Times New Roman"/>
          <w:sz w:val="20"/>
        </w:rPr>
        <w:t xml:space="preserve">ОГО ХОЗЯЙСТВА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5.1. Заказчик, исходя из технического состояния здания и целей инвестирования, а также исследования ситуации на рынке жилья и объектов коммунального хозяйства, составляет Ходатайство о намерениях и обращается с ним в администрацию муниципального образования, которая в срок не более 15 дней должна принять решение. Рекомендуемое содержание Ходатайства о намерениях дано в приложении 1.</w:t>
      </w:r>
    </w:p>
    <w:p w:rsidR="00000000" w:rsidRDefault="00611D10">
      <w:pPr>
        <w:ind w:firstLine="225"/>
        <w:jc w:val="both"/>
        <w:rPr>
          <w:rFonts w:ascii="Times New Roman" w:hAnsi="Times New Roman"/>
          <w:sz w:val="20"/>
        </w:rPr>
      </w:pPr>
      <w:r>
        <w:rPr>
          <w:rFonts w:ascii="Times New Roman" w:hAnsi="Times New Roman"/>
          <w:sz w:val="20"/>
        </w:rPr>
        <w:t>5.2. При положительном рассмотрении администрацией Ходатайства о намерениях заказчик разрабатывает Обоснования</w:t>
      </w:r>
      <w:r>
        <w:rPr>
          <w:rFonts w:ascii="Times New Roman" w:hAnsi="Times New Roman"/>
          <w:sz w:val="20"/>
        </w:rPr>
        <w:t xml:space="preserve"> в объёме, достаточном для принятия заказчиком (инвестором) решения о целесообразности дальнейшего инвестирования, получения от администрации муниципального образования разрешения на проведение реконструкции выбранного объекта и о разработке проектной документации.</w:t>
      </w:r>
    </w:p>
    <w:p w:rsidR="00000000" w:rsidRDefault="00611D10">
      <w:pPr>
        <w:ind w:firstLine="225"/>
        <w:jc w:val="both"/>
        <w:rPr>
          <w:rFonts w:ascii="Times New Roman" w:hAnsi="Times New Roman"/>
          <w:sz w:val="20"/>
        </w:rPr>
      </w:pPr>
      <w:r>
        <w:rPr>
          <w:rFonts w:ascii="Times New Roman" w:hAnsi="Times New Roman"/>
          <w:sz w:val="20"/>
        </w:rPr>
        <w:t>5.3. Обоснования инвестиций разрабатываются заказчиком, как правило, с привлечением на договорной основе проектных, проектно-строительных организаций и других юридических и физических лиц, имеющих лицензии на соответствующий вид деятельности. Нео</w:t>
      </w:r>
      <w:r>
        <w:rPr>
          <w:rFonts w:ascii="Times New Roman" w:hAnsi="Times New Roman"/>
          <w:sz w:val="20"/>
        </w:rPr>
        <w:t>тъемлемой частью договора должно быть задание на разработку обоснований. Примерный перечень данных и требований, включаемых в задание на разработку Обоснований, дан в приложении 2.</w:t>
      </w:r>
    </w:p>
    <w:p w:rsidR="00000000" w:rsidRDefault="00611D10">
      <w:pPr>
        <w:ind w:firstLine="225"/>
        <w:jc w:val="both"/>
        <w:rPr>
          <w:rFonts w:ascii="Times New Roman" w:hAnsi="Times New Roman"/>
          <w:sz w:val="20"/>
        </w:rPr>
      </w:pPr>
      <w:r>
        <w:rPr>
          <w:rFonts w:ascii="Times New Roman" w:hAnsi="Times New Roman"/>
          <w:sz w:val="20"/>
        </w:rPr>
        <w:t xml:space="preserve">5.4. Основанием для разработки проекта реконструкции объекта является постановление главы администрации муниципального образования о реконструкции, принятое на основании утвержденного Обоснования инвестиции и техническое задание на проектирование. Утверждение Обоснований заказчиком производится согласно свода правил СП 11-101-95 </w:t>
      </w:r>
      <w:r>
        <w:rPr>
          <w:rFonts w:ascii="Times New Roman" w:hAnsi="Times New Roman"/>
          <w:sz w:val="20"/>
        </w:rPr>
        <w:t>"Порядок разработки, согласования, утверждения и состав обоснований инвестиций в строительство предприятий, зданий и сооружений".</w:t>
      </w:r>
    </w:p>
    <w:p w:rsidR="00000000" w:rsidRDefault="00611D10">
      <w:pPr>
        <w:ind w:firstLine="225"/>
        <w:jc w:val="both"/>
        <w:rPr>
          <w:rFonts w:ascii="Times New Roman" w:hAnsi="Times New Roman"/>
          <w:sz w:val="20"/>
        </w:rPr>
      </w:pPr>
      <w:r>
        <w:rPr>
          <w:rFonts w:ascii="Times New Roman" w:hAnsi="Times New Roman"/>
          <w:sz w:val="20"/>
        </w:rPr>
        <w:t>5.5. Задание на проектирование готовит заказчик с привлечением на договорной основе проектной организации, имеющей лицензию и отобранной для проектирования на конкурсной основе. Задание утверждается заказчиком и согласовывается с проектной организацией. Общие требования к содержанию технического задания на проектирование реконструкции жилых зданий и объектов коммунального хозяйст</w:t>
      </w:r>
      <w:r>
        <w:rPr>
          <w:rFonts w:ascii="Times New Roman" w:hAnsi="Times New Roman"/>
          <w:sz w:val="20"/>
        </w:rPr>
        <w:t>ва даны в приложениях 3 и 4.</w:t>
      </w:r>
    </w:p>
    <w:p w:rsidR="00000000" w:rsidRDefault="00611D10">
      <w:pPr>
        <w:ind w:firstLine="225"/>
        <w:jc w:val="both"/>
        <w:rPr>
          <w:rFonts w:ascii="Times New Roman" w:hAnsi="Times New Roman"/>
          <w:sz w:val="20"/>
        </w:rPr>
      </w:pPr>
      <w:r>
        <w:rPr>
          <w:rFonts w:ascii="Times New Roman" w:hAnsi="Times New Roman"/>
          <w:sz w:val="20"/>
        </w:rPr>
        <w:t>5.6. Вместе с заданием на проектирование заказчик обязан передать проектной организации исходные данные, перечисленные в приложении 5.</w:t>
      </w:r>
    </w:p>
    <w:p w:rsidR="00000000" w:rsidRDefault="00611D10">
      <w:pPr>
        <w:ind w:firstLine="225"/>
        <w:jc w:val="both"/>
        <w:rPr>
          <w:rFonts w:ascii="Times New Roman" w:hAnsi="Times New Roman"/>
          <w:sz w:val="20"/>
        </w:rPr>
      </w:pPr>
      <w:r>
        <w:rPr>
          <w:rFonts w:ascii="Times New Roman" w:hAnsi="Times New Roman"/>
          <w:sz w:val="20"/>
        </w:rPr>
        <w:t>5.7. Генеральная проектная организация на основании полученных от заказчика заданий на проектирование и исходных данных должна составить строительный паспорт на реконструкцию здания (объекта), который утверждается заказчиком в сроки не более 30 дней. Примерный состав паспорта дан в приложении 6.</w:t>
      </w:r>
    </w:p>
    <w:p w:rsidR="00000000" w:rsidRDefault="00611D10">
      <w:pPr>
        <w:ind w:firstLine="225"/>
        <w:jc w:val="both"/>
        <w:rPr>
          <w:rFonts w:ascii="Times New Roman" w:hAnsi="Times New Roman"/>
          <w:sz w:val="20"/>
        </w:rPr>
      </w:pPr>
      <w:r>
        <w:rPr>
          <w:rFonts w:ascii="Times New Roman" w:hAnsi="Times New Roman"/>
          <w:sz w:val="20"/>
        </w:rPr>
        <w:t xml:space="preserve">5.8. При недостаточности </w:t>
      </w:r>
      <w:proofErr w:type="spellStart"/>
      <w:r>
        <w:rPr>
          <w:rFonts w:ascii="Times New Roman" w:hAnsi="Times New Roman"/>
          <w:sz w:val="20"/>
        </w:rPr>
        <w:t>предпроектного</w:t>
      </w:r>
      <w:proofErr w:type="spellEnd"/>
      <w:r>
        <w:rPr>
          <w:rFonts w:ascii="Times New Roman" w:hAnsi="Times New Roman"/>
          <w:sz w:val="20"/>
        </w:rPr>
        <w:t xml:space="preserve"> техническог</w:t>
      </w:r>
      <w:r>
        <w:rPr>
          <w:rFonts w:ascii="Times New Roman" w:hAnsi="Times New Roman"/>
          <w:sz w:val="20"/>
        </w:rPr>
        <w:t xml:space="preserve">о обследования здания и его конструкций проектная организация может дополнительно произвести техническое обследование в установленном ею объёме в зависимости от конкретных условий самостоятельно, при наличии лицензии, или с привлечением специализированных организаций.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6. ПОРЯДОК ПОДГОТОВКИ МАТЕРИАЛОВ ДЛЯ РАЗРАБОТКИ ПРОЕКТА </w:t>
      </w:r>
    </w:p>
    <w:p w:rsidR="00000000" w:rsidRDefault="00611D10">
      <w:pPr>
        <w:pStyle w:val="Heading"/>
        <w:jc w:val="center"/>
        <w:rPr>
          <w:rFonts w:ascii="Times New Roman" w:hAnsi="Times New Roman"/>
          <w:sz w:val="20"/>
        </w:rPr>
      </w:pPr>
      <w:r>
        <w:rPr>
          <w:rFonts w:ascii="Times New Roman" w:hAnsi="Times New Roman"/>
          <w:sz w:val="20"/>
        </w:rPr>
        <w:t xml:space="preserve">КАПИТАЛЬНОГО РЕМОНТА ЖИЛЫХ ЗДАНИЙ И ОБЪЕКТОВ </w:t>
      </w:r>
    </w:p>
    <w:p w:rsidR="00000000" w:rsidRDefault="00611D10">
      <w:pPr>
        <w:pStyle w:val="Heading"/>
        <w:jc w:val="center"/>
        <w:rPr>
          <w:rFonts w:ascii="Times New Roman" w:hAnsi="Times New Roman"/>
          <w:sz w:val="20"/>
        </w:rPr>
      </w:pPr>
      <w:r>
        <w:rPr>
          <w:rFonts w:ascii="Times New Roman" w:hAnsi="Times New Roman"/>
          <w:sz w:val="20"/>
        </w:rPr>
        <w:t xml:space="preserve">КОММУНАЛЬНОГО ХОЗЯЙСТВА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6.1. Заказчик, исходя из технического состояния здания и его элементов, руководствуясь минимальной продолжит</w:t>
      </w:r>
      <w:r>
        <w:rPr>
          <w:rFonts w:ascii="Times New Roman" w:hAnsi="Times New Roman"/>
          <w:sz w:val="20"/>
        </w:rPr>
        <w:t xml:space="preserve">ельностью эффективной эксплуатации зданий (объектов) и их элементов, установленных в приложениях 2 и 3 ведомственных строительных норм </w:t>
      </w:r>
      <w:proofErr w:type="spellStart"/>
      <w:r>
        <w:rPr>
          <w:rFonts w:ascii="Times New Roman" w:hAnsi="Times New Roman"/>
          <w:sz w:val="20"/>
        </w:rPr>
        <w:t>ВСН</w:t>
      </w:r>
      <w:proofErr w:type="spellEnd"/>
      <w:r>
        <w:rPr>
          <w:rFonts w:ascii="Times New Roman" w:hAnsi="Times New Roman"/>
          <w:sz w:val="20"/>
        </w:rPr>
        <w:t xml:space="preserve"> 58-88(</w:t>
      </w:r>
      <w:proofErr w:type="spellStart"/>
      <w:r>
        <w:rPr>
          <w:rFonts w:ascii="Times New Roman" w:hAnsi="Times New Roman"/>
          <w:sz w:val="20"/>
        </w:rPr>
        <w:t>р</w:t>
      </w:r>
      <w:proofErr w:type="spellEnd"/>
      <w:r>
        <w:rPr>
          <w:rFonts w:ascii="Times New Roman" w:hAnsi="Times New Roman"/>
          <w:sz w:val="20"/>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составляет Ходатайство о намерениях и обращается в администрацию муниципального образования, которая в срок не более 15 дней должна принять решение. Рекомендуемое содержание Ходатайства о намерениях дано в </w:t>
      </w:r>
      <w:r>
        <w:rPr>
          <w:rFonts w:ascii="Times New Roman" w:hAnsi="Times New Roman"/>
          <w:sz w:val="20"/>
        </w:rPr>
        <w:t>приложении 7.</w:t>
      </w:r>
    </w:p>
    <w:p w:rsidR="00000000" w:rsidRDefault="00611D10">
      <w:pPr>
        <w:ind w:firstLine="225"/>
        <w:jc w:val="both"/>
        <w:rPr>
          <w:rFonts w:ascii="Times New Roman" w:hAnsi="Times New Roman"/>
          <w:sz w:val="20"/>
        </w:rPr>
      </w:pPr>
      <w:r>
        <w:rPr>
          <w:rFonts w:ascii="Times New Roman" w:hAnsi="Times New Roman"/>
          <w:sz w:val="20"/>
        </w:rPr>
        <w:t>6.2. Решение в виде постановления главы администрации муниципального образования на проведение капитального ремонта объекта, принятое на основании Ходатайства о намерениях, является основанием для разработки проектно-сметной документации на капитальный ремонт.</w:t>
      </w:r>
    </w:p>
    <w:p w:rsidR="00000000" w:rsidRDefault="00611D10">
      <w:pPr>
        <w:ind w:firstLine="225"/>
        <w:jc w:val="both"/>
        <w:rPr>
          <w:rFonts w:ascii="Times New Roman" w:hAnsi="Times New Roman"/>
          <w:sz w:val="20"/>
        </w:rPr>
      </w:pPr>
      <w:r>
        <w:rPr>
          <w:rFonts w:ascii="Times New Roman" w:hAnsi="Times New Roman"/>
          <w:sz w:val="20"/>
        </w:rPr>
        <w:t>6.3. Проектная организация отбирается на конкурсной основе и должна иметь лицензию на соответствующий вид деятельности. Проектная организация разрабатывает проект реконструкции на договорной основе с заказчиком. Неотъемлемой частью догов</w:t>
      </w:r>
      <w:r>
        <w:rPr>
          <w:rFonts w:ascii="Times New Roman" w:hAnsi="Times New Roman"/>
          <w:sz w:val="20"/>
        </w:rPr>
        <w:t>ора должно быть задание на проектирование ремонта здания или объекта, утвержденное заказчиком и согласованное с проектной организацией. Примерный перечень данных и требований, включаемых в задание, дан в приложении 8.</w:t>
      </w:r>
    </w:p>
    <w:p w:rsidR="00000000" w:rsidRDefault="00611D10">
      <w:pPr>
        <w:ind w:firstLine="225"/>
        <w:jc w:val="both"/>
        <w:rPr>
          <w:rFonts w:ascii="Times New Roman" w:hAnsi="Times New Roman"/>
          <w:sz w:val="20"/>
        </w:rPr>
      </w:pPr>
      <w:r>
        <w:rPr>
          <w:rFonts w:ascii="Times New Roman" w:hAnsi="Times New Roman"/>
          <w:sz w:val="20"/>
        </w:rPr>
        <w:t>6.4. Вместе с заданием на проектирование заказчик обязан передать исходные данные, перечисленные в приложении 5.</w:t>
      </w:r>
    </w:p>
    <w:p w:rsidR="00000000" w:rsidRDefault="00611D10">
      <w:pPr>
        <w:ind w:firstLine="225"/>
        <w:jc w:val="both"/>
        <w:rPr>
          <w:rFonts w:ascii="Times New Roman" w:hAnsi="Times New Roman"/>
          <w:sz w:val="20"/>
        </w:rPr>
      </w:pPr>
      <w:r>
        <w:rPr>
          <w:rFonts w:ascii="Times New Roman" w:hAnsi="Times New Roman"/>
          <w:sz w:val="20"/>
        </w:rPr>
        <w:t xml:space="preserve">6.5. </w:t>
      </w:r>
      <w:proofErr w:type="spellStart"/>
      <w:r>
        <w:rPr>
          <w:rFonts w:ascii="Times New Roman" w:hAnsi="Times New Roman"/>
          <w:sz w:val="20"/>
        </w:rPr>
        <w:t>Генпроектировщик</w:t>
      </w:r>
      <w:proofErr w:type="spellEnd"/>
      <w:r>
        <w:rPr>
          <w:rFonts w:ascii="Times New Roman" w:hAnsi="Times New Roman"/>
          <w:sz w:val="20"/>
        </w:rPr>
        <w:t xml:space="preserve"> на основании задания на проектирование и исходных данных должен составить строительный паспорт (см. приложение 6), который утверждается заказчиком в сроки не б</w:t>
      </w:r>
      <w:r>
        <w:rPr>
          <w:rFonts w:ascii="Times New Roman" w:hAnsi="Times New Roman"/>
          <w:sz w:val="20"/>
        </w:rPr>
        <w:t>олее 30 дней.</w:t>
      </w:r>
    </w:p>
    <w:p w:rsidR="00000000" w:rsidRDefault="00611D10">
      <w:pPr>
        <w:ind w:firstLine="225"/>
        <w:jc w:val="both"/>
        <w:rPr>
          <w:rFonts w:ascii="Times New Roman" w:hAnsi="Times New Roman"/>
          <w:sz w:val="20"/>
        </w:rPr>
      </w:pPr>
      <w:r>
        <w:rPr>
          <w:rFonts w:ascii="Times New Roman" w:hAnsi="Times New Roman"/>
          <w:sz w:val="20"/>
        </w:rPr>
        <w:t xml:space="preserve">6.6. При недостаточности </w:t>
      </w:r>
      <w:proofErr w:type="spellStart"/>
      <w:r>
        <w:rPr>
          <w:rFonts w:ascii="Times New Roman" w:hAnsi="Times New Roman"/>
          <w:sz w:val="20"/>
        </w:rPr>
        <w:t>предпроектного</w:t>
      </w:r>
      <w:proofErr w:type="spellEnd"/>
      <w:r>
        <w:rPr>
          <w:rFonts w:ascii="Times New Roman" w:hAnsi="Times New Roman"/>
          <w:sz w:val="20"/>
        </w:rPr>
        <w:t xml:space="preserve"> технического обследования здания и его конструкций проектная организация может дополнительно произвести техническое обследование в установленном ею объёме в зависимости от конкретных условий самостоятельно, при наличии лицензии, или с привлечением специализированных организаций.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7. ПРАВА И ОБЯЗАННОСТИ ЗАКАЗЧИКА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7.1 . Определяет цели и задачи реконструкции. </w:t>
      </w:r>
    </w:p>
    <w:p w:rsidR="00000000" w:rsidRDefault="00611D10">
      <w:pPr>
        <w:ind w:firstLine="225"/>
        <w:jc w:val="both"/>
        <w:rPr>
          <w:rFonts w:ascii="Times New Roman" w:hAnsi="Times New Roman"/>
          <w:sz w:val="20"/>
        </w:rPr>
      </w:pPr>
      <w:r>
        <w:rPr>
          <w:rFonts w:ascii="Times New Roman" w:hAnsi="Times New Roman"/>
          <w:sz w:val="20"/>
        </w:rPr>
        <w:t>7.2. Находит источники и методы финансирования (инвестора).</w:t>
      </w:r>
    </w:p>
    <w:p w:rsidR="00000000" w:rsidRDefault="00611D10">
      <w:pPr>
        <w:ind w:firstLine="225"/>
        <w:jc w:val="both"/>
        <w:rPr>
          <w:rFonts w:ascii="Times New Roman" w:hAnsi="Times New Roman"/>
          <w:sz w:val="20"/>
        </w:rPr>
      </w:pPr>
      <w:r>
        <w:rPr>
          <w:rFonts w:ascii="Times New Roman" w:hAnsi="Times New Roman"/>
          <w:sz w:val="20"/>
        </w:rPr>
        <w:t>7.3. Совместно с инвестором по</w:t>
      </w:r>
      <w:r>
        <w:rPr>
          <w:rFonts w:ascii="Times New Roman" w:hAnsi="Times New Roman"/>
          <w:sz w:val="20"/>
        </w:rPr>
        <w:t>даёт Ходатайство о намерениях и разрабатывает обоснование инвестиций на реконструкцию объекта и определяет вид реконструкции и требования к реконструируемым зданиям.</w:t>
      </w:r>
    </w:p>
    <w:p w:rsidR="00000000" w:rsidRDefault="00611D10">
      <w:pPr>
        <w:ind w:firstLine="225"/>
        <w:jc w:val="both"/>
        <w:rPr>
          <w:rFonts w:ascii="Times New Roman" w:hAnsi="Times New Roman"/>
          <w:sz w:val="20"/>
        </w:rPr>
      </w:pPr>
      <w:r>
        <w:rPr>
          <w:rFonts w:ascii="Times New Roman" w:hAnsi="Times New Roman"/>
          <w:sz w:val="20"/>
        </w:rPr>
        <w:t>7.4. Получает разрешение администрации муниципального образования на реконструкцию объекта.</w:t>
      </w:r>
    </w:p>
    <w:p w:rsidR="00000000" w:rsidRDefault="00611D10">
      <w:pPr>
        <w:ind w:firstLine="225"/>
        <w:jc w:val="both"/>
        <w:rPr>
          <w:rFonts w:ascii="Times New Roman" w:hAnsi="Times New Roman"/>
          <w:sz w:val="20"/>
        </w:rPr>
      </w:pPr>
      <w:r>
        <w:rPr>
          <w:rFonts w:ascii="Times New Roman" w:hAnsi="Times New Roman"/>
          <w:sz w:val="20"/>
        </w:rPr>
        <w:t xml:space="preserve">7.5. Определяет на основе тендера </w:t>
      </w:r>
      <w:proofErr w:type="spellStart"/>
      <w:r>
        <w:rPr>
          <w:rFonts w:ascii="Times New Roman" w:hAnsi="Times New Roman"/>
          <w:sz w:val="20"/>
        </w:rPr>
        <w:t>генпроектировщика</w:t>
      </w:r>
      <w:proofErr w:type="spellEnd"/>
      <w:r>
        <w:rPr>
          <w:rFonts w:ascii="Times New Roman" w:hAnsi="Times New Roman"/>
          <w:sz w:val="20"/>
        </w:rPr>
        <w:t xml:space="preserve"> и генподрядчика.</w:t>
      </w:r>
    </w:p>
    <w:p w:rsidR="00000000" w:rsidRDefault="00611D10">
      <w:pPr>
        <w:ind w:firstLine="225"/>
        <w:jc w:val="both"/>
        <w:rPr>
          <w:rFonts w:ascii="Times New Roman" w:hAnsi="Times New Roman"/>
          <w:sz w:val="20"/>
        </w:rPr>
      </w:pPr>
      <w:r>
        <w:rPr>
          <w:rFonts w:ascii="Times New Roman" w:hAnsi="Times New Roman"/>
          <w:sz w:val="20"/>
        </w:rPr>
        <w:t>7.6. Выдаёт техническое задание на проектирование реконструкции объекта, согласованное с администрацией муниципального образования и утвержденное инвестором.</w:t>
      </w:r>
    </w:p>
    <w:p w:rsidR="00000000" w:rsidRDefault="00611D10">
      <w:pPr>
        <w:ind w:firstLine="225"/>
        <w:jc w:val="both"/>
        <w:rPr>
          <w:rFonts w:ascii="Times New Roman" w:hAnsi="Times New Roman"/>
          <w:sz w:val="20"/>
        </w:rPr>
      </w:pPr>
      <w:r>
        <w:rPr>
          <w:rFonts w:ascii="Times New Roman" w:hAnsi="Times New Roman"/>
          <w:sz w:val="20"/>
        </w:rPr>
        <w:t>7.7. Выдаёт архитектурно-пл</w:t>
      </w:r>
      <w:r>
        <w:rPr>
          <w:rFonts w:ascii="Times New Roman" w:hAnsi="Times New Roman"/>
          <w:sz w:val="20"/>
        </w:rPr>
        <w:t>анировочное задание, утвержденное инвестором и согласованное с администрацией муниципального образования.</w:t>
      </w:r>
    </w:p>
    <w:p w:rsidR="00000000" w:rsidRDefault="00611D10">
      <w:pPr>
        <w:ind w:firstLine="225"/>
        <w:jc w:val="both"/>
        <w:rPr>
          <w:rFonts w:ascii="Times New Roman" w:hAnsi="Times New Roman"/>
          <w:sz w:val="20"/>
        </w:rPr>
      </w:pPr>
      <w:r>
        <w:rPr>
          <w:rFonts w:ascii="Times New Roman" w:hAnsi="Times New Roman"/>
          <w:sz w:val="20"/>
        </w:rPr>
        <w:t>7.8. Получает разрешение или технические условия на присоединение реконструируемого здания к источникам снабжения, инженерным сетям и коммуникациям в случае увеличения нагрузок.</w:t>
      </w:r>
    </w:p>
    <w:p w:rsidR="00000000" w:rsidRDefault="00611D10">
      <w:pPr>
        <w:ind w:firstLine="225"/>
        <w:jc w:val="both"/>
        <w:rPr>
          <w:rFonts w:ascii="Times New Roman" w:hAnsi="Times New Roman"/>
          <w:sz w:val="20"/>
        </w:rPr>
      </w:pPr>
      <w:r>
        <w:rPr>
          <w:rFonts w:ascii="Times New Roman" w:hAnsi="Times New Roman"/>
          <w:sz w:val="20"/>
        </w:rPr>
        <w:t>7.9. Предоставляет проектной организации материалы по ранее проведённым техническим обследованиям, включая обмерные чертежи зданий (поэтажные планы, разрезы, фасады, решения чердачного перекрытия и кровли).</w:t>
      </w:r>
    </w:p>
    <w:p w:rsidR="00000000" w:rsidRDefault="00611D10">
      <w:pPr>
        <w:ind w:firstLine="225"/>
        <w:jc w:val="both"/>
        <w:rPr>
          <w:rFonts w:ascii="Times New Roman" w:hAnsi="Times New Roman"/>
          <w:sz w:val="20"/>
        </w:rPr>
      </w:pPr>
      <w:r>
        <w:rPr>
          <w:rFonts w:ascii="Times New Roman" w:hAnsi="Times New Roman"/>
          <w:sz w:val="20"/>
        </w:rPr>
        <w:t>7.10. Предоставляет о</w:t>
      </w:r>
      <w:r>
        <w:rPr>
          <w:rFonts w:ascii="Times New Roman" w:hAnsi="Times New Roman"/>
          <w:sz w:val="20"/>
        </w:rPr>
        <w:t>ценочные акты и решения администрации муниципального образования о сносе и характере компенсации за сносимые объекты, не находящиеся на балансе заказчика проекта.</w:t>
      </w:r>
    </w:p>
    <w:p w:rsidR="00000000" w:rsidRDefault="00611D10">
      <w:pPr>
        <w:ind w:firstLine="225"/>
        <w:jc w:val="both"/>
        <w:rPr>
          <w:rFonts w:ascii="Times New Roman" w:hAnsi="Times New Roman"/>
          <w:sz w:val="20"/>
        </w:rPr>
      </w:pPr>
      <w:r>
        <w:rPr>
          <w:rFonts w:ascii="Times New Roman" w:hAnsi="Times New Roman"/>
          <w:sz w:val="20"/>
        </w:rPr>
        <w:t>7.11. Заказчик обязан:</w:t>
      </w:r>
    </w:p>
    <w:p w:rsidR="00000000" w:rsidRDefault="00611D10">
      <w:pPr>
        <w:ind w:firstLine="225"/>
        <w:jc w:val="both"/>
        <w:rPr>
          <w:rFonts w:ascii="Times New Roman" w:hAnsi="Times New Roman"/>
          <w:sz w:val="20"/>
        </w:rPr>
      </w:pPr>
      <w:r>
        <w:rPr>
          <w:rFonts w:ascii="Times New Roman" w:hAnsi="Times New Roman"/>
          <w:sz w:val="20"/>
        </w:rPr>
        <w:t>- получить согласие жильцов или арендаторов на проведение работ по реконструкции и капитальному ремонту в виде протокола общего собрания.</w:t>
      </w:r>
    </w:p>
    <w:p w:rsidR="00000000" w:rsidRDefault="00611D10">
      <w:pPr>
        <w:ind w:firstLine="225"/>
        <w:jc w:val="both"/>
        <w:rPr>
          <w:rFonts w:ascii="Times New Roman" w:hAnsi="Times New Roman"/>
          <w:sz w:val="20"/>
        </w:rPr>
      </w:pPr>
      <w:r>
        <w:rPr>
          <w:rFonts w:ascii="Times New Roman" w:hAnsi="Times New Roman"/>
          <w:sz w:val="20"/>
        </w:rPr>
        <w:t>Если при выполнении работ возникает необходимость в освобождении всего или части здания от жильцов и арендаторов, заказчик обязан предоставить отселённым жильцам площадь для временного или</w:t>
      </w:r>
      <w:r>
        <w:rPr>
          <w:rFonts w:ascii="Times New Roman" w:hAnsi="Times New Roman"/>
          <w:sz w:val="20"/>
        </w:rPr>
        <w:t xml:space="preserve"> постоянного проживания;.</w:t>
      </w:r>
    </w:p>
    <w:p w:rsidR="00000000" w:rsidRDefault="00611D10">
      <w:pPr>
        <w:ind w:firstLine="225"/>
        <w:jc w:val="both"/>
        <w:rPr>
          <w:rFonts w:ascii="Times New Roman" w:hAnsi="Times New Roman"/>
          <w:sz w:val="20"/>
        </w:rPr>
      </w:pPr>
      <w:r>
        <w:rPr>
          <w:rFonts w:ascii="Times New Roman" w:hAnsi="Times New Roman"/>
          <w:sz w:val="20"/>
        </w:rPr>
        <w:t>- в процессе реконструкции здания обеспечить проведение комплекса организационно-технических мероприятий по предотвращению (устранению) разрушения и деформирования близлежащих домов и строений, попадающих в зону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7.12. Предоставляет </w:t>
      </w:r>
      <w:proofErr w:type="spellStart"/>
      <w:r>
        <w:rPr>
          <w:rFonts w:ascii="Times New Roman" w:hAnsi="Times New Roman"/>
          <w:sz w:val="20"/>
        </w:rPr>
        <w:t>генпроектировщику</w:t>
      </w:r>
      <w:proofErr w:type="spellEnd"/>
      <w:r>
        <w:rPr>
          <w:rFonts w:ascii="Times New Roman" w:hAnsi="Times New Roman"/>
          <w:sz w:val="20"/>
        </w:rPr>
        <w:t xml:space="preserve">: </w:t>
      </w:r>
    </w:p>
    <w:p w:rsidR="00000000" w:rsidRDefault="00611D10">
      <w:pPr>
        <w:ind w:firstLine="225"/>
        <w:jc w:val="both"/>
        <w:rPr>
          <w:rFonts w:ascii="Times New Roman" w:hAnsi="Times New Roman"/>
          <w:sz w:val="20"/>
        </w:rPr>
      </w:pPr>
      <w:r>
        <w:rPr>
          <w:rFonts w:ascii="Times New Roman" w:hAnsi="Times New Roman"/>
          <w:sz w:val="20"/>
        </w:rPr>
        <w:t>- акты эксплуатирующей организации о техническом состоянии конструкций здания, конструктивных элементов и инженерного оборудования по данным последнего осмотра;</w:t>
      </w:r>
    </w:p>
    <w:p w:rsidR="00000000" w:rsidRDefault="00611D10">
      <w:pPr>
        <w:ind w:firstLine="225"/>
        <w:jc w:val="both"/>
        <w:rPr>
          <w:rFonts w:ascii="Times New Roman" w:hAnsi="Times New Roman"/>
          <w:sz w:val="20"/>
        </w:rPr>
      </w:pPr>
      <w:r>
        <w:rPr>
          <w:rFonts w:ascii="Times New Roman" w:hAnsi="Times New Roman"/>
          <w:sz w:val="20"/>
        </w:rPr>
        <w:t xml:space="preserve">- инвентаризационные поэтажные планы с указанием площадей </w:t>
      </w:r>
      <w:r>
        <w:rPr>
          <w:rFonts w:ascii="Times New Roman" w:hAnsi="Times New Roman"/>
          <w:sz w:val="20"/>
        </w:rPr>
        <w:t>и объёма здания по данным бюро технической инвентаризации (</w:t>
      </w:r>
      <w:proofErr w:type="spellStart"/>
      <w:r>
        <w:rPr>
          <w:rFonts w:ascii="Times New Roman" w:hAnsi="Times New Roman"/>
          <w:sz w:val="20"/>
        </w:rPr>
        <w:t>БТИ</w:t>
      </w:r>
      <w:proofErr w:type="spellEnd"/>
      <w:r>
        <w:rPr>
          <w:rFonts w:ascii="Times New Roman" w:hAnsi="Times New Roman"/>
          <w:sz w:val="20"/>
        </w:rPr>
        <w:t>), проведённой не ранее трёх лет до начала проектирования;</w:t>
      </w:r>
    </w:p>
    <w:p w:rsidR="00000000" w:rsidRDefault="00611D10">
      <w:pPr>
        <w:ind w:firstLine="225"/>
        <w:jc w:val="both"/>
        <w:rPr>
          <w:rFonts w:ascii="Times New Roman" w:hAnsi="Times New Roman"/>
          <w:sz w:val="20"/>
        </w:rPr>
      </w:pPr>
      <w:r>
        <w:rPr>
          <w:rFonts w:ascii="Times New Roman" w:hAnsi="Times New Roman"/>
          <w:sz w:val="20"/>
        </w:rPr>
        <w:t>- паспорт строения с указанием величины физического износа конструкций и инженерного оборудования, объёмов, сроков и видов ранее выполнявшихся ремонтов;</w:t>
      </w:r>
    </w:p>
    <w:p w:rsidR="00000000" w:rsidRDefault="00611D10">
      <w:pPr>
        <w:ind w:firstLine="225"/>
        <w:jc w:val="both"/>
        <w:rPr>
          <w:rFonts w:ascii="Times New Roman" w:hAnsi="Times New Roman"/>
          <w:sz w:val="20"/>
        </w:rPr>
      </w:pPr>
      <w:r>
        <w:rPr>
          <w:rFonts w:ascii="Times New Roman" w:hAnsi="Times New Roman"/>
          <w:sz w:val="20"/>
        </w:rPr>
        <w:t>- справку о состоянии газовых сетей и оборудования;</w:t>
      </w:r>
    </w:p>
    <w:p w:rsidR="00000000" w:rsidRDefault="00611D10">
      <w:pPr>
        <w:ind w:firstLine="225"/>
        <w:jc w:val="both"/>
        <w:rPr>
          <w:rFonts w:ascii="Times New Roman" w:hAnsi="Times New Roman"/>
          <w:sz w:val="20"/>
        </w:rPr>
      </w:pPr>
      <w:r>
        <w:rPr>
          <w:rFonts w:ascii="Times New Roman" w:hAnsi="Times New Roman"/>
          <w:sz w:val="20"/>
        </w:rPr>
        <w:t>- акт эксплуатирующей организации, утвержденный жилищным (жилищно-коммунальным) управлением муниципального образования на замену санитарно-технического и инженерного оборудования без пре</w:t>
      </w:r>
      <w:r>
        <w:rPr>
          <w:rFonts w:ascii="Times New Roman" w:hAnsi="Times New Roman"/>
          <w:sz w:val="20"/>
        </w:rPr>
        <w:t>кращения эксплуатации;</w:t>
      </w:r>
    </w:p>
    <w:p w:rsidR="00000000" w:rsidRDefault="00611D10">
      <w:pPr>
        <w:ind w:firstLine="225"/>
        <w:jc w:val="both"/>
        <w:rPr>
          <w:rFonts w:ascii="Times New Roman" w:hAnsi="Times New Roman"/>
          <w:sz w:val="20"/>
        </w:rPr>
      </w:pPr>
      <w:r>
        <w:rPr>
          <w:rFonts w:ascii="Times New Roman" w:hAnsi="Times New Roman"/>
          <w:sz w:val="20"/>
        </w:rPr>
        <w:t>- справки эксплуатирующих организаций о состоянии центральных тепловых пунктов (</w:t>
      </w:r>
      <w:proofErr w:type="spellStart"/>
      <w:r>
        <w:rPr>
          <w:rFonts w:ascii="Times New Roman" w:hAnsi="Times New Roman"/>
          <w:sz w:val="20"/>
        </w:rPr>
        <w:t>ЦТП</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решение администрации муниципального образования города (района, посёлка) о назначении встроенных нежилых помещений;</w:t>
      </w:r>
    </w:p>
    <w:p w:rsidR="00000000" w:rsidRDefault="00611D10">
      <w:pPr>
        <w:ind w:firstLine="225"/>
        <w:jc w:val="both"/>
        <w:rPr>
          <w:rFonts w:ascii="Times New Roman" w:hAnsi="Times New Roman"/>
          <w:sz w:val="20"/>
        </w:rPr>
      </w:pPr>
      <w:r>
        <w:rPr>
          <w:rFonts w:ascii="Times New Roman" w:hAnsi="Times New Roman"/>
          <w:sz w:val="20"/>
        </w:rPr>
        <w:t>- задание на проектирование технологии нежилых помещений;</w:t>
      </w:r>
    </w:p>
    <w:p w:rsidR="00000000" w:rsidRDefault="00611D10">
      <w:pPr>
        <w:ind w:firstLine="225"/>
        <w:jc w:val="both"/>
        <w:rPr>
          <w:rFonts w:ascii="Times New Roman" w:hAnsi="Times New Roman"/>
          <w:sz w:val="20"/>
        </w:rPr>
      </w:pPr>
      <w:r>
        <w:rPr>
          <w:rFonts w:ascii="Times New Roman" w:hAnsi="Times New Roman"/>
          <w:sz w:val="20"/>
        </w:rPr>
        <w:t>- разрешение на закрытие движения и отвод транспорта, вскрытие дорожного покрытия.</w:t>
      </w:r>
    </w:p>
    <w:p w:rsidR="00000000" w:rsidRDefault="00611D10">
      <w:pPr>
        <w:ind w:firstLine="225"/>
        <w:jc w:val="both"/>
        <w:rPr>
          <w:rFonts w:ascii="Times New Roman" w:hAnsi="Times New Roman"/>
          <w:sz w:val="20"/>
        </w:rPr>
      </w:pPr>
      <w:r>
        <w:rPr>
          <w:rFonts w:ascii="Times New Roman" w:hAnsi="Times New Roman"/>
          <w:sz w:val="20"/>
        </w:rPr>
        <w:t xml:space="preserve">7.13. Имея проектную документацию, заказчик обязан: </w:t>
      </w:r>
    </w:p>
    <w:p w:rsidR="00000000" w:rsidRDefault="00611D10">
      <w:pPr>
        <w:ind w:firstLine="225"/>
        <w:jc w:val="both"/>
        <w:rPr>
          <w:rFonts w:ascii="Times New Roman" w:hAnsi="Times New Roman"/>
          <w:sz w:val="20"/>
        </w:rPr>
      </w:pPr>
      <w:r>
        <w:rPr>
          <w:rFonts w:ascii="Times New Roman" w:hAnsi="Times New Roman"/>
          <w:sz w:val="20"/>
        </w:rPr>
        <w:t xml:space="preserve">- получить в </w:t>
      </w:r>
      <w:proofErr w:type="spellStart"/>
      <w:r>
        <w:rPr>
          <w:rFonts w:ascii="Times New Roman" w:hAnsi="Times New Roman"/>
          <w:sz w:val="20"/>
        </w:rPr>
        <w:t>ЛЭУ</w:t>
      </w:r>
      <w:proofErr w:type="spellEnd"/>
      <w:r>
        <w:rPr>
          <w:rFonts w:ascii="Times New Roman" w:hAnsi="Times New Roman"/>
          <w:sz w:val="20"/>
        </w:rPr>
        <w:t xml:space="preserve"> Московской области заключение по разработанной проектно-сметной документа</w:t>
      </w:r>
      <w:r>
        <w:rPr>
          <w:rFonts w:ascii="Times New Roman" w:hAnsi="Times New Roman"/>
          <w:sz w:val="20"/>
        </w:rPr>
        <w:t>ции на реконструируемые здания;</w:t>
      </w:r>
    </w:p>
    <w:p w:rsidR="00000000" w:rsidRDefault="00611D10">
      <w:pPr>
        <w:ind w:firstLine="225"/>
        <w:jc w:val="both"/>
        <w:rPr>
          <w:rFonts w:ascii="Times New Roman" w:hAnsi="Times New Roman"/>
          <w:sz w:val="20"/>
        </w:rPr>
      </w:pPr>
      <w:r>
        <w:rPr>
          <w:rFonts w:ascii="Times New Roman" w:hAnsi="Times New Roman"/>
          <w:sz w:val="20"/>
        </w:rPr>
        <w:t xml:space="preserve">- оформить разрешение на право производства строительно-монтажных работ в </w:t>
      </w:r>
      <w:proofErr w:type="spellStart"/>
      <w:r>
        <w:rPr>
          <w:rFonts w:ascii="Times New Roman" w:hAnsi="Times New Roman"/>
          <w:sz w:val="20"/>
        </w:rPr>
        <w:t>Главгосархстройнадзоре</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заключить договор с проектной организацией на осуществление авторского надзора за строительством;</w:t>
      </w:r>
    </w:p>
    <w:p w:rsidR="00000000" w:rsidRDefault="00611D10">
      <w:pPr>
        <w:ind w:firstLine="225"/>
        <w:jc w:val="both"/>
        <w:rPr>
          <w:rFonts w:ascii="Times New Roman" w:hAnsi="Times New Roman"/>
          <w:sz w:val="20"/>
        </w:rPr>
      </w:pPr>
      <w:r>
        <w:rPr>
          <w:rFonts w:ascii="Times New Roman" w:hAnsi="Times New Roman"/>
          <w:sz w:val="20"/>
        </w:rPr>
        <w:t>- до начала строительства обеспечить изучение инженерно-техническим персоналом проектно-сметной документации и выдать замечания по ней генподрядной проектной организации или утвердить её (включая документацию по техническому обследованию здания и конструкций, условия строительства)</w:t>
      </w:r>
      <w:r>
        <w:rPr>
          <w:rFonts w:ascii="Times New Roman" w:hAnsi="Times New Roman"/>
          <w:sz w:val="20"/>
        </w:rPr>
        <w:t xml:space="preserve">; </w:t>
      </w:r>
    </w:p>
    <w:p w:rsidR="00000000" w:rsidRDefault="00611D10">
      <w:pPr>
        <w:ind w:firstLine="225"/>
        <w:jc w:val="both"/>
        <w:rPr>
          <w:rFonts w:ascii="Times New Roman" w:hAnsi="Times New Roman"/>
          <w:sz w:val="20"/>
        </w:rPr>
      </w:pPr>
      <w:r>
        <w:rPr>
          <w:rFonts w:ascii="Times New Roman" w:hAnsi="Times New Roman"/>
          <w:sz w:val="20"/>
        </w:rPr>
        <w:t>- обеспечить качество и надёжность строительно-монтажных работ, изделий, конструкций и материалов согласно СНиП 3.01.01-85* гл.7;</w:t>
      </w:r>
    </w:p>
    <w:p w:rsidR="00000000" w:rsidRDefault="00611D10">
      <w:pPr>
        <w:ind w:firstLine="225"/>
        <w:jc w:val="both"/>
        <w:rPr>
          <w:rFonts w:ascii="Times New Roman" w:hAnsi="Times New Roman"/>
          <w:sz w:val="20"/>
        </w:rPr>
      </w:pPr>
      <w:r>
        <w:rPr>
          <w:rFonts w:ascii="Times New Roman" w:hAnsi="Times New Roman"/>
          <w:sz w:val="20"/>
        </w:rPr>
        <w:t>- согласовать с генподрядной и генеральной проектной организациями объёмы работ, технологическую последовательность, сроки выполнения строительно-монтажных работ;</w:t>
      </w:r>
    </w:p>
    <w:p w:rsidR="00000000" w:rsidRDefault="00611D10">
      <w:pPr>
        <w:ind w:firstLine="225"/>
        <w:jc w:val="both"/>
        <w:rPr>
          <w:rFonts w:ascii="Times New Roman" w:hAnsi="Times New Roman"/>
          <w:sz w:val="20"/>
        </w:rPr>
      </w:pPr>
      <w:r>
        <w:rPr>
          <w:rFonts w:ascii="Times New Roman" w:hAnsi="Times New Roman"/>
          <w:sz w:val="20"/>
        </w:rPr>
        <w:t>- составить перечень работ, услуг и технических средств, которые могут быть использованы строительными организациями в процессе производства, реконструкции и строительства;</w:t>
      </w:r>
    </w:p>
    <w:p w:rsidR="00000000" w:rsidRDefault="00611D10">
      <w:pPr>
        <w:ind w:firstLine="225"/>
        <w:jc w:val="both"/>
        <w:rPr>
          <w:rFonts w:ascii="Times New Roman" w:hAnsi="Times New Roman"/>
          <w:sz w:val="20"/>
        </w:rPr>
      </w:pPr>
      <w:r>
        <w:rPr>
          <w:rFonts w:ascii="Times New Roman" w:hAnsi="Times New Roman"/>
          <w:sz w:val="20"/>
        </w:rPr>
        <w:t>- составить план мероприятий по охране окру</w:t>
      </w:r>
      <w:r>
        <w:rPr>
          <w:rFonts w:ascii="Times New Roman" w:hAnsi="Times New Roman"/>
          <w:sz w:val="20"/>
        </w:rPr>
        <w:t>жающей природной среды при организации строительного производства.</w:t>
      </w:r>
    </w:p>
    <w:p w:rsidR="00000000" w:rsidRDefault="00611D10">
      <w:pPr>
        <w:ind w:firstLine="225"/>
        <w:jc w:val="both"/>
        <w:rPr>
          <w:rFonts w:ascii="Times New Roman" w:hAnsi="Times New Roman"/>
          <w:sz w:val="20"/>
        </w:rPr>
      </w:pPr>
      <w:r>
        <w:rPr>
          <w:rFonts w:ascii="Times New Roman" w:hAnsi="Times New Roman"/>
          <w:sz w:val="20"/>
        </w:rPr>
        <w:t>7.14. Имеет право:</w:t>
      </w:r>
    </w:p>
    <w:p w:rsidR="00000000" w:rsidRDefault="00611D10">
      <w:pPr>
        <w:ind w:firstLine="225"/>
        <w:jc w:val="both"/>
        <w:rPr>
          <w:rFonts w:ascii="Times New Roman" w:hAnsi="Times New Roman"/>
          <w:sz w:val="20"/>
        </w:rPr>
      </w:pPr>
      <w:r>
        <w:rPr>
          <w:rFonts w:ascii="Times New Roman" w:hAnsi="Times New Roman"/>
          <w:sz w:val="20"/>
        </w:rPr>
        <w:t>- осуществлять надзор за осуществлением реконструкции зданий;</w:t>
      </w:r>
    </w:p>
    <w:p w:rsidR="00000000" w:rsidRDefault="00611D10">
      <w:pPr>
        <w:ind w:firstLine="225"/>
        <w:jc w:val="both"/>
        <w:rPr>
          <w:rFonts w:ascii="Times New Roman" w:hAnsi="Times New Roman"/>
          <w:sz w:val="20"/>
        </w:rPr>
      </w:pPr>
      <w:r>
        <w:rPr>
          <w:rFonts w:ascii="Times New Roman" w:hAnsi="Times New Roman"/>
          <w:sz w:val="20"/>
        </w:rPr>
        <w:t>- принять реконструированный жилой дом в эксплуатацию и организовать надлежащий надзор за его эксплуатацией;</w:t>
      </w:r>
    </w:p>
    <w:p w:rsidR="00000000" w:rsidRDefault="00611D10">
      <w:pPr>
        <w:ind w:firstLine="225"/>
        <w:jc w:val="both"/>
        <w:rPr>
          <w:rFonts w:ascii="Times New Roman" w:hAnsi="Times New Roman"/>
          <w:sz w:val="20"/>
        </w:rPr>
      </w:pPr>
      <w:r>
        <w:rPr>
          <w:rFonts w:ascii="Times New Roman" w:hAnsi="Times New Roman"/>
          <w:sz w:val="20"/>
        </w:rPr>
        <w:t xml:space="preserve">- потребовать на утверждение от </w:t>
      </w:r>
      <w:proofErr w:type="spellStart"/>
      <w:r>
        <w:rPr>
          <w:rFonts w:ascii="Times New Roman" w:hAnsi="Times New Roman"/>
          <w:sz w:val="20"/>
        </w:rPr>
        <w:t>генпроектировщика</w:t>
      </w:r>
      <w:proofErr w:type="spellEnd"/>
      <w:r>
        <w:rPr>
          <w:rFonts w:ascii="Times New Roman" w:hAnsi="Times New Roman"/>
          <w:sz w:val="20"/>
        </w:rPr>
        <w:t xml:space="preserve"> и генподрядчика совместно составить и подписать паспорт на принимаемый объект (здание) по установленной форме с обязательным дополнительным указанием на соответствие сдаваемого объекта требованиям строител</w:t>
      </w:r>
      <w:r>
        <w:rPr>
          <w:rFonts w:ascii="Times New Roman" w:hAnsi="Times New Roman"/>
          <w:sz w:val="20"/>
        </w:rPr>
        <w:t xml:space="preserve">ьных норм и правил в частности требованиям СНиП II-3-79* (1995 г.) "Строительная теплотехника" в части обеспечения требуемых сопротивлений теплопередаче ограждающих конструкций; </w:t>
      </w:r>
    </w:p>
    <w:p w:rsidR="00000000" w:rsidRDefault="00611D10">
      <w:pPr>
        <w:ind w:firstLine="225"/>
        <w:jc w:val="both"/>
        <w:rPr>
          <w:rFonts w:ascii="Times New Roman" w:hAnsi="Times New Roman"/>
          <w:sz w:val="20"/>
        </w:rPr>
      </w:pPr>
      <w:r>
        <w:rPr>
          <w:rFonts w:ascii="Times New Roman" w:hAnsi="Times New Roman"/>
          <w:sz w:val="20"/>
        </w:rPr>
        <w:t xml:space="preserve">- утвердить паспорт на принятый объект (здание).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8. ТЕХНИЧЕСКОЕ ОБСЛЕДОВАНИЕ ЖИЛЫХ ЗДАНИЙ ДЛЯ ПОСТАНОВКИ </w:t>
      </w:r>
    </w:p>
    <w:p w:rsidR="00000000" w:rsidRDefault="00611D10">
      <w:pPr>
        <w:pStyle w:val="Heading"/>
        <w:jc w:val="center"/>
        <w:rPr>
          <w:rFonts w:ascii="Times New Roman" w:hAnsi="Times New Roman"/>
          <w:sz w:val="20"/>
        </w:rPr>
      </w:pPr>
      <w:r>
        <w:rPr>
          <w:rFonts w:ascii="Times New Roman" w:hAnsi="Times New Roman"/>
          <w:sz w:val="20"/>
        </w:rPr>
        <w:t xml:space="preserve">НА КАПИТАЛЬНЫЙ РЕМОНТ И РЕКОНСТРУКЦИЮ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8.1. Обследование конструкций реконструируемых зданий проводится в два этапа:</w:t>
      </w:r>
    </w:p>
    <w:p w:rsidR="00000000" w:rsidRDefault="00611D10">
      <w:pPr>
        <w:ind w:firstLine="225"/>
        <w:jc w:val="both"/>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 предварительное или общее обследование, необходимое для обоснования инвестиций;</w:t>
      </w:r>
    </w:p>
    <w:p w:rsidR="00000000" w:rsidRDefault="00611D10">
      <w:pPr>
        <w:ind w:firstLine="225"/>
        <w:jc w:val="both"/>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 детальное или </w:t>
      </w:r>
      <w:r>
        <w:rPr>
          <w:rFonts w:ascii="Times New Roman" w:hAnsi="Times New Roman"/>
          <w:sz w:val="20"/>
        </w:rPr>
        <w:t>техническое обследование, необходимое для проектирования.*</w:t>
      </w:r>
    </w:p>
    <w:p w:rsidR="00000000" w:rsidRDefault="00611D10">
      <w:pPr>
        <w:ind w:firstLine="225"/>
        <w:jc w:val="both"/>
        <w:rPr>
          <w:rFonts w:ascii="Times New Roman" w:hAnsi="Times New Roman"/>
          <w:sz w:val="20"/>
        </w:rPr>
      </w:pPr>
      <w:r>
        <w:rPr>
          <w:rFonts w:ascii="Times New Roman" w:hAnsi="Times New Roman"/>
          <w:sz w:val="20"/>
        </w:rPr>
        <w:t>___________________</w:t>
      </w:r>
    </w:p>
    <w:p w:rsidR="00000000" w:rsidRDefault="00611D10">
      <w:pPr>
        <w:ind w:firstLine="225"/>
        <w:jc w:val="both"/>
        <w:rPr>
          <w:rFonts w:ascii="Times New Roman" w:hAnsi="Times New Roman"/>
          <w:sz w:val="20"/>
        </w:rPr>
      </w:pPr>
      <w:r>
        <w:rPr>
          <w:rFonts w:ascii="Times New Roman" w:hAnsi="Times New Roman"/>
          <w:sz w:val="20"/>
        </w:rPr>
        <w:t>*Допускается проведение обследования реконструируемых зданий в один этап на уровне детального или технического обследования.</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8.2. В процессе предварительного (общего) обследования должны быть получены следующие сведения (по проекту и фактические в разные периоды эксплуатации):</w:t>
      </w:r>
    </w:p>
    <w:p w:rsidR="00000000" w:rsidRDefault="00611D10">
      <w:pPr>
        <w:ind w:firstLine="225"/>
        <w:jc w:val="both"/>
        <w:rPr>
          <w:rFonts w:ascii="Times New Roman" w:hAnsi="Times New Roman"/>
          <w:sz w:val="20"/>
        </w:rPr>
      </w:pPr>
      <w:r>
        <w:rPr>
          <w:rFonts w:ascii="Times New Roman" w:hAnsi="Times New Roman"/>
          <w:sz w:val="20"/>
        </w:rPr>
        <w:t>- об истории строительства и функционирования здания (времени строительства, реконструкции, выполнения ремонтно-восстановительных работ, конструкциях, под</w:t>
      </w:r>
      <w:r>
        <w:rPr>
          <w:rFonts w:ascii="Times New Roman" w:hAnsi="Times New Roman"/>
          <w:sz w:val="20"/>
        </w:rPr>
        <w:t>вергавшихся восстановлению, усилению или замене; причинах, характере и объёме выполнявшихся работ);</w:t>
      </w:r>
    </w:p>
    <w:p w:rsidR="00000000" w:rsidRDefault="00611D10">
      <w:pPr>
        <w:ind w:firstLine="225"/>
        <w:jc w:val="both"/>
        <w:rPr>
          <w:rFonts w:ascii="Times New Roman" w:hAnsi="Times New Roman"/>
          <w:sz w:val="20"/>
        </w:rPr>
      </w:pPr>
      <w:r>
        <w:rPr>
          <w:rFonts w:ascii="Times New Roman" w:hAnsi="Times New Roman"/>
          <w:sz w:val="20"/>
        </w:rPr>
        <w:t>- о характере технологических процессов производств, размещенных в здании; об источниках, характере и интенсивности воздействия технологических процессов и оборудования на внутреннюю и наружную эксплутационные среды и конструкции (включая температурные, влажностные, выделения газов, пыли, проливы технологических жидкостей и т.п.);</w:t>
      </w:r>
    </w:p>
    <w:p w:rsidR="00000000" w:rsidRDefault="00611D10">
      <w:pPr>
        <w:ind w:firstLine="225"/>
        <w:jc w:val="both"/>
        <w:rPr>
          <w:rFonts w:ascii="Times New Roman" w:hAnsi="Times New Roman"/>
          <w:sz w:val="20"/>
        </w:rPr>
      </w:pPr>
      <w:r>
        <w:rPr>
          <w:rFonts w:ascii="Times New Roman" w:hAnsi="Times New Roman"/>
          <w:sz w:val="20"/>
        </w:rPr>
        <w:t xml:space="preserve">- о категории помещений по </w:t>
      </w:r>
      <w:proofErr w:type="spellStart"/>
      <w:r>
        <w:rPr>
          <w:rFonts w:ascii="Times New Roman" w:hAnsi="Times New Roman"/>
          <w:sz w:val="20"/>
        </w:rPr>
        <w:t>взрывопожароопасности</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о природно-климатических во</w:t>
      </w:r>
      <w:r>
        <w:rPr>
          <w:rFonts w:ascii="Times New Roman" w:hAnsi="Times New Roman"/>
          <w:sz w:val="20"/>
        </w:rPr>
        <w:t>здействиях на ограждающие конструкции;</w:t>
      </w:r>
    </w:p>
    <w:p w:rsidR="00000000" w:rsidRDefault="00611D10">
      <w:pPr>
        <w:ind w:firstLine="225"/>
        <w:jc w:val="both"/>
        <w:rPr>
          <w:rFonts w:ascii="Times New Roman" w:hAnsi="Times New Roman"/>
          <w:sz w:val="20"/>
        </w:rPr>
      </w:pPr>
      <w:r>
        <w:rPr>
          <w:rFonts w:ascii="Times New Roman" w:hAnsi="Times New Roman"/>
          <w:sz w:val="20"/>
        </w:rPr>
        <w:t>- о характеристиках грунтов основания здания и грунтовых водах;</w:t>
      </w:r>
    </w:p>
    <w:p w:rsidR="00000000" w:rsidRDefault="00611D10">
      <w:pPr>
        <w:ind w:firstLine="225"/>
        <w:jc w:val="both"/>
        <w:rPr>
          <w:rFonts w:ascii="Times New Roman" w:hAnsi="Times New Roman"/>
          <w:sz w:val="20"/>
        </w:rPr>
      </w:pPr>
      <w:r>
        <w:rPr>
          <w:rFonts w:ascii="Times New Roman" w:hAnsi="Times New Roman"/>
          <w:sz w:val="20"/>
        </w:rPr>
        <w:t>- об общих характеристиках объёмно-планировочного, конструктивного решения здания (включая обмерные чертежи зданий) и систем инженерного оборудования;</w:t>
      </w:r>
    </w:p>
    <w:p w:rsidR="00000000" w:rsidRDefault="00611D10">
      <w:pPr>
        <w:ind w:firstLine="225"/>
        <w:jc w:val="both"/>
        <w:rPr>
          <w:rFonts w:ascii="Times New Roman" w:hAnsi="Times New Roman"/>
          <w:sz w:val="20"/>
        </w:rPr>
      </w:pPr>
      <w:r>
        <w:rPr>
          <w:rFonts w:ascii="Times New Roman" w:hAnsi="Times New Roman"/>
          <w:sz w:val="20"/>
        </w:rPr>
        <w:t>- о конструктивных решениях зданий;</w:t>
      </w:r>
    </w:p>
    <w:p w:rsidR="00000000" w:rsidRDefault="00611D10">
      <w:pPr>
        <w:ind w:firstLine="225"/>
        <w:jc w:val="both"/>
        <w:rPr>
          <w:rFonts w:ascii="Times New Roman" w:hAnsi="Times New Roman"/>
          <w:sz w:val="20"/>
        </w:rPr>
      </w:pPr>
      <w:r>
        <w:rPr>
          <w:rFonts w:ascii="Times New Roman" w:hAnsi="Times New Roman"/>
          <w:sz w:val="20"/>
        </w:rPr>
        <w:t>- о схемах передачи нагрузок на конструкции и их элементы;</w:t>
      </w:r>
    </w:p>
    <w:p w:rsidR="00000000" w:rsidRDefault="00611D10">
      <w:pPr>
        <w:ind w:firstLine="225"/>
        <w:jc w:val="both"/>
        <w:rPr>
          <w:rFonts w:ascii="Times New Roman" w:hAnsi="Times New Roman"/>
          <w:sz w:val="20"/>
        </w:rPr>
      </w:pPr>
      <w:r>
        <w:rPr>
          <w:rFonts w:ascii="Times New Roman" w:hAnsi="Times New Roman"/>
          <w:sz w:val="20"/>
        </w:rPr>
        <w:t>- о нарушениях правил эксплуатации зданий;</w:t>
      </w:r>
    </w:p>
    <w:p w:rsidR="00000000" w:rsidRDefault="00611D10">
      <w:pPr>
        <w:ind w:firstLine="225"/>
        <w:jc w:val="both"/>
        <w:rPr>
          <w:rFonts w:ascii="Times New Roman" w:hAnsi="Times New Roman"/>
          <w:sz w:val="20"/>
        </w:rPr>
      </w:pPr>
      <w:r>
        <w:rPr>
          <w:rFonts w:ascii="Times New Roman" w:hAnsi="Times New Roman"/>
          <w:sz w:val="20"/>
        </w:rPr>
        <w:t>- о техническом состоянии конструкций, наиболее характерных дефектах и повреждениях в них, вероятных причинах возникнове</w:t>
      </w:r>
      <w:r>
        <w:rPr>
          <w:rFonts w:ascii="Times New Roman" w:hAnsi="Times New Roman"/>
          <w:sz w:val="20"/>
        </w:rPr>
        <w:t>ния и степени опасности дефектов и повреждений.</w:t>
      </w:r>
    </w:p>
    <w:p w:rsidR="00000000" w:rsidRDefault="00611D10">
      <w:pPr>
        <w:ind w:firstLine="225"/>
        <w:jc w:val="both"/>
        <w:rPr>
          <w:rFonts w:ascii="Times New Roman" w:hAnsi="Times New Roman"/>
          <w:sz w:val="20"/>
        </w:rPr>
      </w:pPr>
      <w:r>
        <w:rPr>
          <w:rFonts w:ascii="Times New Roman" w:hAnsi="Times New Roman"/>
          <w:sz w:val="20"/>
        </w:rPr>
        <w:t>8.3. При изучении технологической документации на этапе предварительного (общего) обследования особое внимание необходимо уделить сведениям, относящимся к конструкциям с наибольшими повреждениями.</w:t>
      </w:r>
    </w:p>
    <w:p w:rsidR="00000000" w:rsidRDefault="00611D10">
      <w:pPr>
        <w:ind w:firstLine="225"/>
        <w:jc w:val="both"/>
        <w:rPr>
          <w:rFonts w:ascii="Times New Roman" w:hAnsi="Times New Roman"/>
          <w:sz w:val="20"/>
        </w:rPr>
      </w:pPr>
      <w:r>
        <w:rPr>
          <w:rFonts w:ascii="Times New Roman" w:hAnsi="Times New Roman"/>
          <w:sz w:val="20"/>
        </w:rPr>
        <w:t>8.4. Натурное обследование на этапе предварительного обследования производится путём тщательного осмотра (труднодоступных мест - с помощью бинокля или зрительной трубы) с выполнением эскизов, фотографированием и составлением карт распространения дефектов и повреждени</w:t>
      </w:r>
      <w:r>
        <w:rPr>
          <w:rFonts w:ascii="Times New Roman" w:hAnsi="Times New Roman"/>
          <w:sz w:val="20"/>
        </w:rPr>
        <w:t>й конструкций, а также карт распространения воздействий на конструкции.</w:t>
      </w:r>
    </w:p>
    <w:p w:rsidR="00000000" w:rsidRDefault="00611D10">
      <w:pPr>
        <w:ind w:firstLine="225"/>
        <w:jc w:val="both"/>
        <w:rPr>
          <w:rFonts w:ascii="Times New Roman" w:hAnsi="Times New Roman"/>
          <w:sz w:val="20"/>
        </w:rPr>
      </w:pPr>
      <w:r>
        <w:rPr>
          <w:rFonts w:ascii="Times New Roman" w:hAnsi="Times New Roman"/>
          <w:sz w:val="20"/>
        </w:rPr>
        <w:t>Дефекты и повреждения конструкций устанавливаются по внешним признакам.</w:t>
      </w:r>
    </w:p>
    <w:p w:rsidR="00000000" w:rsidRDefault="00611D10">
      <w:pPr>
        <w:ind w:firstLine="225"/>
        <w:jc w:val="both"/>
        <w:rPr>
          <w:rFonts w:ascii="Times New Roman" w:hAnsi="Times New Roman"/>
          <w:sz w:val="20"/>
        </w:rPr>
      </w:pPr>
      <w:r>
        <w:rPr>
          <w:rFonts w:ascii="Times New Roman" w:hAnsi="Times New Roman"/>
          <w:sz w:val="20"/>
        </w:rPr>
        <w:t>8.5. На основании результатов предварительного (общего) обследования составляется заключение, содержащее сведения, приведённые в пунктах 8.2-8.4, а также соображения о вероятных причинах возникновения и степени опасности выявленных дефектов и повреждений, возможности дальнейшей эксплуатации здания и отдельных строительных конструкций, предложения по предотвращению о</w:t>
      </w:r>
      <w:r>
        <w:rPr>
          <w:rFonts w:ascii="Times New Roman" w:hAnsi="Times New Roman"/>
          <w:sz w:val="20"/>
        </w:rPr>
        <w:t>брушения конструкций и их элементов, находящихся в аварийном состоянии, содержание работ по проведению детального обследования, предложения о возможностях и масштабах реконструкции и капитального ремонта здания (объекта).</w:t>
      </w:r>
    </w:p>
    <w:p w:rsidR="00000000" w:rsidRDefault="00611D10">
      <w:pPr>
        <w:ind w:firstLine="225"/>
        <w:jc w:val="both"/>
        <w:rPr>
          <w:rFonts w:ascii="Times New Roman" w:hAnsi="Times New Roman"/>
          <w:sz w:val="20"/>
        </w:rPr>
      </w:pPr>
      <w:r>
        <w:rPr>
          <w:rFonts w:ascii="Times New Roman" w:hAnsi="Times New Roman"/>
          <w:sz w:val="20"/>
        </w:rPr>
        <w:t>Данные о техническом состоянии здания и конструкций, выводы о возможности их дальнейшей эксплуатации рекомендуется представлять в виде таблиц (приложение 9).</w:t>
      </w:r>
    </w:p>
    <w:p w:rsidR="00000000" w:rsidRDefault="00611D10">
      <w:pPr>
        <w:ind w:firstLine="225"/>
        <w:jc w:val="both"/>
        <w:rPr>
          <w:rFonts w:ascii="Times New Roman" w:hAnsi="Times New Roman"/>
          <w:sz w:val="20"/>
        </w:rPr>
      </w:pPr>
      <w:r>
        <w:rPr>
          <w:rFonts w:ascii="Times New Roman" w:hAnsi="Times New Roman"/>
          <w:sz w:val="20"/>
        </w:rPr>
        <w:t xml:space="preserve">8.6. Второй этап - детальное обследование выполняется по заданию (программе), разработанному проектной организацией непосредственно </w:t>
      </w:r>
      <w:r>
        <w:rPr>
          <w:rFonts w:ascii="Times New Roman" w:hAnsi="Times New Roman"/>
          <w:sz w:val="20"/>
        </w:rPr>
        <w:t>перед разработкой проекта реконструкции и капитального ремонта с учётом материалов предварительного обследования, и финансируется заказчиком.</w:t>
      </w:r>
    </w:p>
    <w:p w:rsidR="00000000" w:rsidRDefault="00611D10">
      <w:pPr>
        <w:ind w:firstLine="225"/>
        <w:jc w:val="both"/>
        <w:rPr>
          <w:rFonts w:ascii="Times New Roman" w:hAnsi="Times New Roman"/>
          <w:sz w:val="20"/>
        </w:rPr>
      </w:pPr>
      <w:r>
        <w:rPr>
          <w:rFonts w:ascii="Times New Roman" w:hAnsi="Times New Roman"/>
          <w:sz w:val="20"/>
        </w:rPr>
        <w:t>Срок действия заключения по детальному техническому обследованию здания 2 года со дня его подписания.</w:t>
      </w:r>
    </w:p>
    <w:p w:rsidR="00000000" w:rsidRDefault="00611D10">
      <w:pPr>
        <w:ind w:firstLine="225"/>
        <w:jc w:val="both"/>
        <w:rPr>
          <w:rFonts w:ascii="Times New Roman" w:hAnsi="Times New Roman"/>
          <w:sz w:val="20"/>
        </w:rPr>
      </w:pPr>
      <w:r>
        <w:rPr>
          <w:rFonts w:ascii="Times New Roman" w:hAnsi="Times New Roman"/>
          <w:sz w:val="20"/>
        </w:rPr>
        <w:t>8.7. В процессе детального (технического) обследования производится:</w:t>
      </w:r>
    </w:p>
    <w:p w:rsidR="00000000" w:rsidRDefault="00611D10">
      <w:pPr>
        <w:ind w:firstLine="225"/>
        <w:jc w:val="both"/>
        <w:rPr>
          <w:rFonts w:ascii="Times New Roman" w:hAnsi="Times New Roman"/>
          <w:sz w:val="20"/>
        </w:rPr>
      </w:pPr>
      <w:r>
        <w:rPr>
          <w:rFonts w:ascii="Times New Roman" w:hAnsi="Times New Roman"/>
          <w:sz w:val="20"/>
        </w:rPr>
        <w:t>- уточнение и детализация данных технической документации;</w:t>
      </w:r>
    </w:p>
    <w:p w:rsidR="00000000" w:rsidRDefault="00611D10">
      <w:pPr>
        <w:ind w:firstLine="225"/>
        <w:jc w:val="both"/>
        <w:rPr>
          <w:rFonts w:ascii="Times New Roman" w:hAnsi="Times New Roman"/>
          <w:sz w:val="20"/>
        </w:rPr>
      </w:pPr>
      <w:r>
        <w:rPr>
          <w:rFonts w:ascii="Times New Roman" w:hAnsi="Times New Roman"/>
          <w:sz w:val="20"/>
        </w:rPr>
        <w:t>- детальные измерения геометрических характеристик зданий, конструкций и элементов;</w:t>
      </w:r>
    </w:p>
    <w:p w:rsidR="00000000" w:rsidRDefault="00611D10">
      <w:pPr>
        <w:ind w:firstLine="225"/>
        <w:jc w:val="both"/>
        <w:rPr>
          <w:rFonts w:ascii="Times New Roman" w:hAnsi="Times New Roman"/>
          <w:sz w:val="20"/>
        </w:rPr>
      </w:pPr>
      <w:r>
        <w:rPr>
          <w:rFonts w:ascii="Times New Roman" w:hAnsi="Times New Roman"/>
          <w:sz w:val="20"/>
        </w:rPr>
        <w:t>- измерения параметров сред, в которых эксплуатируются к</w:t>
      </w:r>
      <w:r>
        <w:rPr>
          <w:rFonts w:ascii="Times New Roman" w:hAnsi="Times New Roman"/>
          <w:sz w:val="20"/>
        </w:rPr>
        <w:t xml:space="preserve">онструкции; </w:t>
      </w:r>
    </w:p>
    <w:p w:rsidR="00000000" w:rsidRDefault="00611D10">
      <w:pPr>
        <w:ind w:firstLine="225"/>
        <w:jc w:val="both"/>
        <w:rPr>
          <w:rFonts w:ascii="Times New Roman" w:hAnsi="Times New Roman"/>
          <w:sz w:val="20"/>
        </w:rPr>
      </w:pPr>
      <w:r>
        <w:rPr>
          <w:rFonts w:ascii="Times New Roman" w:hAnsi="Times New Roman"/>
          <w:sz w:val="20"/>
        </w:rPr>
        <w:t>- детальные измерения параметров технического состояния конструкций в натурных условиях с испытаниями материалов конструкций неразрушающими методами;</w:t>
      </w:r>
    </w:p>
    <w:p w:rsidR="00000000" w:rsidRDefault="00611D10">
      <w:pPr>
        <w:ind w:firstLine="225"/>
        <w:jc w:val="both"/>
        <w:rPr>
          <w:rFonts w:ascii="Times New Roman" w:hAnsi="Times New Roman"/>
          <w:sz w:val="20"/>
        </w:rPr>
      </w:pPr>
      <w:r>
        <w:rPr>
          <w:rFonts w:ascii="Times New Roman" w:hAnsi="Times New Roman"/>
          <w:sz w:val="20"/>
        </w:rPr>
        <w:t>- фотографирование, составление эскизов и уточнённых карт дефектов и повреждений конструкций (в дополнение, в случае необходимости, к выполнявшимся в процессе предварительного обследования);</w:t>
      </w:r>
    </w:p>
    <w:p w:rsidR="00000000" w:rsidRDefault="00611D10">
      <w:pPr>
        <w:ind w:firstLine="225"/>
        <w:jc w:val="both"/>
        <w:rPr>
          <w:rFonts w:ascii="Times New Roman" w:hAnsi="Times New Roman"/>
          <w:sz w:val="20"/>
        </w:rPr>
      </w:pPr>
      <w:r>
        <w:rPr>
          <w:rFonts w:ascii="Times New Roman" w:hAnsi="Times New Roman"/>
          <w:sz w:val="20"/>
        </w:rPr>
        <w:t xml:space="preserve">- испытания конструкций в натурных условиях (выполняются в случае необходимости, как правило, научно-исследовательскими организациями или специализированными </w:t>
      </w:r>
      <w:r>
        <w:rPr>
          <w:rFonts w:ascii="Times New Roman" w:hAnsi="Times New Roman"/>
          <w:sz w:val="20"/>
        </w:rPr>
        <w:t>подразделениями проектных организаций по специальным методикам);</w:t>
      </w:r>
    </w:p>
    <w:p w:rsidR="00000000" w:rsidRDefault="00611D10">
      <w:pPr>
        <w:ind w:firstLine="225"/>
        <w:jc w:val="both"/>
        <w:rPr>
          <w:rFonts w:ascii="Times New Roman" w:hAnsi="Times New Roman"/>
          <w:sz w:val="20"/>
        </w:rPr>
      </w:pPr>
      <w:r>
        <w:rPr>
          <w:rFonts w:ascii="Times New Roman" w:hAnsi="Times New Roman"/>
          <w:sz w:val="20"/>
        </w:rPr>
        <w:t>- вскрытия конструкций;</w:t>
      </w:r>
    </w:p>
    <w:p w:rsidR="00000000" w:rsidRDefault="00611D10">
      <w:pPr>
        <w:ind w:firstLine="225"/>
        <w:jc w:val="both"/>
        <w:rPr>
          <w:rFonts w:ascii="Times New Roman" w:hAnsi="Times New Roman"/>
          <w:sz w:val="20"/>
        </w:rPr>
      </w:pPr>
      <w:r>
        <w:rPr>
          <w:rFonts w:ascii="Times New Roman" w:hAnsi="Times New Roman"/>
          <w:sz w:val="20"/>
        </w:rPr>
        <w:t>- отбор образцов материалов конструкций и их лабораторные исследования;</w:t>
      </w:r>
    </w:p>
    <w:p w:rsidR="00000000" w:rsidRDefault="00611D10">
      <w:pPr>
        <w:ind w:firstLine="225"/>
        <w:jc w:val="both"/>
        <w:rPr>
          <w:rFonts w:ascii="Times New Roman" w:hAnsi="Times New Roman"/>
          <w:sz w:val="20"/>
        </w:rPr>
      </w:pPr>
      <w:r>
        <w:rPr>
          <w:rFonts w:ascii="Times New Roman" w:hAnsi="Times New Roman"/>
          <w:sz w:val="20"/>
        </w:rPr>
        <w:t>- оформление обмерных и других чертежей;</w:t>
      </w:r>
    </w:p>
    <w:p w:rsidR="00000000" w:rsidRDefault="00611D10">
      <w:pPr>
        <w:ind w:firstLine="225"/>
        <w:jc w:val="both"/>
        <w:rPr>
          <w:rFonts w:ascii="Times New Roman" w:hAnsi="Times New Roman"/>
          <w:sz w:val="20"/>
        </w:rPr>
      </w:pPr>
      <w:r>
        <w:rPr>
          <w:rFonts w:ascii="Times New Roman" w:hAnsi="Times New Roman"/>
          <w:sz w:val="20"/>
        </w:rPr>
        <w:t>- поверочные расчёты конструкций и их элементов;</w:t>
      </w:r>
    </w:p>
    <w:p w:rsidR="00000000" w:rsidRDefault="00611D10">
      <w:pPr>
        <w:ind w:firstLine="225"/>
        <w:jc w:val="both"/>
        <w:rPr>
          <w:rFonts w:ascii="Times New Roman" w:hAnsi="Times New Roman"/>
          <w:sz w:val="20"/>
        </w:rPr>
      </w:pPr>
      <w:r>
        <w:rPr>
          <w:rFonts w:ascii="Times New Roman" w:hAnsi="Times New Roman"/>
          <w:sz w:val="20"/>
        </w:rPr>
        <w:t xml:space="preserve">- анализ полученных материалов и составление заключения. </w:t>
      </w:r>
    </w:p>
    <w:p w:rsidR="00000000" w:rsidRDefault="00611D10">
      <w:pPr>
        <w:ind w:firstLine="225"/>
        <w:jc w:val="both"/>
        <w:rPr>
          <w:rFonts w:ascii="Times New Roman" w:hAnsi="Times New Roman"/>
          <w:sz w:val="20"/>
        </w:rPr>
      </w:pPr>
      <w:r>
        <w:rPr>
          <w:rFonts w:ascii="Times New Roman" w:hAnsi="Times New Roman"/>
          <w:sz w:val="20"/>
        </w:rPr>
        <w:t xml:space="preserve">Прочностные испытания ограждающих конструкций (например, перекрытий, рабочих площадок) с пробным </w:t>
      </w:r>
      <w:proofErr w:type="spellStart"/>
      <w:r>
        <w:rPr>
          <w:rFonts w:ascii="Times New Roman" w:hAnsi="Times New Roman"/>
          <w:sz w:val="20"/>
        </w:rPr>
        <w:t>загружением</w:t>
      </w:r>
      <w:proofErr w:type="spellEnd"/>
      <w:r>
        <w:rPr>
          <w:rFonts w:ascii="Times New Roman" w:hAnsi="Times New Roman"/>
          <w:sz w:val="20"/>
        </w:rPr>
        <w:t xml:space="preserve"> рекомендуется производить только в том случае, когда поверочные расчёты по выявленным фактичес</w:t>
      </w:r>
      <w:r>
        <w:rPr>
          <w:rFonts w:ascii="Times New Roman" w:hAnsi="Times New Roman"/>
          <w:sz w:val="20"/>
        </w:rPr>
        <w:t>ким параметрам конструкций не дают достаточно надёжных результатов.</w:t>
      </w:r>
    </w:p>
    <w:p w:rsidR="00000000" w:rsidRDefault="00611D10">
      <w:pPr>
        <w:ind w:firstLine="225"/>
        <w:jc w:val="both"/>
        <w:rPr>
          <w:rFonts w:ascii="Times New Roman" w:hAnsi="Times New Roman"/>
          <w:sz w:val="20"/>
        </w:rPr>
      </w:pPr>
      <w:r>
        <w:rPr>
          <w:rFonts w:ascii="Times New Roman" w:hAnsi="Times New Roman"/>
          <w:sz w:val="20"/>
        </w:rPr>
        <w:t>8.8. Материалы детального обследования оформляются в виде технического заключения.</w:t>
      </w:r>
    </w:p>
    <w:p w:rsidR="00000000" w:rsidRDefault="00611D10">
      <w:pPr>
        <w:ind w:firstLine="225"/>
        <w:jc w:val="both"/>
        <w:rPr>
          <w:rFonts w:ascii="Times New Roman" w:hAnsi="Times New Roman"/>
          <w:sz w:val="20"/>
        </w:rPr>
      </w:pPr>
      <w:r>
        <w:rPr>
          <w:rFonts w:ascii="Times New Roman" w:hAnsi="Times New Roman"/>
          <w:sz w:val="20"/>
        </w:rPr>
        <w:t xml:space="preserve">Техническое заключение должно включать текстовую часть, обмерные и другие чертежи и приложения. </w:t>
      </w:r>
    </w:p>
    <w:p w:rsidR="00000000" w:rsidRDefault="00611D10">
      <w:pPr>
        <w:ind w:firstLine="225"/>
        <w:jc w:val="both"/>
        <w:rPr>
          <w:rFonts w:ascii="Times New Roman" w:hAnsi="Times New Roman"/>
          <w:sz w:val="20"/>
        </w:rPr>
      </w:pPr>
      <w:r>
        <w:rPr>
          <w:rFonts w:ascii="Times New Roman" w:hAnsi="Times New Roman"/>
          <w:sz w:val="20"/>
        </w:rPr>
        <w:t>Текстовая часть заключения содержит:</w:t>
      </w:r>
    </w:p>
    <w:p w:rsidR="00000000" w:rsidRDefault="00611D10">
      <w:pPr>
        <w:ind w:firstLine="225"/>
        <w:jc w:val="both"/>
        <w:rPr>
          <w:rFonts w:ascii="Times New Roman" w:hAnsi="Times New Roman"/>
          <w:sz w:val="20"/>
        </w:rPr>
      </w:pPr>
      <w:r>
        <w:rPr>
          <w:rFonts w:ascii="Times New Roman" w:hAnsi="Times New Roman"/>
          <w:sz w:val="20"/>
        </w:rPr>
        <w:t>- введение, в котором указываются объект исследования, цель обследовательских работ и время их выполнения, основание для проведения работ (договор, техническое задание и т.п.), общие сведения о здании, истории его строительства</w:t>
      </w:r>
      <w:r>
        <w:rPr>
          <w:rFonts w:ascii="Times New Roman" w:hAnsi="Times New Roman"/>
          <w:sz w:val="20"/>
        </w:rPr>
        <w:t xml:space="preserve"> и функционирования, технологических процессах, размещенных в здании производств, природно-климатических условиях эксплуатации и т.п.;</w:t>
      </w:r>
    </w:p>
    <w:p w:rsidR="00000000" w:rsidRDefault="00611D10">
      <w:pPr>
        <w:ind w:firstLine="225"/>
        <w:jc w:val="both"/>
        <w:rPr>
          <w:rFonts w:ascii="Times New Roman" w:hAnsi="Times New Roman"/>
          <w:sz w:val="20"/>
        </w:rPr>
      </w:pPr>
      <w:r>
        <w:rPr>
          <w:rFonts w:ascii="Times New Roman" w:hAnsi="Times New Roman"/>
          <w:sz w:val="20"/>
        </w:rPr>
        <w:t>- краткое описание объёмно-планировочного и конструктивного решений здания и систем его инженерного оборудования;</w:t>
      </w:r>
    </w:p>
    <w:p w:rsidR="00000000" w:rsidRDefault="00611D10">
      <w:pPr>
        <w:ind w:firstLine="225"/>
        <w:jc w:val="both"/>
        <w:rPr>
          <w:rFonts w:ascii="Times New Roman" w:hAnsi="Times New Roman"/>
          <w:sz w:val="20"/>
        </w:rPr>
      </w:pPr>
      <w:r>
        <w:rPr>
          <w:rFonts w:ascii="Times New Roman" w:hAnsi="Times New Roman"/>
          <w:sz w:val="20"/>
        </w:rPr>
        <w:t>- сведения об обследовавшихся конструкциях, воздействиях на них, наличии дефектов и повреждений и причинах их возникновения, оценку эксплуатационных характеристик конструкций;</w:t>
      </w:r>
    </w:p>
    <w:p w:rsidR="00000000" w:rsidRDefault="00611D10">
      <w:pPr>
        <w:ind w:firstLine="225"/>
        <w:jc w:val="both"/>
        <w:rPr>
          <w:rFonts w:ascii="Times New Roman" w:hAnsi="Times New Roman"/>
          <w:sz w:val="20"/>
        </w:rPr>
      </w:pPr>
      <w:r>
        <w:rPr>
          <w:rFonts w:ascii="Times New Roman" w:hAnsi="Times New Roman"/>
          <w:sz w:val="20"/>
        </w:rPr>
        <w:t>- выводы и возможности использования обследовавшихся конструкций в реконструированном з</w:t>
      </w:r>
      <w:r>
        <w:rPr>
          <w:rFonts w:ascii="Times New Roman" w:hAnsi="Times New Roman"/>
          <w:sz w:val="20"/>
        </w:rPr>
        <w:t>дании с указанием мер по обеспечению такой возможности и исходных данных для проектирования восстановления или совершенствования эксплуатационных качеств конструкций.</w:t>
      </w:r>
    </w:p>
    <w:p w:rsidR="00000000" w:rsidRDefault="00611D10">
      <w:pPr>
        <w:ind w:firstLine="225"/>
        <w:jc w:val="both"/>
        <w:rPr>
          <w:rFonts w:ascii="Times New Roman" w:hAnsi="Times New Roman"/>
          <w:sz w:val="20"/>
        </w:rPr>
      </w:pPr>
      <w:r>
        <w:rPr>
          <w:rFonts w:ascii="Times New Roman" w:hAnsi="Times New Roman"/>
          <w:sz w:val="20"/>
        </w:rPr>
        <w:t xml:space="preserve">8.9. Техническое заключение должно содержать: </w:t>
      </w:r>
    </w:p>
    <w:p w:rsidR="00000000" w:rsidRDefault="00611D10">
      <w:pPr>
        <w:ind w:firstLine="225"/>
        <w:jc w:val="both"/>
        <w:rPr>
          <w:rFonts w:ascii="Times New Roman" w:hAnsi="Times New Roman"/>
          <w:sz w:val="20"/>
        </w:rPr>
      </w:pPr>
      <w:r>
        <w:rPr>
          <w:rFonts w:ascii="Times New Roman" w:hAnsi="Times New Roman"/>
          <w:sz w:val="20"/>
        </w:rPr>
        <w:t>- результаты инженерно-геологических изысканий, установленные СНиП 2.02.01-83* и СНиП 1.02.07-87 и необходимые для:</w:t>
      </w:r>
    </w:p>
    <w:p w:rsidR="00000000" w:rsidRDefault="00611D10">
      <w:pPr>
        <w:ind w:firstLine="225"/>
        <w:jc w:val="both"/>
        <w:rPr>
          <w:rFonts w:ascii="Times New Roman" w:hAnsi="Times New Roman"/>
          <w:sz w:val="20"/>
        </w:rPr>
      </w:pPr>
      <w:r>
        <w:rPr>
          <w:rFonts w:ascii="Times New Roman" w:hAnsi="Times New Roman"/>
          <w:sz w:val="20"/>
        </w:rPr>
        <w:t>- определения свойств грунтов оснований и возможности надстройки дополнительных этажей, устройства подвала и т.п.;</w:t>
      </w:r>
    </w:p>
    <w:p w:rsidR="00000000" w:rsidRDefault="00611D10">
      <w:pPr>
        <w:ind w:firstLine="225"/>
        <w:jc w:val="both"/>
        <w:rPr>
          <w:rFonts w:ascii="Times New Roman" w:hAnsi="Times New Roman"/>
          <w:sz w:val="20"/>
        </w:rPr>
      </w:pPr>
      <w:r>
        <w:rPr>
          <w:rFonts w:ascii="Times New Roman" w:hAnsi="Times New Roman"/>
          <w:sz w:val="20"/>
        </w:rPr>
        <w:t>- выявления причин деформаций и определения мероприятий по усилению</w:t>
      </w:r>
      <w:r>
        <w:rPr>
          <w:rFonts w:ascii="Times New Roman" w:hAnsi="Times New Roman"/>
          <w:sz w:val="20"/>
        </w:rPr>
        <w:t xml:space="preserve"> оснований, фундаментов, других </w:t>
      </w:r>
      <w:proofErr w:type="spellStart"/>
      <w:r>
        <w:rPr>
          <w:rFonts w:ascii="Times New Roman" w:hAnsi="Times New Roman"/>
          <w:sz w:val="20"/>
        </w:rPr>
        <w:t>надфундаментных</w:t>
      </w:r>
      <w:proofErr w:type="spellEnd"/>
      <w:r>
        <w:rPr>
          <w:rFonts w:ascii="Times New Roman" w:hAnsi="Times New Roman"/>
          <w:sz w:val="20"/>
        </w:rPr>
        <w:t xml:space="preserve"> конструкций;</w:t>
      </w:r>
    </w:p>
    <w:p w:rsidR="00000000" w:rsidRDefault="00611D10">
      <w:pPr>
        <w:ind w:firstLine="225"/>
        <w:jc w:val="both"/>
        <w:rPr>
          <w:rFonts w:ascii="Times New Roman" w:hAnsi="Times New Roman"/>
          <w:sz w:val="20"/>
        </w:rPr>
      </w:pPr>
      <w:r>
        <w:rPr>
          <w:rFonts w:ascii="Times New Roman" w:hAnsi="Times New Roman"/>
          <w:sz w:val="20"/>
        </w:rPr>
        <w:t>- выбора типа гидроизоляции подземных конструкций и подвальных помещений;</w:t>
      </w:r>
    </w:p>
    <w:p w:rsidR="00000000" w:rsidRDefault="00611D10">
      <w:pPr>
        <w:ind w:firstLine="225"/>
        <w:jc w:val="both"/>
        <w:rPr>
          <w:rFonts w:ascii="Times New Roman" w:hAnsi="Times New Roman"/>
          <w:sz w:val="20"/>
        </w:rPr>
      </w:pPr>
      <w:r>
        <w:rPr>
          <w:rFonts w:ascii="Times New Roman" w:hAnsi="Times New Roman"/>
          <w:sz w:val="20"/>
        </w:rPr>
        <w:t>- установления вида и объёма гидромелиоративных мероприятий на площадке;</w:t>
      </w:r>
    </w:p>
    <w:p w:rsidR="00000000" w:rsidRDefault="00611D10">
      <w:pPr>
        <w:ind w:firstLine="225"/>
        <w:jc w:val="both"/>
        <w:rPr>
          <w:rFonts w:ascii="Times New Roman" w:hAnsi="Times New Roman"/>
          <w:sz w:val="20"/>
        </w:rPr>
      </w:pPr>
      <w:r>
        <w:rPr>
          <w:rFonts w:ascii="Times New Roman" w:hAnsi="Times New Roman"/>
          <w:sz w:val="20"/>
        </w:rPr>
        <w:t>- материалы инженерно-геологического обследования в виде геолого-литологического разреза основания. Пласты грунтов должны иметь высотные привязки;</w:t>
      </w:r>
    </w:p>
    <w:p w:rsidR="00000000" w:rsidRDefault="00611D10">
      <w:pPr>
        <w:ind w:firstLine="225"/>
        <w:jc w:val="both"/>
        <w:rPr>
          <w:rFonts w:ascii="Times New Roman" w:hAnsi="Times New Roman"/>
          <w:sz w:val="20"/>
        </w:rPr>
      </w:pPr>
      <w:r>
        <w:rPr>
          <w:rFonts w:ascii="Times New Roman" w:hAnsi="Times New Roman"/>
          <w:sz w:val="20"/>
        </w:rPr>
        <w:t>- нагрузки, действующие на элементы обследуемого здания;</w:t>
      </w:r>
    </w:p>
    <w:p w:rsidR="00000000" w:rsidRDefault="00611D10">
      <w:pPr>
        <w:ind w:firstLine="225"/>
        <w:jc w:val="both"/>
        <w:rPr>
          <w:rFonts w:ascii="Times New Roman" w:hAnsi="Times New Roman"/>
          <w:sz w:val="20"/>
        </w:rPr>
      </w:pPr>
      <w:r>
        <w:rPr>
          <w:rFonts w:ascii="Times New Roman" w:hAnsi="Times New Roman"/>
          <w:sz w:val="20"/>
        </w:rPr>
        <w:t>- конструктивное решение фундаментов;</w:t>
      </w:r>
    </w:p>
    <w:p w:rsidR="00000000" w:rsidRDefault="00611D10">
      <w:pPr>
        <w:ind w:firstLine="225"/>
        <w:jc w:val="both"/>
        <w:rPr>
          <w:rFonts w:ascii="Times New Roman" w:hAnsi="Times New Roman"/>
          <w:sz w:val="20"/>
        </w:rPr>
      </w:pPr>
      <w:r>
        <w:rPr>
          <w:rFonts w:ascii="Times New Roman" w:hAnsi="Times New Roman"/>
          <w:sz w:val="20"/>
        </w:rPr>
        <w:t>- несущую способность оснований;</w:t>
      </w:r>
    </w:p>
    <w:p w:rsidR="00000000" w:rsidRDefault="00611D10">
      <w:pPr>
        <w:ind w:firstLine="225"/>
        <w:jc w:val="both"/>
        <w:rPr>
          <w:rFonts w:ascii="Times New Roman" w:hAnsi="Times New Roman"/>
          <w:sz w:val="20"/>
        </w:rPr>
      </w:pPr>
      <w:r>
        <w:rPr>
          <w:rFonts w:ascii="Times New Roman" w:hAnsi="Times New Roman"/>
          <w:sz w:val="20"/>
        </w:rPr>
        <w:t>- оценку существующих фундаме</w:t>
      </w:r>
      <w:r>
        <w:rPr>
          <w:rFonts w:ascii="Times New Roman" w:hAnsi="Times New Roman"/>
          <w:sz w:val="20"/>
        </w:rPr>
        <w:t xml:space="preserve">нтов по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предельным состояниям с указанием верхнего предела возможного их </w:t>
      </w:r>
      <w:proofErr w:type="spellStart"/>
      <w:r>
        <w:rPr>
          <w:rFonts w:ascii="Times New Roman" w:hAnsi="Times New Roman"/>
          <w:sz w:val="20"/>
        </w:rPr>
        <w:t>загружения</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конструктивное решение всех типов обследуемых зданий с указанием материалов, из которых они изготовлены;</w:t>
      </w:r>
    </w:p>
    <w:p w:rsidR="00000000" w:rsidRDefault="00611D10">
      <w:pPr>
        <w:ind w:firstLine="225"/>
        <w:jc w:val="both"/>
        <w:rPr>
          <w:rFonts w:ascii="Times New Roman" w:hAnsi="Times New Roman"/>
          <w:sz w:val="20"/>
        </w:rPr>
      </w:pPr>
      <w:r>
        <w:rPr>
          <w:rFonts w:ascii="Times New Roman" w:hAnsi="Times New Roman"/>
          <w:sz w:val="20"/>
        </w:rPr>
        <w:t xml:space="preserve">- оценку существующих стен по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предельным состояниям и верхний уровень возможного </w:t>
      </w:r>
      <w:proofErr w:type="spellStart"/>
      <w:r>
        <w:rPr>
          <w:rFonts w:ascii="Times New Roman" w:hAnsi="Times New Roman"/>
          <w:sz w:val="20"/>
        </w:rPr>
        <w:t>загружения</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xml:space="preserve">- конструктивное решение перекрытий, оценку их по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предельным состояниям и верхний уровень возможного </w:t>
      </w:r>
      <w:proofErr w:type="spellStart"/>
      <w:r>
        <w:rPr>
          <w:rFonts w:ascii="Times New Roman" w:hAnsi="Times New Roman"/>
          <w:sz w:val="20"/>
        </w:rPr>
        <w:t>загружения</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конструктивные решения узловых соединений;</w:t>
      </w:r>
    </w:p>
    <w:p w:rsidR="00000000" w:rsidRDefault="00611D10">
      <w:pPr>
        <w:ind w:firstLine="225"/>
        <w:jc w:val="both"/>
        <w:rPr>
          <w:rFonts w:ascii="Times New Roman" w:hAnsi="Times New Roman"/>
          <w:sz w:val="20"/>
        </w:rPr>
      </w:pPr>
      <w:r>
        <w:rPr>
          <w:rFonts w:ascii="Times New Roman" w:hAnsi="Times New Roman"/>
          <w:sz w:val="20"/>
        </w:rPr>
        <w:t>- конструктивное решение покрытия, оценку его по</w:t>
      </w:r>
      <w:r>
        <w:rPr>
          <w:rFonts w:ascii="Times New Roman" w:hAnsi="Times New Roman"/>
          <w:sz w:val="20"/>
        </w:rPr>
        <w:t xml:space="preserve">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предельным состояниям и верхний уровень возможного </w:t>
      </w:r>
      <w:proofErr w:type="spellStart"/>
      <w:r>
        <w:rPr>
          <w:rFonts w:ascii="Times New Roman" w:hAnsi="Times New Roman"/>
          <w:sz w:val="20"/>
        </w:rPr>
        <w:t>загружения</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xml:space="preserve">- конструктивное решение крыши, оценку ее по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предельным состояниям с указанием верхнего уровня возможного </w:t>
      </w:r>
      <w:proofErr w:type="spellStart"/>
      <w:r>
        <w:rPr>
          <w:rFonts w:ascii="Times New Roman" w:hAnsi="Times New Roman"/>
          <w:sz w:val="20"/>
        </w:rPr>
        <w:t>загружения</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оценку сопротивления теплопередаче ограждающих конструкций требованиям СНиП II-3-79*;</w:t>
      </w:r>
    </w:p>
    <w:p w:rsidR="00000000" w:rsidRDefault="00611D10">
      <w:pPr>
        <w:ind w:firstLine="225"/>
        <w:jc w:val="both"/>
        <w:rPr>
          <w:rFonts w:ascii="Times New Roman" w:hAnsi="Times New Roman"/>
          <w:sz w:val="20"/>
        </w:rPr>
      </w:pPr>
      <w:r>
        <w:rPr>
          <w:rFonts w:ascii="Times New Roman" w:hAnsi="Times New Roman"/>
          <w:sz w:val="20"/>
        </w:rPr>
        <w:t xml:space="preserve">- оценку основных конструкций зданий требованиям норм по пожарной безопасности. </w:t>
      </w:r>
    </w:p>
    <w:p w:rsidR="00000000" w:rsidRDefault="00611D10">
      <w:pPr>
        <w:ind w:firstLine="225"/>
        <w:jc w:val="both"/>
        <w:rPr>
          <w:rFonts w:ascii="Times New Roman" w:hAnsi="Times New Roman"/>
          <w:sz w:val="20"/>
        </w:rPr>
      </w:pPr>
      <w:r>
        <w:rPr>
          <w:rFonts w:ascii="Times New Roman" w:hAnsi="Times New Roman"/>
          <w:sz w:val="20"/>
        </w:rPr>
        <w:t>8.10. Если при разработке проекта реконструкции или капитального ремонта выявится необходимость в дополнительных данных о состоянии конструкций, то</w:t>
      </w:r>
      <w:r>
        <w:rPr>
          <w:rFonts w:ascii="Times New Roman" w:hAnsi="Times New Roman"/>
          <w:sz w:val="20"/>
        </w:rPr>
        <w:t xml:space="preserve"> проектная организация по согласованию с заказчиком может потребовать проведения дополнительных обследований.</w:t>
      </w:r>
    </w:p>
    <w:p w:rsidR="00000000" w:rsidRDefault="00611D10">
      <w:pPr>
        <w:ind w:firstLine="225"/>
        <w:jc w:val="both"/>
        <w:rPr>
          <w:rFonts w:ascii="Times New Roman" w:hAnsi="Times New Roman"/>
          <w:sz w:val="20"/>
        </w:rPr>
      </w:pPr>
      <w:r>
        <w:rPr>
          <w:rFonts w:ascii="Times New Roman" w:hAnsi="Times New Roman"/>
          <w:sz w:val="20"/>
        </w:rPr>
        <w:t xml:space="preserve">8.11 В приложении к заключению, как правило, включаются: </w:t>
      </w:r>
    </w:p>
    <w:p w:rsidR="00000000" w:rsidRDefault="00611D10">
      <w:pPr>
        <w:ind w:firstLine="225"/>
        <w:jc w:val="both"/>
        <w:rPr>
          <w:rFonts w:ascii="Times New Roman" w:hAnsi="Times New Roman"/>
          <w:sz w:val="20"/>
        </w:rPr>
      </w:pPr>
      <w:r>
        <w:rPr>
          <w:rFonts w:ascii="Times New Roman" w:hAnsi="Times New Roman"/>
          <w:sz w:val="20"/>
        </w:rPr>
        <w:t>- акты, письма, протоколы и другая подробная документация по вопросам проведения обследований;</w:t>
      </w:r>
    </w:p>
    <w:p w:rsidR="00000000" w:rsidRDefault="00611D10">
      <w:pPr>
        <w:ind w:firstLine="225"/>
        <w:jc w:val="both"/>
        <w:rPr>
          <w:rFonts w:ascii="Times New Roman" w:hAnsi="Times New Roman"/>
          <w:sz w:val="20"/>
        </w:rPr>
      </w:pPr>
      <w:r>
        <w:rPr>
          <w:rFonts w:ascii="Times New Roman" w:hAnsi="Times New Roman"/>
          <w:sz w:val="20"/>
        </w:rPr>
        <w:t>- таблицы и графики с результатами испытаний конструкций и применяемых в них материалов;</w:t>
      </w:r>
    </w:p>
    <w:p w:rsidR="00000000" w:rsidRDefault="00611D10">
      <w:pPr>
        <w:ind w:firstLine="225"/>
        <w:jc w:val="both"/>
        <w:rPr>
          <w:rFonts w:ascii="Times New Roman" w:hAnsi="Times New Roman"/>
          <w:sz w:val="20"/>
        </w:rPr>
      </w:pPr>
      <w:r>
        <w:rPr>
          <w:rFonts w:ascii="Times New Roman" w:hAnsi="Times New Roman"/>
          <w:sz w:val="20"/>
        </w:rPr>
        <w:t xml:space="preserve">- фотоиллюстрации, эскизы, схемы и т. п. </w:t>
      </w:r>
    </w:p>
    <w:p w:rsidR="00000000" w:rsidRDefault="00611D10">
      <w:pPr>
        <w:ind w:firstLine="225"/>
        <w:jc w:val="both"/>
        <w:rPr>
          <w:rFonts w:ascii="Times New Roman" w:hAnsi="Times New Roman"/>
          <w:sz w:val="20"/>
        </w:rPr>
      </w:pPr>
      <w:r>
        <w:rPr>
          <w:rFonts w:ascii="Times New Roman" w:hAnsi="Times New Roman"/>
          <w:sz w:val="20"/>
        </w:rPr>
        <w:t>8.12. При проведении обследований руководствоваться:</w:t>
      </w:r>
    </w:p>
    <w:p w:rsidR="00000000" w:rsidRDefault="00611D10">
      <w:pPr>
        <w:ind w:firstLine="225"/>
        <w:jc w:val="both"/>
        <w:rPr>
          <w:rFonts w:ascii="Times New Roman" w:hAnsi="Times New Roman"/>
          <w:sz w:val="20"/>
        </w:rPr>
      </w:pPr>
      <w:r>
        <w:rPr>
          <w:rFonts w:ascii="Times New Roman" w:hAnsi="Times New Roman"/>
          <w:sz w:val="20"/>
        </w:rPr>
        <w:t xml:space="preserve">- СНиП 11-02-96, а также документами, приведёнными в п.2.7.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9. ПЕРЕЧЕНЬ ДОКУМЕНТОВ, ОПРЕДЕЛЯЮЩИХ КОМПЛЕКТНОСТЬ </w:t>
      </w:r>
    </w:p>
    <w:p w:rsidR="00000000" w:rsidRDefault="00611D10">
      <w:pPr>
        <w:pStyle w:val="Heading"/>
        <w:jc w:val="center"/>
        <w:rPr>
          <w:rFonts w:ascii="Times New Roman" w:hAnsi="Times New Roman"/>
          <w:sz w:val="20"/>
        </w:rPr>
      </w:pPr>
      <w:r>
        <w:rPr>
          <w:rFonts w:ascii="Times New Roman" w:hAnsi="Times New Roman"/>
          <w:sz w:val="20"/>
        </w:rPr>
        <w:t xml:space="preserve">ПРОЕКТНО-СМЕТНОЙ ДОКУМЕНТАЦИИ И ТРЕБОВАНИЯ К НЕЙ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9.1. Состав проекта: </w:t>
      </w:r>
    </w:p>
    <w:p w:rsidR="00000000" w:rsidRDefault="00611D10">
      <w:pPr>
        <w:ind w:firstLine="225"/>
        <w:jc w:val="both"/>
        <w:rPr>
          <w:rFonts w:ascii="Times New Roman" w:hAnsi="Times New Roman"/>
          <w:sz w:val="20"/>
        </w:rPr>
      </w:pPr>
      <w:r>
        <w:rPr>
          <w:rFonts w:ascii="Times New Roman" w:hAnsi="Times New Roman"/>
          <w:sz w:val="20"/>
        </w:rPr>
        <w:t>- общая пояснительная записка;</w:t>
      </w:r>
    </w:p>
    <w:p w:rsidR="00000000" w:rsidRDefault="00611D10">
      <w:pPr>
        <w:ind w:firstLine="225"/>
        <w:jc w:val="both"/>
        <w:rPr>
          <w:rFonts w:ascii="Times New Roman" w:hAnsi="Times New Roman"/>
          <w:sz w:val="20"/>
        </w:rPr>
      </w:pPr>
      <w:r>
        <w:rPr>
          <w:rFonts w:ascii="Times New Roman" w:hAnsi="Times New Roman"/>
          <w:sz w:val="20"/>
        </w:rPr>
        <w:t>- проектные материалы;</w:t>
      </w:r>
    </w:p>
    <w:p w:rsidR="00000000" w:rsidRDefault="00611D10">
      <w:pPr>
        <w:ind w:firstLine="225"/>
        <w:jc w:val="both"/>
        <w:rPr>
          <w:rFonts w:ascii="Times New Roman" w:hAnsi="Times New Roman"/>
          <w:sz w:val="20"/>
        </w:rPr>
      </w:pPr>
      <w:r>
        <w:rPr>
          <w:rFonts w:ascii="Times New Roman" w:hAnsi="Times New Roman"/>
          <w:sz w:val="20"/>
        </w:rPr>
        <w:t>- охрана окружающей среды;</w:t>
      </w:r>
    </w:p>
    <w:p w:rsidR="00000000" w:rsidRDefault="00611D10">
      <w:pPr>
        <w:ind w:firstLine="225"/>
        <w:jc w:val="both"/>
        <w:rPr>
          <w:rFonts w:ascii="Times New Roman" w:hAnsi="Times New Roman"/>
          <w:sz w:val="20"/>
        </w:rPr>
      </w:pPr>
      <w:r>
        <w:rPr>
          <w:rFonts w:ascii="Times New Roman" w:hAnsi="Times New Roman"/>
          <w:sz w:val="20"/>
        </w:rPr>
        <w:t xml:space="preserve">- сметная документация; </w:t>
      </w:r>
    </w:p>
    <w:p w:rsidR="00000000" w:rsidRDefault="00611D10">
      <w:pPr>
        <w:ind w:firstLine="225"/>
        <w:jc w:val="both"/>
        <w:rPr>
          <w:rFonts w:ascii="Times New Roman" w:hAnsi="Times New Roman"/>
          <w:sz w:val="20"/>
        </w:rPr>
      </w:pPr>
      <w:r>
        <w:rPr>
          <w:rFonts w:ascii="Times New Roman" w:hAnsi="Times New Roman"/>
          <w:sz w:val="20"/>
        </w:rPr>
        <w:t>- эффективность инвестиций;</w:t>
      </w:r>
    </w:p>
    <w:p w:rsidR="00000000" w:rsidRDefault="00611D10">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обмерочные</w:t>
      </w:r>
      <w:proofErr w:type="spellEnd"/>
      <w:r>
        <w:rPr>
          <w:rFonts w:ascii="Times New Roman" w:hAnsi="Times New Roman"/>
          <w:sz w:val="20"/>
        </w:rPr>
        <w:t xml:space="preserve"> чертежи реконструируемого здания;</w:t>
      </w:r>
    </w:p>
    <w:p w:rsidR="00000000" w:rsidRDefault="00611D10">
      <w:pPr>
        <w:ind w:firstLine="225"/>
        <w:jc w:val="both"/>
        <w:rPr>
          <w:rFonts w:ascii="Times New Roman" w:hAnsi="Times New Roman"/>
          <w:sz w:val="20"/>
        </w:rPr>
      </w:pPr>
      <w:r>
        <w:rPr>
          <w:rFonts w:ascii="Times New Roman" w:hAnsi="Times New Roman"/>
          <w:sz w:val="20"/>
        </w:rPr>
        <w:t>- заключение специальной организации по результатам обследования конструкций существующего здания.</w:t>
      </w:r>
    </w:p>
    <w:p w:rsidR="00000000" w:rsidRDefault="00611D10">
      <w:pPr>
        <w:ind w:firstLine="225"/>
        <w:jc w:val="both"/>
        <w:rPr>
          <w:rFonts w:ascii="Times New Roman" w:hAnsi="Times New Roman"/>
          <w:sz w:val="20"/>
        </w:rPr>
      </w:pPr>
      <w:r>
        <w:rPr>
          <w:rFonts w:ascii="Times New Roman" w:hAnsi="Times New Roman"/>
          <w:sz w:val="20"/>
        </w:rPr>
        <w:t>9.2. Общая пояснительная записка, содержащая:</w:t>
      </w:r>
    </w:p>
    <w:p w:rsidR="00000000" w:rsidRDefault="00611D10">
      <w:pPr>
        <w:ind w:firstLine="225"/>
        <w:jc w:val="both"/>
        <w:rPr>
          <w:rFonts w:ascii="Times New Roman" w:hAnsi="Times New Roman"/>
          <w:sz w:val="20"/>
        </w:rPr>
      </w:pPr>
      <w:r>
        <w:rPr>
          <w:rFonts w:ascii="Times New Roman" w:hAnsi="Times New Roman"/>
          <w:sz w:val="20"/>
        </w:rPr>
        <w:t>- основные данные о заказчике разработки проектно-сметной до</w:t>
      </w:r>
      <w:r>
        <w:rPr>
          <w:rFonts w:ascii="Times New Roman" w:hAnsi="Times New Roman"/>
          <w:sz w:val="20"/>
        </w:rPr>
        <w:t>кументации и проектной организации;</w:t>
      </w:r>
    </w:p>
    <w:p w:rsidR="00000000" w:rsidRDefault="00611D10">
      <w:pPr>
        <w:ind w:firstLine="225"/>
        <w:jc w:val="both"/>
        <w:rPr>
          <w:rFonts w:ascii="Times New Roman" w:hAnsi="Times New Roman"/>
          <w:sz w:val="20"/>
        </w:rPr>
      </w:pPr>
      <w:r>
        <w:rPr>
          <w:rFonts w:ascii="Times New Roman" w:hAnsi="Times New Roman"/>
          <w:sz w:val="20"/>
        </w:rPr>
        <w:t>- основание для проектирования, содержащее сведения о наличии утвержденных в установленном порядке обоснований инвестиций, технико-экономических показателях проекта, показателях планировки и застройки, решение администрации муниципального образования о реконструкции данного жилого дома;</w:t>
      </w:r>
    </w:p>
    <w:p w:rsidR="00000000" w:rsidRDefault="00611D10">
      <w:pPr>
        <w:ind w:firstLine="225"/>
        <w:jc w:val="both"/>
        <w:rPr>
          <w:rFonts w:ascii="Times New Roman" w:hAnsi="Times New Roman"/>
          <w:sz w:val="20"/>
        </w:rPr>
      </w:pPr>
      <w:r>
        <w:rPr>
          <w:rFonts w:ascii="Times New Roman" w:hAnsi="Times New Roman"/>
          <w:sz w:val="20"/>
        </w:rPr>
        <w:t>- решение администрации муниципального образования о сносе и компенсации стоимости строений и зелёных насаждений, не находящихся на балансе заказчика;</w:t>
      </w:r>
    </w:p>
    <w:p w:rsidR="00000000" w:rsidRDefault="00611D10">
      <w:pPr>
        <w:ind w:firstLine="225"/>
        <w:jc w:val="both"/>
        <w:rPr>
          <w:rFonts w:ascii="Times New Roman" w:hAnsi="Times New Roman"/>
          <w:sz w:val="20"/>
        </w:rPr>
      </w:pPr>
      <w:r>
        <w:rPr>
          <w:rFonts w:ascii="Times New Roman" w:hAnsi="Times New Roman"/>
          <w:sz w:val="20"/>
        </w:rPr>
        <w:t>- материалы инвентаризации и оценочны</w:t>
      </w:r>
      <w:r>
        <w:rPr>
          <w:rFonts w:ascii="Times New Roman" w:hAnsi="Times New Roman"/>
          <w:sz w:val="20"/>
        </w:rPr>
        <w:t>е акты строений, подлежащих сносу;</w:t>
      </w:r>
    </w:p>
    <w:p w:rsidR="00000000" w:rsidRDefault="00611D10">
      <w:pPr>
        <w:ind w:firstLine="225"/>
        <w:jc w:val="both"/>
        <w:rPr>
          <w:rFonts w:ascii="Times New Roman" w:hAnsi="Times New Roman"/>
          <w:sz w:val="20"/>
        </w:rPr>
      </w:pPr>
      <w:r>
        <w:rPr>
          <w:rFonts w:ascii="Times New Roman" w:hAnsi="Times New Roman"/>
          <w:sz w:val="20"/>
        </w:rPr>
        <w:t>- задание на проектирование;</w:t>
      </w:r>
    </w:p>
    <w:p w:rsidR="00000000" w:rsidRDefault="00611D10">
      <w:pPr>
        <w:ind w:firstLine="225"/>
        <w:jc w:val="both"/>
        <w:rPr>
          <w:rFonts w:ascii="Times New Roman" w:hAnsi="Times New Roman"/>
          <w:sz w:val="20"/>
        </w:rPr>
      </w:pPr>
      <w:r>
        <w:rPr>
          <w:rFonts w:ascii="Times New Roman" w:hAnsi="Times New Roman"/>
          <w:sz w:val="20"/>
        </w:rPr>
        <w:t xml:space="preserve">- технические условия на подключение к централизованным инженерным сетям и/или технические характеристики или паспортные данные на локальные источники и сооружения; </w:t>
      </w:r>
    </w:p>
    <w:p w:rsidR="00000000" w:rsidRDefault="00611D10">
      <w:pPr>
        <w:ind w:firstLine="225"/>
        <w:jc w:val="both"/>
        <w:rPr>
          <w:rFonts w:ascii="Times New Roman" w:hAnsi="Times New Roman"/>
          <w:sz w:val="20"/>
        </w:rPr>
      </w:pPr>
      <w:r>
        <w:rPr>
          <w:rFonts w:ascii="Times New Roman" w:hAnsi="Times New Roman"/>
          <w:sz w:val="20"/>
        </w:rPr>
        <w:t xml:space="preserve">- краткая характеристика реконструированного жилого дома. </w:t>
      </w:r>
    </w:p>
    <w:p w:rsidR="00000000" w:rsidRDefault="00611D10">
      <w:pPr>
        <w:ind w:firstLine="225"/>
        <w:jc w:val="both"/>
        <w:rPr>
          <w:rFonts w:ascii="Times New Roman" w:hAnsi="Times New Roman"/>
          <w:sz w:val="20"/>
        </w:rPr>
      </w:pPr>
      <w:r>
        <w:rPr>
          <w:rFonts w:ascii="Times New Roman" w:hAnsi="Times New Roman"/>
          <w:sz w:val="20"/>
        </w:rPr>
        <w:t>9.3. Проектные материалы на реконструкцию жилого дома должны содержать:</w:t>
      </w:r>
    </w:p>
    <w:p w:rsidR="00000000" w:rsidRDefault="00611D10">
      <w:pPr>
        <w:ind w:firstLine="225"/>
        <w:jc w:val="both"/>
        <w:rPr>
          <w:rFonts w:ascii="Times New Roman" w:hAnsi="Times New Roman"/>
          <w:sz w:val="20"/>
        </w:rPr>
      </w:pPr>
      <w:r>
        <w:rPr>
          <w:rFonts w:ascii="Times New Roman" w:hAnsi="Times New Roman"/>
          <w:sz w:val="20"/>
        </w:rPr>
        <w:t>- генеральный план и транспорт;</w:t>
      </w:r>
    </w:p>
    <w:p w:rsidR="00000000" w:rsidRDefault="00611D10">
      <w:pPr>
        <w:ind w:firstLine="225"/>
        <w:jc w:val="both"/>
        <w:rPr>
          <w:rFonts w:ascii="Times New Roman" w:hAnsi="Times New Roman"/>
          <w:sz w:val="20"/>
        </w:rPr>
      </w:pPr>
      <w:r>
        <w:rPr>
          <w:rFonts w:ascii="Times New Roman" w:hAnsi="Times New Roman"/>
          <w:sz w:val="20"/>
        </w:rPr>
        <w:t>- наружные инженерные сети при подключении к централизованным системам и/или проекты локальных источников и сооружений;</w:t>
      </w:r>
    </w:p>
    <w:p w:rsidR="00000000" w:rsidRDefault="00611D10">
      <w:pPr>
        <w:ind w:firstLine="225"/>
        <w:jc w:val="both"/>
        <w:rPr>
          <w:rFonts w:ascii="Times New Roman" w:hAnsi="Times New Roman"/>
          <w:sz w:val="20"/>
        </w:rPr>
      </w:pPr>
      <w:r>
        <w:rPr>
          <w:rFonts w:ascii="Times New Roman" w:hAnsi="Times New Roman"/>
          <w:sz w:val="20"/>
        </w:rPr>
        <w:t>- архитектурно-строительную часть;</w:t>
      </w:r>
    </w:p>
    <w:p w:rsidR="00000000" w:rsidRDefault="00611D10">
      <w:pPr>
        <w:ind w:firstLine="225"/>
        <w:jc w:val="both"/>
        <w:rPr>
          <w:rFonts w:ascii="Times New Roman" w:hAnsi="Times New Roman"/>
          <w:sz w:val="20"/>
        </w:rPr>
      </w:pPr>
      <w:r>
        <w:rPr>
          <w:rFonts w:ascii="Times New Roman" w:hAnsi="Times New Roman"/>
          <w:sz w:val="20"/>
        </w:rPr>
        <w:t>- инженерное оборудование;</w:t>
      </w:r>
    </w:p>
    <w:p w:rsidR="00000000" w:rsidRDefault="00611D10">
      <w:pPr>
        <w:ind w:firstLine="225"/>
        <w:jc w:val="both"/>
        <w:rPr>
          <w:rFonts w:ascii="Times New Roman" w:hAnsi="Times New Roman"/>
          <w:sz w:val="20"/>
        </w:rPr>
      </w:pPr>
      <w:r>
        <w:rPr>
          <w:rFonts w:ascii="Times New Roman" w:hAnsi="Times New Roman"/>
          <w:sz w:val="20"/>
        </w:rPr>
        <w:t xml:space="preserve">- проект организации реконструкции. </w:t>
      </w:r>
    </w:p>
    <w:p w:rsidR="00000000" w:rsidRDefault="00611D10">
      <w:pPr>
        <w:ind w:firstLine="225"/>
        <w:jc w:val="both"/>
        <w:rPr>
          <w:rFonts w:ascii="Times New Roman" w:hAnsi="Times New Roman"/>
          <w:sz w:val="20"/>
        </w:rPr>
      </w:pPr>
      <w:r>
        <w:rPr>
          <w:rFonts w:ascii="Times New Roman" w:hAnsi="Times New Roman"/>
          <w:sz w:val="20"/>
        </w:rPr>
        <w:t>9.4. Охрана окружающей среды.</w:t>
      </w:r>
    </w:p>
    <w:p w:rsidR="00000000" w:rsidRDefault="00611D10">
      <w:pPr>
        <w:ind w:firstLine="225"/>
        <w:jc w:val="both"/>
        <w:rPr>
          <w:rFonts w:ascii="Times New Roman" w:hAnsi="Times New Roman"/>
          <w:sz w:val="20"/>
        </w:rPr>
      </w:pPr>
      <w:r>
        <w:rPr>
          <w:rFonts w:ascii="Times New Roman" w:hAnsi="Times New Roman"/>
          <w:sz w:val="20"/>
        </w:rPr>
        <w:t>Раздел должен разрабатываться в соответствии с "Инструкцией о порядке проведения государственной экологической экспертизы на территории Московской области" и содержать:</w:t>
      </w:r>
    </w:p>
    <w:p w:rsidR="00000000" w:rsidRDefault="00611D10">
      <w:pPr>
        <w:ind w:firstLine="225"/>
        <w:jc w:val="both"/>
        <w:rPr>
          <w:rFonts w:ascii="Times New Roman" w:hAnsi="Times New Roman"/>
          <w:sz w:val="20"/>
        </w:rPr>
      </w:pPr>
      <w:r>
        <w:rPr>
          <w:rFonts w:ascii="Times New Roman" w:hAnsi="Times New Roman"/>
          <w:sz w:val="20"/>
        </w:rPr>
        <w:t>- общую характеристику экологической ситуации на площадке строительства;</w:t>
      </w:r>
    </w:p>
    <w:p w:rsidR="00000000" w:rsidRDefault="00611D10">
      <w:pPr>
        <w:ind w:firstLine="225"/>
        <w:jc w:val="both"/>
        <w:rPr>
          <w:rFonts w:ascii="Times New Roman" w:hAnsi="Times New Roman"/>
          <w:sz w:val="20"/>
        </w:rPr>
      </w:pPr>
      <w:r>
        <w:rPr>
          <w:rFonts w:ascii="Times New Roman" w:hAnsi="Times New Roman"/>
          <w:sz w:val="20"/>
        </w:rPr>
        <w:t>- характеристики и объём сточных вод и вредных выбросов;</w:t>
      </w:r>
    </w:p>
    <w:p w:rsidR="00000000" w:rsidRDefault="00611D10">
      <w:pPr>
        <w:ind w:firstLine="225"/>
        <w:jc w:val="both"/>
        <w:rPr>
          <w:rFonts w:ascii="Times New Roman" w:hAnsi="Times New Roman"/>
          <w:sz w:val="20"/>
        </w:rPr>
      </w:pPr>
      <w:r>
        <w:rPr>
          <w:rFonts w:ascii="Times New Roman" w:hAnsi="Times New Roman"/>
          <w:sz w:val="20"/>
        </w:rPr>
        <w:t xml:space="preserve">- мероприятия по </w:t>
      </w:r>
      <w:proofErr w:type="spellStart"/>
      <w:r>
        <w:rPr>
          <w:rFonts w:ascii="Times New Roman" w:hAnsi="Times New Roman"/>
          <w:sz w:val="20"/>
        </w:rPr>
        <w:t>спецводопользованию</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мероприятия по предупреждению загрязнения в</w:t>
      </w:r>
      <w:r>
        <w:rPr>
          <w:rFonts w:ascii="Times New Roman" w:hAnsi="Times New Roman"/>
          <w:sz w:val="20"/>
        </w:rPr>
        <w:t>оздушного бассейна, почвы и водоёмов и использования плодородного слоя почвы.</w:t>
      </w:r>
    </w:p>
    <w:p w:rsidR="00000000" w:rsidRDefault="00611D10">
      <w:pPr>
        <w:ind w:firstLine="225"/>
        <w:jc w:val="both"/>
        <w:rPr>
          <w:rFonts w:ascii="Times New Roman" w:hAnsi="Times New Roman"/>
          <w:sz w:val="20"/>
        </w:rPr>
      </w:pPr>
      <w:r>
        <w:rPr>
          <w:rFonts w:ascii="Times New Roman" w:hAnsi="Times New Roman"/>
          <w:sz w:val="20"/>
        </w:rPr>
        <w:t>9.5. Сметная документация выполняется в нормах и ценах 1984 года (до введения новой методики определения цен) для стадии рабочий проект и должна содержать:</w:t>
      </w:r>
    </w:p>
    <w:p w:rsidR="00000000" w:rsidRDefault="00611D10">
      <w:pPr>
        <w:ind w:firstLine="225"/>
        <w:jc w:val="both"/>
        <w:rPr>
          <w:rFonts w:ascii="Times New Roman" w:hAnsi="Times New Roman"/>
          <w:sz w:val="20"/>
        </w:rPr>
      </w:pPr>
      <w:r>
        <w:rPr>
          <w:rFonts w:ascii="Times New Roman" w:hAnsi="Times New Roman"/>
          <w:sz w:val="20"/>
        </w:rPr>
        <w:t>- сводный сметный расчёт;</w:t>
      </w:r>
    </w:p>
    <w:p w:rsidR="00000000" w:rsidRDefault="00611D10">
      <w:pPr>
        <w:ind w:firstLine="225"/>
        <w:jc w:val="both"/>
        <w:rPr>
          <w:rFonts w:ascii="Times New Roman" w:hAnsi="Times New Roman"/>
          <w:sz w:val="20"/>
        </w:rPr>
      </w:pPr>
      <w:r>
        <w:rPr>
          <w:rFonts w:ascii="Times New Roman" w:hAnsi="Times New Roman"/>
          <w:sz w:val="20"/>
        </w:rPr>
        <w:t>- сводку затрат;</w:t>
      </w:r>
    </w:p>
    <w:p w:rsidR="00000000" w:rsidRDefault="00611D10">
      <w:pPr>
        <w:ind w:firstLine="225"/>
        <w:jc w:val="both"/>
        <w:rPr>
          <w:rFonts w:ascii="Times New Roman" w:hAnsi="Times New Roman"/>
          <w:sz w:val="20"/>
        </w:rPr>
      </w:pPr>
      <w:r>
        <w:rPr>
          <w:rFonts w:ascii="Times New Roman" w:hAnsi="Times New Roman"/>
          <w:sz w:val="20"/>
        </w:rPr>
        <w:t>- локальные и объектные сметы;</w:t>
      </w:r>
    </w:p>
    <w:p w:rsidR="00000000" w:rsidRDefault="00611D10">
      <w:pPr>
        <w:ind w:firstLine="225"/>
        <w:jc w:val="both"/>
        <w:rPr>
          <w:rFonts w:ascii="Times New Roman" w:hAnsi="Times New Roman"/>
          <w:sz w:val="20"/>
        </w:rPr>
      </w:pPr>
      <w:r>
        <w:rPr>
          <w:rFonts w:ascii="Times New Roman" w:hAnsi="Times New Roman"/>
          <w:sz w:val="20"/>
        </w:rPr>
        <w:t>- сметы на проектно-изыскательские работы;</w:t>
      </w:r>
    </w:p>
    <w:p w:rsidR="00000000" w:rsidRDefault="00611D10">
      <w:pPr>
        <w:ind w:firstLine="225"/>
        <w:jc w:val="both"/>
        <w:rPr>
          <w:rFonts w:ascii="Times New Roman" w:hAnsi="Times New Roman"/>
          <w:sz w:val="20"/>
        </w:rPr>
      </w:pPr>
      <w:r>
        <w:rPr>
          <w:rFonts w:ascii="Times New Roman" w:hAnsi="Times New Roman"/>
          <w:sz w:val="20"/>
        </w:rPr>
        <w:t>- справку об источниках финансирования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Для стадии </w:t>
      </w:r>
      <w:proofErr w:type="spellStart"/>
      <w:r>
        <w:rPr>
          <w:rFonts w:ascii="Times New Roman" w:hAnsi="Times New Roman"/>
          <w:sz w:val="20"/>
        </w:rPr>
        <w:t>ТЭО</w:t>
      </w:r>
      <w:proofErr w:type="spellEnd"/>
      <w:r>
        <w:rPr>
          <w:rFonts w:ascii="Times New Roman" w:hAnsi="Times New Roman"/>
          <w:sz w:val="20"/>
        </w:rPr>
        <w:t xml:space="preserve"> (проект) представляются:</w:t>
      </w:r>
    </w:p>
    <w:p w:rsidR="00000000" w:rsidRDefault="00611D10">
      <w:pPr>
        <w:ind w:firstLine="225"/>
        <w:jc w:val="both"/>
        <w:rPr>
          <w:rFonts w:ascii="Times New Roman" w:hAnsi="Times New Roman"/>
          <w:sz w:val="20"/>
        </w:rPr>
      </w:pPr>
      <w:r>
        <w:rPr>
          <w:rFonts w:ascii="Times New Roman" w:hAnsi="Times New Roman"/>
          <w:sz w:val="20"/>
        </w:rPr>
        <w:t>- сводный сметный расчёт;</w:t>
      </w:r>
    </w:p>
    <w:p w:rsidR="00000000" w:rsidRDefault="00611D10">
      <w:pPr>
        <w:ind w:firstLine="225"/>
        <w:jc w:val="both"/>
        <w:rPr>
          <w:rFonts w:ascii="Times New Roman" w:hAnsi="Times New Roman"/>
          <w:sz w:val="20"/>
        </w:rPr>
      </w:pPr>
      <w:r>
        <w:rPr>
          <w:rFonts w:ascii="Times New Roman" w:hAnsi="Times New Roman"/>
          <w:sz w:val="20"/>
        </w:rPr>
        <w:t>- сводка затрат;</w:t>
      </w:r>
    </w:p>
    <w:p w:rsidR="00000000" w:rsidRDefault="00611D10">
      <w:pPr>
        <w:ind w:firstLine="225"/>
        <w:jc w:val="both"/>
        <w:rPr>
          <w:rFonts w:ascii="Times New Roman" w:hAnsi="Times New Roman"/>
          <w:sz w:val="20"/>
        </w:rPr>
      </w:pPr>
      <w:r>
        <w:rPr>
          <w:rFonts w:ascii="Times New Roman" w:hAnsi="Times New Roman"/>
          <w:sz w:val="20"/>
        </w:rPr>
        <w:t xml:space="preserve">- объектные и локальные </w:t>
      </w:r>
      <w:r>
        <w:rPr>
          <w:rFonts w:ascii="Times New Roman" w:hAnsi="Times New Roman"/>
          <w:sz w:val="20"/>
        </w:rPr>
        <w:t xml:space="preserve">сметные расчёты. </w:t>
      </w:r>
    </w:p>
    <w:p w:rsidR="00000000" w:rsidRDefault="00611D10">
      <w:pPr>
        <w:ind w:firstLine="225"/>
        <w:jc w:val="both"/>
        <w:rPr>
          <w:rFonts w:ascii="Times New Roman" w:hAnsi="Times New Roman"/>
          <w:sz w:val="20"/>
        </w:rPr>
      </w:pPr>
      <w:r>
        <w:rPr>
          <w:rFonts w:ascii="Times New Roman" w:hAnsi="Times New Roman"/>
          <w:sz w:val="20"/>
        </w:rPr>
        <w:t xml:space="preserve">Кроме того, для стадии </w:t>
      </w:r>
      <w:proofErr w:type="spellStart"/>
      <w:r>
        <w:rPr>
          <w:rFonts w:ascii="Times New Roman" w:hAnsi="Times New Roman"/>
          <w:sz w:val="20"/>
        </w:rPr>
        <w:t>ТЭО</w:t>
      </w:r>
      <w:proofErr w:type="spellEnd"/>
      <w:r>
        <w:rPr>
          <w:rFonts w:ascii="Times New Roman" w:hAnsi="Times New Roman"/>
          <w:sz w:val="20"/>
        </w:rPr>
        <w:t xml:space="preserve"> (проект) на реконструкцию объектов жилищно-гражданского назначения включается раздел "Экономика строительства и производства, основные технико-экономические показатели", содержащий:</w:t>
      </w:r>
    </w:p>
    <w:p w:rsidR="00000000" w:rsidRDefault="00611D10">
      <w:pPr>
        <w:ind w:firstLine="225"/>
        <w:jc w:val="both"/>
        <w:rPr>
          <w:rFonts w:ascii="Times New Roman" w:hAnsi="Times New Roman"/>
          <w:sz w:val="20"/>
        </w:rPr>
      </w:pPr>
      <w:r>
        <w:rPr>
          <w:rFonts w:ascii="Times New Roman" w:hAnsi="Times New Roman"/>
          <w:sz w:val="20"/>
        </w:rPr>
        <w:t>- экономическую эффективность капитальных вложений;</w:t>
      </w:r>
    </w:p>
    <w:p w:rsidR="00000000" w:rsidRDefault="00611D10">
      <w:pPr>
        <w:ind w:firstLine="225"/>
        <w:jc w:val="both"/>
        <w:rPr>
          <w:rFonts w:ascii="Times New Roman" w:hAnsi="Times New Roman"/>
          <w:sz w:val="20"/>
        </w:rPr>
      </w:pPr>
      <w:r>
        <w:rPr>
          <w:rFonts w:ascii="Times New Roman" w:hAnsi="Times New Roman"/>
          <w:sz w:val="20"/>
        </w:rPr>
        <w:t>- удельные капитальные вложения, в том числе на строительно-монтажные работы.</w:t>
      </w:r>
    </w:p>
    <w:p w:rsidR="00000000" w:rsidRDefault="00611D10">
      <w:pPr>
        <w:ind w:firstLine="225"/>
        <w:jc w:val="both"/>
        <w:rPr>
          <w:rFonts w:ascii="Times New Roman" w:hAnsi="Times New Roman"/>
          <w:sz w:val="20"/>
        </w:rPr>
      </w:pPr>
      <w:r>
        <w:rPr>
          <w:rFonts w:ascii="Times New Roman" w:hAnsi="Times New Roman"/>
          <w:sz w:val="20"/>
        </w:rPr>
        <w:t>9.6. Эффективность инвестиций.</w:t>
      </w:r>
    </w:p>
    <w:p w:rsidR="00000000" w:rsidRDefault="00611D10">
      <w:pPr>
        <w:ind w:firstLine="225"/>
        <w:jc w:val="both"/>
        <w:rPr>
          <w:rFonts w:ascii="Times New Roman" w:hAnsi="Times New Roman"/>
          <w:sz w:val="20"/>
        </w:rPr>
      </w:pPr>
      <w:r>
        <w:rPr>
          <w:rFonts w:ascii="Times New Roman" w:hAnsi="Times New Roman"/>
          <w:sz w:val="20"/>
        </w:rPr>
        <w:t>Оценку эффективности проектов реконструкции в процессе их разработки и реализации следует выполнить на основании "Методическ</w:t>
      </w:r>
      <w:r>
        <w:rPr>
          <w:rFonts w:ascii="Times New Roman" w:hAnsi="Times New Roman"/>
          <w:sz w:val="20"/>
        </w:rPr>
        <w:t xml:space="preserve">их рекомендаций по оценке эффективности инвестиционных проектов и их отбору для финансирования", утвержденных Госстроем России, Минэкономики России, Минфином России и Госкомпромом России решением от 31.03.1994 г. №  7-12/47.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10. ТРЕБОВАНИЯ К РЕКОНСТРУИРУЕМЫМ ЗДАНИЯМ </w:t>
      </w:r>
    </w:p>
    <w:p w:rsidR="00000000" w:rsidRDefault="00611D10">
      <w:pPr>
        <w:pStyle w:val="Heading"/>
        <w:jc w:val="center"/>
        <w:rPr>
          <w:rFonts w:ascii="Times New Roman" w:hAnsi="Times New Roman"/>
          <w:sz w:val="20"/>
        </w:rPr>
      </w:pPr>
      <w:r>
        <w:rPr>
          <w:rFonts w:ascii="Times New Roman" w:hAnsi="Times New Roman"/>
          <w:sz w:val="20"/>
        </w:rPr>
        <w:t xml:space="preserve">ПЕРВЫХ МАССОВЫХ СЕРИЙ </w:t>
      </w:r>
    </w:p>
    <w:p w:rsidR="00000000" w:rsidRDefault="00611D10">
      <w:pPr>
        <w:pStyle w:val="Heading"/>
        <w:jc w:val="center"/>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Общие требования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10.1. Настоящие требования распространяются на проектирование реконструкции и капитального ремонта жилых домов высотой до 9 этажей включительно и представляют собой дополнения и уточнения требова</w:t>
      </w:r>
      <w:r>
        <w:rPr>
          <w:rFonts w:ascii="Times New Roman" w:hAnsi="Times New Roman"/>
          <w:sz w:val="20"/>
        </w:rPr>
        <w:t>ний строительных норм и правил проектирования жилых зданий, их конструкций и систем инженерного оборудования, обусловленные особенностями объемно-планировочных и конструктивных решений при реконструкции и капитальном ремонте.</w:t>
      </w:r>
    </w:p>
    <w:p w:rsidR="00000000" w:rsidRDefault="00611D10">
      <w:pPr>
        <w:ind w:firstLine="225"/>
        <w:jc w:val="both"/>
        <w:rPr>
          <w:rFonts w:ascii="Times New Roman" w:hAnsi="Times New Roman"/>
          <w:sz w:val="20"/>
        </w:rPr>
      </w:pPr>
      <w:r>
        <w:rPr>
          <w:rFonts w:ascii="Times New Roman" w:hAnsi="Times New Roman"/>
          <w:sz w:val="20"/>
        </w:rPr>
        <w:t>10.2. Проект капитального ремонта или реконструкции жилого дома, а также проект благоустройства прилегающей к нему территории, должны быть увязаны с архитектурно-художественным решением жилой застройки (квартала, микрорайона) или с проектом ее реконструкции.</w:t>
      </w:r>
    </w:p>
    <w:p w:rsidR="00000000" w:rsidRDefault="00611D10">
      <w:pPr>
        <w:ind w:firstLine="225"/>
        <w:jc w:val="both"/>
        <w:rPr>
          <w:rFonts w:ascii="Times New Roman" w:hAnsi="Times New Roman"/>
          <w:sz w:val="20"/>
        </w:rPr>
      </w:pPr>
      <w:r>
        <w:rPr>
          <w:rFonts w:ascii="Times New Roman" w:hAnsi="Times New Roman"/>
          <w:sz w:val="20"/>
        </w:rPr>
        <w:t>10.3. При реконструкции зда</w:t>
      </w:r>
      <w:r>
        <w:rPr>
          <w:rFonts w:ascii="Times New Roman" w:hAnsi="Times New Roman"/>
          <w:sz w:val="20"/>
        </w:rPr>
        <w:t>ний в их цокольных и первых этажах рекомендуется, как правило, предусматривать размещение учреждений общественного назначения или конторских помещений в соответствии с существующей потребностью в площадях для данного населенного пункта или данной жилой застройки.</w:t>
      </w:r>
    </w:p>
    <w:p w:rsidR="00000000" w:rsidRDefault="00611D10">
      <w:pPr>
        <w:ind w:firstLine="225"/>
        <w:jc w:val="both"/>
        <w:rPr>
          <w:rFonts w:ascii="Times New Roman" w:hAnsi="Times New Roman"/>
          <w:sz w:val="20"/>
        </w:rPr>
      </w:pPr>
      <w:r>
        <w:rPr>
          <w:rFonts w:ascii="Times New Roman" w:hAnsi="Times New Roman"/>
          <w:sz w:val="20"/>
        </w:rPr>
        <w:t xml:space="preserve">В жилых секциях зданий, расположенных на красной линии, отметка пола первого этажа должна превышать отметку </w:t>
      </w:r>
      <w:proofErr w:type="spellStart"/>
      <w:r>
        <w:rPr>
          <w:rFonts w:ascii="Times New Roman" w:hAnsi="Times New Roman"/>
          <w:sz w:val="20"/>
        </w:rPr>
        <w:t>отмостки</w:t>
      </w:r>
      <w:proofErr w:type="spellEnd"/>
      <w:r>
        <w:rPr>
          <w:rFonts w:ascii="Times New Roman" w:hAnsi="Times New Roman"/>
          <w:sz w:val="20"/>
        </w:rPr>
        <w:t xml:space="preserve"> или тротуара не менее, чем на 0,5 м.</w:t>
      </w:r>
    </w:p>
    <w:p w:rsidR="00000000" w:rsidRDefault="00611D10">
      <w:pPr>
        <w:ind w:firstLine="225"/>
        <w:jc w:val="both"/>
        <w:rPr>
          <w:rFonts w:ascii="Times New Roman" w:hAnsi="Times New Roman"/>
          <w:sz w:val="20"/>
        </w:rPr>
      </w:pPr>
      <w:r>
        <w:rPr>
          <w:rFonts w:ascii="Times New Roman" w:hAnsi="Times New Roman"/>
          <w:sz w:val="20"/>
        </w:rPr>
        <w:t>10.4. Размещенные в цокольных или первых этажах предприятия и учреждения общественного назначе</w:t>
      </w:r>
      <w:r>
        <w:rPr>
          <w:rFonts w:ascii="Times New Roman" w:hAnsi="Times New Roman"/>
          <w:sz w:val="20"/>
        </w:rPr>
        <w:t>ния: отделения связи; предприятия общественного питания; прачечные самообслуживания; пункты приема стеклотары; мастерские ремонта бытовых машин и приборов, ремонта обуви; автоматические телефонные станции, предназначенные для телефонизации жилых зданий; домовые кухни; магазины, в том числе специализированные рыбные и овощные, - допускается сохранять без увеличения занимаемой площади, числа мест или производительности (мощности) при условии соблюдения требований действующих норм и правил по их проектированию</w:t>
      </w:r>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10.5. Если имеющиеся в доме предприятия торговли и общественного питания загружаются товарами и продуктами со стороны дворового или торцевого фасадов с выходящими на них окнами жилых помещений и входами в квартиры, то место загрузки должно быть защищено козырьком или навесом. Установка транспортеров под жилыми помещениями квартир не допускается.</w:t>
      </w:r>
    </w:p>
    <w:p w:rsidR="00000000" w:rsidRDefault="00611D10">
      <w:pPr>
        <w:ind w:firstLine="225"/>
        <w:jc w:val="both"/>
        <w:rPr>
          <w:rFonts w:ascii="Times New Roman" w:hAnsi="Times New Roman"/>
          <w:sz w:val="20"/>
        </w:rPr>
      </w:pPr>
      <w:r>
        <w:rPr>
          <w:rFonts w:ascii="Times New Roman" w:hAnsi="Times New Roman"/>
          <w:sz w:val="20"/>
        </w:rPr>
        <w:t>10.6. При реконструкции зданий допускается надстройка дополнительных этажей и эксплуатируемых мансард одно-двух ярусных, а также пристройки дополнительных помещен</w:t>
      </w:r>
      <w:r>
        <w:rPr>
          <w:rFonts w:ascii="Times New Roman" w:hAnsi="Times New Roman"/>
          <w:sz w:val="20"/>
        </w:rPr>
        <w:t>ий и лоджий.</w:t>
      </w:r>
    </w:p>
    <w:p w:rsidR="00000000" w:rsidRDefault="00611D10">
      <w:pPr>
        <w:ind w:firstLine="225"/>
        <w:jc w:val="both"/>
        <w:rPr>
          <w:rFonts w:ascii="Times New Roman" w:hAnsi="Times New Roman"/>
          <w:sz w:val="20"/>
        </w:rPr>
      </w:pPr>
      <w:r>
        <w:rPr>
          <w:rFonts w:ascii="Times New Roman" w:hAnsi="Times New Roman"/>
          <w:sz w:val="20"/>
        </w:rPr>
        <w:t>10.7. При капитальном ремонте и реконструкции жилых домов, оборудованных лифтами грузоподъемностью до 400 кг, габариты лифтовых шахт, машинных помещений и площадок перед лифтами могут быть сохранены. При этом ширина площадки перед лифтом должна быть не менее 1 м. Если ширина площадки менее 1,2 м, то лифт должен иметь раздвижные двери.</w:t>
      </w:r>
    </w:p>
    <w:p w:rsidR="00000000" w:rsidRDefault="00611D10">
      <w:pPr>
        <w:ind w:firstLine="225"/>
        <w:jc w:val="both"/>
        <w:rPr>
          <w:rFonts w:ascii="Times New Roman" w:hAnsi="Times New Roman"/>
          <w:sz w:val="20"/>
        </w:rPr>
      </w:pPr>
      <w:r>
        <w:rPr>
          <w:rFonts w:ascii="Times New Roman" w:hAnsi="Times New Roman"/>
          <w:sz w:val="20"/>
        </w:rPr>
        <w:t>Машинные помещения, расположенные в технических подпольях, должны быть перенесены.</w:t>
      </w:r>
    </w:p>
    <w:p w:rsidR="00000000" w:rsidRDefault="00611D10">
      <w:pPr>
        <w:ind w:firstLine="225"/>
        <w:jc w:val="both"/>
        <w:rPr>
          <w:rFonts w:ascii="Times New Roman" w:hAnsi="Times New Roman"/>
          <w:sz w:val="20"/>
        </w:rPr>
      </w:pPr>
      <w:r>
        <w:rPr>
          <w:rFonts w:ascii="Times New Roman" w:hAnsi="Times New Roman"/>
          <w:sz w:val="20"/>
        </w:rPr>
        <w:t>10.8. На первых этажах жилых домов, имеющих лифты или оборудуемых лифтами, устр</w:t>
      </w:r>
      <w:r>
        <w:rPr>
          <w:rFonts w:ascii="Times New Roman" w:hAnsi="Times New Roman"/>
          <w:sz w:val="20"/>
        </w:rPr>
        <w:t>ойство вестибюля при входе не является обязательным.</w:t>
      </w:r>
    </w:p>
    <w:p w:rsidR="00000000" w:rsidRDefault="00611D10">
      <w:pPr>
        <w:ind w:firstLine="225"/>
        <w:jc w:val="both"/>
        <w:rPr>
          <w:rFonts w:ascii="Times New Roman" w:hAnsi="Times New Roman"/>
          <w:sz w:val="20"/>
        </w:rPr>
      </w:pPr>
      <w:r>
        <w:rPr>
          <w:rFonts w:ascii="Times New Roman" w:hAnsi="Times New Roman"/>
          <w:sz w:val="20"/>
        </w:rPr>
        <w:t>10.9. Допускается сохранять существующие размеры тамбуров. При невозможности устройства тамбуров в реконструируемых домах следует предусматривать двойные двери, в том числе с открыванием в разные стороны, оборудованные уплотняющими прокладками и дверными доводчиками.</w:t>
      </w:r>
    </w:p>
    <w:p w:rsidR="00000000" w:rsidRDefault="00611D10">
      <w:pPr>
        <w:ind w:firstLine="225"/>
        <w:jc w:val="both"/>
        <w:rPr>
          <w:rFonts w:ascii="Times New Roman" w:hAnsi="Times New Roman"/>
          <w:sz w:val="20"/>
        </w:rPr>
      </w:pPr>
      <w:r>
        <w:rPr>
          <w:rFonts w:ascii="Times New Roman" w:hAnsi="Times New Roman"/>
          <w:sz w:val="20"/>
        </w:rPr>
        <w:t xml:space="preserve">10.10. Существующие мусоропроводы в жилых домах при реконструкции и капитальном ремонте следует сохранять. При оборудовании реконструируемых зданий мусоропроводами следует обеспечивать </w:t>
      </w:r>
      <w:proofErr w:type="spellStart"/>
      <w:r>
        <w:rPr>
          <w:rFonts w:ascii="Times New Roman" w:hAnsi="Times New Roman"/>
          <w:sz w:val="20"/>
        </w:rPr>
        <w:t>шумоза</w:t>
      </w:r>
      <w:r>
        <w:rPr>
          <w:rFonts w:ascii="Times New Roman" w:hAnsi="Times New Roman"/>
          <w:sz w:val="20"/>
        </w:rPr>
        <w:t>щиту</w:t>
      </w:r>
      <w:proofErr w:type="spellEnd"/>
      <w:r>
        <w:rPr>
          <w:rFonts w:ascii="Times New Roman" w:hAnsi="Times New Roman"/>
          <w:sz w:val="20"/>
        </w:rPr>
        <w:t xml:space="preserve"> помещений, примыкающих к </w:t>
      </w:r>
      <w:proofErr w:type="spellStart"/>
      <w:r>
        <w:rPr>
          <w:rFonts w:ascii="Times New Roman" w:hAnsi="Times New Roman"/>
          <w:sz w:val="20"/>
        </w:rPr>
        <w:t>мусоросборным</w:t>
      </w:r>
      <w:proofErr w:type="spellEnd"/>
      <w:r>
        <w:rPr>
          <w:rFonts w:ascii="Times New Roman" w:hAnsi="Times New Roman"/>
          <w:sz w:val="20"/>
        </w:rPr>
        <w:t xml:space="preserve"> камерам.</w:t>
      </w:r>
    </w:p>
    <w:p w:rsidR="00000000" w:rsidRDefault="00611D10">
      <w:pPr>
        <w:ind w:firstLine="225"/>
        <w:jc w:val="both"/>
        <w:rPr>
          <w:rFonts w:ascii="Times New Roman" w:hAnsi="Times New Roman"/>
          <w:sz w:val="20"/>
        </w:rPr>
      </w:pPr>
      <w:proofErr w:type="spellStart"/>
      <w:r>
        <w:rPr>
          <w:rFonts w:ascii="Times New Roman" w:hAnsi="Times New Roman"/>
          <w:sz w:val="20"/>
        </w:rPr>
        <w:t>Мусоросборные</w:t>
      </w:r>
      <w:proofErr w:type="spellEnd"/>
      <w:r>
        <w:rPr>
          <w:rFonts w:ascii="Times New Roman" w:hAnsi="Times New Roman"/>
          <w:sz w:val="20"/>
        </w:rPr>
        <w:t xml:space="preserve"> камеры, расположенные в подвалах, должны быть перенесены.</w:t>
      </w:r>
    </w:p>
    <w:p w:rsidR="00000000" w:rsidRDefault="00611D10">
      <w:pPr>
        <w:ind w:firstLine="225"/>
        <w:jc w:val="both"/>
        <w:rPr>
          <w:rFonts w:ascii="Times New Roman" w:hAnsi="Times New Roman"/>
          <w:sz w:val="20"/>
        </w:rPr>
      </w:pPr>
      <w:r>
        <w:rPr>
          <w:rFonts w:ascii="Times New Roman" w:hAnsi="Times New Roman"/>
          <w:sz w:val="20"/>
        </w:rPr>
        <w:t xml:space="preserve">10.11. Наружный организованный водосток может быть сохранен в жилых домах любой этажности.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Объемно-планировочные и конструктивные решения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10.12. В реконструируемых домах допускается принимать высоту этажей надстроек и пристроек, превышающую 2,8 м, если это вызвано необходимостью их композиционного объединения с сохраняемой частью здания. Допускается сохранение выступающих конс</w:t>
      </w:r>
      <w:r>
        <w:rPr>
          <w:rFonts w:ascii="Times New Roman" w:hAnsi="Times New Roman"/>
          <w:sz w:val="20"/>
        </w:rPr>
        <w:t>трукций, если высота жилых помещений в свету от пола до низа этих конструкций составляет не менее 2,2 м, а дефицит объема жилых помещений при этом компенсируется увеличением их площади.</w:t>
      </w:r>
    </w:p>
    <w:p w:rsidR="00000000" w:rsidRDefault="00611D10">
      <w:pPr>
        <w:ind w:firstLine="225"/>
        <w:jc w:val="both"/>
        <w:rPr>
          <w:rFonts w:ascii="Times New Roman" w:hAnsi="Times New Roman"/>
          <w:sz w:val="20"/>
        </w:rPr>
      </w:pPr>
      <w:r>
        <w:rPr>
          <w:rFonts w:ascii="Times New Roman" w:hAnsi="Times New Roman"/>
          <w:sz w:val="20"/>
        </w:rPr>
        <w:t>10.13. В кладовых для нужд населения, размещаемых в цокольных и подвальных этажах, допускается сохранять высоту в свету от пола до низа выступающих конструкций, лежащего выше перекрытия не менее 1,7 м.</w:t>
      </w:r>
    </w:p>
    <w:p w:rsidR="00000000" w:rsidRDefault="00611D10">
      <w:pPr>
        <w:ind w:firstLine="225"/>
        <w:jc w:val="both"/>
        <w:rPr>
          <w:rFonts w:ascii="Times New Roman" w:hAnsi="Times New Roman"/>
          <w:sz w:val="20"/>
        </w:rPr>
      </w:pPr>
      <w:r>
        <w:rPr>
          <w:rFonts w:ascii="Times New Roman" w:hAnsi="Times New Roman"/>
          <w:sz w:val="20"/>
        </w:rPr>
        <w:t xml:space="preserve">10.14. Увеличение габаритов реконструируемого здания не должно приводить к снижению продолжительности инсоляции и ухудшению </w:t>
      </w:r>
      <w:r>
        <w:rPr>
          <w:rFonts w:ascii="Times New Roman" w:hAnsi="Times New Roman"/>
          <w:sz w:val="20"/>
        </w:rPr>
        <w:t>условий естественного освещения ниже нормативного уровня как в жилых помещениях реконструируемого здания, так и в окружающих зданиях.</w:t>
      </w:r>
    </w:p>
    <w:p w:rsidR="00000000" w:rsidRDefault="00611D10">
      <w:pPr>
        <w:ind w:firstLine="225"/>
        <w:jc w:val="both"/>
        <w:rPr>
          <w:rFonts w:ascii="Times New Roman" w:hAnsi="Times New Roman"/>
          <w:sz w:val="20"/>
        </w:rPr>
      </w:pPr>
      <w:r>
        <w:rPr>
          <w:rFonts w:ascii="Times New Roman" w:hAnsi="Times New Roman"/>
          <w:sz w:val="20"/>
        </w:rPr>
        <w:t>Квартиры с необеспеченной нормативной инсоляцией не должны использоваться как постоянное жилище.</w:t>
      </w:r>
    </w:p>
    <w:p w:rsidR="00000000" w:rsidRDefault="00611D10">
      <w:pPr>
        <w:ind w:firstLine="225"/>
        <w:jc w:val="both"/>
        <w:rPr>
          <w:rFonts w:ascii="Times New Roman" w:hAnsi="Times New Roman"/>
          <w:sz w:val="20"/>
        </w:rPr>
      </w:pPr>
      <w:r>
        <w:rPr>
          <w:rFonts w:ascii="Times New Roman" w:hAnsi="Times New Roman"/>
          <w:sz w:val="20"/>
        </w:rPr>
        <w:t xml:space="preserve">10.15. Общая площадь квартир в реконструируемых домах в зависимости от числа комнат и типа квартиры должна приниматься не менее указанной в таблице: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Таблица </w: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00"/>
        <w:gridCol w:w="570"/>
        <w:gridCol w:w="591"/>
        <w:gridCol w:w="567"/>
        <w:gridCol w:w="567"/>
        <w:gridCol w:w="567"/>
        <w:gridCol w:w="567"/>
        <w:gridCol w:w="567"/>
        <w:gridCol w:w="850"/>
        <w:gridCol w:w="709"/>
        <w:gridCol w:w="709"/>
      </w:tblGrid>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Число комнат и тип квартиры*</w:t>
            </w:r>
          </w:p>
          <w:p w:rsidR="00000000" w:rsidRDefault="00611D10">
            <w:pPr>
              <w:rPr>
                <w:rFonts w:ascii="Times New Roman" w:hAnsi="Times New Roman"/>
                <w:sz w:val="20"/>
              </w:rPr>
            </w:pPr>
          </w:p>
        </w:tc>
        <w:tc>
          <w:tcPr>
            <w:tcW w:w="57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1.1 </w:t>
            </w:r>
          </w:p>
        </w:tc>
        <w:tc>
          <w:tcPr>
            <w:tcW w:w="59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1.2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2.1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2.2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3.1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3.2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4.1 </w:t>
            </w:r>
          </w:p>
        </w:tc>
        <w:tc>
          <w:tcPr>
            <w:tcW w:w="85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4.2 </w:t>
            </w:r>
          </w:p>
        </w:tc>
        <w:tc>
          <w:tcPr>
            <w:tcW w:w="709"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5.1 </w:t>
            </w:r>
          </w:p>
        </w:tc>
        <w:tc>
          <w:tcPr>
            <w:tcW w:w="709"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8364" w:type="dxa"/>
            <w:gridSpan w:val="11"/>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_______________</w:t>
            </w:r>
          </w:p>
          <w:p w:rsidR="00000000" w:rsidRDefault="00611D10">
            <w:pPr>
              <w:rPr>
                <w:rFonts w:ascii="Times New Roman" w:hAnsi="Times New Roman"/>
                <w:sz w:val="20"/>
              </w:rPr>
            </w:pPr>
            <w:r>
              <w:rPr>
                <w:rFonts w:ascii="Times New Roman" w:hAnsi="Times New Roman"/>
                <w:sz w:val="20"/>
              </w:rPr>
              <w:t>* Первая цифра обознача</w:t>
            </w:r>
            <w:r>
              <w:rPr>
                <w:rFonts w:ascii="Times New Roman" w:hAnsi="Times New Roman"/>
                <w:sz w:val="20"/>
              </w:rPr>
              <w:t>ет число комнат, вторая - тип квартиры.</w:t>
            </w:r>
          </w:p>
          <w:p w:rsidR="00000000" w:rsidRDefault="00611D10">
            <w:pPr>
              <w:rPr>
                <w:rFonts w:ascii="Times New Roman" w:hAnsi="Times New Roman"/>
                <w:sz w:val="20"/>
              </w:rPr>
            </w:pPr>
          </w:p>
        </w:tc>
      </w:tr>
      <w:tr w:rsidR="00000000">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Минимальная общая площадь, </w:t>
            </w:r>
          </w:p>
          <w:p w:rsidR="00000000" w:rsidRDefault="00611D10">
            <w:pPr>
              <w:rPr>
                <w:rFonts w:ascii="Times New Roman" w:hAnsi="Times New Roman"/>
                <w:sz w:val="20"/>
              </w:rPr>
            </w:pPr>
            <w:r>
              <w:rPr>
                <w:rFonts w:ascii="Times New Roman" w:hAnsi="Times New Roman"/>
                <w:position w:val="-4"/>
                <w:sz w:val="20"/>
              </w:rPr>
              <w:pict>
                <v:shape id="_x0000_i1030" type="#_x0000_t75" style="width:14.25pt;height:13.5pt">
                  <v:imagedata r:id="rId9" o:title=""/>
                </v:shape>
              </w:pict>
            </w:r>
          </w:p>
          <w:p w:rsidR="00000000" w:rsidRDefault="00611D10">
            <w:pPr>
              <w:rPr>
                <w:rFonts w:ascii="Times New Roman" w:hAnsi="Times New Roman"/>
                <w:sz w:val="20"/>
              </w:rPr>
            </w:pPr>
          </w:p>
        </w:tc>
        <w:tc>
          <w:tcPr>
            <w:tcW w:w="57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25 </w:t>
            </w:r>
          </w:p>
        </w:tc>
        <w:tc>
          <w:tcPr>
            <w:tcW w:w="591"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36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40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48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58 </w:t>
            </w:r>
          </w:p>
        </w:tc>
        <w:tc>
          <w:tcPr>
            <w:tcW w:w="567" w:type="dxa"/>
            <w:tcBorders>
              <w:top w:val="single" w:sz="6" w:space="0" w:color="auto"/>
              <w:left w:val="single" w:sz="6" w:space="0" w:color="auto"/>
              <w:bottom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63 </w:t>
            </w:r>
          </w:p>
        </w:tc>
        <w:tc>
          <w:tcPr>
            <w:tcW w:w="567"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70 </w:t>
            </w:r>
          </w:p>
        </w:tc>
        <w:tc>
          <w:tcPr>
            <w:tcW w:w="85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74 </w:t>
            </w:r>
          </w:p>
        </w:tc>
        <w:tc>
          <w:tcPr>
            <w:tcW w:w="709" w:type="dxa"/>
            <w:tcBorders>
              <w:top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84 </w:t>
            </w:r>
          </w:p>
        </w:tc>
        <w:tc>
          <w:tcPr>
            <w:tcW w:w="709"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91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10.16. В реконструируемых зданиях допускается преобразование расположенных рядом квартир в смежно-изолированные квартиры для семей, состоящих из нескольких поколений. Каждая из составляющих квартир должна проектироваться в соответствии с требованиями по проектированию отдельных квартир, а сообщение между ними должно осуществляться через дверной проем шириной не менее 0,8 м, расположенный в стен</w:t>
      </w:r>
      <w:r>
        <w:rPr>
          <w:rFonts w:ascii="Times New Roman" w:hAnsi="Times New Roman"/>
          <w:sz w:val="20"/>
        </w:rPr>
        <w:t xml:space="preserve">е или перегородке, разделяющей </w:t>
      </w:r>
      <w:proofErr w:type="spellStart"/>
      <w:r>
        <w:rPr>
          <w:rFonts w:ascii="Times New Roman" w:hAnsi="Times New Roman"/>
          <w:sz w:val="20"/>
        </w:rPr>
        <w:t>переднии</w:t>
      </w:r>
      <w:proofErr w:type="spellEnd"/>
      <w:r>
        <w:rPr>
          <w:rFonts w:ascii="Times New Roman" w:hAnsi="Times New Roman"/>
          <w:sz w:val="20"/>
        </w:rPr>
        <w:t>, внутренние коридоры или кухни.</w:t>
      </w:r>
    </w:p>
    <w:p w:rsidR="00000000" w:rsidRDefault="00611D10">
      <w:pPr>
        <w:ind w:firstLine="225"/>
        <w:jc w:val="both"/>
        <w:rPr>
          <w:rFonts w:ascii="Times New Roman" w:hAnsi="Times New Roman"/>
          <w:sz w:val="20"/>
        </w:rPr>
      </w:pPr>
      <w:r>
        <w:rPr>
          <w:rFonts w:ascii="Times New Roman" w:hAnsi="Times New Roman"/>
          <w:sz w:val="20"/>
        </w:rPr>
        <w:t>10.17. В жилых домах допускаются комнаты глубиной более 6 м при условии устройства вытяжной вентиляции из зоны, наиболее удаленной от оконного проема и обеспечении в ней нормируемого естественного освещения.</w:t>
      </w:r>
    </w:p>
    <w:p w:rsidR="00000000" w:rsidRDefault="00611D10">
      <w:pPr>
        <w:ind w:firstLine="225"/>
        <w:jc w:val="both"/>
        <w:rPr>
          <w:rFonts w:ascii="Times New Roman" w:hAnsi="Times New Roman"/>
          <w:sz w:val="20"/>
        </w:rPr>
      </w:pPr>
      <w:r>
        <w:rPr>
          <w:rFonts w:ascii="Times New Roman" w:hAnsi="Times New Roman"/>
          <w:sz w:val="20"/>
        </w:rPr>
        <w:t>Ширина жилых помещений должна быть не менее: общей комнаты - 2,8 м, первой спальни - 2,4 м, спальни - 2,2 м.</w:t>
      </w:r>
    </w:p>
    <w:p w:rsidR="00000000" w:rsidRDefault="00611D10">
      <w:pPr>
        <w:ind w:firstLine="225"/>
        <w:jc w:val="both"/>
        <w:rPr>
          <w:rFonts w:ascii="Times New Roman" w:hAnsi="Times New Roman"/>
          <w:sz w:val="20"/>
        </w:rPr>
      </w:pPr>
      <w:r>
        <w:rPr>
          <w:rFonts w:ascii="Times New Roman" w:hAnsi="Times New Roman"/>
          <w:sz w:val="20"/>
        </w:rPr>
        <w:t xml:space="preserve">10.18. В квартирах общей площадью до 48 </w:t>
      </w:r>
      <w:r>
        <w:rPr>
          <w:rFonts w:ascii="Times New Roman" w:hAnsi="Times New Roman"/>
          <w:position w:val="-4"/>
          <w:sz w:val="20"/>
        </w:rPr>
        <w:pict>
          <v:shape id="_x0000_i1031" type="#_x0000_t75" style="width:14.25pt;height:13.5pt">
            <v:imagedata r:id="rId9" o:title=""/>
          </v:shape>
        </w:pict>
      </w:r>
      <w:r>
        <w:rPr>
          <w:rFonts w:ascii="Times New Roman" w:hAnsi="Times New Roman"/>
          <w:sz w:val="20"/>
        </w:rPr>
        <w:t xml:space="preserve"> площадь кухни должна составлять не менее 6 </w:t>
      </w:r>
      <w:r>
        <w:rPr>
          <w:rFonts w:ascii="Times New Roman" w:hAnsi="Times New Roman"/>
          <w:sz w:val="20"/>
        </w:rPr>
        <w:pict>
          <v:shape id="_x0000_i1032" type="#_x0000_t75" style="width:14.25pt;height:13.5pt">
            <v:imagedata r:id="rId9" o:title=""/>
          </v:shape>
        </w:pict>
      </w:r>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10.19. Вход в ванную из кухни допус</w:t>
      </w:r>
      <w:r>
        <w:rPr>
          <w:rFonts w:ascii="Times New Roman" w:hAnsi="Times New Roman"/>
          <w:sz w:val="20"/>
        </w:rPr>
        <w:t xml:space="preserve">кается при условии, что площадь кухни превышает нормативную не менее, чем на 1 </w:t>
      </w:r>
      <w:r>
        <w:rPr>
          <w:rFonts w:ascii="Times New Roman" w:hAnsi="Times New Roman"/>
          <w:sz w:val="20"/>
        </w:rPr>
        <w:pict>
          <v:shape id="_x0000_i1033" type="#_x0000_t75" style="width:14.25pt;height:13.5pt">
            <v:imagedata r:id="rId9" o:title=""/>
          </v:shape>
        </w:pict>
      </w:r>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10.20. Не допускается размещение газифицированных кухонь непосредственно над и под жилыми комнатами.</w:t>
      </w:r>
    </w:p>
    <w:p w:rsidR="00000000" w:rsidRDefault="00611D10">
      <w:pPr>
        <w:ind w:firstLine="225"/>
        <w:jc w:val="both"/>
        <w:rPr>
          <w:rFonts w:ascii="Times New Roman" w:hAnsi="Times New Roman"/>
          <w:sz w:val="20"/>
        </w:rPr>
      </w:pPr>
      <w:r>
        <w:rPr>
          <w:rFonts w:ascii="Times New Roman" w:hAnsi="Times New Roman"/>
          <w:sz w:val="20"/>
        </w:rPr>
        <w:t xml:space="preserve">10.21. Кухни, не имеющие естественного освещения, могут быть сохранены при условии оборудования их электроплитами, вытяжной вентиляцией и люминесцентным освещением. Такие кухни должны примыкать к помещению с естественным освещением. Не менее 30% площади перегородки между этим помещением и кухней должно иметь </w:t>
      </w:r>
      <w:proofErr w:type="spellStart"/>
      <w:r>
        <w:rPr>
          <w:rFonts w:ascii="Times New Roman" w:hAnsi="Times New Roman"/>
          <w:sz w:val="20"/>
        </w:rPr>
        <w:t>светопрозрачное</w:t>
      </w:r>
      <w:proofErr w:type="spellEnd"/>
      <w:r>
        <w:rPr>
          <w:rFonts w:ascii="Times New Roman" w:hAnsi="Times New Roman"/>
          <w:sz w:val="20"/>
        </w:rPr>
        <w:t xml:space="preserve"> ост</w:t>
      </w:r>
      <w:r>
        <w:rPr>
          <w:rFonts w:ascii="Times New Roman" w:hAnsi="Times New Roman"/>
          <w:sz w:val="20"/>
        </w:rPr>
        <w:t xml:space="preserve">екление.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Противопожарные требования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10.22. Реконструируемые и </w:t>
      </w:r>
      <w:proofErr w:type="spellStart"/>
      <w:r>
        <w:rPr>
          <w:rFonts w:ascii="Times New Roman" w:hAnsi="Times New Roman"/>
          <w:sz w:val="20"/>
        </w:rPr>
        <w:t>капитально-ремонтируемые</w:t>
      </w:r>
      <w:proofErr w:type="spellEnd"/>
      <w:r>
        <w:rPr>
          <w:rFonts w:ascii="Times New Roman" w:hAnsi="Times New Roman"/>
          <w:sz w:val="20"/>
        </w:rPr>
        <w:t xml:space="preserve"> жилые здания и объекты коммунального хозяйства должны отвечать требованиям СНиП 2.01.02-85* "Противопожарные нормы проектирования зданий и сооружений", СНиП 21-01-97 "Противопожарная безопасность здания и сооружений", "Правила пожарной безопасности в Российской Федерации" </w:t>
      </w:r>
      <w:proofErr w:type="spellStart"/>
      <w:r>
        <w:rPr>
          <w:rFonts w:ascii="Times New Roman" w:hAnsi="Times New Roman"/>
          <w:sz w:val="20"/>
        </w:rPr>
        <w:t>ППБ</w:t>
      </w:r>
      <w:proofErr w:type="spellEnd"/>
      <w:r>
        <w:rPr>
          <w:rFonts w:ascii="Times New Roman" w:hAnsi="Times New Roman"/>
          <w:sz w:val="20"/>
        </w:rPr>
        <w:t xml:space="preserve"> 01-93 и СНиП 2.08.01-89* "Жилые здания" и другим нормам и правилам.</w:t>
      </w:r>
    </w:p>
    <w:p w:rsidR="00000000" w:rsidRDefault="00611D10">
      <w:pPr>
        <w:ind w:firstLine="225"/>
        <w:jc w:val="both"/>
        <w:rPr>
          <w:rFonts w:ascii="Times New Roman" w:hAnsi="Times New Roman"/>
          <w:sz w:val="20"/>
        </w:rPr>
      </w:pPr>
      <w:r>
        <w:rPr>
          <w:rFonts w:ascii="Times New Roman" w:hAnsi="Times New Roman"/>
          <w:sz w:val="20"/>
        </w:rPr>
        <w:t xml:space="preserve">10.23. При капитальном ремонте жилых домов, а также в случае пристройки </w:t>
      </w:r>
      <w:r>
        <w:rPr>
          <w:rFonts w:ascii="Times New Roman" w:hAnsi="Times New Roman"/>
          <w:sz w:val="20"/>
        </w:rPr>
        <w:t>дополнительных объемов меньшей или равной этажности без изменения планировки и замены конструкций в существующем здании могут быть сохранены находящиеся в исправном техническом состоянии и отвечающие требованиям СНиП 21-01-97 следующие конструкции:</w:t>
      </w:r>
    </w:p>
    <w:p w:rsidR="00000000" w:rsidRDefault="00611D10">
      <w:pPr>
        <w:ind w:firstLine="225"/>
        <w:jc w:val="both"/>
        <w:rPr>
          <w:rFonts w:ascii="Times New Roman" w:hAnsi="Times New Roman"/>
          <w:sz w:val="20"/>
        </w:rPr>
      </w:pPr>
      <w:r>
        <w:rPr>
          <w:rFonts w:ascii="Times New Roman" w:hAnsi="Times New Roman"/>
          <w:sz w:val="20"/>
        </w:rPr>
        <w:t>- межкомнатные перегородки с пустотами, ограниченные негорючими материалами;</w:t>
      </w:r>
    </w:p>
    <w:p w:rsidR="00000000" w:rsidRDefault="00611D10">
      <w:pPr>
        <w:ind w:firstLine="225"/>
        <w:jc w:val="both"/>
        <w:rPr>
          <w:rFonts w:ascii="Times New Roman" w:hAnsi="Times New Roman"/>
          <w:sz w:val="20"/>
        </w:rPr>
      </w:pPr>
      <w:r>
        <w:rPr>
          <w:rFonts w:ascii="Times New Roman" w:hAnsi="Times New Roman"/>
          <w:sz w:val="20"/>
        </w:rPr>
        <w:t>- перекрытия с пустотами, если последние по торцам на участках примыкания соседних квартир заполнены негорючими материалами на длине не менее 25 см.;</w:t>
      </w:r>
    </w:p>
    <w:p w:rsidR="00000000" w:rsidRDefault="00611D10">
      <w:pPr>
        <w:ind w:firstLine="225"/>
        <w:jc w:val="both"/>
        <w:rPr>
          <w:rFonts w:ascii="Times New Roman" w:hAnsi="Times New Roman"/>
          <w:sz w:val="20"/>
        </w:rPr>
      </w:pPr>
      <w:r>
        <w:rPr>
          <w:rFonts w:ascii="Times New Roman" w:hAnsi="Times New Roman"/>
          <w:sz w:val="20"/>
        </w:rPr>
        <w:t>10.24. Мансардный этаж допускается п</w:t>
      </w:r>
      <w:r>
        <w:rPr>
          <w:rFonts w:ascii="Times New Roman" w:hAnsi="Times New Roman"/>
          <w:sz w:val="20"/>
        </w:rPr>
        <w:t xml:space="preserve">редусматривать в зданиях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степеней огнестойкости класса конструктивной пожарной опасности С 0 и С 1 высотой, как правило, не более 28 метров и расположенных в пределах радиуса обслуживания пожарного депо, оснащенного необходимой пожарной техникой. (При этом высота здания определяется высотой расположения верхнего этажа, в том числе мансардного,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w:t>
      </w:r>
      <w:r>
        <w:rPr>
          <w:rFonts w:ascii="Times New Roman" w:hAnsi="Times New Roman"/>
          <w:sz w:val="20"/>
        </w:rPr>
        <w:t>вающегося проема в наружной стене или мансарде).</w:t>
      </w:r>
    </w:p>
    <w:p w:rsidR="00000000" w:rsidRDefault="00611D10">
      <w:pPr>
        <w:ind w:firstLine="225"/>
        <w:jc w:val="both"/>
        <w:rPr>
          <w:rFonts w:ascii="Times New Roman" w:hAnsi="Times New Roman"/>
          <w:sz w:val="20"/>
        </w:rPr>
      </w:pPr>
      <w:r>
        <w:rPr>
          <w:rFonts w:ascii="Times New Roman" w:hAnsi="Times New Roman"/>
          <w:sz w:val="20"/>
        </w:rPr>
        <w:t xml:space="preserve">10.25. Несущие конструкции мансардного этажа должны иметь предел огнестойкости не менее </w:t>
      </w:r>
      <w:proofErr w:type="spellStart"/>
      <w:r>
        <w:rPr>
          <w:rFonts w:ascii="Times New Roman" w:hAnsi="Times New Roman"/>
          <w:sz w:val="20"/>
        </w:rPr>
        <w:t>R</w:t>
      </w:r>
      <w:proofErr w:type="spellEnd"/>
      <w:r>
        <w:rPr>
          <w:rFonts w:ascii="Times New Roman" w:hAnsi="Times New Roman"/>
          <w:sz w:val="20"/>
        </w:rPr>
        <w:t xml:space="preserve"> 45 и класс пожарной опасности не ниже К 0, при этом несущие </w:t>
      </w:r>
      <w:proofErr w:type="spellStart"/>
      <w:r>
        <w:rPr>
          <w:rFonts w:ascii="Times New Roman" w:hAnsi="Times New Roman"/>
          <w:sz w:val="20"/>
        </w:rPr>
        <w:t>межсекционные</w:t>
      </w:r>
      <w:proofErr w:type="spellEnd"/>
      <w:r>
        <w:rPr>
          <w:rFonts w:ascii="Times New Roman" w:hAnsi="Times New Roman"/>
          <w:sz w:val="20"/>
        </w:rPr>
        <w:t xml:space="preserve"> перегородки в зданиях </w:t>
      </w:r>
      <w:proofErr w:type="spellStart"/>
      <w:r>
        <w:rPr>
          <w:rFonts w:ascii="Times New Roman" w:hAnsi="Times New Roman"/>
          <w:sz w:val="20"/>
        </w:rPr>
        <w:t>I</w:t>
      </w:r>
      <w:proofErr w:type="spellEnd"/>
      <w:r>
        <w:rPr>
          <w:rFonts w:ascii="Times New Roman" w:hAnsi="Times New Roman"/>
          <w:sz w:val="20"/>
        </w:rPr>
        <w:t xml:space="preserve"> степени огнестойкости необходимо выполнять с пределом огнестойкости не менее </w:t>
      </w:r>
      <w:proofErr w:type="spellStart"/>
      <w:r>
        <w:rPr>
          <w:rFonts w:ascii="Times New Roman" w:hAnsi="Times New Roman"/>
          <w:sz w:val="20"/>
        </w:rPr>
        <w:t>R</w:t>
      </w:r>
      <w:proofErr w:type="spellEnd"/>
      <w:r>
        <w:rPr>
          <w:rFonts w:ascii="Times New Roman" w:hAnsi="Times New Roman"/>
          <w:sz w:val="20"/>
        </w:rPr>
        <w:t xml:space="preserve"> 120 класса К 0, а в зданиях </w:t>
      </w:r>
      <w:proofErr w:type="spellStart"/>
      <w:r>
        <w:rPr>
          <w:rFonts w:ascii="Times New Roman" w:hAnsi="Times New Roman"/>
          <w:sz w:val="20"/>
        </w:rPr>
        <w:t>II</w:t>
      </w:r>
      <w:proofErr w:type="spellEnd"/>
      <w:r>
        <w:rPr>
          <w:rFonts w:ascii="Times New Roman" w:hAnsi="Times New Roman"/>
          <w:sz w:val="20"/>
        </w:rPr>
        <w:t xml:space="preserve"> степени огнестойкости - не менее </w:t>
      </w:r>
      <w:proofErr w:type="spellStart"/>
      <w:r>
        <w:rPr>
          <w:rFonts w:ascii="Times New Roman" w:hAnsi="Times New Roman"/>
          <w:sz w:val="20"/>
        </w:rPr>
        <w:t>R</w:t>
      </w:r>
      <w:proofErr w:type="spellEnd"/>
      <w:r>
        <w:rPr>
          <w:rFonts w:ascii="Times New Roman" w:hAnsi="Times New Roman"/>
          <w:sz w:val="20"/>
        </w:rPr>
        <w:t xml:space="preserve"> 60 класса К 1.</w:t>
      </w:r>
    </w:p>
    <w:p w:rsidR="00000000" w:rsidRDefault="00611D10">
      <w:pPr>
        <w:ind w:firstLine="225"/>
        <w:jc w:val="both"/>
        <w:rPr>
          <w:rFonts w:ascii="Times New Roman" w:hAnsi="Times New Roman"/>
          <w:sz w:val="20"/>
        </w:rPr>
      </w:pPr>
      <w:r>
        <w:rPr>
          <w:rFonts w:ascii="Times New Roman" w:hAnsi="Times New Roman"/>
          <w:sz w:val="20"/>
        </w:rPr>
        <w:t xml:space="preserve">В зданиях </w:t>
      </w:r>
      <w:proofErr w:type="spellStart"/>
      <w:r>
        <w:rPr>
          <w:rFonts w:ascii="Times New Roman" w:hAnsi="Times New Roman"/>
          <w:sz w:val="20"/>
        </w:rPr>
        <w:t>I</w:t>
      </w:r>
      <w:proofErr w:type="spellEnd"/>
      <w:r>
        <w:rPr>
          <w:rFonts w:ascii="Times New Roman" w:hAnsi="Times New Roman"/>
          <w:sz w:val="20"/>
        </w:rPr>
        <w:t xml:space="preserve"> и </w:t>
      </w:r>
      <w:proofErr w:type="spellStart"/>
      <w:r>
        <w:rPr>
          <w:rFonts w:ascii="Times New Roman" w:hAnsi="Times New Roman"/>
          <w:sz w:val="20"/>
        </w:rPr>
        <w:t>II</w:t>
      </w:r>
      <w:proofErr w:type="spellEnd"/>
      <w:r>
        <w:rPr>
          <w:rFonts w:ascii="Times New Roman" w:hAnsi="Times New Roman"/>
          <w:sz w:val="20"/>
        </w:rPr>
        <w:t xml:space="preserve"> степеней огнестойкости </w:t>
      </w:r>
      <w:proofErr w:type="spellStart"/>
      <w:r>
        <w:rPr>
          <w:rFonts w:ascii="Times New Roman" w:hAnsi="Times New Roman"/>
          <w:sz w:val="20"/>
        </w:rPr>
        <w:t>межсекционные</w:t>
      </w:r>
      <w:proofErr w:type="spellEnd"/>
      <w:r>
        <w:rPr>
          <w:rFonts w:ascii="Times New Roman" w:hAnsi="Times New Roman"/>
          <w:sz w:val="20"/>
        </w:rPr>
        <w:t xml:space="preserve"> и межквартирные не несущие стены и перегородки, а также перег</w:t>
      </w:r>
      <w:r>
        <w:rPr>
          <w:rFonts w:ascii="Times New Roman" w:hAnsi="Times New Roman"/>
          <w:sz w:val="20"/>
        </w:rPr>
        <w:t xml:space="preserve">ородки, отделяющие общие коридоры от других помещений, должны иметь предел огнестойкости не менее </w:t>
      </w:r>
      <w:proofErr w:type="spellStart"/>
      <w:r>
        <w:rPr>
          <w:rFonts w:ascii="Times New Roman" w:hAnsi="Times New Roman"/>
          <w:sz w:val="20"/>
        </w:rPr>
        <w:t>ЕI</w:t>
      </w:r>
      <w:proofErr w:type="spellEnd"/>
      <w:r>
        <w:rPr>
          <w:rFonts w:ascii="Times New Roman" w:hAnsi="Times New Roman"/>
          <w:sz w:val="20"/>
        </w:rPr>
        <w:t xml:space="preserve"> 45 и класс пожарной опасности не менее К 0.</w:t>
      </w:r>
    </w:p>
    <w:p w:rsidR="00000000" w:rsidRDefault="00611D10">
      <w:pPr>
        <w:ind w:firstLine="225"/>
        <w:jc w:val="both"/>
        <w:rPr>
          <w:rFonts w:ascii="Times New Roman" w:hAnsi="Times New Roman"/>
          <w:sz w:val="20"/>
        </w:rPr>
      </w:pPr>
      <w:r>
        <w:rPr>
          <w:rFonts w:ascii="Times New Roman" w:hAnsi="Times New Roman"/>
          <w:sz w:val="20"/>
        </w:rPr>
        <w:t xml:space="preserve">10.26. Мансардный этаж в секционных зданиях должен быть разделен </w:t>
      </w:r>
      <w:proofErr w:type="spellStart"/>
      <w:r>
        <w:rPr>
          <w:rFonts w:ascii="Times New Roman" w:hAnsi="Times New Roman"/>
          <w:sz w:val="20"/>
        </w:rPr>
        <w:t>межсекционными</w:t>
      </w:r>
      <w:proofErr w:type="spellEnd"/>
      <w:r>
        <w:rPr>
          <w:rFonts w:ascii="Times New Roman" w:hAnsi="Times New Roman"/>
          <w:sz w:val="20"/>
        </w:rPr>
        <w:t xml:space="preserve"> перегородками, пересекающими кровлю и возвышающимися над ней не менее чем на 30 см. При этом кровля должна выполняться из материалов класса </w:t>
      </w:r>
      <w:proofErr w:type="spellStart"/>
      <w:r>
        <w:rPr>
          <w:rFonts w:ascii="Times New Roman" w:hAnsi="Times New Roman"/>
          <w:sz w:val="20"/>
        </w:rPr>
        <w:t>НГ</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В мансардных этажах коридорного типа следует предусматривать, как правило, естественное освещение в соответствии со СНиП 23-05-95.</w:t>
      </w:r>
    </w:p>
    <w:p w:rsidR="00000000" w:rsidRDefault="00611D10">
      <w:pPr>
        <w:ind w:firstLine="225"/>
        <w:jc w:val="both"/>
        <w:rPr>
          <w:rFonts w:ascii="Times New Roman" w:hAnsi="Times New Roman"/>
          <w:sz w:val="20"/>
        </w:rPr>
      </w:pPr>
      <w:r>
        <w:rPr>
          <w:rFonts w:ascii="Times New Roman" w:hAnsi="Times New Roman"/>
          <w:sz w:val="20"/>
        </w:rPr>
        <w:t>Размещение п</w:t>
      </w:r>
      <w:r>
        <w:rPr>
          <w:rFonts w:ascii="Times New Roman" w:hAnsi="Times New Roman"/>
          <w:sz w:val="20"/>
        </w:rPr>
        <w:t>омещений общественного назначения в мансардном этаже, как правило, не допускается.</w:t>
      </w:r>
    </w:p>
    <w:p w:rsidR="00000000" w:rsidRDefault="00611D10">
      <w:pPr>
        <w:ind w:firstLine="225"/>
        <w:jc w:val="both"/>
        <w:rPr>
          <w:rFonts w:ascii="Times New Roman" w:hAnsi="Times New Roman"/>
          <w:sz w:val="20"/>
        </w:rPr>
      </w:pPr>
      <w:r>
        <w:rPr>
          <w:rFonts w:ascii="Times New Roman" w:hAnsi="Times New Roman"/>
          <w:sz w:val="20"/>
        </w:rPr>
        <w:t xml:space="preserve">10.27. Проект реконструкции должен предусматривать приведение проездов по их ширине и расстояниям до стен здания к жилым домам в соответствие с противопожарными требованиями СНиП 2.07.01-89* для обеспечения доступа пожарных по </w:t>
      </w:r>
      <w:proofErr w:type="spellStart"/>
      <w:r>
        <w:rPr>
          <w:rFonts w:ascii="Times New Roman" w:hAnsi="Times New Roman"/>
          <w:sz w:val="20"/>
        </w:rPr>
        <w:t>автолестницам</w:t>
      </w:r>
      <w:proofErr w:type="spellEnd"/>
      <w:r>
        <w:rPr>
          <w:rFonts w:ascii="Times New Roman" w:hAnsi="Times New Roman"/>
          <w:sz w:val="20"/>
        </w:rPr>
        <w:t xml:space="preserve"> в любую квартиру.</w:t>
      </w:r>
    </w:p>
    <w:p w:rsidR="00000000" w:rsidRDefault="00611D10">
      <w:pPr>
        <w:ind w:firstLine="225"/>
        <w:jc w:val="both"/>
        <w:rPr>
          <w:rFonts w:ascii="Times New Roman" w:hAnsi="Times New Roman"/>
          <w:sz w:val="20"/>
        </w:rPr>
      </w:pPr>
      <w:r>
        <w:rPr>
          <w:rFonts w:ascii="Times New Roman" w:hAnsi="Times New Roman"/>
          <w:sz w:val="20"/>
        </w:rPr>
        <w:t>Ко всем реконструируемым зданиям, местам открытого хранения строительного материала, конструкций и оборудования должен быть обеспечен свободный проезд.</w:t>
      </w:r>
    </w:p>
    <w:p w:rsidR="00000000" w:rsidRDefault="00611D10">
      <w:pPr>
        <w:ind w:firstLine="225"/>
        <w:jc w:val="both"/>
        <w:rPr>
          <w:rFonts w:ascii="Times New Roman" w:hAnsi="Times New Roman"/>
          <w:sz w:val="20"/>
        </w:rPr>
      </w:pPr>
      <w:r>
        <w:rPr>
          <w:rFonts w:ascii="Times New Roman" w:hAnsi="Times New Roman"/>
          <w:sz w:val="20"/>
        </w:rPr>
        <w:t>Территория, занята</w:t>
      </w:r>
      <w:r>
        <w:rPr>
          <w:rFonts w:ascii="Times New Roman" w:hAnsi="Times New Roman"/>
          <w:sz w:val="20"/>
        </w:rPr>
        <w:t xml:space="preserve">я под открытые склады горючих материалов, а также под производственные, складские и вспомогательные строения из горючих и </w:t>
      </w:r>
      <w:proofErr w:type="spellStart"/>
      <w:r>
        <w:rPr>
          <w:rFonts w:ascii="Times New Roman" w:hAnsi="Times New Roman"/>
          <w:sz w:val="20"/>
        </w:rPr>
        <w:t>трудногорючих</w:t>
      </w:r>
      <w:proofErr w:type="spellEnd"/>
      <w:r>
        <w:rPr>
          <w:rFonts w:ascii="Times New Roman" w:hAnsi="Times New Roman"/>
          <w:sz w:val="20"/>
        </w:rPr>
        <w:t xml:space="preserve"> материалов, должна быть очищена от сухой травы, коры и щепы.</w:t>
      </w:r>
    </w:p>
    <w:p w:rsidR="00000000" w:rsidRDefault="00611D10">
      <w:pPr>
        <w:ind w:firstLine="225"/>
        <w:jc w:val="both"/>
        <w:rPr>
          <w:rFonts w:ascii="Times New Roman" w:hAnsi="Times New Roman"/>
          <w:sz w:val="20"/>
        </w:rPr>
      </w:pPr>
      <w:r>
        <w:rPr>
          <w:rFonts w:ascii="Times New Roman" w:hAnsi="Times New Roman"/>
          <w:sz w:val="20"/>
        </w:rPr>
        <w:t xml:space="preserve">10.28. При размещении в подвальном или цокольном этажах жилых домов высотой до 5 надземных этажей кладовых для хранения предметов хозяйственного обихода, овощей и т.д. допускается устройство обособленного выхода через лестничную клетку жилой части, при условии отделения в пределах первого этажа от выхода из жилой </w:t>
      </w:r>
      <w:r>
        <w:rPr>
          <w:rFonts w:ascii="Times New Roman" w:hAnsi="Times New Roman"/>
          <w:sz w:val="20"/>
        </w:rPr>
        <w:t xml:space="preserve">части противопожарной перегородкой </w:t>
      </w:r>
      <w:proofErr w:type="spellStart"/>
      <w:r>
        <w:rPr>
          <w:rFonts w:ascii="Times New Roman" w:hAnsi="Times New Roman"/>
          <w:sz w:val="20"/>
        </w:rPr>
        <w:t>I</w:t>
      </w:r>
      <w:proofErr w:type="spellEnd"/>
      <w:r>
        <w:rPr>
          <w:rFonts w:ascii="Times New Roman" w:hAnsi="Times New Roman"/>
          <w:sz w:val="20"/>
        </w:rPr>
        <w:t xml:space="preserve"> типа.</w:t>
      </w:r>
    </w:p>
    <w:p w:rsidR="00000000" w:rsidRDefault="00611D10">
      <w:pPr>
        <w:ind w:firstLine="225"/>
        <w:jc w:val="both"/>
        <w:rPr>
          <w:rFonts w:ascii="Times New Roman" w:hAnsi="Times New Roman"/>
          <w:sz w:val="20"/>
        </w:rPr>
      </w:pPr>
      <w:r>
        <w:rPr>
          <w:rFonts w:ascii="Times New Roman" w:hAnsi="Times New Roman"/>
          <w:sz w:val="20"/>
        </w:rPr>
        <w:t>10.29. При применении горючих утеплителей для устройства дополнительной теплоизоляции ограждающих конструкций необходимо предусматривать соблюдение конструктивных мер по противопожарной защите таких утеплителей.</w:t>
      </w:r>
    </w:p>
    <w:p w:rsidR="00000000" w:rsidRDefault="00611D10">
      <w:pPr>
        <w:ind w:firstLine="225"/>
        <w:jc w:val="both"/>
        <w:rPr>
          <w:rFonts w:ascii="Times New Roman" w:hAnsi="Times New Roman"/>
          <w:sz w:val="20"/>
        </w:rPr>
      </w:pPr>
      <w:r>
        <w:rPr>
          <w:rFonts w:ascii="Times New Roman" w:hAnsi="Times New Roman"/>
          <w:sz w:val="20"/>
        </w:rPr>
        <w:t>Системы утепления наружных стен зданий из горючих материалов, в т.ч. полимерных материалов, должны, как правило, удовлетворять следующим требованиям:</w:t>
      </w:r>
    </w:p>
    <w:p w:rsidR="00000000" w:rsidRDefault="00611D10">
      <w:pPr>
        <w:ind w:firstLine="225"/>
        <w:jc w:val="both"/>
        <w:rPr>
          <w:rFonts w:ascii="Times New Roman" w:hAnsi="Times New Roman"/>
          <w:sz w:val="20"/>
        </w:rPr>
      </w:pPr>
      <w:r>
        <w:rPr>
          <w:rFonts w:ascii="Times New Roman" w:hAnsi="Times New Roman"/>
          <w:sz w:val="20"/>
        </w:rPr>
        <w:t>- горючие утеплители, применяемые с наружной стороны стен, должны быть защищены слоем негорючего материала;</w:t>
      </w:r>
    </w:p>
    <w:p w:rsidR="00000000" w:rsidRDefault="00611D10">
      <w:pPr>
        <w:ind w:firstLine="225"/>
        <w:jc w:val="both"/>
        <w:rPr>
          <w:rFonts w:ascii="Times New Roman" w:hAnsi="Times New Roman"/>
          <w:sz w:val="20"/>
        </w:rPr>
      </w:pPr>
      <w:r>
        <w:rPr>
          <w:rFonts w:ascii="Times New Roman" w:hAnsi="Times New Roman"/>
          <w:sz w:val="20"/>
        </w:rPr>
        <w:t>- в уровне перекрытий, но не реже чем через 4 метра по вертикали, следует предусматривать рассечки из негорючих материалов на всю толщину слоя утеплителя высотой не менее 15 см;</w:t>
      </w:r>
    </w:p>
    <w:p w:rsidR="00000000" w:rsidRDefault="00611D10">
      <w:pPr>
        <w:ind w:firstLine="225"/>
        <w:jc w:val="both"/>
        <w:rPr>
          <w:rFonts w:ascii="Times New Roman" w:hAnsi="Times New Roman"/>
          <w:sz w:val="20"/>
        </w:rPr>
      </w:pPr>
      <w:r>
        <w:rPr>
          <w:rFonts w:ascii="Times New Roman" w:hAnsi="Times New Roman"/>
          <w:sz w:val="20"/>
        </w:rPr>
        <w:t>- в местах примыкания горючих утеплителей к оконным и дверным проемам толщину защитного слоя из негорючих материалов следует увеличивать на 40 -50% против принятой толщины защитного слоя на фасаде (стене), места пересечения наружной стены и утеплителя инженерными коммуникациями (ввод газопровода) должны быть защищены аналогично;</w:t>
      </w:r>
    </w:p>
    <w:p w:rsidR="00000000" w:rsidRDefault="00611D10">
      <w:pPr>
        <w:ind w:firstLine="225"/>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при устройстве пустот (воздушных зазоров) между утеплителем и защитным слоем эти пустоты должны быть разделены глухими диафрагмами (рассечками) из негорючих материалов на участки площадью не более 20 </w:t>
      </w:r>
      <w:r>
        <w:rPr>
          <w:rFonts w:ascii="Times New Roman" w:hAnsi="Times New Roman"/>
          <w:position w:val="-4"/>
          <w:sz w:val="20"/>
        </w:rPr>
        <w:pict>
          <v:shape id="_x0000_i1034" type="#_x0000_t75" style="width:14.25pt;height:13.5pt">
            <v:imagedata r:id="rId9" o:title=""/>
          </v:shape>
        </w:pict>
      </w:r>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принятый по результатам испытаний защитный слой должен иметь защиту от механических повреждений на высоту не менее 2,5 м от поверхности земли.</w:t>
      </w:r>
    </w:p>
    <w:p w:rsidR="00000000" w:rsidRDefault="00611D10">
      <w:pPr>
        <w:ind w:firstLine="225"/>
        <w:jc w:val="both"/>
        <w:rPr>
          <w:rFonts w:ascii="Times New Roman" w:hAnsi="Times New Roman"/>
          <w:sz w:val="20"/>
        </w:rPr>
      </w:pPr>
      <w:r>
        <w:rPr>
          <w:rFonts w:ascii="Times New Roman" w:hAnsi="Times New Roman"/>
          <w:sz w:val="20"/>
        </w:rPr>
        <w:t>10.30. Допускается применять иные системы утепления наружных стен зданий при соблюдении следующих условий:</w:t>
      </w:r>
    </w:p>
    <w:p w:rsidR="00000000" w:rsidRDefault="00611D10">
      <w:pPr>
        <w:ind w:firstLine="225"/>
        <w:jc w:val="both"/>
        <w:rPr>
          <w:rFonts w:ascii="Times New Roman" w:hAnsi="Times New Roman"/>
          <w:sz w:val="20"/>
        </w:rPr>
      </w:pPr>
      <w:r>
        <w:rPr>
          <w:rFonts w:ascii="Times New Roman" w:hAnsi="Times New Roman"/>
          <w:sz w:val="20"/>
        </w:rPr>
        <w:t>- наличии у данных систем технических свидетельств;</w:t>
      </w:r>
    </w:p>
    <w:p w:rsidR="00000000" w:rsidRDefault="00611D10">
      <w:pPr>
        <w:ind w:firstLine="225"/>
        <w:jc w:val="both"/>
        <w:rPr>
          <w:rFonts w:ascii="Times New Roman" w:hAnsi="Times New Roman"/>
          <w:sz w:val="20"/>
        </w:rPr>
      </w:pPr>
      <w:r>
        <w:rPr>
          <w:rFonts w:ascii="Times New Roman" w:hAnsi="Times New Roman"/>
          <w:sz w:val="20"/>
        </w:rPr>
        <w:t>- нал</w:t>
      </w:r>
      <w:r>
        <w:rPr>
          <w:rFonts w:ascii="Times New Roman" w:hAnsi="Times New Roman"/>
          <w:sz w:val="20"/>
        </w:rPr>
        <w:t xml:space="preserve">ичие согласованного с </w:t>
      </w:r>
      <w:proofErr w:type="spellStart"/>
      <w:r>
        <w:rPr>
          <w:rFonts w:ascii="Times New Roman" w:hAnsi="Times New Roman"/>
          <w:sz w:val="20"/>
        </w:rPr>
        <w:t>УГПС</w:t>
      </w:r>
      <w:proofErr w:type="spellEnd"/>
      <w:r>
        <w:rPr>
          <w:rFonts w:ascii="Times New Roman" w:hAnsi="Times New Roman"/>
          <w:sz w:val="20"/>
        </w:rPr>
        <w:t xml:space="preserve"> ГУВД </w:t>
      </w:r>
      <w:proofErr w:type="spellStart"/>
      <w:r>
        <w:rPr>
          <w:rFonts w:ascii="Times New Roman" w:hAnsi="Times New Roman"/>
          <w:sz w:val="20"/>
        </w:rPr>
        <w:t>МО</w:t>
      </w:r>
      <w:proofErr w:type="spellEnd"/>
      <w:r>
        <w:rPr>
          <w:rFonts w:ascii="Times New Roman" w:hAnsi="Times New Roman"/>
          <w:sz w:val="20"/>
        </w:rPr>
        <w:t xml:space="preserve"> перечня зданий различного класса функциональной пожарной опасности (по СНиП 21-01-97), в которых данные системы могут применяться;</w:t>
      </w:r>
    </w:p>
    <w:p w:rsidR="00000000" w:rsidRDefault="00611D10">
      <w:pPr>
        <w:ind w:firstLine="225"/>
        <w:jc w:val="both"/>
        <w:rPr>
          <w:rFonts w:ascii="Times New Roman" w:hAnsi="Times New Roman"/>
          <w:sz w:val="20"/>
        </w:rPr>
      </w:pPr>
      <w:r>
        <w:rPr>
          <w:rFonts w:ascii="Times New Roman" w:hAnsi="Times New Roman"/>
          <w:sz w:val="20"/>
        </w:rPr>
        <w:t xml:space="preserve">- наличие согласованного с </w:t>
      </w:r>
      <w:proofErr w:type="spellStart"/>
      <w:r>
        <w:rPr>
          <w:rFonts w:ascii="Times New Roman" w:hAnsi="Times New Roman"/>
          <w:sz w:val="20"/>
        </w:rPr>
        <w:t>УГПС</w:t>
      </w:r>
      <w:proofErr w:type="spellEnd"/>
      <w:r>
        <w:rPr>
          <w:rFonts w:ascii="Times New Roman" w:hAnsi="Times New Roman"/>
          <w:sz w:val="20"/>
        </w:rPr>
        <w:t xml:space="preserve"> перечня компенсирующих мероприятий, обуславливающих возможность применения конкретных систем утепления.</w:t>
      </w:r>
    </w:p>
    <w:p w:rsidR="00000000" w:rsidRDefault="00611D10">
      <w:pPr>
        <w:ind w:firstLine="225"/>
        <w:jc w:val="both"/>
        <w:rPr>
          <w:rFonts w:ascii="Times New Roman" w:hAnsi="Times New Roman"/>
          <w:sz w:val="20"/>
        </w:rPr>
      </w:pPr>
      <w:r>
        <w:rPr>
          <w:rFonts w:ascii="Times New Roman" w:hAnsi="Times New Roman"/>
          <w:sz w:val="20"/>
        </w:rPr>
        <w:t>Проект систем утепления наружных стен зданий должен содержать пожарно-технические характеристики строительных конструкций, изделий и материалов, используемых в данных системах, а также протоколы испытаний и сер</w:t>
      </w:r>
      <w:r>
        <w:rPr>
          <w:rFonts w:ascii="Times New Roman" w:hAnsi="Times New Roman"/>
          <w:sz w:val="20"/>
        </w:rPr>
        <w:t xml:space="preserve">тификаты, подтверждающие данные характеристики.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Конструкции здания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10.31. При проектировании реконструкции и капитального ремонта жилого дома или его частей должны быть учтены результаты инженерных изысканий (технического обследования) данного объекта, выполненных в соответствии с требованиями раздела 8 настоящих </w:t>
      </w:r>
      <w:proofErr w:type="spellStart"/>
      <w:r>
        <w:rPr>
          <w:rFonts w:ascii="Times New Roman" w:hAnsi="Times New Roman"/>
          <w:sz w:val="20"/>
        </w:rPr>
        <w:t>ТСН</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10.32. Проектом должны быть предусмотрены мероприятия, обеспечивающие прочность, устойчивость и требуемые показатели огнестойкости здания в целом, его отдельных элементов, конструкций,</w:t>
      </w:r>
      <w:r>
        <w:rPr>
          <w:rFonts w:ascii="Times New Roman" w:hAnsi="Times New Roman"/>
          <w:sz w:val="20"/>
        </w:rPr>
        <w:t xml:space="preserve"> а также несущую способность и устойчивость грунтов основания на всех стадиях выполнения ремонтно-реконструктивных работ и последующей эксплуатации, как реконструируемых, так и близлежащих зданий и строений, попадающих в зону реконструкции.</w:t>
      </w:r>
    </w:p>
    <w:p w:rsidR="00000000" w:rsidRDefault="00611D10">
      <w:pPr>
        <w:ind w:firstLine="225"/>
        <w:jc w:val="both"/>
        <w:rPr>
          <w:rFonts w:ascii="Times New Roman" w:hAnsi="Times New Roman"/>
          <w:sz w:val="20"/>
        </w:rPr>
      </w:pPr>
      <w:r>
        <w:rPr>
          <w:rFonts w:ascii="Times New Roman" w:hAnsi="Times New Roman"/>
          <w:sz w:val="20"/>
        </w:rPr>
        <w:t>10.33. Значения нагрузок и виды воздействий на конструкции и основания, а также на здание в целом должны приниматься в соответствии со СНиП 2.01.07-85.</w:t>
      </w:r>
    </w:p>
    <w:p w:rsidR="00000000" w:rsidRDefault="00611D10">
      <w:pPr>
        <w:ind w:firstLine="225"/>
        <w:jc w:val="both"/>
        <w:rPr>
          <w:rFonts w:ascii="Times New Roman" w:hAnsi="Times New Roman"/>
          <w:sz w:val="20"/>
        </w:rPr>
      </w:pPr>
      <w:r>
        <w:rPr>
          <w:rFonts w:ascii="Times New Roman" w:hAnsi="Times New Roman"/>
          <w:sz w:val="20"/>
        </w:rPr>
        <w:t>10.34. Расчет и конструирование элементов здания, выполненных из различных материалов, должны производиться согласно тр</w:t>
      </w:r>
      <w:r>
        <w:rPr>
          <w:rFonts w:ascii="Times New Roman" w:hAnsi="Times New Roman"/>
          <w:sz w:val="20"/>
        </w:rPr>
        <w:t>ебованиям и положениям соответствующих глав СНиП (часть 2, группа 03 по классификатору СНиП).</w:t>
      </w:r>
    </w:p>
    <w:p w:rsidR="00000000" w:rsidRDefault="00611D10">
      <w:pPr>
        <w:ind w:firstLine="225"/>
        <w:jc w:val="both"/>
        <w:rPr>
          <w:rFonts w:ascii="Times New Roman" w:hAnsi="Times New Roman"/>
          <w:sz w:val="20"/>
        </w:rPr>
      </w:pPr>
      <w:r>
        <w:rPr>
          <w:rFonts w:ascii="Times New Roman" w:hAnsi="Times New Roman"/>
          <w:sz w:val="20"/>
        </w:rPr>
        <w:t>Основания и фундаменты должны проектироваться в соответствии с требованиями и положениями глав СНиП 2.02.01-83.</w:t>
      </w:r>
    </w:p>
    <w:p w:rsidR="00000000" w:rsidRDefault="00611D10">
      <w:pPr>
        <w:ind w:firstLine="225"/>
        <w:jc w:val="both"/>
        <w:rPr>
          <w:rFonts w:ascii="Times New Roman" w:hAnsi="Times New Roman"/>
          <w:sz w:val="20"/>
        </w:rPr>
      </w:pPr>
      <w:r>
        <w:rPr>
          <w:rFonts w:ascii="Times New Roman" w:hAnsi="Times New Roman"/>
          <w:sz w:val="20"/>
        </w:rPr>
        <w:t>10.35. Существующие конструкции здания, не соответствующие конструктивным требованиям действующих норм, но обладающие необходимой расчетной несущей способностью, могут быть сохранены без увеличения нагрузок на них.</w:t>
      </w:r>
    </w:p>
    <w:p w:rsidR="00000000" w:rsidRDefault="00611D10">
      <w:pPr>
        <w:ind w:firstLine="225"/>
        <w:jc w:val="both"/>
        <w:rPr>
          <w:rFonts w:ascii="Times New Roman" w:hAnsi="Times New Roman"/>
          <w:sz w:val="20"/>
        </w:rPr>
      </w:pPr>
      <w:r>
        <w:rPr>
          <w:rFonts w:ascii="Times New Roman" w:hAnsi="Times New Roman"/>
          <w:sz w:val="20"/>
        </w:rPr>
        <w:t>10.36. При усилении должны быть предусмотрены мероприятия, обеспечивающие совместную работу</w:t>
      </w:r>
      <w:r>
        <w:rPr>
          <w:rFonts w:ascii="Times New Roman" w:hAnsi="Times New Roman"/>
          <w:sz w:val="20"/>
        </w:rPr>
        <w:t xml:space="preserve"> элементов усиления и сохраняемых конструкций.</w:t>
      </w:r>
    </w:p>
    <w:p w:rsidR="00000000" w:rsidRDefault="00611D10">
      <w:pPr>
        <w:ind w:firstLine="225"/>
        <w:jc w:val="both"/>
        <w:rPr>
          <w:rFonts w:ascii="Times New Roman" w:hAnsi="Times New Roman"/>
          <w:sz w:val="20"/>
        </w:rPr>
      </w:pPr>
      <w:r>
        <w:rPr>
          <w:rFonts w:ascii="Times New Roman" w:hAnsi="Times New Roman"/>
          <w:sz w:val="20"/>
        </w:rPr>
        <w:t>10.37. При проектировании встроек и пристроек к реконструируемому зданию (в том числе лоджий, лифтовых шахт, ризалитов, мусоропроводов и т.п.) должны предусматриваться мероприятия по обеспечению минимальной разности осадок существующего здания и пристраиваемых к нему объемов и возможности их взаимных смещений без снижения эксплуатационных качеств здания и его элементов.</w:t>
      </w:r>
    </w:p>
    <w:p w:rsidR="00000000" w:rsidRDefault="00611D10">
      <w:pPr>
        <w:ind w:firstLine="225"/>
        <w:jc w:val="both"/>
        <w:rPr>
          <w:rFonts w:ascii="Times New Roman" w:hAnsi="Times New Roman"/>
          <w:sz w:val="20"/>
        </w:rPr>
      </w:pPr>
      <w:r>
        <w:rPr>
          <w:rFonts w:ascii="Times New Roman" w:hAnsi="Times New Roman"/>
          <w:sz w:val="20"/>
        </w:rPr>
        <w:t>Устройство деформационных швов внутри помещений не допускается.</w:t>
      </w:r>
    </w:p>
    <w:p w:rsidR="00000000" w:rsidRDefault="00611D10">
      <w:pPr>
        <w:ind w:firstLine="225"/>
        <w:jc w:val="both"/>
        <w:rPr>
          <w:rFonts w:ascii="Times New Roman" w:hAnsi="Times New Roman"/>
          <w:sz w:val="20"/>
        </w:rPr>
      </w:pPr>
      <w:r>
        <w:rPr>
          <w:rFonts w:ascii="Times New Roman" w:hAnsi="Times New Roman"/>
          <w:sz w:val="20"/>
        </w:rPr>
        <w:t>10.38. Защита от шума и звук</w:t>
      </w:r>
      <w:r>
        <w:rPr>
          <w:rFonts w:ascii="Times New Roman" w:hAnsi="Times New Roman"/>
          <w:sz w:val="20"/>
        </w:rPr>
        <w:t>оизоляция должны проектироваться в соответствии с требованиями СНиП II-12-77.</w:t>
      </w:r>
    </w:p>
    <w:p w:rsidR="00000000" w:rsidRDefault="00611D10">
      <w:pPr>
        <w:ind w:firstLine="225"/>
        <w:jc w:val="both"/>
        <w:rPr>
          <w:rFonts w:ascii="Times New Roman" w:hAnsi="Times New Roman"/>
          <w:sz w:val="20"/>
        </w:rPr>
      </w:pPr>
      <w:r>
        <w:rPr>
          <w:rFonts w:ascii="Times New Roman" w:hAnsi="Times New Roman"/>
          <w:sz w:val="20"/>
        </w:rPr>
        <w:t>Квартиры, в которых мероприятия по защите от шума не позволяют снизить его уровень  до допустимого, не должны предназначаться под постоянное жилище.</w:t>
      </w:r>
    </w:p>
    <w:p w:rsidR="00000000" w:rsidRDefault="00611D10">
      <w:pPr>
        <w:ind w:firstLine="225"/>
        <w:jc w:val="both"/>
        <w:rPr>
          <w:rFonts w:ascii="Times New Roman" w:hAnsi="Times New Roman"/>
          <w:sz w:val="20"/>
        </w:rPr>
      </w:pPr>
      <w:r>
        <w:rPr>
          <w:rFonts w:ascii="Times New Roman" w:hAnsi="Times New Roman"/>
          <w:sz w:val="20"/>
        </w:rPr>
        <w:t>10.39. Приведенное сопротивление теплопередаче ограждающих конструкций должно быть не менее требуемых значений, определяемых из условия энергосбережения по СНиП II-3-79* (1995 г.) "Строительная теплотехника" и должно равняться для:</w:t>
      </w:r>
    </w:p>
    <w:p w:rsidR="00000000" w:rsidRDefault="00611D10">
      <w:pPr>
        <w:rPr>
          <w:rFonts w:ascii="Times New Roman" w:hAnsi="Times New Roman"/>
          <w:sz w:val="20"/>
        </w:rPr>
      </w:pPr>
      <w:r>
        <w:rPr>
          <w:rFonts w:ascii="Times New Roman" w:hAnsi="Times New Roman"/>
          <w:sz w:val="20"/>
        </w:rPr>
        <w:t xml:space="preserve">- стен жилых зданий 3,06 </w:t>
      </w:r>
      <w:r>
        <w:rPr>
          <w:rFonts w:ascii="Times New Roman" w:hAnsi="Times New Roman"/>
          <w:sz w:val="20"/>
        </w:rPr>
        <w:pict>
          <v:shape id="_x0000_i1035" type="#_x0000_t75" style="width:14.25pt;height:13.5pt">
            <v:imagedata r:id="rId9" o:title=""/>
          </v:shape>
        </w:pic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°С / Вт;</w:t>
      </w:r>
    </w:p>
    <w:p w:rsidR="00000000" w:rsidRDefault="00611D10">
      <w:pPr>
        <w:ind w:firstLine="225"/>
        <w:rPr>
          <w:rFonts w:ascii="Times New Roman" w:hAnsi="Times New Roman"/>
          <w:sz w:val="20"/>
        </w:rPr>
      </w:pPr>
      <w:r>
        <w:rPr>
          <w:rFonts w:ascii="Times New Roman" w:hAnsi="Times New Roman"/>
          <w:sz w:val="20"/>
        </w:rPr>
        <w:t>- покрытий жилы</w:t>
      </w:r>
      <w:r>
        <w:rPr>
          <w:rFonts w:ascii="Times New Roman" w:hAnsi="Times New Roman"/>
          <w:sz w:val="20"/>
        </w:rPr>
        <w:t xml:space="preserve">х зданий 4,57 </w:t>
      </w:r>
      <w:r>
        <w:rPr>
          <w:rFonts w:ascii="Times New Roman" w:hAnsi="Times New Roman"/>
          <w:sz w:val="20"/>
        </w:rPr>
        <w:pict>
          <v:shape id="_x0000_i1036" type="#_x0000_t75" style="width:14.25pt;height:13.5pt">
            <v:imagedata r:id="rId9" o:title=""/>
          </v:shape>
        </w:pic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°С / Вт;</w:t>
      </w:r>
    </w:p>
    <w:p w:rsidR="00000000" w:rsidRDefault="00611D10">
      <w:pPr>
        <w:ind w:firstLine="225"/>
        <w:rPr>
          <w:rFonts w:ascii="Times New Roman" w:hAnsi="Times New Roman"/>
          <w:sz w:val="20"/>
        </w:rPr>
      </w:pPr>
      <w:r>
        <w:rPr>
          <w:rFonts w:ascii="Times New Roman" w:hAnsi="Times New Roman"/>
          <w:sz w:val="20"/>
        </w:rPr>
        <w:t xml:space="preserve">- окон и дверей балконов жилых зданий 0,55 </w:t>
      </w:r>
      <w:r>
        <w:rPr>
          <w:rFonts w:ascii="Times New Roman" w:hAnsi="Times New Roman"/>
          <w:sz w:val="20"/>
        </w:rPr>
        <w:pict>
          <v:shape id="_x0000_i1037" type="#_x0000_t75" style="width:14.25pt;height:13.5pt">
            <v:imagedata r:id="rId9" o:title=""/>
          </v:shape>
        </w:pic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°С/ Вт;</w:t>
      </w:r>
    </w:p>
    <w:p w:rsidR="00000000" w:rsidRDefault="00611D10">
      <w:pPr>
        <w:ind w:firstLine="225"/>
        <w:rPr>
          <w:rFonts w:ascii="Times New Roman" w:hAnsi="Times New Roman"/>
          <w:sz w:val="20"/>
        </w:rPr>
      </w:pPr>
      <w:r>
        <w:rPr>
          <w:rFonts w:ascii="Times New Roman" w:hAnsi="Times New Roman"/>
          <w:sz w:val="20"/>
        </w:rPr>
        <w:t xml:space="preserve">- стен административно-бытовых зданий 2,65 </w:t>
      </w:r>
      <w:r>
        <w:rPr>
          <w:rFonts w:ascii="Times New Roman" w:hAnsi="Times New Roman"/>
          <w:sz w:val="20"/>
        </w:rPr>
        <w:pict>
          <v:shape id="_x0000_i1038" type="#_x0000_t75" style="width:14.25pt;height:13.5pt">
            <v:imagedata r:id="rId9" o:title=""/>
          </v:shape>
        </w:pic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°С / Вт;</w:t>
      </w:r>
    </w:p>
    <w:p w:rsidR="00000000" w:rsidRDefault="00611D10">
      <w:pPr>
        <w:rPr>
          <w:rFonts w:ascii="Times New Roman" w:hAnsi="Times New Roman"/>
          <w:sz w:val="20"/>
        </w:rPr>
      </w:pPr>
      <w:r>
        <w:rPr>
          <w:rFonts w:ascii="Times New Roman" w:hAnsi="Times New Roman"/>
          <w:sz w:val="20"/>
        </w:rPr>
        <w:t xml:space="preserve">- покрытий административно-бытовых зданий 3,5 </w:t>
      </w:r>
      <w:r>
        <w:rPr>
          <w:rFonts w:ascii="Times New Roman" w:hAnsi="Times New Roman"/>
          <w:sz w:val="20"/>
        </w:rPr>
        <w:pict>
          <v:shape id="_x0000_i1039" type="#_x0000_t75" style="width:14.25pt;height:13.5pt">
            <v:imagedata r:id="rId9" o:title=""/>
          </v:shape>
        </w:pic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°С / Вт;</w:t>
      </w:r>
    </w:p>
    <w:p w:rsidR="00000000" w:rsidRDefault="00611D10">
      <w:pPr>
        <w:rPr>
          <w:rFonts w:ascii="Times New Roman" w:hAnsi="Times New Roman"/>
          <w:sz w:val="20"/>
        </w:rPr>
      </w:pPr>
      <w:r>
        <w:rPr>
          <w:rFonts w:ascii="Times New Roman" w:hAnsi="Times New Roman"/>
          <w:sz w:val="20"/>
        </w:rPr>
        <w:t xml:space="preserve">- окон и дверей балконов административно-бытовых зданий 0,4 </w:t>
      </w:r>
      <w:r>
        <w:rPr>
          <w:rFonts w:ascii="Times New Roman" w:hAnsi="Times New Roman"/>
          <w:sz w:val="20"/>
        </w:rPr>
        <w:pict>
          <v:shape id="_x0000_i1040" type="#_x0000_t75" style="width:14.25pt;height:13.5pt">
            <v:imagedata r:id="rId9" o:title=""/>
          </v:shape>
        </w:pic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°С / Вт.</w:t>
      </w:r>
    </w:p>
    <w:p w:rsidR="00000000" w:rsidRDefault="00611D10">
      <w:pPr>
        <w:ind w:firstLine="225"/>
        <w:rPr>
          <w:rFonts w:ascii="Times New Roman" w:hAnsi="Times New Roman"/>
          <w:sz w:val="20"/>
        </w:rPr>
      </w:pPr>
      <w:r>
        <w:rPr>
          <w:rFonts w:ascii="Times New Roman" w:hAnsi="Times New Roman"/>
          <w:sz w:val="20"/>
        </w:rPr>
        <w:t>10.40. Дополнительное утепление стен должно производиться с расположением утеплителя с наружной стороны здания. Допускается производить утепление стен с расположением утеплителя с внутренней стороны помещения при условии, что сопротивление те</w:t>
      </w:r>
      <w:r>
        <w:rPr>
          <w:rFonts w:ascii="Times New Roman" w:hAnsi="Times New Roman"/>
          <w:sz w:val="20"/>
        </w:rPr>
        <w:t>плопередаче этого слоя составляет не более 15% от общего сопротивления теплопередаче стены.</w:t>
      </w:r>
    </w:p>
    <w:p w:rsidR="00000000" w:rsidRDefault="00611D10">
      <w:pPr>
        <w:ind w:firstLine="225"/>
        <w:rPr>
          <w:rFonts w:ascii="Times New Roman" w:hAnsi="Times New Roman"/>
          <w:sz w:val="20"/>
        </w:rPr>
      </w:pPr>
      <w:r>
        <w:rPr>
          <w:rFonts w:ascii="Times New Roman" w:hAnsi="Times New Roman"/>
          <w:sz w:val="20"/>
        </w:rPr>
        <w:t>10.41. Размеры световых проемов допускается при необходимости изменять, если это не снижает прочность конструкций, не ухудшает архитектурный облик здания и при этом обеспечиваются требования по естественному освещению и инсоляции квартир.</w:t>
      </w:r>
    </w:p>
    <w:p w:rsidR="00000000" w:rsidRDefault="00611D10">
      <w:pPr>
        <w:ind w:firstLine="225"/>
        <w:rPr>
          <w:rFonts w:ascii="Times New Roman" w:hAnsi="Times New Roman"/>
          <w:sz w:val="20"/>
        </w:rPr>
      </w:pPr>
      <w:r>
        <w:rPr>
          <w:rFonts w:ascii="Times New Roman" w:hAnsi="Times New Roman"/>
          <w:sz w:val="20"/>
        </w:rPr>
        <w:t>10.42. Конструкции крыши или парапетной части здания должны быть оснащены устройствами для крепления технологического оборудования, используемого при ремонте фасадов.</w:t>
      </w:r>
    </w:p>
    <w:p w:rsidR="00000000" w:rsidRDefault="00611D10">
      <w:pPr>
        <w:ind w:firstLine="225"/>
        <w:rPr>
          <w:rFonts w:ascii="Times New Roman" w:hAnsi="Times New Roman"/>
          <w:sz w:val="20"/>
        </w:rPr>
      </w:pPr>
      <w:r>
        <w:rPr>
          <w:rFonts w:ascii="Times New Roman" w:hAnsi="Times New Roman"/>
          <w:sz w:val="20"/>
        </w:rPr>
        <w:t>10.43. При кап</w:t>
      </w:r>
      <w:r>
        <w:rPr>
          <w:rFonts w:ascii="Times New Roman" w:hAnsi="Times New Roman"/>
          <w:sz w:val="20"/>
        </w:rPr>
        <w:t>итальном ремонте крыши, находящиеся в удовлетворительном техническом состоянии, следует сохранять.</w:t>
      </w:r>
    </w:p>
    <w:p w:rsidR="00000000" w:rsidRDefault="00611D10">
      <w:pPr>
        <w:ind w:firstLine="225"/>
        <w:rPr>
          <w:rFonts w:ascii="Times New Roman" w:hAnsi="Times New Roman"/>
          <w:sz w:val="20"/>
        </w:rPr>
      </w:pPr>
      <w:r>
        <w:rPr>
          <w:rFonts w:ascii="Times New Roman" w:hAnsi="Times New Roman"/>
          <w:sz w:val="20"/>
        </w:rPr>
        <w:t xml:space="preserve">10.44. При проектировании реконструкции зданий с надстройкой мансард покрытия должны быть совмещенные со скатной кровлей из </w:t>
      </w:r>
      <w:proofErr w:type="spellStart"/>
      <w:r>
        <w:rPr>
          <w:rFonts w:ascii="Times New Roman" w:hAnsi="Times New Roman"/>
          <w:sz w:val="20"/>
        </w:rPr>
        <w:t>металлочерепицы</w:t>
      </w:r>
      <w:proofErr w:type="spellEnd"/>
      <w:r>
        <w:rPr>
          <w:rFonts w:ascii="Times New Roman" w:hAnsi="Times New Roman"/>
          <w:sz w:val="20"/>
        </w:rPr>
        <w:t xml:space="preserve">, асбестоцементных волнистых листов, черепицы, кровельного железа и пр. Карниз мансард следует выполнять из материалов класса </w:t>
      </w:r>
      <w:proofErr w:type="spellStart"/>
      <w:r>
        <w:rPr>
          <w:rFonts w:ascii="Times New Roman" w:hAnsi="Times New Roman"/>
          <w:sz w:val="20"/>
        </w:rPr>
        <w:t>НГ</w:t>
      </w:r>
      <w:proofErr w:type="spellEnd"/>
      <w:r>
        <w:rPr>
          <w:rFonts w:ascii="Times New Roman" w:hAnsi="Times New Roman"/>
          <w:sz w:val="20"/>
        </w:rPr>
        <w:t>.</w:t>
      </w:r>
    </w:p>
    <w:p w:rsidR="00000000" w:rsidRDefault="00611D10">
      <w:pPr>
        <w:ind w:firstLine="225"/>
        <w:rPr>
          <w:rFonts w:ascii="Times New Roman" w:hAnsi="Times New Roman"/>
          <w:sz w:val="20"/>
        </w:rPr>
      </w:pPr>
      <w:r>
        <w:rPr>
          <w:rFonts w:ascii="Times New Roman" w:hAnsi="Times New Roman"/>
          <w:sz w:val="20"/>
        </w:rPr>
        <w:t xml:space="preserve">Кровли реконструируемых зданий должны проектироваться в соответствии с требованиями </w:t>
      </w:r>
      <w:proofErr w:type="spellStart"/>
      <w:r>
        <w:rPr>
          <w:rFonts w:ascii="Times New Roman" w:hAnsi="Times New Roman"/>
          <w:sz w:val="20"/>
        </w:rPr>
        <w:t>ТСН</w:t>
      </w:r>
      <w:proofErr w:type="spellEnd"/>
      <w:r>
        <w:rPr>
          <w:rFonts w:ascii="Times New Roman" w:hAnsi="Times New Roman"/>
          <w:sz w:val="20"/>
        </w:rPr>
        <w:t xml:space="preserve"> 31-308-97, СП 31-101-97.</w:t>
      </w:r>
    </w:p>
    <w:p w:rsidR="00000000" w:rsidRDefault="00611D10">
      <w:pPr>
        <w:ind w:firstLine="225"/>
        <w:rPr>
          <w:rFonts w:ascii="Times New Roman" w:hAnsi="Times New Roman"/>
          <w:sz w:val="20"/>
        </w:rPr>
      </w:pPr>
      <w:r>
        <w:rPr>
          <w:rFonts w:ascii="Times New Roman" w:hAnsi="Times New Roman"/>
          <w:sz w:val="20"/>
        </w:rPr>
        <w:t>10.45. Мансарды допускается вып</w:t>
      </w:r>
      <w:r>
        <w:rPr>
          <w:rFonts w:ascii="Times New Roman" w:hAnsi="Times New Roman"/>
          <w:sz w:val="20"/>
        </w:rPr>
        <w:t>олнять из лёгких конструкций. Несущие конструкции одноярусных мансард могут выполняться из металлоконструкций или древесины, а двухъярусных мансард только из металлоконструкций. Технические решения по огнезащите несущих и ограждающих конструкций должны обладать необходимой эффективностью в течение всего срока эксплуатации зданий.</w:t>
      </w:r>
    </w:p>
    <w:p w:rsidR="00000000" w:rsidRDefault="00611D10">
      <w:pPr>
        <w:ind w:firstLine="225"/>
        <w:rPr>
          <w:rFonts w:ascii="Times New Roman" w:hAnsi="Times New Roman"/>
          <w:sz w:val="20"/>
        </w:rPr>
      </w:pPr>
      <w:r>
        <w:rPr>
          <w:rFonts w:ascii="Times New Roman" w:hAnsi="Times New Roman"/>
          <w:sz w:val="20"/>
        </w:rPr>
        <w:t>Пожарно-технические характеристики конструкций (предел огнестойкости и предел распространения огня) должны быть указаны в проекте и подтверждены заключениями специализированных орг</w:t>
      </w:r>
      <w:r>
        <w:rPr>
          <w:rFonts w:ascii="Times New Roman" w:hAnsi="Times New Roman"/>
          <w:sz w:val="20"/>
        </w:rPr>
        <w:t>анизаций.</w:t>
      </w:r>
    </w:p>
    <w:p w:rsidR="00000000" w:rsidRDefault="00611D10">
      <w:pPr>
        <w:ind w:firstLine="225"/>
        <w:rPr>
          <w:rFonts w:ascii="Times New Roman" w:hAnsi="Times New Roman"/>
          <w:sz w:val="20"/>
        </w:rPr>
      </w:pPr>
      <w:r>
        <w:rPr>
          <w:rFonts w:ascii="Times New Roman" w:hAnsi="Times New Roman"/>
          <w:sz w:val="20"/>
        </w:rPr>
        <w:t>10.46. Из условий пожарной безопасности в цокольном или первом этажах реконструируемых зданий допускается размещать помещения общественного назначения, за исключением:</w:t>
      </w:r>
    </w:p>
    <w:p w:rsidR="00000000" w:rsidRDefault="00611D10">
      <w:pPr>
        <w:ind w:firstLine="225"/>
        <w:rPr>
          <w:rFonts w:ascii="Times New Roman" w:hAnsi="Times New Roman"/>
          <w:sz w:val="20"/>
        </w:rPr>
      </w:pPr>
      <w:r>
        <w:rPr>
          <w:rFonts w:ascii="Times New Roman" w:hAnsi="Times New Roman"/>
          <w:sz w:val="20"/>
        </w:rPr>
        <w:t>- предприятий общественного питания с числом мест более 50;</w:t>
      </w:r>
    </w:p>
    <w:p w:rsidR="00000000" w:rsidRDefault="00611D10">
      <w:pPr>
        <w:ind w:firstLine="225"/>
        <w:rPr>
          <w:rFonts w:ascii="Times New Roman" w:hAnsi="Times New Roman"/>
          <w:sz w:val="20"/>
        </w:rPr>
      </w:pPr>
      <w:r>
        <w:rPr>
          <w:rFonts w:ascii="Times New Roman" w:hAnsi="Times New Roman"/>
          <w:sz w:val="20"/>
        </w:rPr>
        <w:t xml:space="preserve">- магазинов с торговой площадью более 1000 </w:t>
      </w:r>
      <w:proofErr w:type="spellStart"/>
      <w:r>
        <w:rPr>
          <w:rFonts w:ascii="Times New Roman" w:hAnsi="Times New Roman"/>
          <w:sz w:val="20"/>
        </w:rPr>
        <w:t>кв.м</w:t>
      </w:r>
      <w:proofErr w:type="spellEnd"/>
      <w:r>
        <w:rPr>
          <w:rFonts w:ascii="Times New Roman" w:hAnsi="Times New Roman"/>
          <w:sz w:val="20"/>
        </w:rPr>
        <w:t>, а также магазинов с наличием в них взрывопожарных веществ и материалов;</w:t>
      </w:r>
    </w:p>
    <w:p w:rsidR="00000000" w:rsidRDefault="00611D10">
      <w:pPr>
        <w:ind w:firstLine="225"/>
        <w:rPr>
          <w:rFonts w:ascii="Times New Roman" w:hAnsi="Times New Roman"/>
          <w:sz w:val="20"/>
        </w:rPr>
      </w:pPr>
      <w:r>
        <w:rPr>
          <w:rFonts w:ascii="Times New Roman" w:hAnsi="Times New Roman"/>
          <w:sz w:val="20"/>
        </w:rPr>
        <w:t>- предприятий бытового обслуживания, в которых применяются легковоспламеняющиеся вещества;</w:t>
      </w:r>
    </w:p>
    <w:p w:rsidR="00000000" w:rsidRDefault="00611D10">
      <w:pPr>
        <w:ind w:firstLine="225"/>
        <w:rPr>
          <w:rFonts w:ascii="Times New Roman" w:hAnsi="Times New Roman"/>
          <w:sz w:val="20"/>
        </w:rPr>
      </w:pPr>
      <w:r>
        <w:rPr>
          <w:rFonts w:ascii="Times New Roman" w:hAnsi="Times New Roman"/>
          <w:sz w:val="20"/>
        </w:rPr>
        <w:t>- бань и саун.</w:t>
      </w:r>
    </w:p>
    <w:p w:rsidR="00000000" w:rsidRDefault="00611D10">
      <w:pPr>
        <w:ind w:firstLine="225"/>
        <w:rPr>
          <w:rFonts w:ascii="Times New Roman" w:hAnsi="Times New Roman"/>
          <w:sz w:val="20"/>
        </w:rPr>
      </w:pPr>
      <w:r>
        <w:rPr>
          <w:rFonts w:ascii="Times New Roman" w:hAnsi="Times New Roman"/>
          <w:sz w:val="20"/>
        </w:rPr>
        <w:t>Помещения общественного назначения должны иметь</w:t>
      </w:r>
      <w:r>
        <w:rPr>
          <w:rFonts w:ascii="Times New Roman" w:hAnsi="Times New Roman"/>
          <w:sz w:val="20"/>
        </w:rPr>
        <w:t xml:space="preserve"> входы и эвакуационные выходы, изолированные от жилой части здания, и отделяться от нее противопожарными перегородками 1-го типа и перекрытиями 3-го типа.</w:t>
      </w:r>
    </w:p>
    <w:p w:rsidR="00000000" w:rsidRDefault="00611D10">
      <w:pPr>
        <w:ind w:firstLine="225"/>
        <w:rPr>
          <w:rFonts w:ascii="Times New Roman" w:hAnsi="Times New Roman"/>
          <w:sz w:val="20"/>
        </w:rPr>
      </w:pPr>
      <w:r>
        <w:rPr>
          <w:rFonts w:ascii="Times New Roman" w:hAnsi="Times New Roman"/>
          <w:sz w:val="20"/>
        </w:rPr>
        <w:t xml:space="preserve">Степень огнестойкости и класс конструктивной пожарной опасности пристраиваемых помещений принимается по соответствующим характеристикам основного здания. Несущие конструкции покрытия пристроенной части должны иметь предел огнестойкости не менее </w:t>
      </w:r>
      <w:proofErr w:type="spellStart"/>
      <w:r>
        <w:rPr>
          <w:rFonts w:ascii="Times New Roman" w:hAnsi="Times New Roman"/>
          <w:sz w:val="20"/>
        </w:rPr>
        <w:t>R</w:t>
      </w:r>
      <w:proofErr w:type="spellEnd"/>
      <w:r>
        <w:rPr>
          <w:rFonts w:ascii="Times New Roman" w:hAnsi="Times New Roman"/>
          <w:sz w:val="20"/>
        </w:rPr>
        <w:t xml:space="preserve"> 45 и класс пожарной опасности К 0. При наличии в жилом доме окон, ориентированных на пристроенную часть, урове</w:t>
      </w:r>
      <w:r>
        <w:rPr>
          <w:rFonts w:ascii="Times New Roman" w:hAnsi="Times New Roman"/>
          <w:sz w:val="20"/>
        </w:rPr>
        <w:t xml:space="preserve">нь кровли не должен превышать отметки пола вышерасположенных жилых помещений основной части здания. Утеплитель в покрытии должен быть класса </w:t>
      </w:r>
      <w:proofErr w:type="spellStart"/>
      <w:r>
        <w:rPr>
          <w:rFonts w:ascii="Times New Roman" w:hAnsi="Times New Roman"/>
          <w:sz w:val="20"/>
        </w:rPr>
        <w:t>НГ</w:t>
      </w:r>
      <w:proofErr w:type="spellEnd"/>
      <w:r>
        <w:rPr>
          <w:rFonts w:ascii="Times New Roman" w:hAnsi="Times New Roman"/>
          <w:sz w:val="20"/>
        </w:rPr>
        <w:t xml:space="preserve">. </w:t>
      </w:r>
    </w:p>
    <w:p w:rsidR="00000000" w:rsidRDefault="00611D10">
      <w:pPr>
        <w:ind w:firstLine="225"/>
        <w:rPr>
          <w:rFonts w:ascii="Times New Roman" w:hAnsi="Times New Roman"/>
          <w:sz w:val="20"/>
        </w:rPr>
      </w:pPr>
      <w:r>
        <w:rPr>
          <w:rFonts w:ascii="Times New Roman" w:hAnsi="Times New Roman"/>
          <w:sz w:val="20"/>
        </w:rPr>
        <w:t xml:space="preserve">Пристройка гаражей и стоянок для автомашин не допускается.     </w:t>
      </w:r>
    </w:p>
    <w:p w:rsidR="00000000" w:rsidRDefault="00611D10">
      <w:pPr>
        <w:ind w:firstLine="225"/>
        <w:rPr>
          <w:rFonts w:ascii="Times New Roman" w:hAnsi="Times New Roman"/>
          <w:sz w:val="20"/>
        </w:rPr>
      </w:pPr>
    </w:p>
    <w:p w:rsidR="00000000" w:rsidRDefault="00611D10">
      <w:pPr>
        <w:ind w:firstLine="225"/>
        <w:rPr>
          <w:rFonts w:ascii="Times New Roman" w:hAnsi="Times New Roman"/>
          <w:sz w:val="20"/>
        </w:rPr>
      </w:pPr>
    </w:p>
    <w:p w:rsidR="00000000" w:rsidRDefault="00611D10">
      <w:pPr>
        <w:ind w:firstLine="225"/>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Инженерное оборудование. Общие требования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10.47. Замена элементов систем инженерного оборудования жилых домов должна осуществляться с учетом их фактического состояния, определяемого визуальными и инструментальными методами.</w:t>
      </w:r>
    </w:p>
    <w:p w:rsidR="00000000" w:rsidRDefault="00611D10">
      <w:pPr>
        <w:ind w:firstLine="225"/>
        <w:jc w:val="both"/>
        <w:rPr>
          <w:rFonts w:ascii="Times New Roman" w:hAnsi="Times New Roman"/>
          <w:sz w:val="20"/>
        </w:rPr>
      </w:pPr>
      <w:r>
        <w:rPr>
          <w:rFonts w:ascii="Times New Roman" w:hAnsi="Times New Roman"/>
          <w:sz w:val="20"/>
        </w:rPr>
        <w:t>10.48. Не допускается прокладка инженерных коммуникационных сетей в места</w:t>
      </w:r>
      <w:r>
        <w:rPr>
          <w:rFonts w:ascii="Times New Roman" w:hAnsi="Times New Roman"/>
          <w:sz w:val="20"/>
        </w:rPr>
        <w:t>х, недоступных для технического обслуживания и ремонта.</w:t>
      </w:r>
    </w:p>
    <w:p w:rsidR="00000000" w:rsidRDefault="00611D10">
      <w:pPr>
        <w:ind w:firstLine="225"/>
        <w:jc w:val="both"/>
        <w:rPr>
          <w:rFonts w:ascii="Times New Roman" w:hAnsi="Times New Roman"/>
          <w:sz w:val="20"/>
        </w:rPr>
      </w:pPr>
      <w:r>
        <w:rPr>
          <w:rFonts w:ascii="Times New Roman" w:hAnsi="Times New Roman"/>
          <w:sz w:val="20"/>
        </w:rPr>
        <w:t>При отсутствии технических этажей и подвалов допускается устройство непроходных и полупроходных каналов под первыми нежилыми этажами. Под первыми жилыми этажами необходимо устройство технического подполья или проходных каналов с изолированными входами.</w:t>
      </w:r>
    </w:p>
    <w:p w:rsidR="00000000" w:rsidRDefault="00611D10">
      <w:pPr>
        <w:ind w:firstLine="225"/>
        <w:jc w:val="both"/>
        <w:rPr>
          <w:rFonts w:ascii="Times New Roman" w:hAnsi="Times New Roman"/>
          <w:sz w:val="20"/>
        </w:rPr>
      </w:pPr>
      <w:r>
        <w:rPr>
          <w:rFonts w:ascii="Times New Roman" w:hAnsi="Times New Roman"/>
          <w:sz w:val="20"/>
        </w:rPr>
        <w:t>10.49. Для прокладки инженерных коммуникаций допускается использовать существующие технические подполья высотой не менее 1,6 м, имеющие обособленный выход наружу через дверь, высота которой при указанной</w:t>
      </w:r>
      <w:r>
        <w:rPr>
          <w:rFonts w:ascii="Times New Roman" w:hAnsi="Times New Roman"/>
          <w:sz w:val="20"/>
        </w:rPr>
        <w:t xml:space="preserve"> высоте технического подполья должна быть не менее 1,4 м.</w:t>
      </w:r>
    </w:p>
    <w:p w:rsidR="00000000" w:rsidRDefault="00611D10">
      <w:pPr>
        <w:ind w:firstLine="225"/>
        <w:jc w:val="both"/>
        <w:rPr>
          <w:rFonts w:ascii="Times New Roman" w:hAnsi="Times New Roman"/>
          <w:sz w:val="20"/>
        </w:rPr>
      </w:pPr>
      <w:r>
        <w:rPr>
          <w:rFonts w:ascii="Times New Roman" w:hAnsi="Times New Roman"/>
          <w:sz w:val="20"/>
        </w:rPr>
        <w:t>Пересечение проходов и дверных проемов трубопроводами не допускается.</w:t>
      </w:r>
    </w:p>
    <w:p w:rsidR="00000000" w:rsidRDefault="00611D10">
      <w:pPr>
        <w:ind w:firstLine="225"/>
        <w:jc w:val="both"/>
        <w:rPr>
          <w:rFonts w:ascii="Times New Roman" w:hAnsi="Times New Roman"/>
          <w:sz w:val="20"/>
        </w:rPr>
      </w:pPr>
      <w:r>
        <w:rPr>
          <w:rFonts w:ascii="Times New Roman" w:hAnsi="Times New Roman"/>
          <w:sz w:val="20"/>
        </w:rPr>
        <w:t>10.50. При реконструкции жилых домов не допускается прокладка трубопроводов внутриквартальных сетей через подвал или подполье.</w:t>
      </w:r>
    </w:p>
    <w:p w:rsidR="00000000" w:rsidRDefault="00611D10">
      <w:pPr>
        <w:ind w:firstLine="225"/>
        <w:jc w:val="both"/>
        <w:rPr>
          <w:rFonts w:ascii="Times New Roman" w:hAnsi="Times New Roman"/>
          <w:sz w:val="20"/>
        </w:rPr>
      </w:pPr>
      <w:r>
        <w:rPr>
          <w:rFonts w:ascii="Times New Roman" w:hAnsi="Times New Roman"/>
          <w:sz w:val="20"/>
        </w:rPr>
        <w:t>При прокладке инженерных коммуникаций ниже фундаментов здания необходимо предусматривать меры, исключающие передачу нагрузок от фундаментов на трубопроводы.</w:t>
      </w:r>
    </w:p>
    <w:p w:rsidR="00000000" w:rsidRDefault="00611D10">
      <w:pPr>
        <w:ind w:firstLine="225"/>
        <w:jc w:val="both"/>
        <w:rPr>
          <w:rFonts w:ascii="Times New Roman" w:hAnsi="Times New Roman"/>
          <w:sz w:val="20"/>
        </w:rPr>
      </w:pPr>
      <w:r>
        <w:rPr>
          <w:rFonts w:ascii="Times New Roman" w:hAnsi="Times New Roman"/>
          <w:sz w:val="20"/>
        </w:rPr>
        <w:t xml:space="preserve">10.51. Для обеспечения пожарной безопасности: </w:t>
      </w:r>
    </w:p>
    <w:p w:rsidR="00000000" w:rsidRDefault="00611D10">
      <w:pPr>
        <w:ind w:firstLine="225"/>
        <w:jc w:val="both"/>
        <w:rPr>
          <w:rFonts w:ascii="Times New Roman" w:hAnsi="Times New Roman"/>
          <w:sz w:val="20"/>
        </w:rPr>
      </w:pPr>
      <w:r>
        <w:rPr>
          <w:rFonts w:ascii="Times New Roman" w:hAnsi="Times New Roman"/>
          <w:sz w:val="20"/>
        </w:rPr>
        <w:t>- в жилых комнатах и прихожих квартир мансардного эта</w:t>
      </w:r>
      <w:r>
        <w:rPr>
          <w:rFonts w:ascii="Times New Roman" w:hAnsi="Times New Roman"/>
          <w:sz w:val="20"/>
        </w:rPr>
        <w:t>жа, а также в общих коридорах протяженностью более 12 м следует устанавливать автономные пожарные извещатели;</w:t>
      </w:r>
    </w:p>
    <w:p w:rsidR="00000000" w:rsidRDefault="00611D10">
      <w:pPr>
        <w:ind w:firstLine="225"/>
        <w:jc w:val="both"/>
        <w:rPr>
          <w:rFonts w:ascii="Times New Roman" w:hAnsi="Times New Roman"/>
          <w:sz w:val="20"/>
        </w:rPr>
      </w:pPr>
      <w:r>
        <w:rPr>
          <w:rFonts w:ascii="Times New Roman" w:hAnsi="Times New Roman"/>
          <w:sz w:val="20"/>
        </w:rPr>
        <w:t>- помещения реконструируемых зданий должны быть оборудованы устройствами защитного отключения (</w:t>
      </w:r>
      <w:proofErr w:type="spellStart"/>
      <w:r>
        <w:rPr>
          <w:rFonts w:ascii="Times New Roman" w:hAnsi="Times New Roman"/>
          <w:sz w:val="20"/>
        </w:rPr>
        <w:t>УЗО</w:t>
      </w:r>
      <w:proofErr w:type="spellEnd"/>
      <w:r>
        <w:rPr>
          <w:rFonts w:ascii="Times New Roman" w:hAnsi="Times New Roman"/>
          <w:sz w:val="20"/>
        </w:rPr>
        <w:t xml:space="preserve">) по </w:t>
      </w:r>
      <w:proofErr w:type="spellStart"/>
      <w:r>
        <w:rPr>
          <w:rFonts w:ascii="Times New Roman" w:hAnsi="Times New Roman"/>
          <w:sz w:val="20"/>
        </w:rPr>
        <w:t>НПБ</w:t>
      </w:r>
      <w:proofErr w:type="spellEnd"/>
      <w:r>
        <w:rPr>
          <w:rFonts w:ascii="Times New Roman" w:hAnsi="Times New Roman"/>
          <w:sz w:val="20"/>
        </w:rPr>
        <w:t xml:space="preserve"> 243-97;</w:t>
      </w:r>
    </w:p>
    <w:p w:rsidR="00000000" w:rsidRDefault="00611D10">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молниезащиту</w:t>
      </w:r>
      <w:proofErr w:type="spellEnd"/>
      <w:r>
        <w:rPr>
          <w:rFonts w:ascii="Times New Roman" w:hAnsi="Times New Roman"/>
          <w:sz w:val="20"/>
        </w:rPr>
        <w:t xml:space="preserve"> следует проектировать в соответствии с </w:t>
      </w:r>
      <w:proofErr w:type="spellStart"/>
      <w:r>
        <w:rPr>
          <w:rFonts w:ascii="Times New Roman" w:hAnsi="Times New Roman"/>
          <w:sz w:val="20"/>
        </w:rPr>
        <w:t>РД</w:t>
      </w:r>
      <w:proofErr w:type="spellEnd"/>
      <w:r>
        <w:rPr>
          <w:rFonts w:ascii="Times New Roman" w:hAnsi="Times New Roman"/>
          <w:sz w:val="20"/>
        </w:rPr>
        <w:t xml:space="preserve"> 34.21.122-87;</w:t>
      </w:r>
    </w:p>
    <w:p w:rsidR="00000000" w:rsidRDefault="00611D10">
      <w:pPr>
        <w:ind w:firstLine="225"/>
        <w:jc w:val="both"/>
        <w:rPr>
          <w:rFonts w:ascii="Times New Roman" w:hAnsi="Times New Roman"/>
          <w:sz w:val="20"/>
        </w:rPr>
      </w:pPr>
      <w:r>
        <w:rPr>
          <w:rFonts w:ascii="Times New Roman" w:hAnsi="Times New Roman"/>
          <w:sz w:val="20"/>
        </w:rPr>
        <w:t xml:space="preserve">- в лестничных клетках жилых зданий высотой более 15 м и коридорах мансардных этажей длиной более 12 м следует предусматривать аварийное освещение.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Отопление и вентиляция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10.52. При проектировании </w:t>
      </w:r>
      <w:proofErr w:type="spellStart"/>
      <w:r>
        <w:rPr>
          <w:rFonts w:ascii="Times New Roman" w:hAnsi="Times New Roman"/>
          <w:sz w:val="20"/>
        </w:rPr>
        <w:t>энергообесп</w:t>
      </w:r>
      <w:r>
        <w:rPr>
          <w:rFonts w:ascii="Times New Roman" w:hAnsi="Times New Roman"/>
          <w:sz w:val="20"/>
        </w:rPr>
        <w:t>ечения</w:t>
      </w:r>
      <w:proofErr w:type="spellEnd"/>
      <w:r>
        <w:rPr>
          <w:rFonts w:ascii="Times New Roman" w:hAnsi="Times New Roman"/>
          <w:sz w:val="20"/>
        </w:rPr>
        <w:t xml:space="preserve"> реконструируемых зданий следует руководствоваться </w:t>
      </w:r>
      <w:proofErr w:type="spellStart"/>
      <w:r>
        <w:rPr>
          <w:rFonts w:ascii="Times New Roman" w:hAnsi="Times New Roman"/>
          <w:sz w:val="20"/>
        </w:rPr>
        <w:t>ТСН</w:t>
      </w:r>
      <w:proofErr w:type="spellEnd"/>
      <w:r>
        <w:rPr>
          <w:rFonts w:ascii="Times New Roman" w:hAnsi="Times New Roman"/>
          <w:sz w:val="20"/>
        </w:rPr>
        <w:t xml:space="preserve"> ЭО-98 </w:t>
      </w:r>
      <w:proofErr w:type="spellStart"/>
      <w:r>
        <w:rPr>
          <w:rFonts w:ascii="Times New Roman" w:hAnsi="Times New Roman"/>
          <w:sz w:val="20"/>
        </w:rPr>
        <w:t>МО</w:t>
      </w:r>
      <w:proofErr w:type="spellEnd"/>
      <w:r>
        <w:rPr>
          <w:rFonts w:ascii="Times New Roman" w:hAnsi="Times New Roman"/>
          <w:sz w:val="20"/>
        </w:rPr>
        <w:t xml:space="preserve">. В реконструируемых жилых домах не допускается сохранение встроенных котельных. Однако допускается размещение на крышах зданий локальных источников тепло- и энергоснабжения при соответствующем обосновании возможности их установки. </w:t>
      </w:r>
    </w:p>
    <w:p w:rsidR="00000000" w:rsidRDefault="00611D10">
      <w:pPr>
        <w:ind w:firstLine="225"/>
        <w:jc w:val="both"/>
        <w:rPr>
          <w:rFonts w:ascii="Times New Roman" w:hAnsi="Times New Roman"/>
          <w:sz w:val="20"/>
        </w:rPr>
      </w:pPr>
      <w:r>
        <w:rPr>
          <w:rFonts w:ascii="Times New Roman" w:hAnsi="Times New Roman"/>
          <w:sz w:val="20"/>
        </w:rPr>
        <w:t>10.53. При невозможности устройства в реконструируемом микрорайоне (квартале) центрального теплового пункта (</w:t>
      </w:r>
      <w:proofErr w:type="spellStart"/>
      <w:r>
        <w:rPr>
          <w:rFonts w:ascii="Times New Roman" w:hAnsi="Times New Roman"/>
          <w:sz w:val="20"/>
        </w:rPr>
        <w:t>ЦТП</w:t>
      </w:r>
      <w:proofErr w:type="spellEnd"/>
      <w:r>
        <w:rPr>
          <w:rFonts w:ascii="Times New Roman" w:hAnsi="Times New Roman"/>
          <w:sz w:val="20"/>
        </w:rPr>
        <w:t>) присоединение систем отопления жилых домов к тепловым сетям следует предусматривать по зависимой</w:t>
      </w:r>
      <w:r>
        <w:rPr>
          <w:rFonts w:ascii="Times New Roman" w:hAnsi="Times New Roman"/>
          <w:sz w:val="20"/>
        </w:rPr>
        <w:t xml:space="preserve"> схеме. Присоединение по независимой схеме с устройством индивидуальных тепловых пунктов (</w:t>
      </w:r>
      <w:proofErr w:type="spellStart"/>
      <w:r>
        <w:rPr>
          <w:rFonts w:ascii="Times New Roman" w:hAnsi="Times New Roman"/>
          <w:sz w:val="20"/>
        </w:rPr>
        <w:t>ИТП</w:t>
      </w:r>
      <w:proofErr w:type="spellEnd"/>
      <w:r>
        <w:rPr>
          <w:rFonts w:ascii="Times New Roman" w:hAnsi="Times New Roman"/>
          <w:sz w:val="20"/>
        </w:rPr>
        <w:t>) должно быть технически и экономически обосновано.</w:t>
      </w:r>
    </w:p>
    <w:p w:rsidR="00000000" w:rsidRDefault="00611D10">
      <w:pPr>
        <w:ind w:firstLine="225"/>
        <w:jc w:val="both"/>
        <w:rPr>
          <w:rFonts w:ascii="Times New Roman" w:hAnsi="Times New Roman"/>
          <w:sz w:val="20"/>
        </w:rPr>
      </w:pPr>
      <w:r>
        <w:rPr>
          <w:rFonts w:ascii="Times New Roman" w:hAnsi="Times New Roman"/>
          <w:sz w:val="20"/>
        </w:rPr>
        <w:t xml:space="preserve">10.54. Автоматизированные </w:t>
      </w:r>
      <w:proofErr w:type="spellStart"/>
      <w:r>
        <w:rPr>
          <w:rFonts w:ascii="Times New Roman" w:hAnsi="Times New Roman"/>
          <w:sz w:val="20"/>
        </w:rPr>
        <w:t>ИТП</w:t>
      </w:r>
      <w:proofErr w:type="spellEnd"/>
      <w:r>
        <w:rPr>
          <w:rFonts w:ascii="Times New Roman" w:hAnsi="Times New Roman"/>
          <w:sz w:val="20"/>
        </w:rPr>
        <w:t xml:space="preserve"> допускается размещать в подвальных помещениях реконструируемых жилых домов, а при отсутствии подвалов в помещениях первых этажей. Помещение </w:t>
      </w:r>
      <w:proofErr w:type="spellStart"/>
      <w:r>
        <w:rPr>
          <w:rFonts w:ascii="Times New Roman" w:hAnsi="Times New Roman"/>
          <w:sz w:val="20"/>
        </w:rPr>
        <w:t>ИТП</w:t>
      </w:r>
      <w:proofErr w:type="spellEnd"/>
      <w:r>
        <w:rPr>
          <w:rFonts w:ascii="Times New Roman" w:hAnsi="Times New Roman"/>
          <w:sz w:val="20"/>
        </w:rPr>
        <w:t xml:space="preserve"> должно соответствовать требованиям СНиП 2.04.07-86* и СНиП 2.08.01-89*, быть обособленным от других помещений и иметь самостоятельный выход на улицу.</w:t>
      </w:r>
    </w:p>
    <w:p w:rsidR="00000000" w:rsidRDefault="00611D10">
      <w:pPr>
        <w:ind w:firstLine="225"/>
        <w:jc w:val="both"/>
        <w:rPr>
          <w:rFonts w:ascii="Times New Roman" w:hAnsi="Times New Roman"/>
          <w:sz w:val="20"/>
        </w:rPr>
      </w:pPr>
      <w:r>
        <w:rPr>
          <w:rFonts w:ascii="Times New Roman" w:hAnsi="Times New Roman"/>
          <w:sz w:val="20"/>
        </w:rPr>
        <w:t xml:space="preserve">Высота помещения для размещения </w:t>
      </w:r>
      <w:proofErr w:type="spellStart"/>
      <w:r>
        <w:rPr>
          <w:rFonts w:ascii="Times New Roman" w:hAnsi="Times New Roman"/>
          <w:sz w:val="20"/>
        </w:rPr>
        <w:t>ИТП</w:t>
      </w:r>
      <w:proofErr w:type="spellEnd"/>
      <w:r>
        <w:rPr>
          <w:rFonts w:ascii="Times New Roman" w:hAnsi="Times New Roman"/>
          <w:sz w:val="20"/>
        </w:rPr>
        <w:t xml:space="preserve"> должна </w:t>
      </w:r>
      <w:r>
        <w:rPr>
          <w:rFonts w:ascii="Times New Roman" w:hAnsi="Times New Roman"/>
          <w:sz w:val="20"/>
        </w:rPr>
        <w:t>быть не менее 2,5 м.</w:t>
      </w:r>
    </w:p>
    <w:p w:rsidR="00000000" w:rsidRDefault="00611D10">
      <w:pPr>
        <w:ind w:firstLine="225"/>
        <w:jc w:val="both"/>
        <w:rPr>
          <w:rFonts w:ascii="Times New Roman" w:hAnsi="Times New Roman"/>
          <w:sz w:val="20"/>
        </w:rPr>
      </w:pPr>
      <w:r>
        <w:rPr>
          <w:rFonts w:ascii="Times New Roman" w:hAnsi="Times New Roman"/>
          <w:sz w:val="20"/>
        </w:rPr>
        <w:t xml:space="preserve">При наличии насосного оборудования и </w:t>
      </w:r>
      <w:proofErr w:type="spellStart"/>
      <w:r>
        <w:rPr>
          <w:rFonts w:ascii="Times New Roman" w:hAnsi="Times New Roman"/>
          <w:sz w:val="20"/>
        </w:rPr>
        <w:t>водоподогревателей</w:t>
      </w:r>
      <w:proofErr w:type="spellEnd"/>
      <w:r>
        <w:rPr>
          <w:rFonts w:ascii="Times New Roman" w:hAnsi="Times New Roman"/>
          <w:sz w:val="20"/>
        </w:rPr>
        <w:t xml:space="preserve"> </w:t>
      </w:r>
      <w:proofErr w:type="spellStart"/>
      <w:r>
        <w:rPr>
          <w:rFonts w:ascii="Times New Roman" w:hAnsi="Times New Roman"/>
          <w:sz w:val="20"/>
        </w:rPr>
        <w:t>ИТП</w:t>
      </w:r>
      <w:proofErr w:type="spellEnd"/>
      <w:r>
        <w:rPr>
          <w:rFonts w:ascii="Times New Roman" w:hAnsi="Times New Roman"/>
          <w:sz w:val="20"/>
        </w:rPr>
        <w:t xml:space="preserve"> допускается располагать только под нежилыми помещениями.</w:t>
      </w:r>
    </w:p>
    <w:p w:rsidR="00000000" w:rsidRDefault="00611D10">
      <w:pPr>
        <w:ind w:firstLine="225"/>
        <w:jc w:val="both"/>
        <w:rPr>
          <w:rFonts w:ascii="Times New Roman" w:hAnsi="Times New Roman"/>
          <w:sz w:val="20"/>
        </w:rPr>
      </w:pPr>
      <w:r>
        <w:rPr>
          <w:rFonts w:ascii="Times New Roman" w:hAnsi="Times New Roman"/>
          <w:sz w:val="20"/>
        </w:rPr>
        <w:t xml:space="preserve">10.55. При невозможности устройства централизованного теплоснабжения допускается при капитальном ремонте сохранять </w:t>
      </w:r>
      <w:proofErr w:type="spellStart"/>
      <w:r>
        <w:rPr>
          <w:rFonts w:ascii="Times New Roman" w:hAnsi="Times New Roman"/>
          <w:sz w:val="20"/>
        </w:rPr>
        <w:t>поквартирные</w:t>
      </w:r>
      <w:proofErr w:type="spellEnd"/>
      <w:r>
        <w:rPr>
          <w:rFonts w:ascii="Times New Roman" w:hAnsi="Times New Roman"/>
          <w:sz w:val="20"/>
        </w:rPr>
        <w:t xml:space="preserve"> газовые водонагреватели, а также водонагреватели, варочные и отопительные печи (плиты) на твердом топливе в зданиях до двух этажей.</w:t>
      </w:r>
    </w:p>
    <w:p w:rsidR="00000000" w:rsidRDefault="00611D10">
      <w:pPr>
        <w:ind w:firstLine="225"/>
        <w:jc w:val="both"/>
        <w:rPr>
          <w:rFonts w:ascii="Times New Roman" w:hAnsi="Times New Roman"/>
          <w:sz w:val="20"/>
        </w:rPr>
      </w:pPr>
      <w:r>
        <w:rPr>
          <w:rFonts w:ascii="Times New Roman" w:hAnsi="Times New Roman"/>
          <w:sz w:val="20"/>
        </w:rPr>
        <w:t>10.56. При невозможности замены поврежденных участков трубопроводов центрального отопления, проложенных в бетонных</w:t>
      </w:r>
      <w:r>
        <w:rPr>
          <w:rFonts w:ascii="Times New Roman" w:hAnsi="Times New Roman"/>
          <w:sz w:val="20"/>
        </w:rPr>
        <w:t xml:space="preserve"> отопительных панелях, или такой системы отопления в целом, должны проектироваться открыто прокладываемые системы отопления с установкой радиаторов или конвекторов. Стальные радиаторы должны применяться с учетом качества воды по данным теплоснабжающей организации.</w:t>
      </w:r>
    </w:p>
    <w:p w:rsidR="00000000" w:rsidRDefault="00611D10">
      <w:pPr>
        <w:ind w:firstLine="225"/>
        <w:jc w:val="both"/>
        <w:rPr>
          <w:rFonts w:ascii="Times New Roman" w:hAnsi="Times New Roman"/>
          <w:sz w:val="20"/>
        </w:rPr>
      </w:pPr>
      <w:r>
        <w:rPr>
          <w:rFonts w:ascii="Times New Roman" w:hAnsi="Times New Roman"/>
          <w:sz w:val="20"/>
        </w:rPr>
        <w:t xml:space="preserve">10.57. При отсутствии централизованного горячего водоснабжения </w:t>
      </w:r>
      <w:proofErr w:type="spellStart"/>
      <w:r>
        <w:rPr>
          <w:rFonts w:ascii="Times New Roman" w:hAnsi="Times New Roman"/>
          <w:sz w:val="20"/>
        </w:rPr>
        <w:t>полотенцесушители</w:t>
      </w:r>
      <w:proofErr w:type="spellEnd"/>
      <w:r>
        <w:rPr>
          <w:rFonts w:ascii="Times New Roman" w:hAnsi="Times New Roman"/>
          <w:sz w:val="20"/>
        </w:rPr>
        <w:t xml:space="preserve"> в ванных комнатах следует подключать к системам отопления.</w:t>
      </w:r>
    </w:p>
    <w:p w:rsidR="00000000" w:rsidRDefault="00611D10">
      <w:pPr>
        <w:ind w:firstLine="225"/>
        <w:jc w:val="both"/>
        <w:rPr>
          <w:rFonts w:ascii="Times New Roman" w:hAnsi="Times New Roman"/>
          <w:sz w:val="20"/>
        </w:rPr>
      </w:pPr>
      <w:r>
        <w:rPr>
          <w:rFonts w:ascii="Times New Roman" w:hAnsi="Times New Roman"/>
          <w:sz w:val="20"/>
        </w:rPr>
        <w:t>10.58. При капитальном ремонте и реконструкции каждая квартира должна быть оснащена приборами регулирования</w:t>
      </w:r>
      <w:r>
        <w:rPr>
          <w:rFonts w:ascii="Times New Roman" w:hAnsi="Times New Roman"/>
          <w:sz w:val="20"/>
        </w:rPr>
        <w:t xml:space="preserve">, учёта и контроля расхода теплоносителя в системе отопления, горячего и холодного водоснабжения, освещения, </w:t>
      </w:r>
      <w:proofErr w:type="spellStart"/>
      <w:r>
        <w:rPr>
          <w:rFonts w:ascii="Times New Roman" w:hAnsi="Times New Roman"/>
          <w:sz w:val="20"/>
        </w:rPr>
        <w:t>газопотребления</w:t>
      </w:r>
      <w:proofErr w:type="spellEnd"/>
      <w:r>
        <w:rPr>
          <w:rFonts w:ascii="Times New Roman" w:hAnsi="Times New Roman"/>
          <w:sz w:val="20"/>
        </w:rPr>
        <w:t xml:space="preserve"> и пр.</w:t>
      </w:r>
    </w:p>
    <w:p w:rsidR="00000000" w:rsidRDefault="00611D10">
      <w:pPr>
        <w:ind w:firstLine="225"/>
        <w:jc w:val="both"/>
        <w:rPr>
          <w:rFonts w:ascii="Times New Roman" w:hAnsi="Times New Roman"/>
          <w:sz w:val="20"/>
        </w:rPr>
      </w:pPr>
      <w:r>
        <w:rPr>
          <w:rFonts w:ascii="Times New Roman" w:hAnsi="Times New Roman"/>
          <w:sz w:val="20"/>
        </w:rPr>
        <w:t>10.59. При недостаточной производительности индивидуальных вытяжных каналов следует устраивать дополнительные приточные решетки в окнах или наружных стенах. В квартирах верхних этажей, не оборудованных газовыми водонагревателями, следует предусматривать индивидуальные вентиляторы, устраиваемые в обособленных каналах с выпуском устья канала в атмосферу. При этом необходимо обеспе</w:t>
      </w:r>
      <w:r>
        <w:rPr>
          <w:rFonts w:ascii="Times New Roman" w:hAnsi="Times New Roman"/>
          <w:sz w:val="20"/>
        </w:rPr>
        <w:t xml:space="preserve">чить предотвращение </w:t>
      </w:r>
      <w:proofErr w:type="spellStart"/>
      <w:r>
        <w:rPr>
          <w:rFonts w:ascii="Times New Roman" w:hAnsi="Times New Roman"/>
          <w:sz w:val="20"/>
        </w:rPr>
        <w:t>перетока</w:t>
      </w:r>
      <w:proofErr w:type="spellEnd"/>
      <w:r>
        <w:rPr>
          <w:rFonts w:ascii="Times New Roman" w:hAnsi="Times New Roman"/>
          <w:sz w:val="20"/>
        </w:rPr>
        <w:t xml:space="preserve"> вытяжного воздуха из квартиры в квартиру по вертикали.</w:t>
      </w:r>
    </w:p>
    <w:p w:rsidR="00000000" w:rsidRDefault="00611D10">
      <w:pPr>
        <w:ind w:firstLine="225"/>
        <w:jc w:val="both"/>
        <w:rPr>
          <w:rFonts w:ascii="Times New Roman" w:hAnsi="Times New Roman"/>
          <w:sz w:val="20"/>
        </w:rPr>
      </w:pPr>
      <w:r>
        <w:rPr>
          <w:rFonts w:ascii="Times New Roman" w:hAnsi="Times New Roman"/>
          <w:sz w:val="20"/>
        </w:rPr>
        <w:t>10.60. При планировочных решениях квартир, приводящих к изменению положения, размеров санитарно-технических кабин или устройству дополнительных санузлов, вытяжку из них следует проектировать путем устройства горизонтальных коробов или воздуховодов до места врезки в существующие вертикальные вентиляционные каналы. Протяженность горизонтальных участков каналов в квартирах должна быть не более 1,8 м. Неиспользуемые каналы в вен</w:t>
      </w:r>
      <w:r>
        <w:rPr>
          <w:rFonts w:ascii="Times New Roman" w:hAnsi="Times New Roman"/>
          <w:sz w:val="20"/>
        </w:rPr>
        <w:t xml:space="preserve">тиляционных блоках должны быть герметично заглушены в местах их соединения с </w:t>
      </w:r>
      <w:proofErr w:type="spellStart"/>
      <w:r>
        <w:rPr>
          <w:rFonts w:ascii="Times New Roman" w:hAnsi="Times New Roman"/>
          <w:sz w:val="20"/>
        </w:rPr>
        <w:t>вентшахтой</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10.61. В реконструируемых жилых домах допускается сохранение центральных воздухосборников с расположенными в них трубопроводами при противоточном движении теплоносителя и воздуха, если уклон трубопроводов от воздухосборника не менее 0,01, а скорость в магистралях при этом не более 0,1 м/с.</w:t>
      </w:r>
    </w:p>
    <w:p w:rsidR="00000000" w:rsidRDefault="00611D10">
      <w:pPr>
        <w:ind w:firstLine="225"/>
        <w:jc w:val="both"/>
        <w:rPr>
          <w:rFonts w:ascii="Times New Roman" w:hAnsi="Times New Roman"/>
          <w:sz w:val="20"/>
        </w:rPr>
      </w:pPr>
      <w:r>
        <w:rPr>
          <w:rFonts w:ascii="Times New Roman" w:hAnsi="Times New Roman"/>
          <w:sz w:val="20"/>
        </w:rPr>
        <w:t xml:space="preserve">10.62. Размещение в тепловых пунктах оборудования, арматуры, приборов контроля, управления и автоматизации определяется техническим </w:t>
      </w:r>
      <w:r>
        <w:rPr>
          <w:rFonts w:ascii="Times New Roman" w:hAnsi="Times New Roman"/>
          <w:sz w:val="20"/>
        </w:rPr>
        <w:t>заданием на проектирование в соответствии со СНиП 2.04.07-86*.</w:t>
      </w:r>
    </w:p>
    <w:p w:rsidR="00000000" w:rsidRDefault="00611D10">
      <w:pPr>
        <w:ind w:firstLine="225"/>
        <w:jc w:val="both"/>
        <w:rPr>
          <w:rFonts w:ascii="Times New Roman" w:hAnsi="Times New Roman"/>
          <w:sz w:val="20"/>
        </w:rPr>
      </w:pPr>
      <w:r>
        <w:rPr>
          <w:rFonts w:ascii="Times New Roman" w:hAnsi="Times New Roman"/>
          <w:sz w:val="20"/>
        </w:rPr>
        <w:t xml:space="preserve">10.63. Необходимость устройства систем </w:t>
      </w:r>
      <w:proofErr w:type="spellStart"/>
      <w:r>
        <w:rPr>
          <w:rFonts w:ascii="Times New Roman" w:hAnsi="Times New Roman"/>
          <w:sz w:val="20"/>
        </w:rPr>
        <w:t>поквартирного</w:t>
      </w:r>
      <w:proofErr w:type="spellEnd"/>
      <w:r>
        <w:rPr>
          <w:rFonts w:ascii="Times New Roman" w:hAnsi="Times New Roman"/>
          <w:sz w:val="20"/>
        </w:rPr>
        <w:t xml:space="preserve"> отопления с приборами контроля и учета расхода теплоты определяется заданием на проектирование в соответствии со СНиП 2.04.05-91*.</w:t>
      </w:r>
    </w:p>
    <w:p w:rsidR="00000000" w:rsidRDefault="00611D10">
      <w:pPr>
        <w:ind w:firstLine="450"/>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Водоснабжение и канализация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10.64. При проектировании внутреннего водопровода и канализации не допускается:</w:t>
      </w:r>
    </w:p>
    <w:p w:rsidR="00000000" w:rsidRDefault="00611D10">
      <w:pPr>
        <w:ind w:firstLine="270"/>
        <w:jc w:val="both"/>
        <w:rPr>
          <w:rFonts w:ascii="Times New Roman" w:hAnsi="Times New Roman"/>
          <w:sz w:val="20"/>
        </w:rPr>
      </w:pPr>
      <w:r>
        <w:rPr>
          <w:rFonts w:ascii="Times New Roman" w:hAnsi="Times New Roman"/>
          <w:sz w:val="20"/>
        </w:rPr>
        <w:t>- прокладка водопроводных труб в дымовых и вентиляционных каналах; пересечение водопроводных труб с дымовыми и вентиляционными каналами;</w:t>
      </w:r>
    </w:p>
    <w:p w:rsidR="00000000" w:rsidRDefault="00611D10">
      <w:pPr>
        <w:ind w:firstLine="225"/>
        <w:jc w:val="both"/>
        <w:rPr>
          <w:rFonts w:ascii="Times New Roman" w:hAnsi="Times New Roman"/>
          <w:sz w:val="20"/>
        </w:rPr>
      </w:pPr>
      <w:r>
        <w:rPr>
          <w:rFonts w:ascii="Times New Roman" w:hAnsi="Times New Roman"/>
          <w:sz w:val="20"/>
        </w:rPr>
        <w:t>- устройство водо</w:t>
      </w:r>
      <w:r>
        <w:rPr>
          <w:rFonts w:ascii="Times New Roman" w:hAnsi="Times New Roman"/>
          <w:sz w:val="20"/>
        </w:rPr>
        <w:t>проводных и канализационных стояков в проездах здания.</w:t>
      </w:r>
    </w:p>
    <w:p w:rsidR="00000000" w:rsidRDefault="00611D10">
      <w:pPr>
        <w:ind w:firstLine="225"/>
        <w:jc w:val="both"/>
        <w:rPr>
          <w:rFonts w:ascii="Times New Roman" w:hAnsi="Times New Roman"/>
          <w:sz w:val="20"/>
        </w:rPr>
      </w:pPr>
      <w:r>
        <w:rPr>
          <w:rFonts w:ascii="Times New Roman" w:hAnsi="Times New Roman"/>
          <w:sz w:val="20"/>
        </w:rPr>
        <w:t>Допускается пропуск водосточных стояков через подсобные помещения квартир в случае устройства внутреннего водостока в реконструируемых домах при условии обеспечения требуемой изоляции и нормативных размеров этих помещений.</w:t>
      </w:r>
    </w:p>
    <w:p w:rsidR="00000000" w:rsidRDefault="00611D10">
      <w:pPr>
        <w:ind w:firstLine="225"/>
        <w:jc w:val="both"/>
        <w:rPr>
          <w:rFonts w:ascii="Times New Roman" w:hAnsi="Times New Roman"/>
          <w:sz w:val="20"/>
        </w:rPr>
      </w:pPr>
      <w:r>
        <w:rPr>
          <w:rFonts w:ascii="Times New Roman" w:hAnsi="Times New Roman"/>
          <w:sz w:val="20"/>
        </w:rPr>
        <w:t>10.65. При замене системы внутреннего водопровода следует, как правило, сохранять ее прежнюю схему разводки, если она соответствует действующим нормам, а подводки к санитарным приборам расположены ниже последних.</w:t>
      </w:r>
    </w:p>
    <w:p w:rsidR="00000000" w:rsidRDefault="00611D10">
      <w:pPr>
        <w:ind w:firstLine="225"/>
        <w:jc w:val="both"/>
        <w:rPr>
          <w:rFonts w:ascii="Times New Roman" w:hAnsi="Times New Roman"/>
          <w:sz w:val="20"/>
        </w:rPr>
      </w:pPr>
      <w:r>
        <w:rPr>
          <w:rFonts w:ascii="Times New Roman" w:hAnsi="Times New Roman"/>
          <w:sz w:val="20"/>
        </w:rPr>
        <w:t>10.66. При объединени</w:t>
      </w:r>
      <w:r>
        <w:rPr>
          <w:rFonts w:ascii="Times New Roman" w:hAnsi="Times New Roman"/>
          <w:sz w:val="20"/>
        </w:rPr>
        <w:t>и водоразборных стояков системы горячего водоснабжения в секционные узлы в реконструируемых домах без теплых чердаков или технических этажей кольцующие перемычки допускается прокладывать под потолком верхнего этажа через подсобные помещения квартир и лестничные клетки.</w:t>
      </w:r>
    </w:p>
    <w:p w:rsidR="00000000" w:rsidRDefault="00611D10">
      <w:pPr>
        <w:ind w:firstLine="225"/>
        <w:jc w:val="both"/>
        <w:rPr>
          <w:rFonts w:ascii="Times New Roman" w:hAnsi="Times New Roman"/>
          <w:sz w:val="20"/>
        </w:rPr>
      </w:pPr>
      <w:r>
        <w:rPr>
          <w:rFonts w:ascii="Times New Roman" w:hAnsi="Times New Roman"/>
          <w:sz w:val="20"/>
        </w:rPr>
        <w:t>10.67. Вводы водопровода, как правило, должны проектироваться из чугунных напорных труб. При диаметре ввода менее 65 мм - из пластиковых труб и, как исключение, металлических оцинкованных труб с усиленной антикоррозионной изоляцией.</w:t>
      </w:r>
    </w:p>
    <w:p w:rsidR="00000000" w:rsidRDefault="00611D10">
      <w:pPr>
        <w:ind w:firstLine="225"/>
        <w:jc w:val="both"/>
        <w:rPr>
          <w:rFonts w:ascii="Times New Roman" w:hAnsi="Times New Roman"/>
          <w:sz w:val="20"/>
        </w:rPr>
      </w:pPr>
      <w:r>
        <w:rPr>
          <w:rFonts w:ascii="Times New Roman" w:hAnsi="Times New Roman"/>
          <w:sz w:val="20"/>
        </w:rPr>
        <w:t>10.68. Пр</w:t>
      </w:r>
      <w:r>
        <w:rPr>
          <w:rFonts w:ascii="Times New Roman" w:hAnsi="Times New Roman"/>
          <w:sz w:val="20"/>
        </w:rPr>
        <w:t>и отсутствии централизованного горячего водоснабжения в жилых домах, независимо от их этажности, допускается сохранять газовые проточные водонагреватели при условии соответствия помещений, в которых они размещаются, требованиям СНиП 2.04.08-87 "Правила безопасности в газовом хозяйстве".</w:t>
      </w:r>
    </w:p>
    <w:p w:rsidR="00000000" w:rsidRDefault="00611D10">
      <w:pPr>
        <w:ind w:firstLine="225"/>
        <w:jc w:val="both"/>
        <w:rPr>
          <w:rFonts w:ascii="Times New Roman" w:hAnsi="Times New Roman"/>
          <w:sz w:val="20"/>
        </w:rPr>
      </w:pPr>
      <w:r>
        <w:rPr>
          <w:rFonts w:ascii="Times New Roman" w:hAnsi="Times New Roman"/>
          <w:sz w:val="20"/>
        </w:rPr>
        <w:t>10.69. Допускается крепление приборов и трубопроводов уборных и ванных непосредственно к ограждающим жилые комнаты межквартирным стенам и к их продолжениям вне пределов комнат, если стены выполнены из кирпича или естественно</w:t>
      </w:r>
      <w:r>
        <w:rPr>
          <w:rFonts w:ascii="Times New Roman" w:hAnsi="Times New Roman"/>
          <w:sz w:val="20"/>
        </w:rPr>
        <w:t>го камня толщиной не менее 0,38 м и соблюдены требования по звукоизоляции.</w:t>
      </w:r>
    </w:p>
    <w:p w:rsidR="00000000" w:rsidRDefault="00611D10">
      <w:pPr>
        <w:ind w:firstLine="225"/>
        <w:jc w:val="both"/>
        <w:rPr>
          <w:rFonts w:ascii="Times New Roman" w:hAnsi="Times New Roman"/>
          <w:sz w:val="20"/>
        </w:rPr>
      </w:pPr>
      <w:r>
        <w:rPr>
          <w:rFonts w:ascii="Times New Roman" w:hAnsi="Times New Roman"/>
          <w:sz w:val="20"/>
        </w:rPr>
        <w:t xml:space="preserve">10.70. Поливочные краны, размещенные на цоколе здания, должны быть установлены на высоте от 400 до 800 мм от отметки </w:t>
      </w:r>
      <w:proofErr w:type="spellStart"/>
      <w:r>
        <w:rPr>
          <w:rFonts w:ascii="Times New Roman" w:hAnsi="Times New Roman"/>
          <w:sz w:val="20"/>
        </w:rPr>
        <w:t>отмостки</w:t>
      </w:r>
      <w:proofErr w:type="spellEnd"/>
      <w:r>
        <w:rPr>
          <w:rFonts w:ascii="Times New Roman" w:hAnsi="Times New Roman"/>
          <w:sz w:val="20"/>
        </w:rPr>
        <w:t xml:space="preserve"> (тротуара). Подводка к поливочному крану должна быть оборудована устройством, исключающим замерзание водопровода.</w:t>
      </w:r>
    </w:p>
    <w:p w:rsidR="00000000" w:rsidRDefault="00611D10">
      <w:pPr>
        <w:ind w:firstLine="225"/>
        <w:jc w:val="both"/>
        <w:rPr>
          <w:rFonts w:ascii="Times New Roman" w:hAnsi="Times New Roman"/>
          <w:sz w:val="20"/>
        </w:rPr>
      </w:pPr>
      <w:r>
        <w:rPr>
          <w:rFonts w:ascii="Times New Roman" w:hAnsi="Times New Roman"/>
          <w:sz w:val="20"/>
        </w:rPr>
        <w:t>10.71. В вестибюлях или на первых этажах лестничных клеток для их обслуживания (мытье, уборка) следует предусматривать установку кранов горячей и холодной воды диаметром 25 мм, расположенных в ниша</w:t>
      </w:r>
      <w:r>
        <w:rPr>
          <w:rFonts w:ascii="Times New Roman" w:hAnsi="Times New Roman"/>
          <w:sz w:val="20"/>
        </w:rPr>
        <w:t>х или шкафах с запирающимися металлическими дверцами.</w:t>
      </w:r>
    </w:p>
    <w:p w:rsidR="00000000" w:rsidRDefault="00611D10">
      <w:pPr>
        <w:ind w:firstLine="225"/>
        <w:jc w:val="both"/>
        <w:rPr>
          <w:rFonts w:ascii="Times New Roman" w:hAnsi="Times New Roman"/>
          <w:sz w:val="20"/>
        </w:rPr>
      </w:pPr>
      <w:r>
        <w:rPr>
          <w:rFonts w:ascii="Times New Roman" w:hAnsi="Times New Roman"/>
          <w:sz w:val="20"/>
        </w:rPr>
        <w:t>10.72. На квартирных вводах холодной и горячей воды следует предусматривать устройство регуляторов расхода воды.</w:t>
      </w:r>
    </w:p>
    <w:p w:rsidR="00000000" w:rsidRDefault="00611D10">
      <w:pPr>
        <w:ind w:firstLine="225"/>
        <w:jc w:val="both"/>
        <w:rPr>
          <w:rFonts w:ascii="Times New Roman" w:hAnsi="Times New Roman"/>
          <w:sz w:val="20"/>
        </w:rPr>
      </w:pPr>
      <w:r>
        <w:rPr>
          <w:rFonts w:ascii="Times New Roman" w:hAnsi="Times New Roman"/>
          <w:sz w:val="20"/>
        </w:rPr>
        <w:t xml:space="preserve">10.73. В стесненных условиях расстояние в плане от водопровода и канализации до обреза фундаментов зданий допускается принимать 1,5 м при условии прокладки водопровода из стальных, а канализации - из чугунных напорных труб в защитном футляре на отметке, превышающей отметку подошвы фундамента на 0,5 м. </w:t>
      </w:r>
    </w:p>
    <w:p w:rsidR="00000000" w:rsidRDefault="00611D10">
      <w:pPr>
        <w:ind w:firstLine="225"/>
        <w:jc w:val="both"/>
        <w:rPr>
          <w:rFonts w:ascii="Times New Roman" w:hAnsi="Times New Roman"/>
          <w:sz w:val="20"/>
        </w:rPr>
      </w:pPr>
      <w:r>
        <w:rPr>
          <w:rFonts w:ascii="Times New Roman" w:hAnsi="Times New Roman"/>
          <w:sz w:val="20"/>
        </w:rPr>
        <w:t>10.74. Допускается сохранять отступы кана</w:t>
      </w:r>
      <w:r>
        <w:rPr>
          <w:rFonts w:ascii="Times New Roman" w:hAnsi="Times New Roman"/>
          <w:sz w:val="20"/>
        </w:rPr>
        <w:t>лизационных стояков, если ниже отсутствует присоединение санитарных приборов и при условии, что величина отступа в осях стояков не превышает 2 м, а уклон горизонтального участка составляет не менее 0,2.</w:t>
      </w:r>
    </w:p>
    <w:p w:rsidR="00000000" w:rsidRDefault="00611D10">
      <w:pPr>
        <w:ind w:firstLine="225"/>
        <w:jc w:val="both"/>
        <w:rPr>
          <w:rFonts w:ascii="Times New Roman" w:hAnsi="Times New Roman"/>
          <w:sz w:val="20"/>
        </w:rPr>
      </w:pPr>
      <w:r>
        <w:rPr>
          <w:rFonts w:ascii="Times New Roman" w:hAnsi="Times New Roman"/>
          <w:sz w:val="20"/>
        </w:rPr>
        <w:t>10.75. Ревизии на канализационных стояках должны размещаться на высоте 1 м от пола до центра ревизии, но не менее 0,15 м над бортом присоединенного прибора.</w:t>
      </w:r>
    </w:p>
    <w:p w:rsidR="00000000" w:rsidRDefault="00611D10">
      <w:pPr>
        <w:ind w:firstLine="225"/>
        <w:jc w:val="both"/>
        <w:rPr>
          <w:rFonts w:ascii="Times New Roman" w:hAnsi="Times New Roman"/>
          <w:sz w:val="20"/>
        </w:rPr>
      </w:pPr>
      <w:r>
        <w:rPr>
          <w:rFonts w:ascii="Times New Roman" w:hAnsi="Times New Roman"/>
          <w:sz w:val="20"/>
        </w:rPr>
        <w:t>10.76. Установка счетчиков холодной и горячей воды производится в соответствии с требованиями СНиП 2.04.01-85*.</w:t>
      </w:r>
    </w:p>
    <w:p w:rsidR="00000000" w:rsidRDefault="00611D10">
      <w:pPr>
        <w:ind w:firstLine="225"/>
        <w:jc w:val="both"/>
        <w:rPr>
          <w:rFonts w:ascii="Times New Roman" w:hAnsi="Times New Roman"/>
          <w:sz w:val="20"/>
        </w:rPr>
      </w:pPr>
      <w:r>
        <w:rPr>
          <w:rFonts w:ascii="Times New Roman" w:hAnsi="Times New Roman"/>
          <w:sz w:val="20"/>
        </w:rPr>
        <w:t>10.77. Должна предусматриваться установк</w:t>
      </w:r>
      <w:r>
        <w:rPr>
          <w:rFonts w:ascii="Times New Roman" w:hAnsi="Times New Roman"/>
          <w:sz w:val="20"/>
        </w:rPr>
        <w:t xml:space="preserve">а приборов учёта расхода холодной и горячей воды в каждой квартире.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Газоснабжение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10.78. При установке газовых приборов в ранее пристроенных помещениях, приспособленных под кухни, следует предусматривать закладку окон, выходящих в эти помещения, или устройство глухих переплетов.</w:t>
      </w:r>
    </w:p>
    <w:p w:rsidR="00000000" w:rsidRDefault="00611D10">
      <w:pPr>
        <w:ind w:firstLine="225"/>
        <w:jc w:val="both"/>
        <w:rPr>
          <w:rFonts w:ascii="Times New Roman" w:hAnsi="Times New Roman"/>
          <w:sz w:val="20"/>
        </w:rPr>
      </w:pPr>
      <w:r>
        <w:rPr>
          <w:rFonts w:ascii="Times New Roman" w:hAnsi="Times New Roman"/>
          <w:sz w:val="20"/>
        </w:rPr>
        <w:t xml:space="preserve">10.79. Допускается предусматривать прокладку </w:t>
      </w:r>
      <w:proofErr w:type="spellStart"/>
      <w:r>
        <w:rPr>
          <w:rFonts w:ascii="Times New Roman" w:hAnsi="Times New Roman"/>
          <w:sz w:val="20"/>
        </w:rPr>
        <w:t>дымоотводящих</w:t>
      </w:r>
      <w:proofErr w:type="spellEnd"/>
      <w:r>
        <w:rPr>
          <w:rFonts w:ascii="Times New Roman" w:hAnsi="Times New Roman"/>
          <w:sz w:val="20"/>
        </w:rPr>
        <w:t xml:space="preserve"> труб газовых водонагревателей через ванные комнаты при условии герметичности этих труб.</w:t>
      </w:r>
    </w:p>
    <w:p w:rsidR="00000000" w:rsidRDefault="00611D10">
      <w:pPr>
        <w:ind w:firstLine="225"/>
        <w:jc w:val="both"/>
        <w:rPr>
          <w:rFonts w:ascii="Times New Roman" w:hAnsi="Times New Roman"/>
          <w:sz w:val="20"/>
        </w:rPr>
      </w:pPr>
      <w:r>
        <w:rPr>
          <w:rFonts w:ascii="Times New Roman" w:hAnsi="Times New Roman"/>
          <w:sz w:val="20"/>
        </w:rPr>
        <w:t>10.80. Дымоходы в наружных стенах реконструируемых жилых домов могут быть сох</w:t>
      </w:r>
      <w:r>
        <w:rPr>
          <w:rFonts w:ascii="Times New Roman" w:hAnsi="Times New Roman"/>
          <w:sz w:val="20"/>
        </w:rPr>
        <w:t>ранены при условии соответствия толщины наружной стены дымохода противопожарным и теплотехническим требованиям.</w:t>
      </w:r>
    </w:p>
    <w:p w:rsidR="00000000" w:rsidRDefault="00611D10">
      <w:pPr>
        <w:ind w:firstLine="225"/>
        <w:jc w:val="both"/>
        <w:rPr>
          <w:rFonts w:ascii="Times New Roman" w:hAnsi="Times New Roman"/>
          <w:sz w:val="20"/>
        </w:rPr>
      </w:pPr>
      <w:r>
        <w:rPr>
          <w:rFonts w:ascii="Times New Roman" w:hAnsi="Times New Roman"/>
          <w:sz w:val="20"/>
        </w:rPr>
        <w:t>10.81. Допускается сохранять отклонение (увод) дымовых каналов от газовых приборов под углом 30-50° к вертикали с относом по горизонтали не более 1 м. Наклонные участки должны иметь по всей длине постоянное сечение, площадь которого должна быть не менее площади сечения вертикальных участков.</w:t>
      </w:r>
    </w:p>
    <w:p w:rsidR="00000000" w:rsidRDefault="00611D10">
      <w:pPr>
        <w:ind w:firstLine="225"/>
        <w:jc w:val="both"/>
        <w:rPr>
          <w:rFonts w:ascii="Times New Roman" w:hAnsi="Times New Roman"/>
          <w:sz w:val="20"/>
        </w:rPr>
      </w:pPr>
      <w:r>
        <w:rPr>
          <w:rFonts w:ascii="Times New Roman" w:hAnsi="Times New Roman"/>
          <w:sz w:val="20"/>
        </w:rPr>
        <w:t xml:space="preserve">10.82. Должна предусматриваться установка приборов учёта расхода газа - счетчиков для каждого абонента.    </w:t>
      </w:r>
      <w:r>
        <w:rPr>
          <w:rFonts w:ascii="Times New Roman" w:hAnsi="Times New Roman"/>
          <w:sz w:val="20"/>
        </w:rPr>
        <w:t xml:space="preserve">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Электротехнические устройства и устройства связи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10.83. Для прокладки квартирных электросетей в стенах из кирпича, бетонных, гипсобетонных и др. блоков следует предусматривать устройство </w:t>
      </w:r>
      <w:proofErr w:type="spellStart"/>
      <w:r>
        <w:rPr>
          <w:rFonts w:ascii="Times New Roman" w:hAnsi="Times New Roman"/>
          <w:sz w:val="20"/>
        </w:rPr>
        <w:t>штраб</w:t>
      </w:r>
      <w:proofErr w:type="spellEnd"/>
      <w:r>
        <w:rPr>
          <w:rFonts w:ascii="Times New Roman" w:hAnsi="Times New Roman"/>
          <w:sz w:val="20"/>
        </w:rPr>
        <w:t xml:space="preserve"> в слое штукатурки. В стенах и перекрытиях из крупных панелей необходимо использовать существующую схему электропроводки. При проектировании мероприятий по повышению звукоизоляции стен и перекрытий электропроводка должна располагаться в пределах дополнительного звукоизолирующего слоя.</w:t>
      </w:r>
    </w:p>
    <w:p w:rsidR="00000000" w:rsidRDefault="00611D10">
      <w:pPr>
        <w:ind w:firstLine="225"/>
        <w:jc w:val="both"/>
        <w:rPr>
          <w:rFonts w:ascii="Times New Roman" w:hAnsi="Times New Roman"/>
          <w:sz w:val="20"/>
        </w:rPr>
      </w:pPr>
      <w:r>
        <w:rPr>
          <w:rFonts w:ascii="Times New Roman" w:hAnsi="Times New Roman"/>
          <w:sz w:val="20"/>
        </w:rPr>
        <w:t xml:space="preserve">10.84. </w:t>
      </w:r>
      <w:proofErr w:type="spellStart"/>
      <w:r>
        <w:rPr>
          <w:rFonts w:ascii="Times New Roman" w:hAnsi="Times New Roman"/>
          <w:sz w:val="20"/>
        </w:rPr>
        <w:t>Ответвительные</w:t>
      </w:r>
      <w:proofErr w:type="spellEnd"/>
      <w:r>
        <w:rPr>
          <w:rFonts w:ascii="Times New Roman" w:hAnsi="Times New Roman"/>
          <w:sz w:val="20"/>
        </w:rPr>
        <w:t xml:space="preserve"> коробки</w:t>
      </w:r>
      <w:r>
        <w:rPr>
          <w:rFonts w:ascii="Times New Roman" w:hAnsi="Times New Roman"/>
          <w:sz w:val="20"/>
        </w:rPr>
        <w:t xml:space="preserve"> и коробки для выключателей и штепсельных розеток при скрытой электропроводке должны быть утоплены в строительных элементах заподлицо с окончательно отделанной поверхностью.</w:t>
      </w:r>
    </w:p>
    <w:p w:rsidR="00000000" w:rsidRDefault="00611D10">
      <w:pPr>
        <w:ind w:firstLine="225"/>
        <w:jc w:val="both"/>
        <w:rPr>
          <w:rFonts w:ascii="Times New Roman" w:hAnsi="Times New Roman"/>
          <w:sz w:val="20"/>
        </w:rPr>
      </w:pPr>
      <w:r>
        <w:rPr>
          <w:rFonts w:ascii="Times New Roman" w:hAnsi="Times New Roman"/>
          <w:sz w:val="20"/>
        </w:rPr>
        <w:t>10.85. При проектировании устройств связи в жилых домах следует руководствоваться соответствующими нормами для устройств связи, сигнализации и диспетчеризации инженерного оборудования жилых зданий.</w:t>
      </w:r>
    </w:p>
    <w:p w:rsidR="00000000" w:rsidRDefault="00611D10">
      <w:pPr>
        <w:ind w:firstLine="225"/>
        <w:jc w:val="both"/>
        <w:rPr>
          <w:rFonts w:ascii="Times New Roman" w:hAnsi="Times New Roman"/>
          <w:sz w:val="20"/>
        </w:rPr>
      </w:pPr>
      <w:r>
        <w:rPr>
          <w:rFonts w:ascii="Times New Roman" w:hAnsi="Times New Roman"/>
          <w:sz w:val="20"/>
        </w:rPr>
        <w:t>10.86. Электропитание головной станции и магистральных усилительных пунктов необходимо осуществлять непосредственно от распределительной пан</w:t>
      </w:r>
      <w:r>
        <w:rPr>
          <w:rFonts w:ascii="Times New Roman" w:hAnsi="Times New Roman"/>
          <w:sz w:val="20"/>
        </w:rPr>
        <w:t xml:space="preserve">ели водно-распределительного устройства здания. Домовые усилительные пункты допускается подключать к групповым </w:t>
      </w:r>
      <w:proofErr w:type="spellStart"/>
      <w:r>
        <w:rPr>
          <w:rFonts w:ascii="Times New Roman" w:hAnsi="Times New Roman"/>
          <w:sz w:val="20"/>
        </w:rPr>
        <w:t>общедомовым</w:t>
      </w:r>
      <w:proofErr w:type="spellEnd"/>
      <w:r>
        <w:rPr>
          <w:rFonts w:ascii="Times New Roman" w:hAnsi="Times New Roman"/>
          <w:sz w:val="20"/>
        </w:rPr>
        <w:t xml:space="preserve"> сетям. Вывод сигнала о пожаре следует предусматривать в пункт объединенной диспетчерской службы.</w:t>
      </w:r>
    </w:p>
    <w:p w:rsidR="00000000" w:rsidRDefault="00611D10">
      <w:pPr>
        <w:ind w:firstLine="225"/>
        <w:jc w:val="both"/>
        <w:rPr>
          <w:rFonts w:ascii="Times New Roman" w:hAnsi="Times New Roman"/>
          <w:sz w:val="20"/>
        </w:rPr>
      </w:pPr>
      <w:r>
        <w:rPr>
          <w:rFonts w:ascii="Times New Roman" w:hAnsi="Times New Roman"/>
          <w:sz w:val="20"/>
        </w:rPr>
        <w:t xml:space="preserve">10.87. Должна предусматриваться установка </w:t>
      </w:r>
      <w:proofErr w:type="spellStart"/>
      <w:r>
        <w:rPr>
          <w:rFonts w:ascii="Times New Roman" w:hAnsi="Times New Roman"/>
          <w:sz w:val="20"/>
        </w:rPr>
        <w:t>многотарифных</w:t>
      </w:r>
      <w:proofErr w:type="spellEnd"/>
      <w:r>
        <w:rPr>
          <w:rFonts w:ascii="Times New Roman" w:hAnsi="Times New Roman"/>
          <w:sz w:val="20"/>
        </w:rPr>
        <w:t xml:space="preserve"> приборов учета электрической энергии и устройств защитного отключения.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Благоустройство придомовых территорий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10.88. Благоустройство придомовых территорий следует предусматривать в пределах квартала (микрорайона), группы домов и</w:t>
      </w:r>
      <w:r>
        <w:rPr>
          <w:rFonts w:ascii="Times New Roman" w:hAnsi="Times New Roman"/>
          <w:sz w:val="20"/>
        </w:rPr>
        <w:t>ли для отдельного дома.</w:t>
      </w:r>
    </w:p>
    <w:p w:rsidR="00000000" w:rsidRDefault="00611D10">
      <w:pPr>
        <w:ind w:firstLine="225"/>
        <w:jc w:val="both"/>
        <w:rPr>
          <w:rFonts w:ascii="Times New Roman" w:hAnsi="Times New Roman"/>
          <w:sz w:val="20"/>
        </w:rPr>
      </w:pPr>
      <w:r>
        <w:rPr>
          <w:rFonts w:ascii="Times New Roman" w:hAnsi="Times New Roman"/>
          <w:sz w:val="20"/>
        </w:rPr>
        <w:t>10.89. Площадь зеленых насаждений при проектировании благоустройства территории одного дома или группы домов не нормируется. Площадь зеленых насаждений при проектировании квартала (микрорайона) должна составлять не менее 10% площади жилой территории. Эта норма может быть сокращена до 7% при примыкании территории к парку, лесопарку, городскому саду или скверу.</w:t>
      </w:r>
    </w:p>
    <w:p w:rsidR="00000000" w:rsidRDefault="00611D10">
      <w:pPr>
        <w:ind w:firstLine="225"/>
        <w:jc w:val="both"/>
        <w:rPr>
          <w:rFonts w:ascii="Times New Roman" w:hAnsi="Times New Roman"/>
          <w:sz w:val="20"/>
        </w:rPr>
      </w:pPr>
      <w:r>
        <w:rPr>
          <w:rFonts w:ascii="Times New Roman" w:hAnsi="Times New Roman"/>
          <w:sz w:val="20"/>
        </w:rPr>
        <w:t>10.90. При проектировании благоустройства территории группы домов следует предусматривать общие для жителей этих домов детские</w:t>
      </w:r>
      <w:r>
        <w:rPr>
          <w:rFonts w:ascii="Times New Roman" w:hAnsi="Times New Roman"/>
          <w:sz w:val="20"/>
        </w:rPr>
        <w:t xml:space="preserve"> игровые площадки, стоянки личного автотранспорта, а также площадки для занятия физкультурой, отдыха и хозяйственных нужд.</w:t>
      </w:r>
    </w:p>
    <w:p w:rsidR="00000000" w:rsidRDefault="00611D10">
      <w:pPr>
        <w:ind w:firstLine="225"/>
        <w:jc w:val="both"/>
        <w:rPr>
          <w:rFonts w:ascii="Times New Roman" w:hAnsi="Times New Roman"/>
          <w:sz w:val="20"/>
        </w:rPr>
      </w:pPr>
      <w:r>
        <w:rPr>
          <w:rFonts w:ascii="Times New Roman" w:hAnsi="Times New Roman"/>
          <w:sz w:val="20"/>
        </w:rPr>
        <w:t>10.91. Расстояние от окон жилых домов следует принимать не менее:</w:t>
      </w:r>
    </w:p>
    <w:p w:rsidR="00000000" w:rsidRDefault="00611D10">
      <w:pPr>
        <w:ind w:firstLine="225"/>
        <w:jc w:val="both"/>
        <w:rPr>
          <w:rFonts w:ascii="Times New Roman" w:hAnsi="Times New Roman"/>
          <w:sz w:val="20"/>
        </w:rPr>
      </w:pPr>
      <w:r>
        <w:rPr>
          <w:rFonts w:ascii="Times New Roman" w:hAnsi="Times New Roman"/>
          <w:sz w:val="20"/>
        </w:rPr>
        <w:t>- до детских площадок для школьного возраста и физкультурных - 20 м;</w:t>
      </w:r>
    </w:p>
    <w:p w:rsidR="00000000" w:rsidRDefault="00611D10">
      <w:pPr>
        <w:ind w:firstLine="225"/>
        <w:jc w:val="both"/>
        <w:rPr>
          <w:rFonts w:ascii="Times New Roman" w:hAnsi="Times New Roman"/>
          <w:sz w:val="20"/>
        </w:rPr>
      </w:pPr>
      <w:r>
        <w:rPr>
          <w:rFonts w:ascii="Times New Roman" w:hAnsi="Times New Roman"/>
          <w:sz w:val="20"/>
        </w:rPr>
        <w:t>- до площадок для чистки домашних вещей и для мусоросборников -15 м;</w:t>
      </w:r>
    </w:p>
    <w:p w:rsidR="00000000" w:rsidRDefault="00611D10">
      <w:pPr>
        <w:ind w:firstLine="225"/>
        <w:jc w:val="both"/>
        <w:rPr>
          <w:rFonts w:ascii="Times New Roman" w:hAnsi="Times New Roman"/>
          <w:sz w:val="20"/>
        </w:rPr>
      </w:pPr>
      <w:r>
        <w:rPr>
          <w:rFonts w:ascii="Times New Roman" w:hAnsi="Times New Roman"/>
          <w:sz w:val="20"/>
        </w:rPr>
        <w:t>- до площадки для сушки белья - 10 м;</w:t>
      </w:r>
    </w:p>
    <w:p w:rsidR="00000000" w:rsidRDefault="00611D10">
      <w:pPr>
        <w:ind w:firstLine="225"/>
        <w:jc w:val="both"/>
        <w:rPr>
          <w:rFonts w:ascii="Times New Roman" w:hAnsi="Times New Roman"/>
          <w:sz w:val="20"/>
        </w:rPr>
      </w:pPr>
      <w:r>
        <w:rPr>
          <w:rFonts w:ascii="Times New Roman" w:hAnsi="Times New Roman"/>
          <w:sz w:val="20"/>
        </w:rPr>
        <w:t>- до детских площадок для дошкольного возраста - 5 м.</w:t>
      </w:r>
    </w:p>
    <w:p w:rsidR="00000000" w:rsidRDefault="00611D10">
      <w:pPr>
        <w:ind w:firstLine="225"/>
        <w:jc w:val="both"/>
        <w:rPr>
          <w:rFonts w:ascii="Times New Roman" w:hAnsi="Times New Roman"/>
          <w:sz w:val="20"/>
        </w:rPr>
      </w:pPr>
      <w:r>
        <w:rPr>
          <w:rFonts w:ascii="Times New Roman" w:hAnsi="Times New Roman"/>
          <w:sz w:val="20"/>
        </w:rPr>
        <w:t>По периметру хозяйственных площадок следует предусматривать живую изгородь или декоративную с</w:t>
      </w:r>
      <w:r>
        <w:rPr>
          <w:rFonts w:ascii="Times New Roman" w:hAnsi="Times New Roman"/>
          <w:sz w:val="20"/>
        </w:rPr>
        <w:t>тенку.</w:t>
      </w:r>
    </w:p>
    <w:p w:rsidR="00000000" w:rsidRDefault="00611D10">
      <w:pPr>
        <w:ind w:firstLine="225"/>
        <w:jc w:val="both"/>
        <w:rPr>
          <w:rFonts w:ascii="Times New Roman" w:hAnsi="Times New Roman"/>
          <w:sz w:val="20"/>
        </w:rPr>
      </w:pPr>
      <w:r>
        <w:rPr>
          <w:rFonts w:ascii="Times New Roman" w:hAnsi="Times New Roman"/>
          <w:sz w:val="20"/>
        </w:rPr>
        <w:t xml:space="preserve">При невозможности соблюдения нормативного расстояния до мусоросборника последний допускается предусматривать встроенным в жилой дом. При этом должна быть обеспечена воздухонепроницаемость и </w:t>
      </w:r>
      <w:proofErr w:type="spellStart"/>
      <w:r>
        <w:rPr>
          <w:rFonts w:ascii="Times New Roman" w:hAnsi="Times New Roman"/>
          <w:sz w:val="20"/>
        </w:rPr>
        <w:t>шумозащита</w:t>
      </w:r>
      <w:proofErr w:type="spellEnd"/>
      <w:r>
        <w:rPr>
          <w:rFonts w:ascii="Times New Roman" w:hAnsi="Times New Roman"/>
          <w:sz w:val="20"/>
        </w:rPr>
        <w:t xml:space="preserve"> примыкающих к мусоросборникам помещений.</w:t>
      </w:r>
    </w:p>
    <w:p w:rsidR="00000000" w:rsidRDefault="00611D10">
      <w:pPr>
        <w:ind w:firstLine="225"/>
        <w:jc w:val="both"/>
        <w:rPr>
          <w:rFonts w:ascii="Times New Roman" w:hAnsi="Times New Roman"/>
          <w:sz w:val="20"/>
        </w:rPr>
      </w:pPr>
      <w:r>
        <w:rPr>
          <w:rFonts w:ascii="Times New Roman" w:hAnsi="Times New Roman"/>
          <w:sz w:val="20"/>
        </w:rPr>
        <w:t>10.92. Проезды вдоль не имеющих окон и входов стен жилых домов можно размещать не ближе:</w:t>
      </w:r>
    </w:p>
    <w:p w:rsidR="00000000" w:rsidRDefault="00611D10">
      <w:pPr>
        <w:ind w:firstLine="225"/>
        <w:jc w:val="both"/>
        <w:rPr>
          <w:rFonts w:ascii="Times New Roman" w:hAnsi="Times New Roman"/>
          <w:sz w:val="20"/>
        </w:rPr>
      </w:pPr>
      <w:r>
        <w:rPr>
          <w:rFonts w:ascii="Times New Roman" w:hAnsi="Times New Roman"/>
          <w:sz w:val="20"/>
        </w:rPr>
        <w:t>- 1 м, если длина здания не более 20 м;</w:t>
      </w:r>
    </w:p>
    <w:p w:rsidR="00000000" w:rsidRDefault="00611D10">
      <w:pPr>
        <w:ind w:firstLine="225"/>
        <w:jc w:val="both"/>
        <w:rPr>
          <w:rFonts w:ascii="Times New Roman" w:hAnsi="Times New Roman"/>
          <w:sz w:val="20"/>
        </w:rPr>
      </w:pPr>
      <w:r>
        <w:rPr>
          <w:rFonts w:ascii="Times New Roman" w:hAnsi="Times New Roman"/>
          <w:sz w:val="20"/>
        </w:rPr>
        <w:t xml:space="preserve">- 2 м, при длине здания более 20 м. </w:t>
      </w:r>
    </w:p>
    <w:p w:rsidR="00000000" w:rsidRDefault="00611D10">
      <w:pPr>
        <w:ind w:firstLine="225"/>
        <w:jc w:val="both"/>
        <w:rPr>
          <w:rFonts w:ascii="Times New Roman" w:hAnsi="Times New Roman"/>
          <w:sz w:val="20"/>
        </w:rPr>
      </w:pPr>
      <w:r>
        <w:rPr>
          <w:rFonts w:ascii="Times New Roman" w:hAnsi="Times New Roman"/>
          <w:sz w:val="20"/>
        </w:rPr>
        <w:t>10.93. В районах малоэтажной застройки проезды протяженностью не более 150 м допускается устраива</w:t>
      </w:r>
      <w:r>
        <w:rPr>
          <w:rFonts w:ascii="Times New Roman" w:hAnsi="Times New Roman"/>
          <w:sz w:val="20"/>
        </w:rPr>
        <w:t>ть шириной 2,75 м с разъездными площадками размерами 6х15 м, расположенными не реже чем через 75 м. Для движения пешеходов следует предусматривать тротуары и пешеходные дорожки.</w:t>
      </w:r>
    </w:p>
    <w:p w:rsidR="00000000" w:rsidRDefault="00611D10">
      <w:pPr>
        <w:ind w:firstLine="225"/>
        <w:jc w:val="both"/>
        <w:rPr>
          <w:rFonts w:ascii="Times New Roman" w:hAnsi="Times New Roman"/>
          <w:sz w:val="20"/>
        </w:rPr>
      </w:pPr>
      <w:r>
        <w:rPr>
          <w:rFonts w:ascii="Times New Roman" w:hAnsi="Times New Roman"/>
          <w:sz w:val="20"/>
        </w:rPr>
        <w:t xml:space="preserve">10.94. Тротуары у входов в дома, выходящие на красную линию улиц с высокой интенсивностью движения транспорта при отсутствии зеленой разделительной полосы между тротуаром и проезжей частью, должны иметь ограждение вдоль проезжей части напротив входов в здание и по 10 м от них в обе стороны.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11. ТРЕБОВАНИЯ К РАЗРАБОТКЕ ПРОЕКТА </w:t>
      </w:r>
      <w:r>
        <w:rPr>
          <w:rFonts w:ascii="Times New Roman" w:hAnsi="Times New Roman"/>
          <w:sz w:val="20"/>
        </w:rPr>
        <w:t xml:space="preserve">ОРГАНИЗАЦИИ </w:t>
      </w:r>
    </w:p>
    <w:p w:rsidR="00000000" w:rsidRDefault="00611D10">
      <w:pPr>
        <w:pStyle w:val="Heading"/>
        <w:jc w:val="center"/>
        <w:rPr>
          <w:rFonts w:ascii="Times New Roman" w:hAnsi="Times New Roman"/>
          <w:sz w:val="20"/>
        </w:rPr>
      </w:pPr>
      <w:r>
        <w:rPr>
          <w:rFonts w:ascii="Times New Roman" w:hAnsi="Times New Roman"/>
          <w:sz w:val="20"/>
        </w:rPr>
        <w:t xml:space="preserve">СТРОИТЕЛЬСТВА И ПРОИЗВОДСТВА РАБОТ </w:t>
      </w:r>
    </w:p>
    <w:p w:rsidR="00000000" w:rsidRDefault="00611D10">
      <w:pPr>
        <w:pStyle w:val="Heading"/>
        <w:jc w:val="center"/>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Общие положения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11.1. Проекты организации реконструкции зданий и сооружений и проекты производства работ должны разрабатываться с учётом требований СНиП 3.01.01-85 "Организация строительного производства" и </w:t>
      </w:r>
      <w:proofErr w:type="spellStart"/>
      <w:r>
        <w:rPr>
          <w:rFonts w:ascii="Times New Roman" w:hAnsi="Times New Roman"/>
          <w:sz w:val="20"/>
        </w:rPr>
        <w:t>ВСН</w:t>
      </w:r>
      <w:proofErr w:type="spellEnd"/>
      <w:r>
        <w:rPr>
          <w:rFonts w:ascii="Times New Roman" w:hAnsi="Times New Roman"/>
          <w:sz w:val="20"/>
        </w:rPr>
        <w:t xml:space="preserve"> 41-85(</w:t>
      </w:r>
      <w:proofErr w:type="spellStart"/>
      <w:r>
        <w:rPr>
          <w:rFonts w:ascii="Times New Roman" w:hAnsi="Times New Roman"/>
          <w:sz w:val="20"/>
        </w:rPr>
        <w:t>р</w:t>
      </w:r>
      <w:proofErr w:type="spellEnd"/>
      <w:r>
        <w:rPr>
          <w:rFonts w:ascii="Times New Roman" w:hAnsi="Times New Roman"/>
          <w:sz w:val="20"/>
        </w:rPr>
        <w:t>) "Инструкция по разработке проектов организации и проектов производства работ по капитальному ремонту жилых зданий".</w:t>
      </w:r>
    </w:p>
    <w:p w:rsidR="00000000" w:rsidRDefault="00611D10">
      <w:pPr>
        <w:ind w:firstLine="225"/>
        <w:jc w:val="both"/>
        <w:rPr>
          <w:rFonts w:ascii="Times New Roman" w:hAnsi="Times New Roman"/>
          <w:sz w:val="20"/>
        </w:rPr>
      </w:pPr>
      <w:r>
        <w:rPr>
          <w:rFonts w:ascii="Times New Roman" w:hAnsi="Times New Roman"/>
          <w:sz w:val="20"/>
        </w:rPr>
        <w:t>11.2. Проекты организации реконструкции и проекты производства работ разрабатываются с целью повышения эффективности и качес</w:t>
      </w:r>
      <w:r>
        <w:rPr>
          <w:rFonts w:ascii="Times New Roman" w:hAnsi="Times New Roman"/>
          <w:sz w:val="20"/>
        </w:rPr>
        <w:t>тва реконструкции за счёт рациональной организации работ, обеспечения их выполнения с наименьшими затратами материально-технических, финансовых, трудовых и иных видов ресурсов, сокращения продолжительности реконструкции зданий и сооружений.</w:t>
      </w:r>
    </w:p>
    <w:p w:rsidR="00000000" w:rsidRDefault="00611D10">
      <w:pPr>
        <w:ind w:firstLine="225"/>
        <w:jc w:val="both"/>
        <w:rPr>
          <w:rFonts w:ascii="Times New Roman" w:hAnsi="Times New Roman"/>
          <w:sz w:val="20"/>
        </w:rPr>
      </w:pPr>
      <w:r>
        <w:rPr>
          <w:rFonts w:ascii="Times New Roman" w:hAnsi="Times New Roman"/>
          <w:sz w:val="20"/>
        </w:rPr>
        <w:t>11.3. При организации реконструкции зданий должны обеспечиваться:</w:t>
      </w:r>
    </w:p>
    <w:p w:rsidR="00000000" w:rsidRDefault="00611D10">
      <w:pPr>
        <w:ind w:firstLine="225"/>
        <w:jc w:val="both"/>
        <w:rPr>
          <w:rFonts w:ascii="Times New Roman" w:hAnsi="Times New Roman"/>
          <w:sz w:val="20"/>
        </w:rPr>
      </w:pPr>
      <w:r>
        <w:rPr>
          <w:rFonts w:ascii="Times New Roman" w:hAnsi="Times New Roman"/>
          <w:sz w:val="20"/>
        </w:rPr>
        <w:t xml:space="preserve">- согласованная работа всех участников реконструкции, включая инвесторов, заказчика, подрядчиков, владельцев реконструируемых зданий, эксплуатирующих организаций, администрации муниципального образования, </w:t>
      </w:r>
      <w:r>
        <w:rPr>
          <w:rFonts w:ascii="Times New Roman" w:hAnsi="Times New Roman"/>
          <w:sz w:val="20"/>
        </w:rPr>
        <w:t>на территории которого осуществляется реконструкция;</w:t>
      </w:r>
    </w:p>
    <w:p w:rsidR="00000000" w:rsidRDefault="00611D10">
      <w:pPr>
        <w:ind w:firstLine="225"/>
        <w:jc w:val="both"/>
        <w:rPr>
          <w:rFonts w:ascii="Times New Roman" w:hAnsi="Times New Roman"/>
          <w:sz w:val="20"/>
        </w:rPr>
      </w:pPr>
      <w:r>
        <w:rPr>
          <w:rFonts w:ascii="Times New Roman" w:hAnsi="Times New Roman"/>
          <w:sz w:val="20"/>
        </w:rPr>
        <w:t>- реконструкция зданий и сооружений индустриальными методами, обеспечивающими максимальное сокращение продолжительности и стоимости реконструкции;</w:t>
      </w:r>
    </w:p>
    <w:p w:rsidR="00000000" w:rsidRDefault="00611D10">
      <w:pPr>
        <w:ind w:firstLine="225"/>
        <w:jc w:val="both"/>
        <w:rPr>
          <w:rFonts w:ascii="Times New Roman" w:hAnsi="Times New Roman"/>
          <w:sz w:val="20"/>
        </w:rPr>
      </w:pPr>
      <w:r>
        <w:rPr>
          <w:rFonts w:ascii="Times New Roman" w:hAnsi="Times New Roman"/>
          <w:sz w:val="20"/>
        </w:rPr>
        <w:t>- строгое соблюдение норм и правил техники безопасности, и пожарной безопасности, охраны труда, соблюдение требований по охране окружающей среды.</w:t>
      </w:r>
    </w:p>
    <w:p w:rsidR="00000000" w:rsidRDefault="00611D10">
      <w:pPr>
        <w:ind w:firstLine="225"/>
        <w:jc w:val="both"/>
        <w:rPr>
          <w:rFonts w:ascii="Times New Roman" w:hAnsi="Times New Roman"/>
          <w:sz w:val="20"/>
        </w:rPr>
      </w:pPr>
      <w:r>
        <w:rPr>
          <w:rFonts w:ascii="Times New Roman" w:hAnsi="Times New Roman"/>
          <w:sz w:val="20"/>
        </w:rPr>
        <w:t>11.4. Для реконструкции зданий и сооружений с применением особо сложных технических и технологических решений, реализуемых с применением специальных приспособлений, у</w:t>
      </w:r>
      <w:r>
        <w:rPr>
          <w:rFonts w:ascii="Times New Roman" w:hAnsi="Times New Roman"/>
          <w:sz w:val="20"/>
        </w:rPr>
        <w:t xml:space="preserve">стройств, оснастки, оборудования (устройства для закрепления грунтов, конструкции средств </w:t>
      </w:r>
      <w:proofErr w:type="spellStart"/>
      <w:r>
        <w:rPr>
          <w:rFonts w:ascii="Times New Roman" w:hAnsi="Times New Roman"/>
          <w:sz w:val="20"/>
        </w:rPr>
        <w:t>подмащивания</w:t>
      </w:r>
      <w:proofErr w:type="spellEnd"/>
      <w:r>
        <w:rPr>
          <w:rFonts w:ascii="Times New Roman" w:hAnsi="Times New Roman"/>
          <w:sz w:val="20"/>
        </w:rPr>
        <w:t xml:space="preserve"> для разборки, выносные и перегрузочные площадки на реконструируемых объектах, ограждения выемок вблизи существующих зданий и сооружений, устройства для вывешивания несущих конструкций, приспособления, обеспечивающие устойчивость свободно стоящих конструкций и др.) проектные организации, осуществляющие проектирование реконструкции, должны разрабатывать в составе проектно-сметной документации рабочие чертежи</w:t>
      </w:r>
      <w:r>
        <w:rPr>
          <w:rFonts w:ascii="Times New Roman" w:hAnsi="Times New Roman"/>
          <w:sz w:val="20"/>
        </w:rPr>
        <w:t xml:space="preserve"> этих приспособлений, устройств, оснастки, оборудования.</w:t>
      </w:r>
    </w:p>
    <w:p w:rsidR="00000000" w:rsidRDefault="00611D10">
      <w:pPr>
        <w:ind w:firstLine="225"/>
        <w:jc w:val="both"/>
        <w:rPr>
          <w:rFonts w:ascii="Times New Roman" w:hAnsi="Times New Roman"/>
          <w:sz w:val="20"/>
        </w:rPr>
      </w:pPr>
      <w:r>
        <w:rPr>
          <w:rFonts w:ascii="Times New Roman" w:hAnsi="Times New Roman"/>
          <w:sz w:val="20"/>
        </w:rPr>
        <w:t>11.5. К основным работам по реконструкции разрешается приступать только после передачи заказчиком и эксплуатирующими организациями объекта подрядной организации и выполнения всех подготовительных работ, предусмотренных проектом организации реконструкции.</w:t>
      </w:r>
    </w:p>
    <w:p w:rsidR="00000000" w:rsidRDefault="00611D10">
      <w:pPr>
        <w:ind w:firstLine="225"/>
        <w:jc w:val="both"/>
        <w:rPr>
          <w:rFonts w:ascii="Times New Roman" w:hAnsi="Times New Roman"/>
          <w:sz w:val="20"/>
        </w:rPr>
      </w:pPr>
      <w:r>
        <w:rPr>
          <w:rFonts w:ascii="Times New Roman" w:hAnsi="Times New Roman"/>
          <w:sz w:val="20"/>
        </w:rPr>
        <w:t>Подготовительные работы должны включать в себя изучение проектно-сметной и организационно-технологической документации (включая документацию по результатам технического обследования конструкций, элеме</w:t>
      </w:r>
      <w:r>
        <w:rPr>
          <w:rFonts w:ascii="Times New Roman" w:hAnsi="Times New Roman"/>
          <w:sz w:val="20"/>
        </w:rPr>
        <w:t xml:space="preserve">нтов и систем реконструируемых зданий), освобождение зданий, подлежащих реконструкции, от жильцов и арендаторов, освобождение площадки (расчистка площадки, снос строений и др.), перекладки и прокладки инженерных коммуникаций, устройство постоянных и временных дорог и площадок, ограждение площадки в границах, определённых </w:t>
      </w:r>
      <w:proofErr w:type="spellStart"/>
      <w:r>
        <w:rPr>
          <w:rFonts w:ascii="Times New Roman" w:hAnsi="Times New Roman"/>
          <w:sz w:val="20"/>
        </w:rPr>
        <w:t>стройгенпланом</w:t>
      </w:r>
      <w:proofErr w:type="spellEnd"/>
      <w:r>
        <w:rPr>
          <w:rFonts w:ascii="Times New Roman" w:hAnsi="Times New Roman"/>
          <w:sz w:val="20"/>
        </w:rPr>
        <w:t>, с организацией в необходимых случаях контрольно-пропускного режима, размещение инвентарных зданий и сооружений производственного, складского, бытового и вспомогательного наз</w:t>
      </w:r>
      <w:r>
        <w:rPr>
          <w:rFonts w:ascii="Times New Roman" w:hAnsi="Times New Roman"/>
          <w:sz w:val="20"/>
        </w:rPr>
        <w:t>начения, устройство и оборудование складов для открытого и закрытого хранения материалов, конструкций, изделий, оборудования, обеспечение объекта реконструкции противопожарным водоснабжением и инвентарём.</w:t>
      </w:r>
    </w:p>
    <w:p w:rsidR="00000000" w:rsidRDefault="00611D10">
      <w:pPr>
        <w:ind w:firstLine="225"/>
        <w:jc w:val="both"/>
        <w:rPr>
          <w:rFonts w:ascii="Times New Roman" w:hAnsi="Times New Roman"/>
          <w:sz w:val="20"/>
        </w:rPr>
      </w:pPr>
      <w:r>
        <w:rPr>
          <w:rFonts w:ascii="Times New Roman" w:hAnsi="Times New Roman"/>
          <w:sz w:val="20"/>
        </w:rPr>
        <w:t>Обеспечение объектов на период реконструкции энергоносителями должно осуществляться от действующих сетей, систем и установок с максимальным использованием для нужд реконструкции постоянных инженерных сетей и сооружений (существующих или проектируемых).</w:t>
      </w:r>
    </w:p>
    <w:p w:rsidR="00000000" w:rsidRDefault="00611D10">
      <w:pPr>
        <w:ind w:firstLine="225"/>
        <w:jc w:val="both"/>
        <w:rPr>
          <w:rFonts w:ascii="Times New Roman" w:hAnsi="Times New Roman"/>
          <w:sz w:val="20"/>
        </w:rPr>
      </w:pPr>
      <w:r>
        <w:rPr>
          <w:rFonts w:ascii="Times New Roman" w:hAnsi="Times New Roman"/>
          <w:sz w:val="20"/>
        </w:rPr>
        <w:t>11.6. Проекты организации реконструкции и проекты прои</w:t>
      </w:r>
      <w:r>
        <w:rPr>
          <w:rFonts w:ascii="Times New Roman" w:hAnsi="Times New Roman"/>
          <w:sz w:val="20"/>
        </w:rPr>
        <w:t xml:space="preserve">зводства работ должны разрабатываться на основе вариантной проработки организационно-технологических решений с оценкой сравнительной эффективности вариантов.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Проект организации реконструкции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11.7. Проект организации реконструкции составляет неотъемлемую часть утвержденной проектно-сметной документации и разрабатывается (в составе проектно-сметной документации) параллельно с другими разделами в целях увязки технических и технологических решений с условиями и методами осуществления реконструкции.</w:t>
      </w:r>
    </w:p>
    <w:p w:rsidR="00000000" w:rsidRDefault="00611D10">
      <w:pPr>
        <w:ind w:firstLine="225"/>
        <w:jc w:val="both"/>
        <w:rPr>
          <w:rFonts w:ascii="Times New Roman" w:hAnsi="Times New Roman"/>
          <w:sz w:val="20"/>
        </w:rPr>
      </w:pPr>
      <w:r>
        <w:rPr>
          <w:rFonts w:ascii="Times New Roman" w:hAnsi="Times New Roman"/>
          <w:sz w:val="20"/>
        </w:rPr>
        <w:t>Прое</w:t>
      </w:r>
      <w:r>
        <w:rPr>
          <w:rFonts w:ascii="Times New Roman" w:hAnsi="Times New Roman"/>
          <w:sz w:val="20"/>
        </w:rPr>
        <w:t>кт организации реконструкции разрабатывает проектная организация, выполняющая проектирование реконструкции, или специализированная проектная, или проектно-технологическая организация за счёт ассигнований на проектно-изыскательские работы.</w:t>
      </w:r>
    </w:p>
    <w:p w:rsidR="00000000" w:rsidRDefault="00611D10">
      <w:pPr>
        <w:ind w:firstLine="225"/>
        <w:jc w:val="both"/>
        <w:rPr>
          <w:rFonts w:ascii="Times New Roman" w:hAnsi="Times New Roman"/>
          <w:sz w:val="20"/>
        </w:rPr>
      </w:pPr>
      <w:r>
        <w:rPr>
          <w:rFonts w:ascii="Times New Roman" w:hAnsi="Times New Roman"/>
          <w:sz w:val="20"/>
        </w:rPr>
        <w:t>Исполнитель проекта организации реконструкции должен иметь соответствующую лицензию.</w:t>
      </w:r>
    </w:p>
    <w:p w:rsidR="00000000" w:rsidRDefault="00611D10">
      <w:pPr>
        <w:ind w:firstLine="225"/>
        <w:jc w:val="both"/>
        <w:rPr>
          <w:rFonts w:ascii="Times New Roman" w:hAnsi="Times New Roman"/>
          <w:sz w:val="20"/>
        </w:rPr>
      </w:pPr>
      <w:r>
        <w:rPr>
          <w:rFonts w:ascii="Times New Roman" w:hAnsi="Times New Roman"/>
          <w:sz w:val="20"/>
        </w:rPr>
        <w:t>11.8. Проект организации реконструкции должен разрабатываться с учётом:</w:t>
      </w:r>
    </w:p>
    <w:p w:rsidR="00000000" w:rsidRDefault="00611D10">
      <w:pPr>
        <w:ind w:firstLine="225"/>
        <w:jc w:val="both"/>
        <w:rPr>
          <w:rFonts w:ascii="Times New Roman" w:hAnsi="Times New Roman"/>
          <w:sz w:val="20"/>
        </w:rPr>
      </w:pPr>
      <w:r>
        <w:rPr>
          <w:rFonts w:ascii="Times New Roman" w:hAnsi="Times New Roman"/>
          <w:sz w:val="20"/>
        </w:rPr>
        <w:t>- применения прогрессивных технологий, материалов, изделий, конструкций, оборудования;</w:t>
      </w:r>
    </w:p>
    <w:p w:rsidR="00000000" w:rsidRDefault="00611D10">
      <w:pPr>
        <w:ind w:firstLine="225"/>
        <w:jc w:val="both"/>
        <w:rPr>
          <w:rFonts w:ascii="Times New Roman" w:hAnsi="Times New Roman"/>
          <w:sz w:val="20"/>
        </w:rPr>
      </w:pPr>
      <w:r>
        <w:rPr>
          <w:rFonts w:ascii="Times New Roman" w:hAnsi="Times New Roman"/>
          <w:sz w:val="20"/>
        </w:rPr>
        <w:t>- максимального ограничения с</w:t>
      </w:r>
      <w:r>
        <w:rPr>
          <w:rFonts w:ascii="Times New Roman" w:hAnsi="Times New Roman"/>
          <w:sz w:val="20"/>
        </w:rPr>
        <w:t>троительства временных зданий и сооружений за счёт использования на время реконструкции существующих строений (включая подлежащие сносу);</w:t>
      </w:r>
    </w:p>
    <w:p w:rsidR="00000000" w:rsidRDefault="00611D10">
      <w:pPr>
        <w:ind w:firstLine="225"/>
        <w:jc w:val="both"/>
        <w:rPr>
          <w:rFonts w:ascii="Times New Roman" w:hAnsi="Times New Roman"/>
          <w:sz w:val="20"/>
        </w:rPr>
      </w:pPr>
      <w:r>
        <w:rPr>
          <w:rFonts w:ascii="Times New Roman" w:hAnsi="Times New Roman"/>
          <w:sz w:val="20"/>
        </w:rPr>
        <w:t>- создания условий для максимального сохранения конструкций, материалов, изделий, оборудования, получаемых при разборке реконструируемых зданий и сооружений;</w:t>
      </w:r>
    </w:p>
    <w:p w:rsidR="00000000" w:rsidRDefault="00611D10">
      <w:pPr>
        <w:ind w:firstLine="225"/>
        <w:jc w:val="both"/>
        <w:rPr>
          <w:rFonts w:ascii="Times New Roman" w:hAnsi="Times New Roman"/>
          <w:sz w:val="20"/>
        </w:rPr>
      </w:pPr>
      <w:r>
        <w:rPr>
          <w:rFonts w:ascii="Times New Roman" w:hAnsi="Times New Roman"/>
          <w:sz w:val="20"/>
        </w:rPr>
        <w:t>- обеспечения безопасности граждан в зонах, прилегающих к объектам реконструкции;</w:t>
      </w:r>
    </w:p>
    <w:p w:rsidR="00000000" w:rsidRDefault="00611D10">
      <w:pPr>
        <w:ind w:firstLine="225"/>
        <w:jc w:val="both"/>
        <w:rPr>
          <w:rFonts w:ascii="Times New Roman" w:hAnsi="Times New Roman"/>
          <w:sz w:val="20"/>
        </w:rPr>
      </w:pPr>
      <w:r>
        <w:rPr>
          <w:rFonts w:ascii="Times New Roman" w:hAnsi="Times New Roman"/>
          <w:sz w:val="20"/>
        </w:rPr>
        <w:t>- охраны окружающей среды;</w:t>
      </w:r>
    </w:p>
    <w:p w:rsidR="00000000" w:rsidRDefault="00611D10">
      <w:pPr>
        <w:ind w:firstLine="225"/>
        <w:jc w:val="both"/>
        <w:rPr>
          <w:rFonts w:ascii="Times New Roman" w:hAnsi="Times New Roman"/>
          <w:sz w:val="20"/>
        </w:rPr>
      </w:pPr>
      <w:r>
        <w:rPr>
          <w:rFonts w:ascii="Times New Roman" w:hAnsi="Times New Roman"/>
          <w:sz w:val="20"/>
        </w:rPr>
        <w:t>- требований правил пожарной безопасности Российской Федерации (</w:t>
      </w:r>
      <w:proofErr w:type="spellStart"/>
      <w:r>
        <w:rPr>
          <w:rFonts w:ascii="Times New Roman" w:hAnsi="Times New Roman"/>
          <w:sz w:val="20"/>
        </w:rPr>
        <w:t>ППБ</w:t>
      </w:r>
      <w:proofErr w:type="spellEnd"/>
      <w:r>
        <w:rPr>
          <w:rFonts w:ascii="Times New Roman" w:hAnsi="Times New Roman"/>
          <w:sz w:val="20"/>
        </w:rPr>
        <w:t xml:space="preserve"> 01-93), а также требований по пожарной </w:t>
      </w:r>
      <w:r>
        <w:rPr>
          <w:rFonts w:ascii="Times New Roman" w:hAnsi="Times New Roman"/>
          <w:sz w:val="20"/>
        </w:rPr>
        <w:t>безопасности, содержащихся в действующих СНиП и других нормативных документах.</w:t>
      </w:r>
    </w:p>
    <w:p w:rsidR="00000000" w:rsidRDefault="00611D10">
      <w:pPr>
        <w:ind w:firstLine="225"/>
        <w:jc w:val="both"/>
        <w:rPr>
          <w:rFonts w:ascii="Times New Roman" w:hAnsi="Times New Roman"/>
          <w:sz w:val="20"/>
        </w:rPr>
      </w:pPr>
      <w:r>
        <w:rPr>
          <w:rFonts w:ascii="Times New Roman" w:hAnsi="Times New Roman"/>
          <w:sz w:val="20"/>
        </w:rPr>
        <w:t xml:space="preserve">11.9. При хранении на стройплощадках горючих строительных материалов изделий и конструкций, а также оборудования и грузов в горючей упаковке они должны размещаться в штабелях или группами площадью не более 100 </w:t>
      </w:r>
      <w:proofErr w:type="spellStart"/>
      <w:r>
        <w:rPr>
          <w:rFonts w:ascii="Times New Roman" w:hAnsi="Times New Roman"/>
          <w:sz w:val="20"/>
        </w:rPr>
        <w:t>кв.м</w:t>
      </w:r>
      <w:proofErr w:type="spellEnd"/>
      <w:r>
        <w:rPr>
          <w:rFonts w:ascii="Times New Roman" w:hAnsi="Times New Roman"/>
          <w:sz w:val="20"/>
        </w:rPr>
        <w:t>. Разрывы между штабелями (группами) и от них до строящихся или подсобных зданий и сооружений надлежит принимать не менее 24 м.</w:t>
      </w:r>
    </w:p>
    <w:p w:rsidR="00000000" w:rsidRDefault="00611D10">
      <w:pPr>
        <w:ind w:firstLine="225"/>
        <w:jc w:val="both"/>
        <w:rPr>
          <w:rFonts w:ascii="Times New Roman" w:hAnsi="Times New Roman"/>
          <w:sz w:val="20"/>
        </w:rPr>
      </w:pPr>
      <w:r>
        <w:rPr>
          <w:rFonts w:ascii="Times New Roman" w:hAnsi="Times New Roman"/>
          <w:sz w:val="20"/>
        </w:rPr>
        <w:t>Размещение временных складов, мастерских и административно-бытовых помещений в реконструиру</w:t>
      </w:r>
      <w:r>
        <w:rPr>
          <w:rFonts w:ascii="Times New Roman" w:hAnsi="Times New Roman"/>
          <w:sz w:val="20"/>
        </w:rPr>
        <w:t>емых зданиях не допускается.</w:t>
      </w:r>
    </w:p>
    <w:p w:rsidR="00000000" w:rsidRDefault="00611D10">
      <w:pPr>
        <w:ind w:firstLine="225"/>
        <w:jc w:val="both"/>
        <w:rPr>
          <w:rFonts w:ascii="Times New Roman" w:hAnsi="Times New Roman"/>
          <w:sz w:val="20"/>
        </w:rPr>
      </w:pPr>
      <w:r>
        <w:rPr>
          <w:rFonts w:ascii="Times New Roman" w:hAnsi="Times New Roman"/>
          <w:sz w:val="20"/>
        </w:rPr>
        <w:t>11.10. Работа по огнезащите деревянных и металлических конструкций с целью повышения предела огнестойкости должны производиться одновременно с возведением здания.</w:t>
      </w:r>
    </w:p>
    <w:p w:rsidR="00000000" w:rsidRDefault="00611D10">
      <w:pPr>
        <w:ind w:firstLine="225"/>
        <w:jc w:val="both"/>
        <w:rPr>
          <w:rFonts w:ascii="Times New Roman" w:hAnsi="Times New Roman"/>
          <w:sz w:val="20"/>
        </w:rPr>
      </w:pPr>
      <w:r>
        <w:rPr>
          <w:rFonts w:ascii="Times New Roman" w:hAnsi="Times New Roman"/>
          <w:sz w:val="20"/>
        </w:rPr>
        <w:t>11.11. Работы, связанные с монтажом конструкций с горючими утеплителями должны вестись по нарядам-допускам, выдаваемым исполнителям работ и подписанным лицом, ответственным за пожарную безопасность строительства. В наряде-допуске должно быть указано место, технологическая последовательность, способы производства, конкр</w:t>
      </w:r>
      <w:r>
        <w:rPr>
          <w:rFonts w:ascii="Times New Roman" w:hAnsi="Times New Roman"/>
          <w:sz w:val="20"/>
        </w:rPr>
        <w:t>етные противопожарные мероприятия, ответственные лица и срок его действия. На местах производства работ должны вывешиваться аншлаги "</w:t>
      </w:r>
      <w:proofErr w:type="spellStart"/>
      <w:r>
        <w:rPr>
          <w:rFonts w:ascii="Times New Roman" w:hAnsi="Times New Roman"/>
          <w:sz w:val="20"/>
        </w:rPr>
        <w:t>Огнеопасно-легковоспламеняемый</w:t>
      </w:r>
      <w:proofErr w:type="spellEnd"/>
      <w:r>
        <w:rPr>
          <w:rFonts w:ascii="Times New Roman" w:hAnsi="Times New Roman"/>
          <w:sz w:val="20"/>
        </w:rPr>
        <w:t xml:space="preserve"> утеплитель".</w:t>
      </w:r>
    </w:p>
    <w:p w:rsidR="00000000" w:rsidRDefault="00611D10">
      <w:pPr>
        <w:ind w:firstLine="225"/>
        <w:jc w:val="both"/>
        <w:rPr>
          <w:rFonts w:ascii="Times New Roman" w:hAnsi="Times New Roman"/>
          <w:sz w:val="20"/>
        </w:rPr>
      </w:pPr>
      <w:r>
        <w:rPr>
          <w:rFonts w:ascii="Times New Roman" w:hAnsi="Times New Roman"/>
          <w:sz w:val="20"/>
        </w:rPr>
        <w:t>11.12. К началу основных строительных работ на стройке должно быть обеспечено противопожарное водоснабжение от существующих или вновь смонтированных пожарных гидрантов на водопроводной сети или резервуаров (водоёмов).</w:t>
      </w:r>
    </w:p>
    <w:p w:rsidR="00000000" w:rsidRDefault="00611D10">
      <w:pPr>
        <w:ind w:firstLine="225"/>
        <w:jc w:val="both"/>
        <w:rPr>
          <w:rFonts w:ascii="Times New Roman" w:hAnsi="Times New Roman"/>
          <w:sz w:val="20"/>
        </w:rPr>
      </w:pPr>
      <w:r>
        <w:rPr>
          <w:rFonts w:ascii="Times New Roman" w:hAnsi="Times New Roman"/>
          <w:sz w:val="20"/>
        </w:rPr>
        <w:t>11.13. У въездов на стройплощадку должны устанавливаться (вывешиваться) планы противопожарной защиты в соответствии с</w:t>
      </w:r>
      <w:r>
        <w:rPr>
          <w:rFonts w:ascii="Times New Roman" w:hAnsi="Times New Roman"/>
          <w:sz w:val="20"/>
        </w:rPr>
        <w:t xml:space="preserve"> ГОСТ 12.1.114-82 с нанесением реконструируемых и вспомогательных зданий и сооружений, въездов, подъездов, местонахождением </w:t>
      </w:r>
      <w:proofErr w:type="spellStart"/>
      <w:r>
        <w:rPr>
          <w:rFonts w:ascii="Times New Roman" w:hAnsi="Times New Roman"/>
          <w:sz w:val="20"/>
        </w:rPr>
        <w:t>водоисточников</w:t>
      </w:r>
      <w:proofErr w:type="spellEnd"/>
      <w:r>
        <w:rPr>
          <w:rFonts w:ascii="Times New Roman" w:hAnsi="Times New Roman"/>
          <w:sz w:val="20"/>
        </w:rPr>
        <w:t>, средств пожаротушения и связи.</w:t>
      </w:r>
    </w:p>
    <w:p w:rsidR="00000000" w:rsidRDefault="00611D10">
      <w:pPr>
        <w:ind w:firstLine="225"/>
        <w:jc w:val="both"/>
        <w:rPr>
          <w:rFonts w:ascii="Times New Roman" w:hAnsi="Times New Roman"/>
          <w:sz w:val="20"/>
        </w:rPr>
      </w:pPr>
      <w:r>
        <w:rPr>
          <w:rFonts w:ascii="Times New Roman" w:hAnsi="Times New Roman"/>
          <w:sz w:val="20"/>
        </w:rPr>
        <w:t>11.14. В условиях сложившейся застройки принимать меры по выполнению действующих СНиП в части установления требуемых противопожарных разрывов, устройство проездов, вырубки деревьев, которые препятствуют работе пожарных подразделений.</w:t>
      </w:r>
    </w:p>
    <w:p w:rsidR="00000000" w:rsidRDefault="00611D10">
      <w:pPr>
        <w:ind w:firstLine="225"/>
        <w:jc w:val="both"/>
        <w:rPr>
          <w:rFonts w:ascii="Times New Roman" w:hAnsi="Times New Roman"/>
          <w:sz w:val="20"/>
        </w:rPr>
      </w:pPr>
      <w:r>
        <w:rPr>
          <w:rFonts w:ascii="Times New Roman" w:hAnsi="Times New Roman"/>
          <w:sz w:val="20"/>
        </w:rPr>
        <w:t>При закрытии проездов (въездов) в ходе проведения земляных работ следует предупреждать пожарную охрану.</w:t>
      </w:r>
    </w:p>
    <w:p w:rsidR="00000000" w:rsidRDefault="00611D10">
      <w:pPr>
        <w:ind w:firstLine="225"/>
        <w:jc w:val="both"/>
        <w:rPr>
          <w:rFonts w:ascii="Times New Roman" w:hAnsi="Times New Roman"/>
          <w:sz w:val="20"/>
        </w:rPr>
      </w:pPr>
      <w:r>
        <w:rPr>
          <w:rFonts w:ascii="Times New Roman" w:hAnsi="Times New Roman"/>
          <w:sz w:val="20"/>
        </w:rPr>
        <w:t>11.</w:t>
      </w:r>
      <w:r>
        <w:rPr>
          <w:rFonts w:ascii="Times New Roman" w:hAnsi="Times New Roman"/>
          <w:sz w:val="20"/>
        </w:rPr>
        <w:t>15. Проект организации реконструкции является обязательным документом для всех участников инвестиционного процесса - реконструкции зданий и сооружений: инвесторов, заказчика, подрядчиков, эксплуатирующих организаций, органов надзора и контроля.</w:t>
      </w:r>
    </w:p>
    <w:p w:rsidR="00000000" w:rsidRDefault="00611D10">
      <w:pPr>
        <w:ind w:firstLine="225"/>
        <w:jc w:val="both"/>
        <w:rPr>
          <w:rFonts w:ascii="Times New Roman" w:hAnsi="Times New Roman"/>
          <w:sz w:val="20"/>
        </w:rPr>
      </w:pPr>
      <w:r>
        <w:rPr>
          <w:rFonts w:ascii="Times New Roman" w:hAnsi="Times New Roman"/>
          <w:sz w:val="20"/>
        </w:rPr>
        <w:t>11.16. Проект организации реконструкции согласовывается с заказчиком, генподрядной организацией, владельцем (балансодержателем или уполномоченным им органом) реконструируемых зданий и сооружений, администрацией муниципального образования, на территории которого осуще</w:t>
      </w:r>
      <w:r>
        <w:rPr>
          <w:rFonts w:ascii="Times New Roman" w:hAnsi="Times New Roman"/>
          <w:sz w:val="20"/>
        </w:rPr>
        <w:t xml:space="preserve">ствляется реконструкция, эксплуатирующими организациями, Московским областным комитетом охраны окружающей среды, с </w:t>
      </w:r>
      <w:proofErr w:type="spellStart"/>
      <w:r>
        <w:rPr>
          <w:rFonts w:ascii="Times New Roman" w:hAnsi="Times New Roman"/>
          <w:sz w:val="20"/>
        </w:rPr>
        <w:t>УГПС</w:t>
      </w:r>
      <w:proofErr w:type="spellEnd"/>
      <w:r>
        <w:rPr>
          <w:rFonts w:ascii="Times New Roman" w:hAnsi="Times New Roman"/>
          <w:sz w:val="20"/>
        </w:rPr>
        <w:t xml:space="preserve"> ГУВД </w:t>
      </w:r>
      <w:proofErr w:type="spellStart"/>
      <w:r>
        <w:rPr>
          <w:rFonts w:ascii="Times New Roman" w:hAnsi="Times New Roman"/>
          <w:sz w:val="20"/>
        </w:rPr>
        <w:t>МО</w:t>
      </w:r>
      <w:proofErr w:type="spellEnd"/>
      <w:r>
        <w:rPr>
          <w:rFonts w:ascii="Times New Roman" w:hAnsi="Times New Roman"/>
          <w:sz w:val="20"/>
        </w:rPr>
        <w:t>, Управлением государственной автоинспекции Главного управления внутренних дел Московской области (</w:t>
      </w:r>
      <w:proofErr w:type="spellStart"/>
      <w:r>
        <w:rPr>
          <w:rFonts w:ascii="Times New Roman" w:hAnsi="Times New Roman"/>
          <w:sz w:val="20"/>
        </w:rPr>
        <w:t>УГАИ</w:t>
      </w:r>
      <w:proofErr w:type="spellEnd"/>
      <w:r>
        <w:rPr>
          <w:rFonts w:ascii="Times New Roman" w:hAnsi="Times New Roman"/>
          <w:sz w:val="20"/>
        </w:rPr>
        <w:t xml:space="preserve"> ГУВД).</w:t>
      </w:r>
    </w:p>
    <w:p w:rsidR="00000000" w:rsidRDefault="00611D10">
      <w:pPr>
        <w:ind w:firstLine="225"/>
        <w:jc w:val="both"/>
        <w:rPr>
          <w:rFonts w:ascii="Times New Roman" w:hAnsi="Times New Roman"/>
          <w:sz w:val="20"/>
        </w:rPr>
      </w:pPr>
      <w:r>
        <w:rPr>
          <w:rFonts w:ascii="Times New Roman" w:hAnsi="Times New Roman"/>
          <w:sz w:val="20"/>
        </w:rPr>
        <w:t>Лицензионно-экспертное управление в процессе экспертизы проекта организации реконструкции вправе потребовать дополнительные согласования в связи со спецификой ведения ремонтно-строительных работ.</w:t>
      </w:r>
    </w:p>
    <w:p w:rsidR="00000000" w:rsidRDefault="00611D10">
      <w:pPr>
        <w:ind w:firstLine="225"/>
        <w:jc w:val="both"/>
        <w:rPr>
          <w:rFonts w:ascii="Times New Roman" w:hAnsi="Times New Roman"/>
          <w:sz w:val="20"/>
        </w:rPr>
      </w:pPr>
      <w:r>
        <w:rPr>
          <w:rFonts w:ascii="Times New Roman" w:hAnsi="Times New Roman"/>
          <w:sz w:val="20"/>
        </w:rPr>
        <w:t>Утверждение проекта организации реконструкции (в составе проектно-сметной доку</w:t>
      </w:r>
      <w:r>
        <w:rPr>
          <w:rFonts w:ascii="Times New Roman" w:hAnsi="Times New Roman"/>
          <w:sz w:val="20"/>
        </w:rPr>
        <w:t>ментации) производится в порядке, определённом для утверждения проектно-сметной документации на строительство на территории Московской области.</w:t>
      </w:r>
    </w:p>
    <w:p w:rsidR="00000000" w:rsidRDefault="00611D10">
      <w:pPr>
        <w:ind w:firstLine="225"/>
        <w:jc w:val="both"/>
        <w:rPr>
          <w:rFonts w:ascii="Times New Roman" w:hAnsi="Times New Roman"/>
          <w:sz w:val="20"/>
        </w:rPr>
      </w:pPr>
      <w:r>
        <w:rPr>
          <w:rFonts w:ascii="Times New Roman" w:hAnsi="Times New Roman"/>
          <w:sz w:val="20"/>
        </w:rPr>
        <w:t>11.17. Исходными материалами для разработки проекта организации реконструкции являются:</w:t>
      </w:r>
    </w:p>
    <w:p w:rsidR="00000000" w:rsidRDefault="00611D10">
      <w:pPr>
        <w:ind w:firstLine="225"/>
        <w:jc w:val="both"/>
        <w:rPr>
          <w:rFonts w:ascii="Times New Roman" w:hAnsi="Times New Roman"/>
          <w:sz w:val="20"/>
        </w:rPr>
      </w:pPr>
      <w:r>
        <w:rPr>
          <w:rFonts w:ascii="Times New Roman" w:hAnsi="Times New Roman"/>
          <w:sz w:val="20"/>
        </w:rPr>
        <w:t>- обоснования инвестиций (Ходатайство о намерениях), технико-экономические расчёты (</w:t>
      </w:r>
      <w:proofErr w:type="spellStart"/>
      <w:r>
        <w:rPr>
          <w:rFonts w:ascii="Times New Roman" w:hAnsi="Times New Roman"/>
          <w:sz w:val="20"/>
        </w:rPr>
        <w:t>ТЭР</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материалы технического обследования конструкций, элементов и систем реконструируемых зданий и сооружений;</w:t>
      </w:r>
    </w:p>
    <w:p w:rsidR="00000000" w:rsidRDefault="00611D10">
      <w:pPr>
        <w:ind w:firstLine="225"/>
        <w:jc w:val="both"/>
        <w:rPr>
          <w:rFonts w:ascii="Times New Roman" w:hAnsi="Times New Roman"/>
          <w:sz w:val="20"/>
        </w:rPr>
      </w:pPr>
      <w:r>
        <w:rPr>
          <w:rFonts w:ascii="Times New Roman" w:hAnsi="Times New Roman"/>
          <w:sz w:val="20"/>
        </w:rPr>
        <w:t xml:space="preserve">- данные о возможности и сроках освобождения реконструируемых зданий и сооружений </w:t>
      </w:r>
      <w:r>
        <w:rPr>
          <w:rFonts w:ascii="Times New Roman" w:hAnsi="Times New Roman"/>
          <w:sz w:val="20"/>
        </w:rPr>
        <w:t>от проживающих и арендаторов;</w:t>
      </w:r>
    </w:p>
    <w:p w:rsidR="00000000" w:rsidRDefault="00611D10">
      <w:pPr>
        <w:ind w:firstLine="225"/>
        <w:jc w:val="both"/>
        <w:rPr>
          <w:rFonts w:ascii="Times New Roman" w:hAnsi="Times New Roman"/>
          <w:sz w:val="20"/>
        </w:rPr>
      </w:pPr>
      <w:r>
        <w:rPr>
          <w:rFonts w:ascii="Times New Roman" w:hAnsi="Times New Roman"/>
          <w:sz w:val="20"/>
        </w:rPr>
        <w:t>- проектно-сметная документация на реконструкцию;</w:t>
      </w:r>
    </w:p>
    <w:p w:rsidR="00000000" w:rsidRDefault="00611D10">
      <w:pPr>
        <w:ind w:firstLine="225"/>
        <w:jc w:val="both"/>
        <w:rPr>
          <w:rFonts w:ascii="Times New Roman" w:hAnsi="Times New Roman"/>
          <w:sz w:val="20"/>
        </w:rPr>
      </w:pPr>
      <w:r>
        <w:rPr>
          <w:rFonts w:ascii="Times New Roman" w:hAnsi="Times New Roman"/>
          <w:sz w:val="20"/>
        </w:rPr>
        <w:t>- согласованные с подрядными организациями решения по применению основных конструкций и изделий, а также средств механизации ремонтно-строительных работ;</w:t>
      </w:r>
    </w:p>
    <w:p w:rsidR="00000000" w:rsidRDefault="00611D10">
      <w:pPr>
        <w:ind w:firstLine="225"/>
        <w:jc w:val="both"/>
        <w:rPr>
          <w:rFonts w:ascii="Times New Roman" w:hAnsi="Times New Roman"/>
          <w:sz w:val="20"/>
        </w:rPr>
      </w:pPr>
      <w:r>
        <w:rPr>
          <w:rFonts w:ascii="Times New Roman" w:hAnsi="Times New Roman"/>
          <w:sz w:val="20"/>
        </w:rPr>
        <w:t>- согласованный с эксплуатирующими организациями порядок обеспечения объектов энергетическими ресурсами;</w:t>
      </w:r>
    </w:p>
    <w:p w:rsidR="00000000" w:rsidRDefault="00611D10">
      <w:pPr>
        <w:ind w:firstLine="225"/>
        <w:jc w:val="both"/>
        <w:rPr>
          <w:rFonts w:ascii="Times New Roman" w:hAnsi="Times New Roman"/>
          <w:sz w:val="20"/>
        </w:rPr>
      </w:pPr>
      <w:r>
        <w:rPr>
          <w:rFonts w:ascii="Times New Roman" w:hAnsi="Times New Roman"/>
          <w:sz w:val="20"/>
        </w:rPr>
        <w:t>- данные об условиях поставки и транспортировки на объекты реконструкции от поставщиков конструкций, материалов, изделий, оборудования;</w:t>
      </w:r>
    </w:p>
    <w:p w:rsidR="00000000" w:rsidRDefault="00611D10">
      <w:pPr>
        <w:ind w:firstLine="225"/>
        <w:jc w:val="both"/>
        <w:rPr>
          <w:rFonts w:ascii="Times New Roman" w:hAnsi="Times New Roman"/>
          <w:sz w:val="20"/>
        </w:rPr>
      </w:pPr>
      <w:r>
        <w:rPr>
          <w:rFonts w:ascii="Times New Roman" w:hAnsi="Times New Roman"/>
          <w:sz w:val="20"/>
        </w:rPr>
        <w:t>- данные об обеспечении объектов реко</w:t>
      </w:r>
      <w:r>
        <w:rPr>
          <w:rFonts w:ascii="Times New Roman" w:hAnsi="Times New Roman"/>
          <w:sz w:val="20"/>
        </w:rPr>
        <w:t>нструкции трудовыми ресурсами;</w:t>
      </w:r>
    </w:p>
    <w:p w:rsidR="00000000" w:rsidRDefault="00611D10">
      <w:pPr>
        <w:ind w:firstLine="225"/>
        <w:jc w:val="both"/>
        <w:rPr>
          <w:rFonts w:ascii="Times New Roman" w:hAnsi="Times New Roman"/>
          <w:sz w:val="20"/>
        </w:rPr>
      </w:pPr>
      <w:r>
        <w:rPr>
          <w:rFonts w:ascii="Times New Roman" w:hAnsi="Times New Roman"/>
          <w:sz w:val="20"/>
        </w:rPr>
        <w:t>- сведения об условиях социально-бытового обеспечения работающих на весь период проведения реконструкции;</w:t>
      </w:r>
    </w:p>
    <w:p w:rsidR="00000000" w:rsidRDefault="00611D10">
      <w:pPr>
        <w:ind w:firstLine="225"/>
        <w:jc w:val="both"/>
        <w:rPr>
          <w:rFonts w:ascii="Times New Roman" w:hAnsi="Times New Roman"/>
          <w:sz w:val="20"/>
        </w:rPr>
      </w:pPr>
      <w:r>
        <w:rPr>
          <w:rFonts w:ascii="Times New Roman" w:hAnsi="Times New Roman"/>
          <w:sz w:val="20"/>
        </w:rPr>
        <w:t>- сведения об основных положениях контрактов с иностранными подрядчиками (в случае привлечения к реконструкции иностранных фирм).</w:t>
      </w:r>
    </w:p>
    <w:p w:rsidR="00000000" w:rsidRDefault="00611D10">
      <w:pPr>
        <w:ind w:firstLine="225"/>
        <w:jc w:val="both"/>
        <w:rPr>
          <w:rFonts w:ascii="Times New Roman" w:hAnsi="Times New Roman"/>
          <w:sz w:val="20"/>
        </w:rPr>
      </w:pPr>
      <w:r>
        <w:rPr>
          <w:rFonts w:ascii="Times New Roman" w:hAnsi="Times New Roman"/>
          <w:sz w:val="20"/>
        </w:rPr>
        <w:t xml:space="preserve">Вышеперечисленные материалы передаются проектной организации заказчиком. </w:t>
      </w:r>
    </w:p>
    <w:p w:rsidR="00000000" w:rsidRDefault="00611D10">
      <w:pPr>
        <w:ind w:firstLine="225"/>
        <w:jc w:val="both"/>
        <w:rPr>
          <w:rFonts w:ascii="Times New Roman" w:hAnsi="Times New Roman"/>
          <w:sz w:val="20"/>
        </w:rPr>
      </w:pPr>
      <w:r>
        <w:rPr>
          <w:rFonts w:ascii="Times New Roman" w:hAnsi="Times New Roman"/>
          <w:sz w:val="20"/>
        </w:rPr>
        <w:t>11.18. В состав проекта организации реконструкции входят:</w:t>
      </w:r>
    </w:p>
    <w:p w:rsidR="00000000" w:rsidRDefault="00611D10">
      <w:pPr>
        <w:ind w:firstLine="225"/>
        <w:jc w:val="both"/>
        <w:rPr>
          <w:rFonts w:ascii="Times New Roman" w:hAnsi="Times New Roman"/>
          <w:sz w:val="20"/>
        </w:rPr>
      </w:pPr>
      <w:r>
        <w:rPr>
          <w:rFonts w:ascii="Times New Roman" w:hAnsi="Times New Roman"/>
          <w:sz w:val="20"/>
        </w:rPr>
        <w:t>1) календарный план реконструкции;</w:t>
      </w:r>
    </w:p>
    <w:p w:rsidR="00000000" w:rsidRDefault="00611D10">
      <w:pPr>
        <w:ind w:firstLine="225"/>
        <w:jc w:val="both"/>
        <w:rPr>
          <w:rFonts w:ascii="Times New Roman" w:hAnsi="Times New Roman"/>
          <w:sz w:val="20"/>
        </w:rPr>
      </w:pPr>
      <w:r>
        <w:rPr>
          <w:rFonts w:ascii="Times New Roman" w:hAnsi="Times New Roman"/>
          <w:sz w:val="20"/>
        </w:rPr>
        <w:t>2) строительный генеральный план с указанием:</w:t>
      </w:r>
    </w:p>
    <w:p w:rsidR="00000000" w:rsidRDefault="00611D10">
      <w:pPr>
        <w:ind w:firstLine="225"/>
        <w:jc w:val="both"/>
        <w:rPr>
          <w:rFonts w:ascii="Times New Roman" w:hAnsi="Times New Roman"/>
          <w:sz w:val="20"/>
        </w:rPr>
      </w:pPr>
      <w:r>
        <w:rPr>
          <w:rFonts w:ascii="Times New Roman" w:hAnsi="Times New Roman"/>
          <w:sz w:val="20"/>
        </w:rPr>
        <w:t>- существующих и сносимых зданий</w:t>
      </w:r>
      <w:r>
        <w:rPr>
          <w:rFonts w:ascii="Times New Roman" w:hAnsi="Times New Roman"/>
          <w:sz w:val="20"/>
        </w:rPr>
        <w:t xml:space="preserve"> и сооружений;</w:t>
      </w:r>
    </w:p>
    <w:p w:rsidR="00000000" w:rsidRDefault="00611D10">
      <w:pPr>
        <w:ind w:firstLine="225"/>
        <w:jc w:val="both"/>
        <w:rPr>
          <w:rFonts w:ascii="Times New Roman" w:hAnsi="Times New Roman"/>
          <w:sz w:val="20"/>
        </w:rPr>
      </w:pPr>
      <w:r>
        <w:rPr>
          <w:rFonts w:ascii="Times New Roman" w:hAnsi="Times New Roman"/>
          <w:sz w:val="20"/>
        </w:rPr>
        <w:t>- эксплуатируемых зданий, сооружений, инженерных сетей, не подлежащих реконструкции;</w:t>
      </w:r>
    </w:p>
    <w:p w:rsidR="00000000" w:rsidRDefault="00611D10">
      <w:pPr>
        <w:ind w:firstLine="225"/>
        <w:jc w:val="both"/>
        <w:rPr>
          <w:rFonts w:ascii="Times New Roman" w:hAnsi="Times New Roman"/>
          <w:sz w:val="20"/>
        </w:rPr>
      </w:pPr>
      <w:r>
        <w:rPr>
          <w:rFonts w:ascii="Times New Roman" w:hAnsi="Times New Roman"/>
          <w:sz w:val="20"/>
        </w:rPr>
        <w:t>- разбираемых и перекладываемых инженерных коммуникаций;</w:t>
      </w:r>
    </w:p>
    <w:p w:rsidR="00000000" w:rsidRDefault="00611D10">
      <w:pPr>
        <w:ind w:firstLine="225"/>
        <w:jc w:val="both"/>
        <w:rPr>
          <w:rFonts w:ascii="Times New Roman" w:hAnsi="Times New Roman"/>
          <w:sz w:val="20"/>
        </w:rPr>
      </w:pPr>
      <w:r>
        <w:rPr>
          <w:rFonts w:ascii="Times New Roman" w:hAnsi="Times New Roman"/>
          <w:sz w:val="20"/>
        </w:rPr>
        <w:t>- постоянных и временных дорог, проездов, разворотных площадок для доставки на объекты реконструкции конструкций, материалов, изделий, оборудования;</w:t>
      </w:r>
    </w:p>
    <w:p w:rsidR="00000000" w:rsidRDefault="00611D10">
      <w:pPr>
        <w:ind w:firstLine="225"/>
        <w:jc w:val="both"/>
        <w:rPr>
          <w:rFonts w:ascii="Times New Roman" w:hAnsi="Times New Roman"/>
          <w:sz w:val="20"/>
        </w:rPr>
      </w:pPr>
      <w:r>
        <w:rPr>
          <w:rFonts w:ascii="Times New Roman" w:hAnsi="Times New Roman"/>
          <w:sz w:val="20"/>
        </w:rPr>
        <w:t>- источников обеспечения объектов энергоносителями, мест подключения временных коммуникаций к действующим;</w:t>
      </w:r>
    </w:p>
    <w:p w:rsidR="00000000" w:rsidRDefault="00611D10">
      <w:pPr>
        <w:ind w:firstLine="225"/>
        <w:jc w:val="both"/>
        <w:rPr>
          <w:rFonts w:ascii="Times New Roman" w:hAnsi="Times New Roman"/>
          <w:sz w:val="20"/>
        </w:rPr>
      </w:pPr>
      <w:r>
        <w:rPr>
          <w:rFonts w:ascii="Times New Roman" w:hAnsi="Times New Roman"/>
          <w:sz w:val="20"/>
        </w:rPr>
        <w:t>- открытых и закрытых складов;</w:t>
      </w:r>
    </w:p>
    <w:p w:rsidR="00000000" w:rsidRDefault="00611D10">
      <w:pPr>
        <w:ind w:firstLine="225"/>
        <w:jc w:val="both"/>
        <w:rPr>
          <w:rFonts w:ascii="Times New Roman" w:hAnsi="Times New Roman"/>
          <w:sz w:val="20"/>
        </w:rPr>
      </w:pPr>
      <w:r>
        <w:rPr>
          <w:rFonts w:ascii="Times New Roman" w:hAnsi="Times New Roman"/>
          <w:sz w:val="20"/>
        </w:rPr>
        <w:t>- мест установки основных машин и механизмов и зон их действия;</w:t>
      </w:r>
    </w:p>
    <w:p w:rsidR="00000000" w:rsidRDefault="00611D10">
      <w:pPr>
        <w:ind w:firstLine="225"/>
        <w:jc w:val="both"/>
        <w:rPr>
          <w:rFonts w:ascii="Times New Roman" w:hAnsi="Times New Roman"/>
          <w:sz w:val="20"/>
        </w:rPr>
      </w:pPr>
      <w:r>
        <w:rPr>
          <w:rFonts w:ascii="Times New Roman" w:hAnsi="Times New Roman"/>
          <w:sz w:val="20"/>
        </w:rPr>
        <w:t>- ог</w:t>
      </w:r>
      <w:r>
        <w:rPr>
          <w:rFonts w:ascii="Times New Roman" w:hAnsi="Times New Roman"/>
          <w:sz w:val="20"/>
        </w:rPr>
        <w:t>раждений площадки реконструкции;</w:t>
      </w:r>
    </w:p>
    <w:p w:rsidR="00000000" w:rsidRDefault="00611D10">
      <w:pPr>
        <w:ind w:firstLine="225"/>
        <w:jc w:val="both"/>
        <w:rPr>
          <w:rFonts w:ascii="Times New Roman" w:hAnsi="Times New Roman"/>
          <w:sz w:val="20"/>
        </w:rPr>
      </w:pPr>
      <w:r>
        <w:rPr>
          <w:rFonts w:ascii="Times New Roman" w:hAnsi="Times New Roman"/>
          <w:sz w:val="20"/>
        </w:rPr>
        <w:t>- безопасных проходов работающих и лиц, проживающих, находящихся или работающих в зданиях и зонах, непосредственно примыкающих к объектам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На </w:t>
      </w:r>
      <w:proofErr w:type="spellStart"/>
      <w:r>
        <w:rPr>
          <w:rFonts w:ascii="Times New Roman" w:hAnsi="Times New Roman"/>
          <w:sz w:val="20"/>
        </w:rPr>
        <w:t>стройгенплане</w:t>
      </w:r>
      <w:proofErr w:type="spellEnd"/>
      <w:r>
        <w:rPr>
          <w:rFonts w:ascii="Times New Roman" w:hAnsi="Times New Roman"/>
          <w:sz w:val="20"/>
        </w:rPr>
        <w:t xml:space="preserve"> должны быть также показаны габариты проездов на путях транспортировки грузов, доставляемых на объекты реконструкции, высоты смежных зданий и сооружений, расположение оттяжек осветительных и контактных сетей, мачт, опор, воздушных линий связи и </w:t>
      </w:r>
      <w:proofErr w:type="spellStart"/>
      <w:r>
        <w:rPr>
          <w:rFonts w:ascii="Times New Roman" w:hAnsi="Times New Roman"/>
          <w:sz w:val="20"/>
        </w:rPr>
        <w:t>электропередач</w:t>
      </w:r>
      <w:proofErr w:type="spellEnd"/>
      <w:r>
        <w:rPr>
          <w:rFonts w:ascii="Times New Roman" w:hAnsi="Times New Roman"/>
          <w:sz w:val="20"/>
        </w:rPr>
        <w:t>, антенных сооружений, рекламных устройств, зелёных</w:t>
      </w:r>
      <w:r>
        <w:rPr>
          <w:rFonts w:ascii="Times New Roman" w:hAnsi="Times New Roman"/>
          <w:sz w:val="20"/>
        </w:rPr>
        <w:t xml:space="preserve"> насаждений, а также подлежащих в связи с реконструкцией киосков, ларьков, будок и др.</w:t>
      </w:r>
    </w:p>
    <w:p w:rsidR="00000000" w:rsidRDefault="00611D10">
      <w:pPr>
        <w:ind w:firstLine="225"/>
        <w:jc w:val="both"/>
        <w:rPr>
          <w:rFonts w:ascii="Times New Roman" w:hAnsi="Times New Roman"/>
          <w:sz w:val="20"/>
        </w:rPr>
      </w:pPr>
      <w:r>
        <w:rPr>
          <w:rFonts w:ascii="Times New Roman" w:hAnsi="Times New Roman"/>
          <w:sz w:val="20"/>
        </w:rPr>
        <w:t xml:space="preserve">В тех случаях, когда для организации реконструкции необходимо использование территории за пределами площадки реконструкции, помимо </w:t>
      </w:r>
      <w:proofErr w:type="spellStart"/>
      <w:r>
        <w:rPr>
          <w:rFonts w:ascii="Times New Roman" w:hAnsi="Times New Roman"/>
          <w:sz w:val="20"/>
        </w:rPr>
        <w:t>стройгенплана</w:t>
      </w:r>
      <w:proofErr w:type="spellEnd"/>
      <w:r>
        <w:rPr>
          <w:rFonts w:ascii="Times New Roman" w:hAnsi="Times New Roman"/>
          <w:sz w:val="20"/>
        </w:rPr>
        <w:t xml:space="preserve"> в состав проекта организации реконструкции следует включать ситуационный план с указанием расположения подъездных путей, промежуточных складов, временных линий </w:t>
      </w:r>
      <w:proofErr w:type="spellStart"/>
      <w:r>
        <w:rPr>
          <w:rFonts w:ascii="Times New Roman" w:hAnsi="Times New Roman"/>
          <w:sz w:val="20"/>
        </w:rPr>
        <w:t>электропередач</w:t>
      </w:r>
      <w:proofErr w:type="spellEnd"/>
      <w:r>
        <w:rPr>
          <w:rFonts w:ascii="Times New Roman" w:hAnsi="Times New Roman"/>
          <w:sz w:val="20"/>
        </w:rPr>
        <w:t xml:space="preserve">, схем отвода </w:t>
      </w:r>
      <w:proofErr w:type="spellStart"/>
      <w:r>
        <w:rPr>
          <w:rFonts w:ascii="Times New Roman" w:hAnsi="Times New Roman"/>
          <w:sz w:val="20"/>
        </w:rPr>
        <w:t>пешеходно-транспортных</w:t>
      </w:r>
      <w:proofErr w:type="spellEnd"/>
      <w:r>
        <w:rPr>
          <w:rFonts w:ascii="Times New Roman" w:hAnsi="Times New Roman"/>
          <w:sz w:val="20"/>
        </w:rPr>
        <w:t xml:space="preserve"> потоков и переноса технических средств регулирования движения и др.;</w:t>
      </w:r>
    </w:p>
    <w:p w:rsidR="00000000" w:rsidRDefault="00611D10">
      <w:pPr>
        <w:ind w:firstLine="225"/>
        <w:jc w:val="both"/>
        <w:rPr>
          <w:rFonts w:ascii="Times New Roman" w:hAnsi="Times New Roman"/>
          <w:sz w:val="20"/>
        </w:rPr>
      </w:pPr>
      <w:r>
        <w:rPr>
          <w:rFonts w:ascii="Times New Roman" w:hAnsi="Times New Roman"/>
          <w:sz w:val="20"/>
        </w:rPr>
        <w:t>3) ведомости объёмов ремонтно-строительных, монтажных и специальных работ с выделением работ подготовительного периода и разбивкой (при необходимости) - по очередям (комплексам);</w:t>
      </w:r>
    </w:p>
    <w:p w:rsidR="00000000" w:rsidRDefault="00611D10">
      <w:pPr>
        <w:ind w:firstLine="225"/>
        <w:jc w:val="both"/>
        <w:rPr>
          <w:rFonts w:ascii="Times New Roman" w:hAnsi="Times New Roman"/>
          <w:sz w:val="20"/>
        </w:rPr>
      </w:pPr>
      <w:r>
        <w:rPr>
          <w:rFonts w:ascii="Times New Roman" w:hAnsi="Times New Roman"/>
          <w:sz w:val="20"/>
        </w:rPr>
        <w:t>4) ведомости потребности в конструкциях, материалах, изделиях, оборудовании на объект в целом, включая работы подготовительного периода с разбивкой (при необходимости - по очередям (комплексам);</w:t>
      </w:r>
    </w:p>
    <w:p w:rsidR="00000000" w:rsidRDefault="00611D10">
      <w:pPr>
        <w:ind w:firstLine="225"/>
        <w:jc w:val="both"/>
        <w:rPr>
          <w:rFonts w:ascii="Times New Roman" w:hAnsi="Times New Roman"/>
          <w:sz w:val="20"/>
        </w:rPr>
      </w:pPr>
      <w:r>
        <w:rPr>
          <w:rFonts w:ascii="Times New Roman" w:hAnsi="Times New Roman"/>
          <w:sz w:val="20"/>
        </w:rPr>
        <w:t>5) графики потребности в машинах, механизмах, транспорте по объекту реконструкции в целом.</w:t>
      </w:r>
    </w:p>
    <w:p w:rsidR="00000000" w:rsidRDefault="00611D10">
      <w:pPr>
        <w:ind w:firstLine="225"/>
        <w:jc w:val="both"/>
        <w:rPr>
          <w:rFonts w:ascii="Times New Roman" w:hAnsi="Times New Roman"/>
          <w:sz w:val="20"/>
        </w:rPr>
      </w:pPr>
      <w:r>
        <w:rPr>
          <w:rFonts w:ascii="Times New Roman" w:hAnsi="Times New Roman"/>
          <w:sz w:val="20"/>
        </w:rPr>
        <w:t>Механизация работ на объектах реконструкции дол</w:t>
      </w:r>
      <w:r>
        <w:rPr>
          <w:rFonts w:ascii="Times New Roman" w:hAnsi="Times New Roman"/>
          <w:sz w:val="20"/>
        </w:rPr>
        <w:t>жна обеспечивать сокращение ручного труда за счёт применения наиболее эффективных машин и механизмов, транспортных средств, оборудования и средств малой механизации. Механизация реконструкции должна быть комплексной. Виды, характеристики и количество ведущих и комплектующих машин и механизмов должны быть приняты в проекте организации реконструкции и в проектах производства работ, исходя из конструктивных, объёмно-планировочных решений, принятых в проектно-сметной документации на реконструкцию зданий и соору</w:t>
      </w:r>
      <w:r>
        <w:rPr>
          <w:rFonts w:ascii="Times New Roman" w:hAnsi="Times New Roman"/>
          <w:sz w:val="20"/>
        </w:rPr>
        <w:t>жений, объёмов работ, темпов и конкретных условий производства работ с учётом имеющегося парка машин и механизмов и принятого режима их работы.</w:t>
      </w:r>
    </w:p>
    <w:p w:rsidR="00000000" w:rsidRDefault="00611D10">
      <w:pPr>
        <w:ind w:firstLine="225"/>
        <w:jc w:val="both"/>
        <w:rPr>
          <w:rFonts w:ascii="Times New Roman" w:hAnsi="Times New Roman"/>
          <w:sz w:val="20"/>
        </w:rPr>
      </w:pPr>
      <w:r>
        <w:rPr>
          <w:rFonts w:ascii="Times New Roman" w:hAnsi="Times New Roman"/>
          <w:sz w:val="20"/>
        </w:rPr>
        <w:t xml:space="preserve">Средства малой механизации, включая машины, механизмы, оборудование, инструмент, технологическую оснастку, должны быть скомплектованы в </w:t>
      </w:r>
      <w:proofErr w:type="spellStart"/>
      <w:r>
        <w:rPr>
          <w:rFonts w:ascii="Times New Roman" w:hAnsi="Times New Roman"/>
          <w:sz w:val="20"/>
        </w:rPr>
        <w:t>нормокомплекты</w:t>
      </w:r>
      <w:proofErr w:type="spellEnd"/>
      <w:r>
        <w:rPr>
          <w:rFonts w:ascii="Times New Roman" w:hAnsi="Times New Roman"/>
          <w:sz w:val="20"/>
        </w:rPr>
        <w:t xml:space="preserve"> в соответствии с принятой технологией реконструкции;</w:t>
      </w:r>
    </w:p>
    <w:p w:rsidR="00000000" w:rsidRDefault="00611D10">
      <w:pPr>
        <w:ind w:firstLine="225"/>
        <w:jc w:val="both"/>
        <w:rPr>
          <w:rFonts w:ascii="Times New Roman" w:hAnsi="Times New Roman"/>
          <w:sz w:val="20"/>
        </w:rPr>
      </w:pPr>
      <w:r>
        <w:rPr>
          <w:rFonts w:ascii="Times New Roman" w:hAnsi="Times New Roman"/>
          <w:sz w:val="20"/>
        </w:rPr>
        <w:t>6) график потребности в рабочих кадрах с разбивкой по категориям;</w:t>
      </w:r>
    </w:p>
    <w:p w:rsidR="00000000" w:rsidRDefault="00611D10">
      <w:pPr>
        <w:ind w:firstLine="225"/>
        <w:jc w:val="both"/>
        <w:rPr>
          <w:rFonts w:ascii="Times New Roman" w:hAnsi="Times New Roman"/>
          <w:sz w:val="20"/>
        </w:rPr>
      </w:pPr>
      <w:r>
        <w:rPr>
          <w:rFonts w:ascii="Times New Roman" w:hAnsi="Times New Roman"/>
          <w:sz w:val="20"/>
        </w:rPr>
        <w:t xml:space="preserve">7) пояснительная записка, содержащая: </w:t>
      </w:r>
    </w:p>
    <w:p w:rsidR="00000000" w:rsidRDefault="00611D10">
      <w:pPr>
        <w:ind w:firstLine="225"/>
        <w:jc w:val="both"/>
        <w:rPr>
          <w:rFonts w:ascii="Times New Roman" w:hAnsi="Times New Roman"/>
          <w:sz w:val="20"/>
        </w:rPr>
      </w:pPr>
      <w:r>
        <w:rPr>
          <w:rFonts w:ascii="Times New Roman" w:hAnsi="Times New Roman"/>
          <w:sz w:val="20"/>
        </w:rPr>
        <w:t>- обоснование методов производства ремонтно-строительных, м</w:t>
      </w:r>
      <w:r>
        <w:rPr>
          <w:rFonts w:ascii="Times New Roman" w:hAnsi="Times New Roman"/>
          <w:sz w:val="20"/>
        </w:rPr>
        <w:t>онтажных, специальных работ;</w:t>
      </w:r>
    </w:p>
    <w:p w:rsidR="00000000" w:rsidRDefault="00611D10">
      <w:pPr>
        <w:ind w:firstLine="225"/>
        <w:jc w:val="both"/>
        <w:rPr>
          <w:rFonts w:ascii="Times New Roman" w:hAnsi="Times New Roman"/>
          <w:sz w:val="20"/>
        </w:rPr>
      </w:pPr>
      <w:r>
        <w:rPr>
          <w:rFonts w:ascii="Times New Roman" w:hAnsi="Times New Roman"/>
          <w:sz w:val="20"/>
        </w:rPr>
        <w:t>- мероприятия по ведению работ в неблагоприятных погодных условиях;</w:t>
      </w:r>
    </w:p>
    <w:p w:rsidR="00000000" w:rsidRDefault="00611D10">
      <w:pPr>
        <w:ind w:firstLine="225"/>
        <w:jc w:val="both"/>
        <w:rPr>
          <w:rFonts w:ascii="Times New Roman" w:hAnsi="Times New Roman"/>
          <w:sz w:val="20"/>
        </w:rPr>
      </w:pPr>
      <w:r>
        <w:rPr>
          <w:rFonts w:ascii="Times New Roman" w:hAnsi="Times New Roman"/>
          <w:sz w:val="20"/>
        </w:rPr>
        <w:t>- технические и организационно-технологические решения по выполнению технически сложных процессов (разборка, замена, усиление);</w:t>
      </w:r>
    </w:p>
    <w:p w:rsidR="00000000" w:rsidRDefault="00611D10">
      <w:pPr>
        <w:ind w:firstLine="225"/>
        <w:jc w:val="both"/>
        <w:rPr>
          <w:rFonts w:ascii="Times New Roman" w:hAnsi="Times New Roman"/>
          <w:sz w:val="20"/>
        </w:rPr>
      </w:pPr>
      <w:r>
        <w:rPr>
          <w:rFonts w:ascii="Times New Roman" w:hAnsi="Times New Roman"/>
          <w:sz w:val="20"/>
        </w:rPr>
        <w:t>- комплекс мероприятий по обеспечению устойчивости и пространственной жёсткости элементов зданий и сооружений в процессе реконструкции;</w:t>
      </w:r>
    </w:p>
    <w:p w:rsidR="00000000" w:rsidRDefault="00611D10">
      <w:pPr>
        <w:ind w:firstLine="225"/>
        <w:jc w:val="both"/>
        <w:rPr>
          <w:rFonts w:ascii="Times New Roman" w:hAnsi="Times New Roman"/>
          <w:sz w:val="20"/>
        </w:rPr>
      </w:pPr>
      <w:r>
        <w:rPr>
          <w:rFonts w:ascii="Times New Roman" w:hAnsi="Times New Roman"/>
          <w:sz w:val="20"/>
        </w:rPr>
        <w:t>- мероприятия по обеспечению пожарной безопасности;</w:t>
      </w:r>
    </w:p>
    <w:p w:rsidR="00000000" w:rsidRDefault="00611D10">
      <w:pPr>
        <w:ind w:firstLine="225"/>
        <w:jc w:val="both"/>
        <w:rPr>
          <w:rFonts w:ascii="Times New Roman" w:hAnsi="Times New Roman"/>
          <w:sz w:val="20"/>
        </w:rPr>
      </w:pPr>
      <w:r>
        <w:rPr>
          <w:rFonts w:ascii="Times New Roman" w:hAnsi="Times New Roman"/>
          <w:sz w:val="20"/>
        </w:rPr>
        <w:t>- мероприятия по охране труда;</w:t>
      </w:r>
    </w:p>
    <w:p w:rsidR="00000000" w:rsidRDefault="00611D10">
      <w:pPr>
        <w:ind w:firstLine="225"/>
        <w:jc w:val="both"/>
        <w:rPr>
          <w:rFonts w:ascii="Times New Roman" w:hAnsi="Times New Roman"/>
          <w:sz w:val="20"/>
        </w:rPr>
      </w:pPr>
      <w:r>
        <w:rPr>
          <w:rFonts w:ascii="Times New Roman" w:hAnsi="Times New Roman"/>
          <w:sz w:val="20"/>
        </w:rPr>
        <w:t>- мероприятия по охране окружающей среды;</w:t>
      </w:r>
    </w:p>
    <w:p w:rsidR="00000000" w:rsidRDefault="00611D10">
      <w:pPr>
        <w:ind w:firstLine="225"/>
        <w:jc w:val="both"/>
        <w:rPr>
          <w:rFonts w:ascii="Times New Roman" w:hAnsi="Times New Roman"/>
          <w:sz w:val="20"/>
        </w:rPr>
      </w:pPr>
      <w:r>
        <w:rPr>
          <w:rFonts w:ascii="Times New Roman" w:hAnsi="Times New Roman"/>
          <w:sz w:val="20"/>
        </w:rPr>
        <w:t>- мероприятия по обеспечен</w:t>
      </w:r>
      <w:r>
        <w:rPr>
          <w:rFonts w:ascii="Times New Roman" w:hAnsi="Times New Roman"/>
          <w:sz w:val="20"/>
        </w:rPr>
        <w:t xml:space="preserve">ию безопасности жильцов и арендаторов в зданиях и сооружениях, расположенных в пределах площадки реконструкции или примыкающих к ней, а также мероприятия по обеспечению безопасного и беспрепятственного транспортно-пешеходного движения на участках, прилегающих к площадке реконструкции; </w:t>
      </w:r>
    </w:p>
    <w:p w:rsidR="00000000" w:rsidRDefault="00611D10">
      <w:pPr>
        <w:ind w:firstLine="225"/>
        <w:jc w:val="both"/>
        <w:rPr>
          <w:rFonts w:ascii="Times New Roman" w:hAnsi="Times New Roman"/>
          <w:sz w:val="20"/>
        </w:rPr>
      </w:pPr>
      <w:r>
        <w:rPr>
          <w:rFonts w:ascii="Times New Roman" w:hAnsi="Times New Roman"/>
          <w:sz w:val="20"/>
        </w:rPr>
        <w:t xml:space="preserve">- обоснование потребности в машинах, механизмах, транспорте, энергоустановках, оборудовании, складских площадях, энергоресурсах, временных зданиях и сооружениях; </w:t>
      </w:r>
    </w:p>
    <w:p w:rsidR="00000000" w:rsidRDefault="00611D10">
      <w:pPr>
        <w:ind w:firstLine="225"/>
        <w:jc w:val="both"/>
        <w:rPr>
          <w:rFonts w:ascii="Times New Roman" w:hAnsi="Times New Roman"/>
          <w:sz w:val="20"/>
        </w:rPr>
      </w:pPr>
      <w:r>
        <w:rPr>
          <w:rFonts w:ascii="Times New Roman" w:hAnsi="Times New Roman"/>
          <w:sz w:val="20"/>
        </w:rPr>
        <w:t xml:space="preserve">- обоснование потребности в рабочих кадрах; </w:t>
      </w:r>
    </w:p>
    <w:p w:rsidR="00000000" w:rsidRDefault="00611D10">
      <w:pPr>
        <w:ind w:firstLine="225"/>
        <w:jc w:val="both"/>
        <w:rPr>
          <w:rFonts w:ascii="Times New Roman" w:hAnsi="Times New Roman"/>
          <w:sz w:val="20"/>
        </w:rPr>
      </w:pPr>
      <w:r>
        <w:rPr>
          <w:rFonts w:ascii="Times New Roman" w:hAnsi="Times New Roman"/>
          <w:sz w:val="20"/>
        </w:rPr>
        <w:t>- перечень и объё</w:t>
      </w:r>
      <w:r>
        <w:rPr>
          <w:rFonts w:ascii="Times New Roman" w:hAnsi="Times New Roman"/>
          <w:sz w:val="20"/>
        </w:rPr>
        <w:t>мы работ, на которые распространяются удорожающие факторы;</w:t>
      </w:r>
    </w:p>
    <w:p w:rsidR="00000000" w:rsidRDefault="00611D10">
      <w:pPr>
        <w:ind w:firstLine="225"/>
        <w:jc w:val="both"/>
        <w:rPr>
          <w:rFonts w:ascii="Times New Roman" w:hAnsi="Times New Roman"/>
          <w:sz w:val="20"/>
        </w:rPr>
      </w:pPr>
      <w:r>
        <w:rPr>
          <w:rFonts w:ascii="Times New Roman" w:hAnsi="Times New Roman"/>
          <w:sz w:val="20"/>
        </w:rPr>
        <w:t>- обоснование принятой продолжительности реконструкции;</w:t>
      </w:r>
    </w:p>
    <w:p w:rsidR="00000000" w:rsidRDefault="00611D10">
      <w:pPr>
        <w:ind w:firstLine="225"/>
        <w:jc w:val="both"/>
        <w:rPr>
          <w:rFonts w:ascii="Times New Roman" w:hAnsi="Times New Roman"/>
          <w:sz w:val="20"/>
        </w:rPr>
      </w:pPr>
      <w:r>
        <w:rPr>
          <w:rFonts w:ascii="Times New Roman" w:hAnsi="Times New Roman"/>
          <w:sz w:val="20"/>
        </w:rPr>
        <w:t>- комплекс мероприятий по контролю качества ремонтно-строительных, монтажных и специальных работ.</w:t>
      </w:r>
    </w:p>
    <w:p w:rsidR="00000000" w:rsidRDefault="00611D10">
      <w:pPr>
        <w:ind w:firstLine="225"/>
        <w:jc w:val="both"/>
        <w:rPr>
          <w:rFonts w:ascii="Times New Roman" w:hAnsi="Times New Roman"/>
          <w:sz w:val="20"/>
        </w:rPr>
      </w:pPr>
      <w:r>
        <w:rPr>
          <w:rFonts w:ascii="Times New Roman" w:hAnsi="Times New Roman"/>
          <w:sz w:val="20"/>
        </w:rPr>
        <w:t>В проекте организации реконструкции выделяются нижеследующие технико-экономические показатели:</w:t>
      </w:r>
    </w:p>
    <w:p w:rsidR="00000000" w:rsidRDefault="00611D10">
      <w:pPr>
        <w:ind w:firstLine="225"/>
        <w:jc w:val="both"/>
        <w:rPr>
          <w:rFonts w:ascii="Times New Roman" w:hAnsi="Times New Roman"/>
          <w:sz w:val="20"/>
        </w:rPr>
      </w:pPr>
      <w:r>
        <w:rPr>
          <w:rFonts w:ascii="Times New Roman" w:hAnsi="Times New Roman"/>
          <w:sz w:val="20"/>
        </w:rPr>
        <w:t>- полная стоимость реконструкции, в том числе ремонтно-строительных работ;</w:t>
      </w:r>
    </w:p>
    <w:p w:rsidR="00000000" w:rsidRDefault="00611D10">
      <w:pPr>
        <w:ind w:firstLine="225"/>
        <w:jc w:val="both"/>
        <w:rPr>
          <w:rFonts w:ascii="Times New Roman" w:hAnsi="Times New Roman"/>
          <w:sz w:val="20"/>
        </w:rPr>
      </w:pPr>
      <w:r>
        <w:rPr>
          <w:rFonts w:ascii="Times New Roman" w:hAnsi="Times New Roman"/>
          <w:sz w:val="20"/>
        </w:rPr>
        <w:t>- нормативная и расчётная продолжительность реконструкции;</w:t>
      </w:r>
    </w:p>
    <w:p w:rsidR="00000000" w:rsidRDefault="00611D10">
      <w:pPr>
        <w:ind w:firstLine="225"/>
        <w:jc w:val="both"/>
        <w:rPr>
          <w:rFonts w:ascii="Times New Roman" w:hAnsi="Times New Roman"/>
          <w:sz w:val="20"/>
        </w:rPr>
      </w:pPr>
      <w:r>
        <w:rPr>
          <w:rFonts w:ascii="Times New Roman" w:hAnsi="Times New Roman"/>
          <w:sz w:val="20"/>
        </w:rPr>
        <w:t>- максимальная численность работающих;</w:t>
      </w:r>
    </w:p>
    <w:p w:rsidR="00000000" w:rsidRDefault="00611D10">
      <w:pPr>
        <w:ind w:firstLine="225"/>
        <w:jc w:val="both"/>
        <w:rPr>
          <w:rFonts w:ascii="Times New Roman" w:hAnsi="Times New Roman"/>
          <w:sz w:val="20"/>
        </w:rPr>
      </w:pPr>
      <w:r>
        <w:rPr>
          <w:rFonts w:ascii="Times New Roman" w:hAnsi="Times New Roman"/>
          <w:sz w:val="20"/>
        </w:rPr>
        <w:t>- трудозатраты на выполнение ре</w:t>
      </w:r>
      <w:r>
        <w:rPr>
          <w:rFonts w:ascii="Times New Roman" w:hAnsi="Times New Roman"/>
          <w:sz w:val="20"/>
        </w:rPr>
        <w:t xml:space="preserve">монтно-строительных работ.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Проект производства работ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11.19. Проект производства работ при реконструкции зданий и сооружений разрабатывается на основе </w:t>
      </w:r>
      <w:proofErr w:type="spellStart"/>
      <w:r>
        <w:rPr>
          <w:rFonts w:ascii="Times New Roman" w:hAnsi="Times New Roman"/>
          <w:sz w:val="20"/>
        </w:rPr>
        <w:t>ПОС</w:t>
      </w:r>
      <w:proofErr w:type="spellEnd"/>
      <w:r>
        <w:rPr>
          <w:rFonts w:ascii="Times New Roman" w:hAnsi="Times New Roman"/>
          <w:sz w:val="20"/>
        </w:rPr>
        <w:t xml:space="preserve"> генподрядной организацией или по её заказу специализированной проектной или проектно-технологической организацией за счёт накладных расходов генподрядной организации.</w:t>
      </w:r>
    </w:p>
    <w:p w:rsidR="00000000" w:rsidRDefault="00611D10">
      <w:pPr>
        <w:ind w:firstLine="225"/>
        <w:jc w:val="both"/>
        <w:rPr>
          <w:rFonts w:ascii="Times New Roman" w:hAnsi="Times New Roman"/>
          <w:sz w:val="20"/>
        </w:rPr>
      </w:pPr>
      <w:r>
        <w:rPr>
          <w:rFonts w:ascii="Times New Roman" w:hAnsi="Times New Roman"/>
          <w:sz w:val="20"/>
        </w:rPr>
        <w:t>Разработчики проектов производства работ должны иметь соответствующие лицензии.</w:t>
      </w:r>
    </w:p>
    <w:p w:rsidR="00000000" w:rsidRDefault="00611D10">
      <w:pPr>
        <w:ind w:firstLine="225"/>
        <w:jc w:val="both"/>
        <w:rPr>
          <w:rFonts w:ascii="Times New Roman" w:hAnsi="Times New Roman"/>
          <w:sz w:val="20"/>
        </w:rPr>
      </w:pPr>
      <w:r>
        <w:rPr>
          <w:rFonts w:ascii="Times New Roman" w:hAnsi="Times New Roman"/>
          <w:sz w:val="20"/>
        </w:rPr>
        <w:t>Проект производства работ утверждается главным инженером (техническим директором, зам. директора) генпо</w:t>
      </w:r>
      <w:r>
        <w:rPr>
          <w:rFonts w:ascii="Times New Roman" w:hAnsi="Times New Roman"/>
          <w:sz w:val="20"/>
        </w:rPr>
        <w:t>дрядной организации.</w:t>
      </w:r>
    </w:p>
    <w:p w:rsidR="00000000" w:rsidRDefault="00611D10">
      <w:pPr>
        <w:ind w:firstLine="225"/>
        <w:jc w:val="both"/>
        <w:rPr>
          <w:rFonts w:ascii="Times New Roman" w:hAnsi="Times New Roman"/>
          <w:sz w:val="20"/>
        </w:rPr>
      </w:pPr>
      <w:r>
        <w:rPr>
          <w:rFonts w:ascii="Times New Roman" w:hAnsi="Times New Roman"/>
          <w:sz w:val="20"/>
        </w:rPr>
        <w:t>Проект производства работ согласовывается с руководителями эксплуатирующих организаций, в. зоне действия которых осуществляется реконструкция.</w:t>
      </w:r>
    </w:p>
    <w:p w:rsidR="00000000" w:rsidRDefault="00611D10">
      <w:pPr>
        <w:ind w:firstLine="225"/>
        <w:jc w:val="both"/>
        <w:rPr>
          <w:rFonts w:ascii="Times New Roman" w:hAnsi="Times New Roman"/>
          <w:sz w:val="20"/>
        </w:rPr>
      </w:pPr>
      <w:r>
        <w:rPr>
          <w:rFonts w:ascii="Times New Roman" w:hAnsi="Times New Roman"/>
          <w:sz w:val="20"/>
        </w:rPr>
        <w:t>11.20. Проекты производства работ на реконструкцию зданий и сооружений должны предусматривать:</w:t>
      </w:r>
    </w:p>
    <w:p w:rsidR="00000000" w:rsidRDefault="00611D10">
      <w:pPr>
        <w:ind w:firstLine="225"/>
        <w:jc w:val="both"/>
        <w:rPr>
          <w:rFonts w:ascii="Times New Roman" w:hAnsi="Times New Roman"/>
          <w:sz w:val="20"/>
        </w:rPr>
      </w:pPr>
      <w:r>
        <w:rPr>
          <w:rFonts w:ascii="Times New Roman" w:hAnsi="Times New Roman"/>
          <w:sz w:val="20"/>
        </w:rPr>
        <w:t>- применение индустриальных конструкций, деталей, полуфабрикатов;</w:t>
      </w:r>
    </w:p>
    <w:p w:rsidR="00000000" w:rsidRDefault="00611D10">
      <w:pPr>
        <w:ind w:firstLine="225"/>
        <w:jc w:val="both"/>
        <w:rPr>
          <w:rFonts w:ascii="Times New Roman" w:hAnsi="Times New Roman"/>
          <w:sz w:val="20"/>
        </w:rPr>
      </w:pPr>
      <w:r>
        <w:rPr>
          <w:rFonts w:ascii="Times New Roman" w:hAnsi="Times New Roman"/>
          <w:sz w:val="20"/>
        </w:rPr>
        <w:t xml:space="preserve">- сокращение затрат ручного труда за счёт комплексной механизации; </w:t>
      </w:r>
    </w:p>
    <w:p w:rsidR="00000000" w:rsidRDefault="00611D10">
      <w:pPr>
        <w:ind w:firstLine="225"/>
        <w:jc w:val="both"/>
        <w:rPr>
          <w:rFonts w:ascii="Times New Roman" w:hAnsi="Times New Roman"/>
          <w:sz w:val="20"/>
        </w:rPr>
      </w:pPr>
      <w:r>
        <w:rPr>
          <w:rFonts w:ascii="Times New Roman" w:hAnsi="Times New Roman"/>
          <w:sz w:val="20"/>
        </w:rPr>
        <w:t>- применение эффективных технологий, обеспечивающих сокращение трудозатрат наряду с высоким качеством работ;</w:t>
      </w:r>
    </w:p>
    <w:p w:rsidR="00000000" w:rsidRDefault="00611D10">
      <w:pPr>
        <w:ind w:firstLine="225"/>
        <w:jc w:val="both"/>
        <w:rPr>
          <w:rFonts w:ascii="Times New Roman" w:hAnsi="Times New Roman"/>
          <w:sz w:val="20"/>
        </w:rPr>
      </w:pPr>
      <w:r>
        <w:rPr>
          <w:rFonts w:ascii="Times New Roman" w:hAnsi="Times New Roman"/>
          <w:sz w:val="20"/>
        </w:rPr>
        <w:t>- применен</w:t>
      </w:r>
      <w:r>
        <w:rPr>
          <w:rFonts w:ascii="Times New Roman" w:hAnsi="Times New Roman"/>
          <w:sz w:val="20"/>
        </w:rPr>
        <w:t>ие инвентарной технологической оснастки;</w:t>
      </w:r>
    </w:p>
    <w:p w:rsidR="00000000" w:rsidRDefault="00611D10">
      <w:pPr>
        <w:ind w:firstLine="225"/>
        <w:jc w:val="both"/>
        <w:rPr>
          <w:rFonts w:ascii="Times New Roman" w:hAnsi="Times New Roman"/>
          <w:sz w:val="20"/>
        </w:rPr>
      </w:pPr>
      <w:r>
        <w:rPr>
          <w:rFonts w:ascii="Times New Roman" w:hAnsi="Times New Roman"/>
          <w:sz w:val="20"/>
        </w:rPr>
        <w:t xml:space="preserve">- комплектную поставку конструкций, изделий, материалов, оборудования на </w:t>
      </w:r>
      <w:proofErr w:type="spellStart"/>
      <w:r>
        <w:rPr>
          <w:rFonts w:ascii="Times New Roman" w:hAnsi="Times New Roman"/>
          <w:sz w:val="20"/>
        </w:rPr>
        <w:t>захватку</w:t>
      </w:r>
      <w:proofErr w:type="spellEnd"/>
      <w:r>
        <w:rPr>
          <w:rFonts w:ascii="Times New Roman" w:hAnsi="Times New Roman"/>
          <w:sz w:val="20"/>
        </w:rPr>
        <w:t>, секцию, этаж, квартиру и т.д.;</w:t>
      </w:r>
    </w:p>
    <w:p w:rsidR="00000000" w:rsidRDefault="00611D10">
      <w:pPr>
        <w:ind w:firstLine="225"/>
        <w:jc w:val="both"/>
        <w:rPr>
          <w:rFonts w:ascii="Times New Roman" w:hAnsi="Times New Roman"/>
          <w:sz w:val="20"/>
        </w:rPr>
      </w:pPr>
      <w:r>
        <w:rPr>
          <w:rFonts w:ascii="Times New Roman" w:hAnsi="Times New Roman"/>
          <w:sz w:val="20"/>
        </w:rPr>
        <w:t>- поточную организацию реконструкции с совмещением во времени смежных технологических процессов и равномерным использованием ресурсов;</w:t>
      </w:r>
    </w:p>
    <w:p w:rsidR="00000000" w:rsidRDefault="00611D10">
      <w:pPr>
        <w:ind w:firstLine="225"/>
        <w:jc w:val="both"/>
        <w:rPr>
          <w:rFonts w:ascii="Times New Roman" w:hAnsi="Times New Roman"/>
          <w:sz w:val="20"/>
        </w:rPr>
      </w:pPr>
      <w:r>
        <w:rPr>
          <w:rFonts w:ascii="Times New Roman" w:hAnsi="Times New Roman"/>
          <w:sz w:val="20"/>
        </w:rPr>
        <w:t>- эффективное использование машин, механизмов, транспорта; соблюдение норм и правил охраны труда, пожарной безопасности, охраны окружающей среды.</w:t>
      </w:r>
    </w:p>
    <w:p w:rsidR="00000000" w:rsidRDefault="00611D10">
      <w:pPr>
        <w:ind w:firstLine="225"/>
        <w:jc w:val="both"/>
        <w:rPr>
          <w:rFonts w:ascii="Times New Roman" w:hAnsi="Times New Roman"/>
          <w:sz w:val="20"/>
        </w:rPr>
      </w:pPr>
      <w:r>
        <w:rPr>
          <w:rFonts w:ascii="Times New Roman" w:hAnsi="Times New Roman"/>
          <w:sz w:val="20"/>
        </w:rPr>
        <w:t>11.21. Исходными данными для разработки проектов производства работ при реко</w:t>
      </w:r>
      <w:r>
        <w:rPr>
          <w:rFonts w:ascii="Times New Roman" w:hAnsi="Times New Roman"/>
          <w:sz w:val="20"/>
        </w:rPr>
        <w:t>нструкции зданий и сооружений являются проектно-сметная документация с материалами обследования здания и проект организации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11.22. В состав проекта производства работ при реконструкции зданий и сооружений входят: </w:t>
      </w:r>
    </w:p>
    <w:p w:rsidR="00000000" w:rsidRDefault="00611D10">
      <w:pPr>
        <w:ind w:firstLine="225"/>
        <w:jc w:val="both"/>
        <w:rPr>
          <w:rFonts w:ascii="Times New Roman" w:hAnsi="Times New Roman"/>
          <w:sz w:val="20"/>
        </w:rPr>
      </w:pPr>
      <w:r>
        <w:rPr>
          <w:rFonts w:ascii="Times New Roman" w:hAnsi="Times New Roman"/>
          <w:sz w:val="20"/>
        </w:rPr>
        <w:t xml:space="preserve">1) календарный план производства работ; </w:t>
      </w:r>
    </w:p>
    <w:p w:rsidR="00000000" w:rsidRDefault="00611D10">
      <w:pPr>
        <w:ind w:firstLine="225"/>
        <w:jc w:val="both"/>
        <w:rPr>
          <w:rFonts w:ascii="Times New Roman" w:hAnsi="Times New Roman"/>
          <w:sz w:val="20"/>
        </w:rPr>
      </w:pPr>
      <w:r>
        <w:rPr>
          <w:rFonts w:ascii="Times New Roman" w:hAnsi="Times New Roman"/>
          <w:sz w:val="20"/>
        </w:rPr>
        <w:t>2) строительные генеральные планы для различных стадий реконструкции (демонтаж и разборка, монтаж конструкций, специальные работы, отделочные работы и др.);</w:t>
      </w:r>
    </w:p>
    <w:p w:rsidR="00000000" w:rsidRDefault="00611D10">
      <w:pPr>
        <w:ind w:firstLine="225"/>
        <w:jc w:val="both"/>
        <w:rPr>
          <w:rFonts w:ascii="Times New Roman" w:hAnsi="Times New Roman"/>
          <w:sz w:val="20"/>
        </w:rPr>
      </w:pPr>
      <w:r>
        <w:rPr>
          <w:rFonts w:ascii="Times New Roman" w:hAnsi="Times New Roman"/>
          <w:sz w:val="20"/>
        </w:rPr>
        <w:t>3) документация по технологической комплектации объектов реконструкции;</w:t>
      </w:r>
    </w:p>
    <w:p w:rsidR="00000000" w:rsidRDefault="00611D10">
      <w:pPr>
        <w:ind w:firstLine="225"/>
        <w:jc w:val="both"/>
        <w:rPr>
          <w:rFonts w:ascii="Times New Roman" w:hAnsi="Times New Roman"/>
          <w:sz w:val="20"/>
        </w:rPr>
      </w:pPr>
      <w:r>
        <w:rPr>
          <w:rFonts w:ascii="Times New Roman" w:hAnsi="Times New Roman"/>
          <w:sz w:val="20"/>
        </w:rPr>
        <w:t>4) график пот</w:t>
      </w:r>
      <w:r>
        <w:rPr>
          <w:rFonts w:ascii="Times New Roman" w:hAnsi="Times New Roman"/>
          <w:sz w:val="20"/>
        </w:rPr>
        <w:t>ребности в рабочих кадрах;</w:t>
      </w:r>
    </w:p>
    <w:p w:rsidR="00000000" w:rsidRDefault="00611D10">
      <w:pPr>
        <w:ind w:firstLine="225"/>
        <w:jc w:val="both"/>
        <w:rPr>
          <w:rFonts w:ascii="Times New Roman" w:hAnsi="Times New Roman"/>
          <w:sz w:val="20"/>
        </w:rPr>
      </w:pPr>
      <w:r>
        <w:rPr>
          <w:rFonts w:ascii="Times New Roman" w:hAnsi="Times New Roman"/>
          <w:sz w:val="20"/>
        </w:rPr>
        <w:t>5) график потребности в машинах, механизмах, транспорте;</w:t>
      </w:r>
    </w:p>
    <w:p w:rsidR="00000000" w:rsidRDefault="00611D10">
      <w:pPr>
        <w:ind w:firstLine="225"/>
        <w:jc w:val="both"/>
        <w:rPr>
          <w:rFonts w:ascii="Times New Roman" w:hAnsi="Times New Roman"/>
          <w:sz w:val="20"/>
        </w:rPr>
      </w:pPr>
      <w:r>
        <w:rPr>
          <w:rFonts w:ascii="Times New Roman" w:hAnsi="Times New Roman"/>
          <w:sz w:val="20"/>
        </w:rPr>
        <w:t>6) технологические карты на выполнение отдельных видов работ с описанием технологической последовательности и методов производства работ, расчётом трудозатрат, потребности в материалах, оснастке, приспособлениях, средствах индивидуальной защиты, разработкой схем операционного контроля качества работ;</w:t>
      </w:r>
    </w:p>
    <w:p w:rsidR="00000000" w:rsidRDefault="00611D10">
      <w:pPr>
        <w:ind w:firstLine="225"/>
        <w:jc w:val="both"/>
        <w:rPr>
          <w:rFonts w:ascii="Times New Roman" w:hAnsi="Times New Roman"/>
          <w:sz w:val="20"/>
        </w:rPr>
      </w:pPr>
      <w:r>
        <w:rPr>
          <w:rFonts w:ascii="Times New Roman" w:hAnsi="Times New Roman"/>
          <w:sz w:val="20"/>
        </w:rPr>
        <w:t>7) решения по охране труда и технике безопасности, требующие проектной разработки;</w:t>
      </w:r>
    </w:p>
    <w:p w:rsidR="00000000" w:rsidRDefault="00611D10">
      <w:pPr>
        <w:ind w:firstLine="225"/>
        <w:jc w:val="both"/>
        <w:rPr>
          <w:rFonts w:ascii="Times New Roman" w:hAnsi="Times New Roman"/>
          <w:sz w:val="20"/>
        </w:rPr>
      </w:pPr>
      <w:r>
        <w:rPr>
          <w:rFonts w:ascii="Times New Roman" w:hAnsi="Times New Roman"/>
          <w:sz w:val="20"/>
        </w:rPr>
        <w:t>8) рабочие чертежи подводки временных сетей</w:t>
      </w:r>
      <w:r>
        <w:rPr>
          <w:rFonts w:ascii="Times New Roman" w:hAnsi="Times New Roman"/>
          <w:sz w:val="20"/>
        </w:rPr>
        <w:t xml:space="preserve"> </w:t>
      </w:r>
      <w:proofErr w:type="spellStart"/>
      <w:r>
        <w:rPr>
          <w:rFonts w:ascii="Times New Roman" w:hAnsi="Times New Roman"/>
          <w:sz w:val="20"/>
        </w:rPr>
        <w:t>энергообеспечения</w:t>
      </w:r>
      <w:proofErr w:type="spellEnd"/>
      <w:r>
        <w:rPr>
          <w:rFonts w:ascii="Times New Roman" w:hAnsi="Times New Roman"/>
          <w:sz w:val="20"/>
        </w:rPr>
        <w:t xml:space="preserve"> к объекту реконструкции от источников питания;</w:t>
      </w:r>
    </w:p>
    <w:p w:rsidR="00000000" w:rsidRDefault="00611D10">
      <w:pPr>
        <w:ind w:firstLine="225"/>
        <w:jc w:val="both"/>
        <w:rPr>
          <w:rFonts w:ascii="Times New Roman" w:hAnsi="Times New Roman"/>
          <w:sz w:val="20"/>
        </w:rPr>
      </w:pPr>
      <w:r>
        <w:rPr>
          <w:rFonts w:ascii="Times New Roman" w:hAnsi="Times New Roman"/>
          <w:sz w:val="20"/>
        </w:rPr>
        <w:t xml:space="preserve">9) пояснительная записка, содержащая: </w:t>
      </w:r>
    </w:p>
    <w:p w:rsidR="00000000" w:rsidRDefault="00611D10">
      <w:pPr>
        <w:ind w:firstLine="225"/>
        <w:jc w:val="both"/>
        <w:rPr>
          <w:rFonts w:ascii="Times New Roman" w:hAnsi="Times New Roman"/>
          <w:sz w:val="20"/>
        </w:rPr>
      </w:pPr>
      <w:r>
        <w:rPr>
          <w:rFonts w:ascii="Times New Roman" w:hAnsi="Times New Roman"/>
          <w:sz w:val="20"/>
        </w:rPr>
        <w:t>- обоснование решений по выбору технологии производства работ; мероприятия по производству работ в неблагоприятных погодно-климатических условиях;</w:t>
      </w:r>
    </w:p>
    <w:p w:rsidR="00000000" w:rsidRDefault="00611D10">
      <w:pPr>
        <w:ind w:firstLine="225"/>
        <w:jc w:val="both"/>
        <w:rPr>
          <w:rFonts w:ascii="Times New Roman" w:hAnsi="Times New Roman"/>
          <w:sz w:val="20"/>
        </w:rPr>
      </w:pPr>
      <w:r>
        <w:rPr>
          <w:rFonts w:ascii="Times New Roman" w:hAnsi="Times New Roman"/>
          <w:sz w:val="20"/>
        </w:rPr>
        <w:t>- потребность в энергоресурсах;</w:t>
      </w:r>
    </w:p>
    <w:p w:rsidR="00000000" w:rsidRDefault="00611D10">
      <w:pPr>
        <w:ind w:firstLine="225"/>
        <w:jc w:val="both"/>
        <w:rPr>
          <w:rFonts w:ascii="Times New Roman" w:hAnsi="Times New Roman"/>
          <w:sz w:val="20"/>
        </w:rPr>
      </w:pPr>
      <w:r>
        <w:rPr>
          <w:rFonts w:ascii="Times New Roman" w:hAnsi="Times New Roman"/>
          <w:sz w:val="20"/>
        </w:rPr>
        <w:t>- перечень временных зданий и сооружений с расчётом потребности и обоснованием их привязки к участкам площадки реконструкции;</w:t>
      </w:r>
    </w:p>
    <w:p w:rsidR="00000000" w:rsidRDefault="00611D10">
      <w:pPr>
        <w:ind w:firstLine="225"/>
        <w:jc w:val="both"/>
        <w:rPr>
          <w:rFonts w:ascii="Times New Roman" w:hAnsi="Times New Roman"/>
          <w:sz w:val="20"/>
        </w:rPr>
      </w:pPr>
      <w:r>
        <w:rPr>
          <w:rFonts w:ascii="Times New Roman" w:hAnsi="Times New Roman"/>
          <w:sz w:val="20"/>
        </w:rPr>
        <w:t>- схемы технологической комплектации;</w:t>
      </w:r>
    </w:p>
    <w:p w:rsidR="00000000" w:rsidRDefault="00611D10">
      <w:pPr>
        <w:ind w:firstLine="225"/>
        <w:jc w:val="both"/>
        <w:rPr>
          <w:rFonts w:ascii="Times New Roman" w:hAnsi="Times New Roman"/>
          <w:sz w:val="20"/>
        </w:rPr>
      </w:pPr>
      <w:r>
        <w:rPr>
          <w:rFonts w:ascii="Times New Roman" w:hAnsi="Times New Roman"/>
          <w:sz w:val="20"/>
        </w:rPr>
        <w:t>- обоснование решений по избранным формам организации труда; мер</w:t>
      </w:r>
      <w:r>
        <w:rPr>
          <w:rFonts w:ascii="Times New Roman" w:hAnsi="Times New Roman"/>
          <w:sz w:val="20"/>
        </w:rPr>
        <w:t>оприятия по обеспечению сохранности конструкций, материалов, изделий, оборудования;</w:t>
      </w:r>
    </w:p>
    <w:p w:rsidR="00000000" w:rsidRDefault="00611D10">
      <w:pPr>
        <w:ind w:firstLine="225"/>
        <w:jc w:val="both"/>
        <w:rPr>
          <w:rFonts w:ascii="Times New Roman" w:hAnsi="Times New Roman"/>
          <w:sz w:val="20"/>
        </w:rPr>
      </w:pPr>
      <w:r>
        <w:rPr>
          <w:rFonts w:ascii="Times New Roman" w:hAnsi="Times New Roman"/>
          <w:sz w:val="20"/>
        </w:rPr>
        <w:t>- мероприятия по повторному использованию конструкций, материалов, изделий, оборудования от разборки элементов и конструкций и демонтажа инженерного оборудования реконструируемых зданий и сооружений;</w:t>
      </w:r>
    </w:p>
    <w:p w:rsidR="00000000" w:rsidRDefault="00611D10">
      <w:pPr>
        <w:ind w:firstLine="225"/>
        <w:jc w:val="both"/>
        <w:rPr>
          <w:rFonts w:ascii="Times New Roman" w:hAnsi="Times New Roman"/>
          <w:sz w:val="20"/>
        </w:rPr>
      </w:pPr>
      <w:r>
        <w:rPr>
          <w:rFonts w:ascii="Times New Roman" w:hAnsi="Times New Roman"/>
          <w:sz w:val="20"/>
        </w:rPr>
        <w:t>- мероприятия по контролю качества работ;</w:t>
      </w:r>
    </w:p>
    <w:p w:rsidR="00000000" w:rsidRDefault="00611D10">
      <w:pPr>
        <w:ind w:firstLine="225"/>
        <w:jc w:val="both"/>
        <w:rPr>
          <w:rFonts w:ascii="Times New Roman" w:hAnsi="Times New Roman"/>
          <w:sz w:val="20"/>
        </w:rPr>
      </w:pPr>
      <w:r>
        <w:rPr>
          <w:rFonts w:ascii="Times New Roman" w:hAnsi="Times New Roman"/>
          <w:sz w:val="20"/>
        </w:rPr>
        <w:t>- перечень актов на скрытые работы;</w:t>
      </w:r>
    </w:p>
    <w:p w:rsidR="00000000" w:rsidRDefault="00611D10">
      <w:pPr>
        <w:ind w:firstLine="225"/>
        <w:jc w:val="both"/>
        <w:rPr>
          <w:rFonts w:ascii="Times New Roman" w:hAnsi="Times New Roman"/>
          <w:sz w:val="20"/>
        </w:rPr>
      </w:pPr>
      <w:r>
        <w:rPr>
          <w:rFonts w:ascii="Times New Roman" w:hAnsi="Times New Roman"/>
          <w:sz w:val="20"/>
        </w:rPr>
        <w:t xml:space="preserve">- мероприятия по охране окружающей среды. </w:t>
      </w:r>
    </w:p>
    <w:p w:rsidR="00000000" w:rsidRDefault="00611D10">
      <w:pPr>
        <w:ind w:firstLine="225"/>
        <w:jc w:val="both"/>
        <w:rPr>
          <w:rFonts w:ascii="Times New Roman" w:hAnsi="Times New Roman"/>
          <w:sz w:val="20"/>
        </w:rPr>
      </w:pPr>
      <w:r>
        <w:rPr>
          <w:rFonts w:ascii="Times New Roman" w:hAnsi="Times New Roman"/>
          <w:sz w:val="20"/>
        </w:rPr>
        <w:t>В проекте производства работ выделяются нижеследующие технико-экономические показатели:</w:t>
      </w:r>
    </w:p>
    <w:p w:rsidR="00000000" w:rsidRDefault="00611D10">
      <w:pPr>
        <w:ind w:firstLine="225"/>
        <w:jc w:val="both"/>
        <w:rPr>
          <w:rFonts w:ascii="Times New Roman" w:hAnsi="Times New Roman"/>
          <w:sz w:val="20"/>
        </w:rPr>
      </w:pPr>
      <w:r>
        <w:rPr>
          <w:rFonts w:ascii="Times New Roman" w:hAnsi="Times New Roman"/>
          <w:sz w:val="20"/>
        </w:rPr>
        <w:t>- объём работ с рас</w:t>
      </w:r>
      <w:r>
        <w:rPr>
          <w:rFonts w:ascii="Times New Roman" w:hAnsi="Times New Roman"/>
          <w:sz w:val="20"/>
        </w:rPr>
        <w:t>пределением по исполнителям и календарным периодам реконструкции;</w:t>
      </w:r>
    </w:p>
    <w:p w:rsidR="00000000" w:rsidRDefault="00611D10">
      <w:pPr>
        <w:ind w:firstLine="225"/>
        <w:jc w:val="both"/>
        <w:rPr>
          <w:rFonts w:ascii="Times New Roman" w:hAnsi="Times New Roman"/>
          <w:sz w:val="20"/>
        </w:rPr>
      </w:pPr>
      <w:r>
        <w:rPr>
          <w:rFonts w:ascii="Times New Roman" w:hAnsi="Times New Roman"/>
          <w:sz w:val="20"/>
        </w:rPr>
        <w:t>- продолжительность реконструкции;</w:t>
      </w:r>
    </w:p>
    <w:p w:rsidR="00000000" w:rsidRDefault="00611D10">
      <w:pPr>
        <w:ind w:firstLine="225"/>
        <w:jc w:val="both"/>
        <w:rPr>
          <w:rFonts w:ascii="Times New Roman" w:hAnsi="Times New Roman"/>
          <w:sz w:val="20"/>
        </w:rPr>
      </w:pPr>
      <w:r>
        <w:rPr>
          <w:rFonts w:ascii="Times New Roman" w:hAnsi="Times New Roman"/>
          <w:sz w:val="20"/>
        </w:rPr>
        <w:t>- суммарные трудозатраты с распределением по исполнителям;</w:t>
      </w:r>
    </w:p>
    <w:p w:rsidR="00000000" w:rsidRDefault="00611D10">
      <w:pPr>
        <w:ind w:firstLine="225"/>
        <w:jc w:val="both"/>
        <w:rPr>
          <w:rFonts w:ascii="Times New Roman" w:hAnsi="Times New Roman"/>
          <w:sz w:val="20"/>
        </w:rPr>
      </w:pPr>
      <w:r>
        <w:rPr>
          <w:rFonts w:ascii="Times New Roman" w:hAnsi="Times New Roman"/>
          <w:sz w:val="20"/>
        </w:rPr>
        <w:t>- удельные показатели трудоёмкости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 уровень механизации реконструкции.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12. СОГЛАСОВАНИЕ И УТВЕРЖДЕНИЕ </w:t>
      </w:r>
    </w:p>
    <w:p w:rsidR="00000000" w:rsidRDefault="00611D10">
      <w:pPr>
        <w:pStyle w:val="Heading"/>
        <w:jc w:val="center"/>
        <w:rPr>
          <w:rFonts w:ascii="Times New Roman" w:hAnsi="Times New Roman"/>
          <w:sz w:val="20"/>
        </w:rPr>
      </w:pPr>
      <w:r>
        <w:rPr>
          <w:rFonts w:ascii="Times New Roman" w:hAnsi="Times New Roman"/>
          <w:sz w:val="20"/>
        </w:rPr>
        <w:t xml:space="preserve">ПРОЕКТНО-СМЕТНОЙ ДОКУМЕНТАЦИИ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12.1. Проекты реконструкции согласовываются со следующими организациями, ведомствами, службами:</w:t>
      </w:r>
    </w:p>
    <w:p w:rsidR="00000000" w:rsidRDefault="00611D10">
      <w:pPr>
        <w:ind w:firstLine="225"/>
        <w:jc w:val="both"/>
        <w:rPr>
          <w:rFonts w:ascii="Times New Roman" w:hAnsi="Times New Roman"/>
          <w:sz w:val="20"/>
        </w:rPr>
      </w:pPr>
      <w:r>
        <w:rPr>
          <w:rFonts w:ascii="Times New Roman" w:hAnsi="Times New Roman"/>
          <w:sz w:val="20"/>
        </w:rPr>
        <w:t>- Главным управлением архитектуры и градостроительства Администрации Московской области - согласова</w:t>
      </w:r>
      <w:r>
        <w:rPr>
          <w:rFonts w:ascii="Times New Roman" w:hAnsi="Times New Roman"/>
          <w:sz w:val="20"/>
        </w:rPr>
        <w:t>ние проектов реконструкции, связанных с изменением генеральных планов застройки микрорайонов и кварталов, а также реконструкцией объектов федерального, областного и межрайонного значения;</w:t>
      </w:r>
    </w:p>
    <w:p w:rsidR="00000000" w:rsidRDefault="00611D10">
      <w:pPr>
        <w:ind w:firstLine="225"/>
        <w:jc w:val="both"/>
        <w:rPr>
          <w:rFonts w:ascii="Times New Roman" w:hAnsi="Times New Roman"/>
          <w:sz w:val="20"/>
        </w:rPr>
      </w:pPr>
      <w:r>
        <w:rPr>
          <w:rFonts w:ascii="Times New Roman" w:hAnsi="Times New Roman"/>
          <w:sz w:val="20"/>
        </w:rPr>
        <w:t>- Главным архитектором города (района) - все проекты реконструкции на подведомственной территории.</w:t>
      </w:r>
    </w:p>
    <w:p w:rsidR="00000000" w:rsidRDefault="00611D10">
      <w:pPr>
        <w:ind w:firstLine="225"/>
        <w:jc w:val="both"/>
        <w:rPr>
          <w:rFonts w:ascii="Times New Roman" w:hAnsi="Times New Roman"/>
          <w:sz w:val="20"/>
        </w:rPr>
      </w:pPr>
      <w:r>
        <w:rPr>
          <w:rFonts w:ascii="Times New Roman" w:hAnsi="Times New Roman"/>
          <w:sz w:val="20"/>
        </w:rPr>
        <w:t>- Районным (городским) комитетом по экологии и природопользованию.</w:t>
      </w:r>
    </w:p>
    <w:p w:rsidR="00000000" w:rsidRDefault="00611D10">
      <w:pPr>
        <w:ind w:firstLine="225"/>
        <w:jc w:val="both"/>
        <w:rPr>
          <w:rFonts w:ascii="Times New Roman" w:hAnsi="Times New Roman"/>
          <w:sz w:val="20"/>
        </w:rPr>
      </w:pPr>
      <w:r>
        <w:rPr>
          <w:rFonts w:ascii="Times New Roman" w:hAnsi="Times New Roman"/>
          <w:sz w:val="20"/>
        </w:rPr>
        <w:t>- Территориальным органом государственной экспертизы труда (кроме жилых зданий).</w:t>
      </w:r>
    </w:p>
    <w:p w:rsidR="00000000" w:rsidRDefault="00611D10">
      <w:pPr>
        <w:ind w:firstLine="225"/>
        <w:jc w:val="both"/>
        <w:rPr>
          <w:rFonts w:ascii="Times New Roman" w:hAnsi="Times New Roman"/>
          <w:sz w:val="20"/>
        </w:rPr>
      </w:pPr>
      <w:r>
        <w:rPr>
          <w:rFonts w:ascii="Times New Roman" w:hAnsi="Times New Roman"/>
          <w:sz w:val="20"/>
        </w:rPr>
        <w:t xml:space="preserve">- Московским областным центром </w:t>
      </w:r>
      <w:proofErr w:type="spellStart"/>
      <w:r>
        <w:rPr>
          <w:rFonts w:ascii="Times New Roman" w:hAnsi="Times New Roman"/>
          <w:sz w:val="20"/>
        </w:rPr>
        <w:t>Госсанэпидемнадзора</w:t>
      </w:r>
      <w:proofErr w:type="spellEnd"/>
      <w:r>
        <w:rPr>
          <w:rFonts w:ascii="Times New Roman" w:hAnsi="Times New Roman"/>
          <w:sz w:val="20"/>
        </w:rPr>
        <w:t xml:space="preserve"> - по требованию </w:t>
      </w:r>
      <w:proofErr w:type="spellStart"/>
      <w:r>
        <w:rPr>
          <w:rFonts w:ascii="Times New Roman" w:hAnsi="Times New Roman"/>
          <w:sz w:val="20"/>
        </w:rPr>
        <w:t>санэпидемн</w:t>
      </w:r>
      <w:r>
        <w:rPr>
          <w:rFonts w:ascii="Times New Roman" w:hAnsi="Times New Roman"/>
          <w:sz w:val="20"/>
        </w:rPr>
        <w:t>адзора</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Управлением государственной противопожарной службы ГУВД Московской области - на основные проектные решения по противопожарным мероприятиям.</w:t>
      </w:r>
    </w:p>
    <w:p w:rsidR="00000000" w:rsidRDefault="00611D10">
      <w:pPr>
        <w:ind w:firstLine="225"/>
        <w:jc w:val="both"/>
        <w:rPr>
          <w:rFonts w:ascii="Times New Roman" w:hAnsi="Times New Roman"/>
          <w:sz w:val="20"/>
        </w:rPr>
      </w:pPr>
      <w:r>
        <w:rPr>
          <w:rFonts w:ascii="Times New Roman" w:hAnsi="Times New Roman"/>
          <w:sz w:val="20"/>
        </w:rPr>
        <w:t>- Эксплуатирующей организацией.</w:t>
      </w:r>
    </w:p>
    <w:p w:rsidR="00000000" w:rsidRDefault="00611D10">
      <w:pPr>
        <w:ind w:firstLine="225"/>
        <w:jc w:val="both"/>
        <w:rPr>
          <w:rFonts w:ascii="Times New Roman" w:hAnsi="Times New Roman"/>
          <w:sz w:val="20"/>
        </w:rPr>
      </w:pPr>
      <w:r>
        <w:rPr>
          <w:rFonts w:ascii="Times New Roman" w:hAnsi="Times New Roman"/>
          <w:sz w:val="20"/>
        </w:rPr>
        <w:t>- Управлением по охране памятников культуры по объектам, расположенным в исторической зоне города или вблизи охраняемых памятников истории и культуры.</w:t>
      </w:r>
    </w:p>
    <w:p w:rsidR="00000000" w:rsidRDefault="00611D10">
      <w:pPr>
        <w:ind w:firstLine="225"/>
        <w:jc w:val="both"/>
        <w:rPr>
          <w:rFonts w:ascii="Times New Roman" w:hAnsi="Times New Roman"/>
          <w:sz w:val="20"/>
        </w:rPr>
      </w:pPr>
      <w:r>
        <w:rPr>
          <w:rFonts w:ascii="Times New Roman" w:hAnsi="Times New Roman"/>
          <w:sz w:val="20"/>
        </w:rPr>
        <w:t>- Подрядной строительной организацией - проекта организации реконструкции и сводного сметного расчёта.</w:t>
      </w:r>
    </w:p>
    <w:p w:rsidR="00000000" w:rsidRDefault="00611D10">
      <w:pPr>
        <w:ind w:firstLine="225"/>
        <w:jc w:val="both"/>
        <w:rPr>
          <w:rFonts w:ascii="Times New Roman" w:hAnsi="Times New Roman"/>
          <w:sz w:val="20"/>
        </w:rPr>
      </w:pPr>
      <w:r>
        <w:rPr>
          <w:rFonts w:ascii="Times New Roman" w:hAnsi="Times New Roman"/>
          <w:sz w:val="20"/>
        </w:rPr>
        <w:t>- Управлением государственной автоинспекции ГУВД Московской области.</w:t>
      </w:r>
    </w:p>
    <w:p w:rsidR="00000000" w:rsidRDefault="00611D10">
      <w:pPr>
        <w:ind w:firstLine="225"/>
        <w:jc w:val="both"/>
        <w:rPr>
          <w:rFonts w:ascii="Times New Roman" w:hAnsi="Times New Roman"/>
          <w:sz w:val="20"/>
        </w:rPr>
      </w:pPr>
      <w:r>
        <w:rPr>
          <w:rFonts w:ascii="Times New Roman" w:hAnsi="Times New Roman"/>
          <w:sz w:val="20"/>
        </w:rPr>
        <w:t>- Общес</w:t>
      </w:r>
      <w:r>
        <w:rPr>
          <w:rFonts w:ascii="Times New Roman" w:hAnsi="Times New Roman"/>
          <w:sz w:val="20"/>
        </w:rPr>
        <w:t>твенность региона реконструкции зданий - сведения о проведённых с общественностью обсуждениях о реконструкции зданий согласно СНиП 11-01-95 приложения 1.</w:t>
      </w:r>
    </w:p>
    <w:p w:rsidR="00000000" w:rsidRDefault="00611D10">
      <w:pPr>
        <w:ind w:firstLine="225"/>
        <w:jc w:val="both"/>
        <w:rPr>
          <w:rFonts w:ascii="Times New Roman" w:hAnsi="Times New Roman"/>
          <w:sz w:val="20"/>
        </w:rPr>
      </w:pPr>
      <w:r>
        <w:rPr>
          <w:rFonts w:ascii="Times New Roman" w:hAnsi="Times New Roman"/>
          <w:sz w:val="20"/>
        </w:rPr>
        <w:t>- Лицензионно-экспертным управлением по лицензированию строительной деятельности и экспертизе Администрации Московской области - получение заключения.</w:t>
      </w:r>
    </w:p>
    <w:p w:rsidR="00000000" w:rsidRDefault="00611D10">
      <w:pPr>
        <w:ind w:firstLine="225"/>
        <w:jc w:val="both"/>
        <w:rPr>
          <w:rFonts w:ascii="Times New Roman" w:hAnsi="Times New Roman"/>
          <w:sz w:val="20"/>
        </w:rPr>
      </w:pPr>
      <w:r>
        <w:rPr>
          <w:rFonts w:ascii="Times New Roman" w:hAnsi="Times New Roman"/>
          <w:sz w:val="20"/>
        </w:rPr>
        <w:t>12.2. Проектно-сметная документация утверждается инвестором по согласованию с заказчиком.</w:t>
      </w:r>
    </w:p>
    <w:p w:rsidR="00000000" w:rsidRDefault="00611D10">
      <w:pPr>
        <w:ind w:firstLine="225"/>
        <w:jc w:val="both"/>
        <w:rPr>
          <w:rFonts w:ascii="Times New Roman" w:hAnsi="Times New Roman"/>
          <w:sz w:val="20"/>
        </w:rPr>
      </w:pPr>
      <w:r>
        <w:rPr>
          <w:rFonts w:ascii="Times New Roman" w:hAnsi="Times New Roman"/>
          <w:sz w:val="20"/>
        </w:rPr>
        <w:t>12.3. При решении спорных вопросов по согласованию и утверждению проектно-сметной документации следует руководствоват</w:t>
      </w:r>
      <w:r>
        <w:rPr>
          <w:rFonts w:ascii="Times New Roman" w:hAnsi="Times New Roman"/>
          <w:sz w:val="20"/>
        </w:rPr>
        <w:t xml:space="preserve">ься нормативным документом системы </w:t>
      </w:r>
      <w:proofErr w:type="spellStart"/>
      <w:r>
        <w:rPr>
          <w:rFonts w:ascii="Times New Roman" w:hAnsi="Times New Roman"/>
          <w:sz w:val="20"/>
        </w:rPr>
        <w:t>РДС</w:t>
      </w:r>
      <w:proofErr w:type="spellEnd"/>
      <w:r>
        <w:rPr>
          <w:rFonts w:ascii="Times New Roman" w:hAnsi="Times New Roman"/>
          <w:sz w:val="20"/>
        </w:rPr>
        <w:t xml:space="preserve"> 11-201-95 и СНиП 11-01-95 "Инструкция о порядке разработки, согласования, утверждения и составе проектной документации на строительство предприятий, зданий и сооружений".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13. ПОРЯДОК ПЕРЕДАЧИ ОБЪЕКТА ПОД РЕКОНСТРУКЦИЮ И ЭКСПЛУАТАЦИЮ. </w:t>
      </w:r>
    </w:p>
    <w:p w:rsidR="00000000" w:rsidRDefault="00611D10">
      <w:pPr>
        <w:pStyle w:val="Heading"/>
        <w:jc w:val="center"/>
        <w:rPr>
          <w:rFonts w:ascii="Times New Roman" w:hAnsi="Times New Roman"/>
          <w:sz w:val="20"/>
        </w:rPr>
      </w:pPr>
      <w:r>
        <w:rPr>
          <w:rFonts w:ascii="Times New Roman" w:hAnsi="Times New Roman"/>
          <w:sz w:val="20"/>
        </w:rPr>
        <w:t xml:space="preserve">НАДЗОР ЗА ХОДОМ РЕКОНСТРУКЦИИ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13.1. Передача объектов под реконструкцию производится после получения разрешения органов Главного управления </w:t>
      </w:r>
      <w:proofErr w:type="spellStart"/>
      <w:r>
        <w:rPr>
          <w:rFonts w:ascii="Times New Roman" w:hAnsi="Times New Roman"/>
          <w:sz w:val="20"/>
        </w:rPr>
        <w:t>Госархстройнадзора</w:t>
      </w:r>
      <w:proofErr w:type="spellEnd"/>
      <w:r>
        <w:rPr>
          <w:rFonts w:ascii="Times New Roman" w:hAnsi="Times New Roman"/>
          <w:sz w:val="20"/>
        </w:rPr>
        <w:t xml:space="preserve"> Московской области (</w:t>
      </w:r>
      <w:proofErr w:type="spellStart"/>
      <w:r>
        <w:rPr>
          <w:rFonts w:ascii="Times New Roman" w:hAnsi="Times New Roman"/>
          <w:sz w:val="20"/>
        </w:rPr>
        <w:t>Главгосархстройнадзора</w:t>
      </w:r>
      <w:proofErr w:type="spellEnd"/>
      <w:r>
        <w:rPr>
          <w:rFonts w:ascii="Times New Roman" w:hAnsi="Times New Roman"/>
          <w:sz w:val="20"/>
        </w:rPr>
        <w:t>) на осуществление реконстр</w:t>
      </w:r>
      <w:r>
        <w:rPr>
          <w:rFonts w:ascii="Times New Roman" w:hAnsi="Times New Roman"/>
          <w:sz w:val="20"/>
        </w:rPr>
        <w:t>укции здания при наличии положительного заключения Лицензионно-экспертного управления по лицензированию строительной деятельности и экспертизе Администрации Московской области.</w:t>
      </w:r>
    </w:p>
    <w:p w:rsidR="00000000" w:rsidRDefault="00611D10">
      <w:pPr>
        <w:ind w:firstLine="225"/>
        <w:jc w:val="both"/>
        <w:rPr>
          <w:rFonts w:ascii="Times New Roman" w:hAnsi="Times New Roman"/>
          <w:sz w:val="20"/>
        </w:rPr>
      </w:pPr>
      <w:r>
        <w:rPr>
          <w:rFonts w:ascii="Times New Roman" w:hAnsi="Times New Roman"/>
          <w:sz w:val="20"/>
        </w:rPr>
        <w:t xml:space="preserve">13.2. Разрешение на реконструкцию Инспекции </w:t>
      </w:r>
      <w:proofErr w:type="spellStart"/>
      <w:r>
        <w:rPr>
          <w:rFonts w:ascii="Times New Roman" w:hAnsi="Times New Roman"/>
          <w:sz w:val="20"/>
        </w:rPr>
        <w:t>Главгосархстройнадзора</w:t>
      </w:r>
      <w:proofErr w:type="spellEnd"/>
      <w:r>
        <w:rPr>
          <w:rFonts w:ascii="Times New Roman" w:hAnsi="Times New Roman"/>
          <w:sz w:val="20"/>
        </w:rPr>
        <w:t xml:space="preserve"> Администрации Московской области выдаёт на основании разработанной, прошедшей экспертизу и утвержденной проектно-сметной документации.</w:t>
      </w:r>
    </w:p>
    <w:p w:rsidR="00000000" w:rsidRDefault="00611D10">
      <w:pPr>
        <w:ind w:firstLine="225"/>
        <w:jc w:val="both"/>
        <w:rPr>
          <w:rFonts w:ascii="Times New Roman" w:hAnsi="Times New Roman"/>
          <w:sz w:val="20"/>
        </w:rPr>
      </w:pPr>
      <w:r>
        <w:rPr>
          <w:rFonts w:ascii="Times New Roman" w:hAnsi="Times New Roman"/>
          <w:sz w:val="20"/>
        </w:rPr>
        <w:t>13.3. Надзор за осуществлением реконструкции здания и контроль качества используемых материалов и изделий и правильности выполнения с</w:t>
      </w:r>
      <w:r>
        <w:rPr>
          <w:rFonts w:ascii="Times New Roman" w:hAnsi="Times New Roman"/>
          <w:sz w:val="20"/>
        </w:rPr>
        <w:t xml:space="preserve">троительно-монтажных работ осуществляют органы </w:t>
      </w:r>
      <w:proofErr w:type="spellStart"/>
      <w:r>
        <w:rPr>
          <w:rFonts w:ascii="Times New Roman" w:hAnsi="Times New Roman"/>
          <w:sz w:val="20"/>
        </w:rPr>
        <w:t>Главгосархстройнадзора</w:t>
      </w:r>
      <w:proofErr w:type="spellEnd"/>
      <w:r>
        <w:rPr>
          <w:rFonts w:ascii="Times New Roman" w:hAnsi="Times New Roman"/>
          <w:sz w:val="20"/>
        </w:rPr>
        <w:t>, авторы проекта и заказчик (каждый независимо друг от друга).</w:t>
      </w:r>
    </w:p>
    <w:p w:rsidR="00000000" w:rsidRDefault="00611D10">
      <w:pPr>
        <w:ind w:firstLine="225"/>
        <w:jc w:val="both"/>
        <w:rPr>
          <w:rFonts w:ascii="Times New Roman" w:hAnsi="Times New Roman"/>
          <w:sz w:val="20"/>
        </w:rPr>
      </w:pPr>
      <w:r>
        <w:rPr>
          <w:rFonts w:ascii="Times New Roman" w:hAnsi="Times New Roman"/>
          <w:sz w:val="20"/>
        </w:rPr>
        <w:t>13.4. При устройстве и ремонте оснований и фундаментов, дренажей, гидроизоляции, армировании монолитных железобетонных конструкций, гидроизоляции санузлов, душевых и пр. составляются акты на скрытые работы и акты о промежуточной приёмке ответственных конструкций.</w:t>
      </w:r>
    </w:p>
    <w:p w:rsidR="00000000" w:rsidRDefault="00611D10">
      <w:pPr>
        <w:ind w:firstLine="225"/>
        <w:jc w:val="both"/>
        <w:rPr>
          <w:rFonts w:ascii="Times New Roman" w:hAnsi="Times New Roman"/>
          <w:sz w:val="20"/>
        </w:rPr>
      </w:pPr>
      <w:r>
        <w:rPr>
          <w:rFonts w:ascii="Times New Roman" w:hAnsi="Times New Roman"/>
          <w:sz w:val="20"/>
        </w:rPr>
        <w:t>13.5. Перечень документов, предъявляемый государственной комиссии при приёмке в эксплуатацию реконструируемых зданий</w:t>
      </w:r>
      <w:r>
        <w:rPr>
          <w:rFonts w:ascii="Times New Roman" w:hAnsi="Times New Roman"/>
          <w:sz w:val="20"/>
        </w:rPr>
        <w:t>, дан в приложении 11.</w:t>
      </w:r>
    </w:p>
    <w:p w:rsidR="00000000" w:rsidRDefault="00611D10">
      <w:pPr>
        <w:ind w:firstLine="225"/>
        <w:jc w:val="both"/>
        <w:rPr>
          <w:rFonts w:ascii="Times New Roman" w:hAnsi="Times New Roman"/>
          <w:sz w:val="20"/>
        </w:rPr>
      </w:pPr>
      <w:r>
        <w:rPr>
          <w:rFonts w:ascii="Times New Roman" w:hAnsi="Times New Roman"/>
          <w:sz w:val="20"/>
        </w:rPr>
        <w:t>13.6. Состав приёмочной комиссии обязательно должен включать:</w:t>
      </w:r>
    </w:p>
    <w:p w:rsidR="00000000" w:rsidRDefault="00611D10">
      <w:pPr>
        <w:ind w:firstLine="225"/>
        <w:jc w:val="both"/>
        <w:rPr>
          <w:rFonts w:ascii="Times New Roman" w:hAnsi="Times New Roman"/>
          <w:sz w:val="20"/>
        </w:rPr>
      </w:pPr>
      <w:r>
        <w:rPr>
          <w:rFonts w:ascii="Times New Roman" w:hAnsi="Times New Roman"/>
          <w:sz w:val="20"/>
        </w:rPr>
        <w:t>- представителя администрации муниципального образования;</w:t>
      </w:r>
    </w:p>
    <w:p w:rsidR="00000000" w:rsidRDefault="00611D10">
      <w:pPr>
        <w:ind w:firstLine="225"/>
        <w:jc w:val="both"/>
        <w:rPr>
          <w:rFonts w:ascii="Times New Roman" w:hAnsi="Times New Roman"/>
          <w:sz w:val="20"/>
        </w:rPr>
      </w:pPr>
      <w:r>
        <w:rPr>
          <w:rFonts w:ascii="Times New Roman" w:hAnsi="Times New Roman"/>
          <w:sz w:val="20"/>
        </w:rPr>
        <w:t xml:space="preserve">- представителя инспекции </w:t>
      </w:r>
      <w:proofErr w:type="spellStart"/>
      <w:r>
        <w:rPr>
          <w:rFonts w:ascii="Times New Roman" w:hAnsi="Times New Roman"/>
          <w:sz w:val="20"/>
        </w:rPr>
        <w:t>Главгосархстройнадзора</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представителя инвестора;</w:t>
      </w:r>
    </w:p>
    <w:p w:rsidR="00000000" w:rsidRDefault="00611D10">
      <w:pPr>
        <w:ind w:firstLine="225"/>
        <w:jc w:val="both"/>
        <w:rPr>
          <w:rFonts w:ascii="Times New Roman" w:hAnsi="Times New Roman"/>
          <w:sz w:val="20"/>
        </w:rPr>
      </w:pPr>
      <w:r>
        <w:rPr>
          <w:rFonts w:ascii="Times New Roman" w:hAnsi="Times New Roman"/>
          <w:sz w:val="20"/>
        </w:rPr>
        <w:t>- представителя заказчика;</w:t>
      </w:r>
    </w:p>
    <w:p w:rsidR="00000000" w:rsidRDefault="00611D10">
      <w:pPr>
        <w:ind w:firstLine="225"/>
        <w:jc w:val="both"/>
        <w:rPr>
          <w:rFonts w:ascii="Times New Roman" w:hAnsi="Times New Roman"/>
          <w:sz w:val="20"/>
        </w:rPr>
      </w:pPr>
      <w:r>
        <w:rPr>
          <w:rFonts w:ascii="Times New Roman" w:hAnsi="Times New Roman"/>
          <w:sz w:val="20"/>
        </w:rPr>
        <w:t xml:space="preserve">- представителя </w:t>
      </w:r>
      <w:proofErr w:type="spellStart"/>
      <w:r>
        <w:rPr>
          <w:rFonts w:ascii="Times New Roman" w:hAnsi="Times New Roman"/>
          <w:sz w:val="20"/>
        </w:rPr>
        <w:t>генпроектировщика</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представителя генподрядчика;</w:t>
      </w:r>
    </w:p>
    <w:p w:rsidR="00000000" w:rsidRDefault="00611D10">
      <w:pPr>
        <w:ind w:firstLine="225"/>
        <w:jc w:val="both"/>
        <w:rPr>
          <w:rFonts w:ascii="Times New Roman" w:hAnsi="Times New Roman"/>
          <w:sz w:val="20"/>
        </w:rPr>
      </w:pPr>
      <w:r>
        <w:rPr>
          <w:rFonts w:ascii="Times New Roman" w:hAnsi="Times New Roman"/>
          <w:sz w:val="20"/>
        </w:rPr>
        <w:t xml:space="preserve">- представителя управления государственной противопожарной службы ГУВД Московской области; </w:t>
      </w:r>
    </w:p>
    <w:p w:rsidR="00000000" w:rsidRDefault="00611D10">
      <w:pPr>
        <w:ind w:firstLine="225"/>
        <w:jc w:val="both"/>
        <w:rPr>
          <w:rFonts w:ascii="Times New Roman" w:hAnsi="Times New Roman"/>
          <w:sz w:val="20"/>
        </w:rPr>
      </w:pPr>
      <w:r>
        <w:rPr>
          <w:rFonts w:ascii="Times New Roman" w:hAnsi="Times New Roman"/>
          <w:sz w:val="20"/>
        </w:rPr>
        <w:t xml:space="preserve">- представителя Московского областного центра </w:t>
      </w:r>
      <w:proofErr w:type="spellStart"/>
      <w:r>
        <w:rPr>
          <w:rFonts w:ascii="Times New Roman" w:hAnsi="Times New Roman"/>
          <w:sz w:val="20"/>
        </w:rPr>
        <w:t>Госсанэпидемнадзора</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представителя Московского областного к</w:t>
      </w:r>
      <w:r>
        <w:rPr>
          <w:rFonts w:ascii="Times New Roman" w:hAnsi="Times New Roman"/>
          <w:sz w:val="20"/>
        </w:rPr>
        <w:t xml:space="preserve">омитета по охране окружающей среды.     </w:t>
      </w: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1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 xml:space="preserve">(рекомендуемое)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ХОДАТАЙСТВО О НАМЕРЕНИЯХ</w:t>
      </w:r>
    </w:p>
    <w:p w:rsidR="00000000" w:rsidRDefault="00611D10">
      <w:pPr>
        <w:pStyle w:val="Heading"/>
        <w:jc w:val="center"/>
        <w:rPr>
          <w:rFonts w:ascii="Times New Roman" w:hAnsi="Times New Roman"/>
          <w:sz w:val="20"/>
        </w:rPr>
      </w:pPr>
      <w:r>
        <w:rPr>
          <w:rFonts w:ascii="Times New Roman" w:hAnsi="Times New Roman"/>
          <w:sz w:val="20"/>
        </w:rPr>
        <w:t>произвести реконструкцию___________________________</w:t>
      </w:r>
    </w:p>
    <w:p w:rsidR="00000000" w:rsidRDefault="00611D10">
      <w:pPr>
        <w:pStyle w:val="Heading"/>
        <w:jc w:val="center"/>
        <w:rPr>
          <w:rFonts w:ascii="Times New Roman" w:hAnsi="Times New Roman"/>
          <w:sz w:val="20"/>
        </w:rPr>
      </w:pPr>
      <w:r>
        <w:rPr>
          <w:rFonts w:ascii="Times New Roman" w:hAnsi="Times New Roman"/>
          <w:sz w:val="20"/>
        </w:rPr>
        <w:t>_____________________________________________________</w:t>
      </w:r>
    </w:p>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 Инвестор (заказчик) - адрес.</w:t>
      </w:r>
    </w:p>
    <w:p w:rsidR="00000000" w:rsidRDefault="00611D10">
      <w:pPr>
        <w:ind w:firstLine="225"/>
        <w:jc w:val="both"/>
        <w:rPr>
          <w:rFonts w:ascii="Times New Roman" w:hAnsi="Times New Roman"/>
          <w:sz w:val="20"/>
        </w:rPr>
      </w:pPr>
      <w:r>
        <w:rPr>
          <w:rFonts w:ascii="Times New Roman" w:hAnsi="Times New Roman"/>
          <w:sz w:val="20"/>
        </w:rPr>
        <w:t>2. Адрес здания, намечаемого к реконструкции.</w:t>
      </w:r>
    </w:p>
    <w:p w:rsidR="00000000" w:rsidRDefault="00611D10">
      <w:pPr>
        <w:ind w:firstLine="225"/>
        <w:jc w:val="both"/>
        <w:rPr>
          <w:rFonts w:ascii="Times New Roman" w:hAnsi="Times New Roman"/>
          <w:sz w:val="20"/>
        </w:rPr>
      </w:pPr>
      <w:r>
        <w:rPr>
          <w:rFonts w:ascii="Times New Roman" w:hAnsi="Times New Roman"/>
          <w:sz w:val="20"/>
        </w:rPr>
        <w:t>3. Наименование объекта (здания) и его технические данные:</w:t>
      </w:r>
    </w:p>
    <w:p w:rsidR="00000000" w:rsidRDefault="00611D10">
      <w:pPr>
        <w:ind w:firstLine="225"/>
        <w:jc w:val="both"/>
        <w:rPr>
          <w:rFonts w:ascii="Times New Roman" w:hAnsi="Times New Roman"/>
          <w:sz w:val="20"/>
        </w:rPr>
      </w:pPr>
      <w:r>
        <w:rPr>
          <w:rFonts w:ascii="Times New Roman" w:hAnsi="Times New Roman"/>
          <w:sz w:val="20"/>
        </w:rPr>
        <w:t>- назначение объекта - первоначальное и конечное;</w:t>
      </w:r>
    </w:p>
    <w:p w:rsidR="00000000" w:rsidRDefault="00611D10">
      <w:pPr>
        <w:ind w:firstLine="225"/>
        <w:jc w:val="both"/>
        <w:rPr>
          <w:rFonts w:ascii="Times New Roman" w:hAnsi="Times New Roman"/>
          <w:sz w:val="20"/>
        </w:rPr>
      </w:pPr>
      <w:r>
        <w:rPr>
          <w:rFonts w:ascii="Times New Roman" w:hAnsi="Times New Roman"/>
          <w:sz w:val="20"/>
        </w:rPr>
        <w:t>- этажность и конструктивное решение объекта - первоначальное и конечное;</w:t>
      </w:r>
    </w:p>
    <w:p w:rsidR="00000000" w:rsidRDefault="00611D10">
      <w:pPr>
        <w:ind w:firstLine="225"/>
        <w:jc w:val="both"/>
        <w:rPr>
          <w:rFonts w:ascii="Times New Roman" w:hAnsi="Times New Roman"/>
          <w:sz w:val="20"/>
        </w:rPr>
      </w:pPr>
      <w:r>
        <w:rPr>
          <w:rFonts w:ascii="Times New Roman" w:hAnsi="Times New Roman"/>
          <w:sz w:val="20"/>
        </w:rPr>
        <w:t>- количество квартир (для жило</w:t>
      </w:r>
      <w:r>
        <w:rPr>
          <w:rFonts w:ascii="Times New Roman" w:hAnsi="Times New Roman"/>
          <w:sz w:val="20"/>
        </w:rPr>
        <w:t>го дома) или объём и вид услуг (для объектов коммунального хозяйства) - первоначальное и конечное;</w:t>
      </w:r>
    </w:p>
    <w:p w:rsidR="00000000" w:rsidRDefault="00611D10">
      <w:pPr>
        <w:ind w:firstLine="225"/>
        <w:jc w:val="both"/>
        <w:rPr>
          <w:rFonts w:ascii="Times New Roman" w:hAnsi="Times New Roman"/>
          <w:sz w:val="20"/>
        </w:rPr>
      </w:pPr>
      <w:r>
        <w:rPr>
          <w:rFonts w:ascii="Times New Roman" w:hAnsi="Times New Roman"/>
          <w:sz w:val="20"/>
        </w:rPr>
        <w:t xml:space="preserve">- занимаемая площадь - первоначальная и конечная. </w:t>
      </w:r>
    </w:p>
    <w:p w:rsidR="00000000" w:rsidRDefault="00611D10">
      <w:pPr>
        <w:ind w:firstLine="225"/>
        <w:jc w:val="both"/>
        <w:rPr>
          <w:rFonts w:ascii="Times New Roman" w:hAnsi="Times New Roman"/>
          <w:sz w:val="20"/>
        </w:rPr>
      </w:pPr>
      <w:r>
        <w:rPr>
          <w:rFonts w:ascii="Times New Roman" w:hAnsi="Times New Roman"/>
          <w:sz w:val="20"/>
        </w:rPr>
        <w:t>4. Ориентировочная потребность объекта в энергоресурсах и воде - первоначальная и конечная (на отопление, горячее и холодное водоснабжение, освещение и пр. бытовые нужды) с указанием источников снабжения.</w:t>
      </w:r>
    </w:p>
    <w:p w:rsidR="00000000" w:rsidRDefault="00611D10">
      <w:pPr>
        <w:ind w:firstLine="225"/>
        <w:jc w:val="both"/>
        <w:rPr>
          <w:rFonts w:ascii="Times New Roman" w:hAnsi="Times New Roman"/>
          <w:sz w:val="20"/>
        </w:rPr>
      </w:pPr>
      <w:r>
        <w:rPr>
          <w:rFonts w:ascii="Times New Roman" w:hAnsi="Times New Roman"/>
          <w:sz w:val="20"/>
        </w:rPr>
        <w:t>5. Ориентировочный расход сточных вод - первоначальный и конечный.</w:t>
      </w:r>
    </w:p>
    <w:p w:rsidR="00000000" w:rsidRDefault="00611D10">
      <w:pPr>
        <w:ind w:firstLine="225"/>
        <w:jc w:val="both"/>
        <w:rPr>
          <w:rFonts w:ascii="Times New Roman" w:hAnsi="Times New Roman"/>
          <w:sz w:val="20"/>
        </w:rPr>
      </w:pPr>
      <w:r>
        <w:rPr>
          <w:rFonts w:ascii="Times New Roman" w:hAnsi="Times New Roman"/>
          <w:sz w:val="20"/>
        </w:rPr>
        <w:t>6. Потребность в дополнительных земельных ресурсах.</w:t>
      </w:r>
    </w:p>
    <w:p w:rsidR="00000000" w:rsidRDefault="00611D10">
      <w:pPr>
        <w:ind w:firstLine="225"/>
        <w:jc w:val="both"/>
        <w:rPr>
          <w:rFonts w:ascii="Times New Roman" w:hAnsi="Times New Roman"/>
          <w:sz w:val="20"/>
        </w:rPr>
      </w:pPr>
      <w:r>
        <w:rPr>
          <w:rFonts w:ascii="Times New Roman" w:hAnsi="Times New Roman"/>
          <w:sz w:val="20"/>
        </w:rPr>
        <w:t>7. Возможное влияние на окружающую сре</w:t>
      </w:r>
      <w:r>
        <w:rPr>
          <w:rFonts w:ascii="Times New Roman" w:hAnsi="Times New Roman"/>
          <w:sz w:val="20"/>
        </w:rPr>
        <w:t>ду:</w:t>
      </w:r>
    </w:p>
    <w:p w:rsidR="00000000" w:rsidRDefault="00611D10">
      <w:pPr>
        <w:ind w:firstLine="225"/>
        <w:jc w:val="both"/>
        <w:rPr>
          <w:rFonts w:ascii="Times New Roman" w:hAnsi="Times New Roman"/>
          <w:sz w:val="20"/>
        </w:rPr>
      </w:pPr>
      <w:r>
        <w:rPr>
          <w:rFonts w:ascii="Times New Roman" w:hAnsi="Times New Roman"/>
          <w:sz w:val="20"/>
        </w:rPr>
        <w:t>- снос строений и вырубки зелёных насаждений;</w:t>
      </w:r>
    </w:p>
    <w:p w:rsidR="00000000" w:rsidRDefault="00611D10">
      <w:pPr>
        <w:ind w:firstLine="225"/>
        <w:jc w:val="both"/>
        <w:rPr>
          <w:rFonts w:ascii="Times New Roman" w:hAnsi="Times New Roman"/>
          <w:sz w:val="20"/>
        </w:rPr>
      </w:pPr>
      <w:r>
        <w:rPr>
          <w:rFonts w:ascii="Times New Roman" w:hAnsi="Times New Roman"/>
          <w:sz w:val="20"/>
        </w:rPr>
        <w:t>- виды воздействий на компоненты природной среды (для объектов коммунального хозяйства).</w:t>
      </w:r>
    </w:p>
    <w:p w:rsidR="00000000" w:rsidRDefault="00611D10">
      <w:pPr>
        <w:ind w:firstLine="225"/>
        <w:jc w:val="both"/>
        <w:rPr>
          <w:rFonts w:ascii="Times New Roman" w:hAnsi="Times New Roman"/>
          <w:sz w:val="20"/>
        </w:rPr>
      </w:pPr>
      <w:r>
        <w:rPr>
          <w:rFonts w:ascii="Times New Roman" w:hAnsi="Times New Roman"/>
          <w:sz w:val="20"/>
        </w:rPr>
        <w:t>8. Отходы жизнедеятельности (для жилого дома) и отходы производства (для объектов коммунального хозяйства).</w:t>
      </w:r>
    </w:p>
    <w:p w:rsidR="00000000" w:rsidRDefault="00611D10">
      <w:pPr>
        <w:ind w:firstLine="225"/>
        <w:jc w:val="both"/>
        <w:rPr>
          <w:rFonts w:ascii="Times New Roman" w:hAnsi="Times New Roman"/>
          <w:sz w:val="20"/>
        </w:rPr>
      </w:pPr>
      <w:r>
        <w:rPr>
          <w:rFonts w:ascii="Times New Roman" w:hAnsi="Times New Roman"/>
          <w:sz w:val="20"/>
        </w:rPr>
        <w:t>9. Источники финансирования намечаемой реконструкции, учредители, участвующие пайщики, финансовые институты, коммерческие банки, кредиты.</w:t>
      </w:r>
    </w:p>
    <w:p w:rsidR="00000000" w:rsidRDefault="00611D10">
      <w:pPr>
        <w:ind w:firstLine="225"/>
        <w:jc w:val="both"/>
        <w:rPr>
          <w:rFonts w:ascii="Times New Roman" w:hAnsi="Times New Roman"/>
          <w:sz w:val="20"/>
        </w:rPr>
      </w:pPr>
      <w:r>
        <w:rPr>
          <w:rFonts w:ascii="Times New Roman" w:hAnsi="Times New Roman"/>
          <w:sz w:val="20"/>
        </w:rPr>
        <w:t xml:space="preserve">10. Использование реконструируемых зданий (примерное распределение).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2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 рекомендуемое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ПРИМ</w:t>
      </w:r>
      <w:r>
        <w:rPr>
          <w:rFonts w:ascii="Times New Roman" w:hAnsi="Times New Roman"/>
          <w:sz w:val="20"/>
        </w:rPr>
        <w:t xml:space="preserve">ЕРНЫЙ ПЕРЕЧЕНЬ ДАННЫХ И ТРЕБОВАНИЙ, ВКЛЮЧАЕМЫХ </w:t>
      </w:r>
    </w:p>
    <w:p w:rsidR="00000000" w:rsidRDefault="00611D10">
      <w:pPr>
        <w:pStyle w:val="Heading"/>
        <w:jc w:val="center"/>
        <w:rPr>
          <w:rFonts w:ascii="Times New Roman" w:hAnsi="Times New Roman"/>
          <w:sz w:val="20"/>
        </w:rPr>
      </w:pPr>
      <w:r>
        <w:rPr>
          <w:rFonts w:ascii="Times New Roman" w:hAnsi="Times New Roman"/>
          <w:sz w:val="20"/>
        </w:rPr>
        <w:t>В ЗАДАНИЕ НА РАЗРАБОТКУ "ОБОСНОВАНИЙ ИНВЕСТИЦИЙ"</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 Основные данные о заказчике - инвесторе.</w:t>
      </w:r>
    </w:p>
    <w:p w:rsidR="00000000" w:rsidRDefault="00611D10">
      <w:pPr>
        <w:ind w:firstLine="225"/>
        <w:jc w:val="both"/>
        <w:rPr>
          <w:rFonts w:ascii="Times New Roman" w:hAnsi="Times New Roman"/>
          <w:sz w:val="20"/>
        </w:rPr>
      </w:pPr>
      <w:r>
        <w:rPr>
          <w:rFonts w:ascii="Times New Roman" w:hAnsi="Times New Roman"/>
          <w:sz w:val="20"/>
        </w:rPr>
        <w:t>2. Адрес реконструируемого объекта.</w:t>
      </w:r>
    </w:p>
    <w:p w:rsidR="00000000" w:rsidRDefault="00611D10">
      <w:pPr>
        <w:ind w:firstLine="225"/>
        <w:jc w:val="both"/>
        <w:rPr>
          <w:rFonts w:ascii="Times New Roman" w:hAnsi="Times New Roman"/>
          <w:sz w:val="20"/>
        </w:rPr>
      </w:pPr>
      <w:r>
        <w:rPr>
          <w:rFonts w:ascii="Times New Roman" w:hAnsi="Times New Roman"/>
          <w:sz w:val="20"/>
        </w:rPr>
        <w:t xml:space="preserve">3. Цель и источники инвестирования, объём предусмотренных финансовых средств. </w:t>
      </w:r>
    </w:p>
    <w:p w:rsidR="00000000" w:rsidRDefault="00611D10">
      <w:pPr>
        <w:ind w:firstLine="225"/>
        <w:jc w:val="both"/>
        <w:rPr>
          <w:rFonts w:ascii="Times New Roman" w:hAnsi="Times New Roman"/>
          <w:sz w:val="20"/>
        </w:rPr>
      </w:pPr>
      <w:r>
        <w:rPr>
          <w:rFonts w:ascii="Times New Roman" w:hAnsi="Times New Roman"/>
          <w:sz w:val="20"/>
        </w:rPr>
        <w:t xml:space="preserve">4. Номенклатура продукции (объём оказываемых услуг) (только для объектов коммунального хозяйства). </w:t>
      </w:r>
    </w:p>
    <w:p w:rsidR="00000000" w:rsidRDefault="00611D10">
      <w:pPr>
        <w:ind w:firstLine="225"/>
        <w:jc w:val="both"/>
        <w:rPr>
          <w:rFonts w:ascii="Times New Roman" w:hAnsi="Times New Roman"/>
          <w:sz w:val="20"/>
        </w:rPr>
      </w:pPr>
      <w:r>
        <w:rPr>
          <w:rFonts w:ascii="Times New Roman" w:hAnsi="Times New Roman"/>
          <w:sz w:val="20"/>
        </w:rPr>
        <w:t xml:space="preserve">5. Требования к технологии, производству продукции и основному оборудованию. </w:t>
      </w:r>
    </w:p>
    <w:p w:rsidR="00000000" w:rsidRDefault="00611D10">
      <w:pPr>
        <w:ind w:firstLine="225"/>
        <w:jc w:val="both"/>
        <w:rPr>
          <w:rFonts w:ascii="Times New Roman" w:hAnsi="Times New Roman"/>
          <w:sz w:val="20"/>
        </w:rPr>
      </w:pPr>
      <w:r>
        <w:rPr>
          <w:rFonts w:ascii="Times New Roman" w:hAnsi="Times New Roman"/>
          <w:sz w:val="20"/>
        </w:rPr>
        <w:t>6. Требования к архитектурно-планировочным, конструктивным и инженерным решен</w:t>
      </w:r>
      <w:r>
        <w:rPr>
          <w:rFonts w:ascii="Times New Roman" w:hAnsi="Times New Roman"/>
          <w:sz w:val="20"/>
        </w:rPr>
        <w:t>иям.</w:t>
      </w:r>
    </w:p>
    <w:p w:rsidR="00000000" w:rsidRDefault="00611D10">
      <w:pPr>
        <w:ind w:firstLine="225"/>
        <w:jc w:val="both"/>
        <w:rPr>
          <w:rFonts w:ascii="Times New Roman" w:hAnsi="Times New Roman"/>
          <w:sz w:val="20"/>
        </w:rPr>
      </w:pPr>
      <w:r>
        <w:rPr>
          <w:rFonts w:ascii="Times New Roman" w:hAnsi="Times New Roman"/>
          <w:sz w:val="20"/>
        </w:rPr>
        <w:t>7. Требования к охране окружающей среды.</w:t>
      </w:r>
    </w:p>
    <w:p w:rsidR="00000000" w:rsidRDefault="00611D10">
      <w:pPr>
        <w:ind w:firstLine="225"/>
        <w:jc w:val="both"/>
        <w:rPr>
          <w:rFonts w:ascii="Times New Roman" w:hAnsi="Times New Roman"/>
          <w:sz w:val="20"/>
        </w:rPr>
      </w:pPr>
      <w:r>
        <w:rPr>
          <w:rFonts w:ascii="Times New Roman" w:hAnsi="Times New Roman"/>
          <w:sz w:val="20"/>
        </w:rPr>
        <w:t>8. Особые условия строительства.</w:t>
      </w:r>
    </w:p>
    <w:p w:rsidR="00000000" w:rsidRDefault="00611D10">
      <w:pPr>
        <w:ind w:firstLine="225"/>
        <w:jc w:val="both"/>
        <w:rPr>
          <w:rFonts w:ascii="Times New Roman" w:hAnsi="Times New Roman"/>
          <w:sz w:val="20"/>
        </w:rPr>
      </w:pPr>
      <w:r>
        <w:rPr>
          <w:rFonts w:ascii="Times New Roman" w:hAnsi="Times New Roman"/>
          <w:sz w:val="20"/>
        </w:rPr>
        <w:t>9. Основные технико-экономические характеристики и показатели объекта.</w:t>
      </w:r>
    </w:p>
    <w:p w:rsidR="00000000" w:rsidRDefault="00611D10">
      <w:pPr>
        <w:ind w:firstLine="225"/>
        <w:jc w:val="both"/>
        <w:rPr>
          <w:rFonts w:ascii="Times New Roman" w:hAnsi="Times New Roman"/>
          <w:sz w:val="20"/>
        </w:rPr>
      </w:pPr>
      <w:r>
        <w:rPr>
          <w:rFonts w:ascii="Times New Roman" w:hAnsi="Times New Roman"/>
          <w:sz w:val="20"/>
        </w:rPr>
        <w:t xml:space="preserve">К заданию прилагаются: </w:t>
      </w:r>
    </w:p>
    <w:p w:rsidR="00000000" w:rsidRDefault="00611D10">
      <w:pPr>
        <w:ind w:firstLine="225"/>
        <w:jc w:val="both"/>
        <w:rPr>
          <w:rFonts w:ascii="Times New Roman" w:hAnsi="Times New Roman"/>
          <w:sz w:val="20"/>
        </w:rPr>
      </w:pPr>
      <w:r>
        <w:rPr>
          <w:rFonts w:ascii="Times New Roman" w:hAnsi="Times New Roman"/>
          <w:sz w:val="20"/>
        </w:rPr>
        <w:t xml:space="preserve">а) Материалы, полученные от администрации муниципального образования, в том числе: </w:t>
      </w:r>
    </w:p>
    <w:p w:rsidR="00000000" w:rsidRDefault="00611D10">
      <w:pPr>
        <w:ind w:firstLine="225"/>
        <w:jc w:val="both"/>
        <w:rPr>
          <w:rFonts w:ascii="Times New Roman" w:hAnsi="Times New Roman"/>
          <w:sz w:val="20"/>
        </w:rPr>
      </w:pPr>
      <w:r>
        <w:rPr>
          <w:rFonts w:ascii="Times New Roman" w:hAnsi="Times New Roman"/>
          <w:sz w:val="20"/>
        </w:rPr>
        <w:t xml:space="preserve">- решение по результатам рассмотрения Ходатайства о намерениях; </w:t>
      </w:r>
    </w:p>
    <w:p w:rsidR="00000000" w:rsidRDefault="00611D10">
      <w:pPr>
        <w:ind w:firstLine="225"/>
        <w:jc w:val="both"/>
        <w:rPr>
          <w:rFonts w:ascii="Times New Roman" w:hAnsi="Times New Roman"/>
          <w:sz w:val="20"/>
        </w:rPr>
      </w:pPr>
      <w:r>
        <w:rPr>
          <w:rFonts w:ascii="Times New Roman" w:hAnsi="Times New Roman"/>
          <w:sz w:val="20"/>
        </w:rPr>
        <w:t>- предварительные условия на возможное увеличение загрузки источников снабжения, инженерных сетей и коммуникаций;</w:t>
      </w:r>
    </w:p>
    <w:p w:rsidR="00000000" w:rsidRDefault="00611D10">
      <w:pPr>
        <w:ind w:firstLine="225"/>
        <w:jc w:val="both"/>
        <w:rPr>
          <w:rFonts w:ascii="Times New Roman" w:hAnsi="Times New Roman"/>
          <w:sz w:val="20"/>
        </w:rPr>
      </w:pPr>
      <w:r>
        <w:rPr>
          <w:rFonts w:ascii="Times New Roman" w:hAnsi="Times New Roman"/>
          <w:sz w:val="20"/>
        </w:rPr>
        <w:t>- картографические (типографические) материалы;</w:t>
      </w:r>
    </w:p>
    <w:p w:rsidR="00000000" w:rsidRDefault="00611D10">
      <w:pPr>
        <w:ind w:firstLine="225"/>
        <w:jc w:val="both"/>
        <w:rPr>
          <w:rFonts w:ascii="Times New Roman" w:hAnsi="Times New Roman"/>
          <w:sz w:val="20"/>
        </w:rPr>
      </w:pPr>
      <w:r>
        <w:rPr>
          <w:rFonts w:ascii="Times New Roman" w:hAnsi="Times New Roman"/>
          <w:sz w:val="20"/>
        </w:rPr>
        <w:t>- ситуационный план и пр.;</w:t>
      </w:r>
    </w:p>
    <w:p w:rsidR="00000000" w:rsidRDefault="00611D10">
      <w:pPr>
        <w:ind w:firstLine="225"/>
        <w:jc w:val="both"/>
        <w:rPr>
          <w:rFonts w:ascii="Times New Roman" w:hAnsi="Times New Roman"/>
          <w:sz w:val="20"/>
        </w:rPr>
      </w:pPr>
      <w:r>
        <w:rPr>
          <w:rFonts w:ascii="Times New Roman" w:hAnsi="Times New Roman"/>
          <w:sz w:val="20"/>
        </w:rPr>
        <w:t xml:space="preserve">- требования по санитарно-эпидемиологическим, экологическим условиям. </w:t>
      </w:r>
    </w:p>
    <w:p w:rsidR="00000000" w:rsidRDefault="00611D10">
      <w:pPr>
        <w:ind w:firstLine="225"/>
        <w:jc w:val="both"/>
        <w:rPr>
          <w:rFonts w:ascii="Times New Roman" w:hAnsi="Times New Roman"/>
          <w:sz w:val="20"/>
        </w:rPr>
      </w:pPr>
      <w:r>
        <w:rPr>
          <w:rFonts w:ascii="Times New Roman" w:hAnsi="Times New Roman"/>
          <w:sz w:val="20"/>
        </w:rPr>
        <w:t xml:space="preserve">б) Устанавливаемые технические характеристики продукции предприятия, данные о её стоимости (только для объектов коммунального хозяйства). </w:t>
      </w:r>
    </w:p>
    <w:p w:rsidR="00000000" w:rsidRDefault="00611D10">
      <w:pPr>
        <w:ind w:firstLine="225"/>
        <w:jc w:val="both"/>
        <w:rPr>
          <w:rFonts w:ascii="Times New Roman" w:hAnsi="Times New Roman"/>
          <w:sz w:val="20"/>
        </w:rPr>
      </w:pPr>
      <w:r>
        <w:rPr>
          <w:rFonts w:ascii="Times New Roman" w:hAnsi="Times New Roman"/>
          <w:sz w:val="20"/>
        </w:rPr>
        <w:t xml:space="preserve">в) Требования по созданию (применению, использованию) технологических процессов и оборудования. </w:t>
      </w:r>
    </w:p>
    <w:p w:rsidR="00000000" w:rsidRDefault="00611D10">
      <w:pPr>
        <w:ind w:firstLine="225"/>
        <w:jc w:val="both"/>
        <w:rPr>
          <w:rFonts w:ascii="Times New Roman" w:hAnsi="Times New Roman"/>
          <w:sz w:val="20"/>
        </w:rPr>
      </w:pPr>
      <w:r>
        <w:rPr>
          <w:rFonts w:ascii="Times New Roman" w:hAnsi="Times New Roman"/>
          <w:sz w:val="20"/>
        </w:rPr>
        <w:t xml:space="preserve">г) Данные бюро технической инвентаризации. </w:t>
      </w:r>
    </w:p>
    <w:p w:rsidR="00000000" w:rsidRDefault="00611D10">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xml:space="preserve">) Материалы инженерно-геологических изысканий на участке реконструируемого объекта. </w:t>
      </w:r>
    </w:p>
    <w:p w:rsidR="00000000" w:rsidRDefault="00611D10">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Материалы эксплуатационных служб реконструируемого объекта с данными о с</w:t>
      </w:r>
      <w:r>
        <w:rPr>
          <w:rFonts w:ascii="Times New Roman" w:hAnsi="Times New Roman"/>
          <w:sz w:val="20"/>
        </w:rPr>
        <w:t>остоянии здания и проводимых ранее ремонтах и обследованиях.</w:t>
      </w:r>
    </w:p>
    <w:p w:rsidR="00000000" w:rsidRDefault="00611D10">
      <w:pPr>
        <w:ind w:firstLine="225"/>
        <w:jc w:val="both"/>
        <w:rPr>
          <w:rFonts w:ascii="Times New Roman" w:hAnsi="Times New Roman"/>
          <w:sz w:val="20"/>
        </w:rPr>
      </w:pPr>
      <w:r>
        <w:rPr>
          <w:rFonts w:ascii="Times New Roman" w:hAnsi="Times New Roman"/>
          <w:sz w:val="20"/>
        </w:rPr>
        <w:t xml:space="preserve">ж) Материалы </w:t>
      </w:r>
      <w:proofErr w:type="spellStart"/>
      <w:r>
        <w:rPr>
          <w:rFonts w:ascii="Times New Roman" w:hAnsi="Times New Roman"/>
          <w:sz w:val="20"/>
        </w:rPr>
        <w:t>предпроектного</w:t>
      </w:r>
      <w:proofErr w:type="spellEnd"/>
      <w:r>
        <w:rPr>
          <w:rFonts w:ascii="Times New Roman" w:hAnsi="Times New Roman"/>
          <w:sz w:val="20"/>
        </w:rPr>
        <w:t xml:space="preserve"> или общего технического обследования реконструируемого объекта.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3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 xml:space="preserve">(обязательное)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ОБЩИЕ ТРЕБОВАНИЯ К СОДЕРЖАНИЮ ТЕХНИЧЕСКОГО</w:t>
      </w:r>
    </w:p>
    <w:p w:rsidR="00000000" w:rsidRDefault="00611D10">
      <w:pPr>
        <w:pStyle w:val="Heading"/>
        <w:jc w:val="center"/>
        <w:rPr>
          <w:rFonts w:ascii="Times New Roman" w:hAnsi="Times New Roman"/>
          <w:sz w:val="20"/>
        </w:rPr>
      </w:pPr>
      <w:r>
        <w:rPr>
          <w:rFonts w:ascii="Times New Roman" w:hAnsi="Times New Roman"/>
          <w:sz w:val="20"/>
        </w:rPr>
        <w:t xml:space="preserve">ЗАДАНИЯ НА ПРОЕКТИРОВАНИЕ РЕКОНСТРУКЦИИ ЖИЛЫХ ЗДАНИЙ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Техническое задание на проектирование должно содержать следующие исходные данные:</w:t>
      </w:r>
    </w:p>
    <w:p w:rsidR="00000000" w:rsidRDefault="00611D10">
      <w:pPr>
        <w:ind w:firstLine="225"/>
        <w:jc w:val="both"/>
        <w:rPr>
          <w:rFonts w:ascii="Times New Roman" w:hAnsi="Times New Roman"/>
          <w:sz w:val="20"/>
        </w:rPr>
      </w:pPr>
      <w:r>
        <w:rPr>
          <w:rFonts w:ascii="Times New Roman" w:hAnsi="Times New Roman"/>
          <w:sz w:val="20"/>
        </w:rPr>
        <w:t>1. Наименование, адрес проектируемого объекта;</w:t>
      </w:r>
    </w:p>
    <w:p w:rsidR="00000000" w:rsidRDefault="00611D10">
      <w:pPr>
        <w:ind w:firstLine="225"/>
        <w:jc w:val="both"/>
        <w:rPr>
          <w:rFonts w:ascii="Times New Roman" w:hAnsi="Times New Roman"/>
          <w:sz w:val="20"/>
        </w:rPr>
      </w:pPr>
      <w:r>
        <w:rPr>
          <w:rFonts w:ascii="Times New Roman" w:hAnsi="Times New Roman"/>
          <w:sz w:val="20"/>
        </w:rPr>
        <w:t>2. Основание для проектирования (постановление Главы администрации муниципальног</w:t>
      </w:r>
      <w:r>
        <w:rPr>
          <w:rFonts w:ascii="Times New Roman" w:hAnsi="Times New Roman"/>
          <w:sz w:val="20"/>
        </w:rPr>
        <w:t>о образования или приказ Министра Московской области с обоснованием инвестиций (Ходатайства о намерениях));</w:t>
      </w:r>
    </w:p>
    <w:p w:rsidR="00000000" w:rsidRDefault="00611D10">
      <w:pPr>
        <w:ind w:firstLine="225"/>
        <w:jc w:val="both"/>
        <w:rPr>
          <w:rFonts w:ascii="Times New Roman" w:hAnsi="Times New Roman"/>
          <w:sz w:val="20"/>
        </w:rPr>
      </w:pPr>
      <w:r>
        <w:rPr>
          <w:rFonts w:ascii="Times New Roman" w:hAnsi="Times New Roman"/>
          <w:sz w:val="20"/>
        </w:rPr>
        <w:t>3. Данные об особых условиях площадки и района;</w:t>
      </w:r>
    </w:p>
    <w:p w:rsidR="00000000" w:rsidRDefault="00611D10">
      <w:pPr>
        <w:ind w:firstLine="225"/>
        <w:jc w:val="both"/>
        <w:rPr>
          <w:rFonts w:ascii="Times New Roman" w:hAnsi="Times New Roman"/>
          <w:sz w:val="20"/>
        </w:rPr>
      </w:pPr>
      <w:r>
        <w:rPr>
          <w:rFonts w:ascii="Times New Roman" w:hAnsi="Times New Roman"/>
          <w:sz w:val="20"/>
        </w:rPr>
        <w:t>4. Назначение и типы встроенных помещений, их расчётную мощность, вместимость или пропускную способность, состав и площадь помещений, рабочую площадь;</w:t>
      </w:r>
    </w:p>
    <w:p w:rsidR="00000000" w:rsidRDefault="00611D10">
      <w:pPr>
        <w:ind w:firstLine="225"/>
        <w:jc w:val="both"/>
        <w:rPr>
          <w:rFonts w:ascii="Times New Roman" w:hAnsi="Times New Roman"/>
          <w:sz w:val="20"/>
        </w:rPr>
      </w:pPr>
      <w:r>
        <w:rPr>
          <w:rFonts w:ascii="Times New Roman" w:hAnsi="Times New Roman"/>
          <w:sz w:val="20"/>
        </w:rPr>
        <w:t>5. Основные требования к архитектурно-планировочным решениям здания;</w:t>
      </w:r>
    </w:p>
    <w:p w:rsidR="00000000" w:rsidRDefault="00611D10">
      <w:pPr>
        <w:ind w:firstLine="225"/>
        <w:jc w:val="both"/>
        <w:rPr>
          <w:rFonts w:ascii="Times New Roman" w:hAnsi="Times New Roman"/>
          <w:sz w:val="20"/>
        </w:rPr>
      </w:pPr>
      <w:r>
        <w:rPr>
          <w:rFonts w:ascii="Times New Roman" w:hAnsi="Times New Roman"/>
          <w:sz w:val="20"/>
        </w:rPr>
        <w:t>6. Уровень конструкции здания;</w:t>
      </w:r>
    </w:p>
    <w:p w:rsidR="00000000" w:rsidRDefault="00611D10">
      <w:pPr>
        <w:ind w:firstLine="225"/>
        <w:jc w:val="both"/>
        <w:rPr>
          <w:rFonts w:ascii="Times New Roman" w:hAnsi="Times New Roman"/>
          <w:sz w:val="20"/>
        </w:rPr>
      </w:pPr>
      <w:r>
        <w:rPr>
          <w:rFonts w:ascii="Times New Roman" w:hAnsi="Times New Roman"/>
          <w:sz w:val="20"/>
        </w:rPr>
        <w:t>7. Рекомендуемые типы квартир и их соотношения (для реконструкции второго и третьего уровней);</w:t>
      </w:r>
    </w:p>
    <w:p w:rsidR="00000000" w:rsidRDefault="00611D10">
      <w:pPr>
        <w:ind w:firstLine="225"/>
        <w:jc w:val="both"/>
        <w:rPr>
          <w:rFonts w:ascii="Times New Roman" w:hAnsi="Times New Roman"/>
          <w:sz w:val="20"/>
        </w:rPr>
      </w:pPr>
      <w:r>
        <w:rPr>
          <w:rFonts w:ascii="Times New Roman" w:hAnsi="Times New Roman"/>
          <w:sz w:val="20"/>
        </w:rPr>
        <w:t>8. Основны</w:t>
      </w:r>
      <w:r>
        <w:rPr>
          <w:rFonts w:ascii="Times New Roman" w:hAnsi="Times New Roman"/>
          <w:sz w:val="20"/>
        </w:rPr>
        <w:t>е требования:</w:t>
      </w:r>
    </w:p>
    <w:p w:rsidR="00000000" w:rsidRDefault="00611D10">
      <w:pPr>
        <w:ind w:firstLine="225"/>
        <w:jc w:val="both"/>
        <w:rPr>
          <w:rFonts w:ascii="Times New Roman" w:hAnsi="Times New Roman"/>
          <w:sz w:val="20"/>
        </w:rPr>
      </w:pPr>
      <w:r>
        <w:rPr>
          <w:rFonts w:ascii="Times New Roman" w:hAnsi="Times New Roman"/>
          <w:sz w:val="20"/>
        </w:rPr>
        <w:t>- к инженерному и технологическому оборудованию;</w:t>
      </w:r>
    </w:p>
    <w:p w:rsidR="00000000" w:rsidRDefault="00611D10">
      <w:pPr>
        <w:ind w:firstLine="225"/>
        <w:jc w:val="both"/>
        <w:rPr>
          <w:rFonts w:ascii="Times New Roman" w:hAnsi="Times New Roman"/>
          <w:sz w:val="20"/>
        </w:rPr>
      </w:pPr>
      <w:r>
        <w:rPr>
          <w:rFonts w:ascii="Times New Roman" w:hAnsi="Times New Roman"/>
          <w:sz w:val="20"/>
        </w:rPr>
        <w:t>- к конструктивному решению и материалам несущих и ограждающих конструкций;</w:t>
      </w:r>
    </w:p>
    <w:p w:rsidR="00000000" w:rsidRDefault="00611D10">
      <w:pPr>
        <w:ind w:firstLine="225"/>
        <w:jc w:val="both"/>
        <w:rPr>
          <w:rFonts w:ascii="Times New Roman" w:hAnsi="Times New Roman"/>
          <w:sz w:val="20"/>
        </w:rPr>
      </w:pPr>
      <w:r>
        <w:rPr>
          <w:rFonts w:ascii="Times New Roman" w:hAnsi="Times New Roman"/>
          <w:sz w:val="20"/>
        </w:rPr>
        <w:t>- к отделке зданий;</w:t>
      </w:r>
    </w:p>
    <w:p w:rsidR="00000000" w:rsidRDefault="00611D10">
      <w:pPr>
        <w:ind w:firstLine="225"/>
        <w:jc w:val="both"/>
        <w:rPr>
          <w:rFonts w:ascii="Times New Roman" w:hAnsi="Times New Roman"/>
          <w:sz w:val="20"/>
        </w:rPr>
      </w:pPr>
      <w:r>
        <w:rPr>
          <w:rFonts w:ascii="Times New Roman" w:hAnsi="Times New Roman"/>
          <w:sz w:val="20"/>
        </w:rPr>
        <w:t>- к предельной массе элементов сборки конструкций;</w:t>
      </w:r>
    </w:p>
    <w:p w:rsidR="00000000" w:rsidRDefault="00611D10">
      <w:pPr>
        <w:ind w:firstLine="225"/>
        <w:jc w:val="both"/>
        <w:rPr>
          <w:rFonts w:ascii="Times New Roman" w:hAnsi="Times New Roman"/>
          <w:sz w:val="20"/>
        </w:rPr>
      </w:pPr>
      <w:r>
        <w:rPr>
          <w:rFonts w:ascii="Times New Roman" w:hAnsi="Times New Roman"/>
          <w:sz w:val="20"/>
        </w:rPr>
        <w:t>- к условиям производства работ (с выселением или без выселения жильцов);</w:t>
      </w:r>
    </w:p>
    <w:p w:rsidR="00000000" w:rsidRDefault="00611D10">
      <w:pPr>
        <w:ind w:firstLine="225"/>
        <w:jc w:val="both"/>
        <w:rPr>
          <w:rFonts w:ascii="Times New Roman" w:hAnsi="Times New Roman"/>
          <w:sz w:val="20"/>
        </w:rPr>
      </w:pPr>
      <w:r>
        <w:rPr>
          <w:rFonts w:ascii="Times New Roman" w:hAnsi="Times New Roman"/>
          <w:sz w:val="20"/>
        </w:rPr>
        <w:t xml:space="preserve">- к обеспечению условий жизнедеятельности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w:t>
      </w:r>
    </w:p>
    <w:p w:rsidR="00000000" w:rsidRDefault="00611D10">
      <w:pPr>
        <w:ind w:firstLine="225"/>
        <w:jc w:val="both"/>
        <w:rPr>
          <w:rFonts w:ascii="Times New Roman" w:hAnsi="Times New Roman"/>
          <w:sz w:val="20"/>
        </w:rPr>
      </w:pPr>
      <w:r>
        <w:rPr>
          <w:rFonts w:ascii="Times New Roman" w:hAnsi="Times New Roman"/>
          <w:sz w:val="20"/>
        </w:rPr>
        <w:t>- к благоустройству площадки и малым архитектурным формам;</w:t>
      </w:r>
    </w:p>
    <w:p w:rsidR="00000000" w:rsidRDefault="00611D10">
      <w:pPr>
        <w:ind w:firstLine="225"/>
        <w:jc w:val="both"/>
        <w:rPr>
          <w:rFonts w:ascii="Times New Roman" w:hAnsi="Times New Roman"/>
          <w:sz w:val="20"/>
        </w:rPr>
      </w:pPr>
      <w:r>
        <w:rPr>
          <w:rFonts w:ascii="Times New Roman" w:hAnsi="Times New Roman"/>
          <w:sz w:val="20"/>
        </w:rPr>
        <w:t>- к вариантной и конкурсной разработке;</w:t>
      </w:r>
    </w:p>
    <w:p w:rsidR="00000000" w:rsidRDefault="00611D10">
      <w:pPr>
        <w:ind w:firstLine="225"/>
        <w:jc w:val="both"/>
        <w:rPr>
          <w:rFonts w:ascii="Times New Roman" w:hAnsi="Times New Roman"/>
          <w:sz w:val="20"/>
        </w:rPr>
      </w:pPr>
      <w:r>
        <w:rPr>
          <w:rFonts w:ascii="Times New Roman" w:hAnsi="Times New Roman"/>
          <w:sz w:val="20"/>
        </w:rPr>
        <w:t>- к выделению пусковых очередей.</w:t>
      </w:r>
    </w:p>
    <w:p w:rsidR="00000000" w:rsidRDefault="00611D10">
      <w:pPr>
        <w:ind w:firstLine="225"/>
        <w:jc w:val="both"/>
        <w:rPr>
          <w:rFonts w:ascii="Times New Roman" w:hAnsi="Times New Roman"/>
          <w:sz w:val="20"/>
        </w:rPr>
      </w:pPr>
      <w:r>
        <w:rPr>
          <w:rFonts w:ascii="Times New Roman" w:hAnsi="Times New Roman"/>
          <w:sz w:val="20"/>
        </w:rPr>
        <w:t>9. Стадийность проектир</w:t>
      </w:r>
      <w:r>
        <w:rPr>
          <w:rFonts w:ascii="Times New Roman" w:hAnsi="Times New Roman"/>
          <w:sz w:val="20"/>
        </w:rPr>
        <w:t>ования;</w:t>
      </w:r>
    </w:p>
    <w:p w:rsidR="00000000" w:rsidRDefault="00611D10">
      <w:pPr>
        <w:ind w:firstLine="225"/>
        <w:jc w:val="both"/>
        <w:rPr>
          <w:rFonts w:ascii="Times New Roman" w:hAnsi="Times New Roman"/>
          <w:sz w:val="20"/>
        </w:rPr>
      </w:pPr>
      <w:r>
        <w:rPr>
          <w:rFonts w:ascii="Times New Roman" w:hAnsi="Times New Roman"/>
          <w:sz w:val="20"/>
        </w:rPr>
        <w:t>10. Указания о необходимости:</w:t>
      </w:r>
    </w:p>
    <w:p w:rsidR="00000000" w:rsidRDefault="00611D10">
      <w:pPr>
        <w:ind w:firstLine="225"/>
        <w:jc w:val="both"/>
        <w:rPr>
          <w:rFonts w:ascii="Times New Roman" w:hAnsi="Times New Roman"/>
          <w:sz w:val="20"/>
        </w:rPr>
      </w:pPr>
      <w:r>
        <w:rPr>
          <w:rFonts w:ascii="Times New Roman" w:hAnsi="Times New Roman"/>
          <w:sz w:val="20"/>
        </w:rPr>
        <w:t>- предварительных согласований проектных решений с заинтересованными ведомствами и организациями;</w:t>
      </w:r>
    </w:p>
    <w:p w:rsidR="00000000" w:rsidRDefault="00611D10">
      <w:pPr>
        <w:ind w:firstLine="225"/>
        <w:jc w:val="both"/>
        <w:rPr>
          <w:rFonts w:ascii="Times New Roman" w:hAnsi="Times New Roman"/>
          <w:sz w:val="20"/>
        </w:rPr>
      </w:pPr>
      <w:r>
        <w:rPr>
          <w:rFonts w:ascii="Times New Roman" w:hAnsi="Times New Roman"/>
          <w:sz w:val="20"/>
        </w:rPr>
        <w:t>- выполнения в составе проекта демонстрационных материалов, их объём и форма;</w:t>
      </w:r>
    </w:p>
    <w:p w:rsidR="00000000" w:rsidRDefault="00611D10">
      <w:pPr>
        <w:ind w:firstLine="225"/>
        <w:jc w:val="both"/>
        <w:rPr>
          <w:rFonts w:ascii="Times New Roman" w:hAnsi="Times New Roman"/>
          <w:sz w:val="20"/>
        </w:rPr>
      </w:pPr>
      <w:r>
        <w:rPr>
          <w:rFonts w:ascii="Times New Roman" w:hAnsi="Times New Roman"/>
          <w:sz w:val="20"/>
        </w:rPr>
        <w:t>- технического обследования состояния здания и его конструкций;</w:t>
      </w:r>
    </w:p>
    <w:p w:rsidR="00000000" w:rsidRDefault="00611D10">
      <w:pPr>
        <w:ind w:firstLine="225"/>
        <w:jc w:val="both"/>
        <w:rPr>
          <w:rFonts w:ascii="Times New Roman" w:hAnsi="Times New Roman"/>
          <w:sz w:val="20"/>
        </w:rPr>
      </w:pPr>
      <w:r>
        <w:rPr>
          <w:rFonts w:ascii="Times New Roman" w:hAnsi="Times New Roman"/>
          <w:sz w:val="20"/>
        </w:rPr>
        <w:t>11. Наименование проектной организации генерального проектировщика;</w:t>
      </w:r>
    </w:p>
    <w:p w:rsidR="00000000" w:rsidRDefault="00611D10">
      <w:pPr>
        <w:ind w:firstLine="225"/>
        <w:jc w:val="both"/>
        <w:rPr>
          <w:rFonts w:ascii="Times New Roman" w:hAnsi="Times New Roman"/>
          <w:sz w:val="20"/>
        </w:rPr>
      </w:pPr>
      <w:r>
        <w:rPr>
          <w:rFonts w:ascii="Times New Roman" w:hAnsi="Times New Roman"/>
          <w:sz w:val="20"/>
        </w:rPr>
        <w:t xml:space="preserve">12. Наименование ремонтно-строительной организации - генерального подрядчика, а также сведения о предприятиях, на которых могут изготовляться конструкции и изделия; </w:t>
      </w:r>
    </w:p>
    <w:p w:rsidR="00000000" w:rsidRDefault="00611D10">
      <w:pPr>
        <w:ind w:firstLine="225"/>
        <w:jc w:val="both"/>
        <w:rPr>
          <w:rFonts w:ascii="Times New Roman" w:hAnsi="Times New Roman"/>
          <w:sz w:val="20"/>
        </w:rPr>
      </w:pPr>
      <w:r>
        <w:rPr>
          <w:rFonts w:ascii="Times New Roman" w:hAnsi="Times New Roman"/>
          <w:sz w:val="20"/>
        </w:rPr>
        <w:t>13. Сроки разработки проекта реконструкции.</w:t>
      </w:r>
    </w:p>
    <w:p w:rsidR="00000000" w:rsidRDefault="00611D10">
      <w:pPr>
        <w:ind w:firstLine="225"/>
        <w:jc w:val="both"/>
        <w:rPr>
          <w:rFonts w:ascii="Times New Roman" w:hAnsi="Times New Roman"/>
          <w:sz w:val="20"/>
        </w:rPr>
      </w:pPr>
      <w:r>
        <w:rPr>
          <w:rFonts w:ascii="Times New Roman" w:hAnsi="Times New Roman"/>
          <w:sz w:val="20"/>
        </w:rPr>
        <w:t xml:space="preserve">Примечание: состав задания на проектирование может уточняться применительно к особенностям проектируемых зданий.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4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(обязательное)</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ОБЩИЕ ТРЕБОВАНИЯ К СОДЕРЖАНИЮ ТЕХНИЧЕСКОГО ЗАДАНИЯ </w:t>
      </w:r>
    </w:p>
    <w:p w:rsidR="00000000" w:rsidRDefault="00611D10">
      <w:pPr>
        <w:pStyle w:val="Heading"/>
        <w:jc w:val="center"/>
        <w:rPr>
          <w:rFonts w:ascii="Times New Roman" w:hAnsi="Times New Roman"/>
          <w:sz w:val="20"/>
        </w:rPr>
      </w:pPr>
      <w:r>
        <w:rPr>
          <w:rFonts w:ascii="Times New Roman" w:hAnsi="Times New Roman"/>
          <w:sz w:val="20"/>
        </w:rPr>
        <w:t>НА ПРОЕКТИРОВАНИЕ РЕКОНСТРУКЦИИ ОБЪЕКТОВ</w:t>
      </w:r>
    </w:p>
    <w:p w:rsidR="00000000" w:rsidRDefault="00611D10">
      <w:pPr>
        <w:pStyle w:val="Heading"/>
        <w:jc w:val="center"/>
        <w:rPr>
          <w:rFonts w:ascii="Times New Roman" w:hAnsi="Times New Roman"/>
          <w:sz w:val="20"/>
        </w:rPr>
      </w:pPr>
      <w:r>
        <w:rPr>
          <w:rFonts w:ascii="Times New Roman" w:hAnsi="Times New Roman"/>
          <w:sz w:val="20"/>
        </w:rPr>
        <w:t xml:space="preserve">ЖИЛИЩНО-КОММУНАЛЬНОГО ХОЗЯЙСТВА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Техническое задание на проектирование должно содержать следующие исходные данные:</w:t>
      </w:r>
    </w:p>
    <w:p w:rsidR="00000000" w:rsidRDefault="00611D10">
      <w:pPr>
        <w:ind w:firstLine="225"/>
        <w:jc w:val="both"/>
        <w:rPr>
          <w:rFonts w:ascii="Times New Roman" w:hAnsi="Times New Roman"/>
          <w:sz w:val="20"/>
        </w:rPr>
      </w:pPr>
      <w:r>
        <w:rPr>
          <w:rFonts w:ascii="Times New Roman" w:hAnsi="Times New Roman"/>
          <w:sz w:val="20"/>
        </w:rPr>
        <w:t>1. Наименование и адрес проектируемого объекта;</w:t>
      </w:r>
    </w:p>
    <w:p w:rsidR="00000000" w:rsidRDefault="00611D10">
      <w:pPr>
        <w:ind w:firstLine="225"/>
        <w:jc w:val="both"/>
        <w:rPr>
          <w:rFonts w:ascii="Times New Roman" w:hAnsi="Times New Roman"/>
          <w:sz w:val="20"/>
        </w:rPr>
      </w:pPr>
      <w:r>
        <w:rPr>
          <w:rFonts w:ascii="Times New Roman" w:hAnsi="Times New Roman"/>
          <w:sz w:val="20"/>
        </w:rPr>
        <w:t>2. Обоснование для проектирования (постановление Гл</w:t>
      </w:r>
      <w:r>
        <w:rPr>
          <w:rFonts w:ascii="Times New Roman" w:hAnsi="Times New Roman"/>
          <w:sz w:val="20"/>
        </w:rPr>
        <w:t>авы администрации муниципального образования или приказ Министра Московской области с обоснованием инвестиций (Ходатайства о намерениях));</w:t>
      </w:r>
    </w:p>
    <w:p w:rsidR="00000000" w:rsidRDefault="00611D10">
      <w:pPr>
        <w:ind w:firstLine="225"/>
        <w:jc w:val="both"/>
        <w:rPr>
          <w:rFonts w:ascii="Times New Roman" w:hAnsi="Times New Roman"/>
          <w:sz w:val="20"/>
        </w:rPr>
      </w:pPr>
      <w:r>
        <w:rPr>
          <w:rFonts w:ascii="Times New Roman" w:hAnsi="Times New Roman"/>
          <w:sz w:val="20"/>
        </w:rPr>
        <w:t>3. Данные об особых условиях площадки строительства и района;</w:t>
      </w:r>
    </w:p>
    <w:p w:rsidR="00000000" w:rsidRDefault="00611D10">
      <w:pPr>
        <w:ind w:firstLine="225"/>
        <w:jc w:val="both"/>
        <w:rPr>
          <w:rFonts w:ascii="Times New Roman" w:hAnsi="Times New Roman"/>
          <w:sz w:val="20"/>
        </w:rPr>
      </w:pPr>
      <w:r>
        <w:rPr>
          <w:rFonts w:ascii="Times New Roman" w:hAnsi="Times New Roman"/>
          <w:sz w:val="20"/>
        </w:rPr>
        <w:t>4. Основные требования к архитектурно-строительным, объёмно-планировочным и конструктивным решениям;</w:t>
      </w:r>
    </w:p>
    <w:p w:rsidR="00000000" w:rsidRDefault="00611D10">
      <w:pPr>
        <w:ind w:firstLine="225"/>
        <w:jc w:val="both"/>
        <w:rPr>
          <w:rFonts w:ascii="Times New Roman" w:hAnsi="Times New Roman"/>
          <w:sz w:val="20"/>
        </w:rPr>
      </w:pPr>
      <w:r>
        <w:rPr>
          <w:rFonts w:ascii="Times New Roman" w:hAnsi="Times New Roman"/>
          <w:sz w:val="20"/>
        </w:rPr>
        <w:t>5. Основные требования к технологии и режиму объекта;</w:t>
      </w:r>
    </w:p>
    <w:p w:rsidR="00000000" w:rsidRDefault="00611D10">
      <w:pPr>
        <w:ind w:firstLine="225"/>
        <w:jc w:val="both"/>
        <w:rPr>
          <w:rFonts w:ascii="Times New Roman" w:hAnsi="Times New Roman"/>
          <w:sz w:val="20"/>
        </w:rPr>
      </w:pPr>
      <w:r>
        <w:rPr>
          <w:rFonts w:ascii="Times New Roman" w:hAnsi="Times New Roman"/>
          <w:sz w:val="20"/>
        </w:rPr>
        <w:t>6. Основные технико-экономические показатели, в том числе мощность, производительность, производственная программа;</w:t>
      </w:r>
    </w:p>
    <w:p w:rsidR="00000000" w:rsidRDefault="00611D10">
      <w:pPr>
        <w:ind w:firstLine="225"/>
        <w:jc w:val="both"/>
        <w:rPr>
          <w:rFonts w:ascii="Times New Roman" w:hAnsi="Times New Roman"/>
          <w:sz w:val="20"/>
        </w:rPr>
      </w:pPr>
      <w:r>
        <w:rPr>
          <w:rFonts w:ascii="Times New Roman" w:hAnsi="Times New Roman"/>
          <w:sz w:val="20"/>
        </w:rPr>
        <w:t>7. Требования к качеству, конкурентоспос</w:t>
      </w:r>
      <w:r>
        <w:rPr>
          <w:rFonts w:ascii="Times New Roman" w:hAnsi="Times New Roman"/>
          <w:sz w:val="20"/>
        </w:rPr>
        <w:t>обности и экологическим параметрам продукции;</w:t>
      </w:r>
    </w:p>
    <w:p w:rsidR="00000000" w:rsidRDefault="00611D10">
      <w:pPr>
        <w:ind w:firstLine="225"/>
        <w:jc w:val="both"/>
        <w:rPr>
          <w:rFonts w:ascii="Times New Roman" w:hAnsi="Times New Roman"/>
          <w:sz w:val="20"/>
        </w:rPr>
      </w:pPr>
      <w:r>
        <w:rPr>
          <w:rFonts w:ascii="Times New Roman" w:hAnsi="Times New Roman"/>
          <w:sz w:val="20"/>
        </w:rPr>
        <w:t>8. Требования по пусковой очерёдности объекта и возможностям его перспективного расширения;</w:t>
      </w:r>
    </w:p>
    <w:p w:rsidR="00000000" w:rsidRDefault="00611D10">
      <w:pPr>
        <w:ind w:firstLine="225"/>
        <w:jc w:val="both"/>
        <w:rPr>
          <w:rFonts w:ascii="Times New Roman" w:hAnsi="Times New Roman"/>
          <w:sz w:val="20"/>
        </w:rPr>
      </w:pPr>
      <w:r>
        <w:rPr>
          <w:rFonts w:ascii="Times New Roman" w:hAnsi="Times New Roman"/>
          <w:sz w:val="20"/>
        </w:rPr>
        <w:t>9. Требования и условия к разработке природоохранных мероприятий;</w:t>
      </w:r>
    </w:p>
    <w:p w:rsidR="00000000" w:rsidRDefault="00611D10">
      <w:pPr>
        <w:ind w:firstLine="225"/>
        <w:jc w:val="both"/>
        <w:rPr>
          <w:rFonts w:ascii="Times New Roman" w:hAnsi="Times New Roman"/>
          <w:sz w:val="20"/>
        </w:rPr>
      </w:pPr>
      <w:r>
        <w:rPr>
          <w:rFonts w:ascii="Times New Roman" w:hAnsi="Times New Roman"/>
          <w:sz w:val="20"/>
        </w:rPr>
        <w:t>10. Требования к режиму безопасности и гигиены труда;</w:t>
      </w:r>
    </w:p>
    <w:p w:rsidR="00000000" w:rsidRDefault="00611D10">
      <w:pPr>
        <w:ind w:firstLine="225"/>
        <w:jc w:val="both"/>
        <w:rPr>
          <w:rFonts w:ascii="Times New Roman" w:hAnsi="Times New Roman"/>
          <w:sz w:val="20"/>
        </w:rPr>
      </w:pPr>
      <w:r>
        <w:rPr>
          <w:rFonts w:ascii="Times New Roman" w:hAnsi="Times New Roman"/>
          <w:sz w:val="20"/>
        </w:rPr>
        <w:t>11. Требования к ассимиляции производства;</w:t>
      </w:r>
    </w:p>
    <w:p w:rsidR="00000000" w:rsidRDefault="00611D10">
      <w:pPr>
        <w:ind w:firstLine="225"/>
        <w:jc w:val="both"/>
        <w:rPr>
          <w:rFonts w:ascii="Times New Roman" w:hAnsi="Times New Roman"/>
          <w:sz w:val="20"/>
        </w:rPr>
      </w:pPr>
      <w:r>
        <w:rPr>
          <w:rFonts w:ascii="Times New Roman" w:hAnsi="Times New Roman"/>
          <w:sz w:val="20"/>
        </w:rPr>
        <w:t>12. Стадийность проектирования;</w:t>
      </w:r>
    </w:p>
    <w:p w:rsidR="00000000" w:rsidRDefault="00611D10">
      <w:pPr>
        <w:ind w:firstLine="225"/>
        <w:jc w:val="both"/>
        <w:rPr>
          <w:rFonts w:ascii="Times New Roman" w:hAnsi="Times New Roman"/>
          <w:sz w:val="20"/>
        </w:rPr>
      </w:pPr>
      <w:r>
        <w:rPr>
          <w:rFonts w:ascii="Times New Roman" w:hAnsi="Times New Roman"/>
          <w:sz w:val="20"/>
        </w:rPr>
        <w:t>13. Требования по вариантной и конкурентной разработке;</w:t>
      </w:r>
    </w:p>
    <w:p w:rsidR="00000000" w:rsidRDefault="00611D10">
      <w:pPr>
        <w:ind w:firstLine="225"/>
        <w:jc w:val="both"/>
        <w:rPr>
          <w:rFonts w:ascii="Times New Roman" w:hAnsi="Times New Roman"/>
          <w:sz w:val="20"/>
        </w:rPr>
      </w:pPr>
      <w:r>
        <w:rPr>
          <w:rFonts w:ascii="Times New Roman" w:hAnsi="Times New Roman"/>
          <w:sz w:val="20"/>
        </w:rPr>
        <w:t>14. Требования по выполнению технического обследования состояния зданий и его конструкций;</w:t>
      </w:r>
    </w:p>
    <w:p w:rsidR="00000000" w:rsidRDefault="00611D10">
      <w:pPr>
        <w:ind w:firstLine="225"/>
        <w:jc w:val="both"/>
        <w:rPr>
          <w:rFonts w:ascii="Times New Roman" w:hAnsi="Times New Roman"/>
          <w:sz w:val="20"/>
        </w:rPr>
      </w:pPr>
      <w:r>
        <w:rPr>
          <w:rFonts w:ascii="Times New Roman" w:hAnsi="Times New Roman"/>
          <w:sz w:val="20"/>
        </w:rPr>
        <w:t>15. Наименование проектной орган</w:t>
      </w:r>
      <w:r>
        <w:rPr>
          <w:rFonts w:ascii="Times New Roman" w:hAnsi="Times New Roman"/>
          <w:sz w:val="20"/>
        </w:rPr>
        <w:t xml:space="preserve">изации - </w:t>
      </w:r>
      <w:proofErr w:type="spellStart"/>
      <w:r>
        <w:rPr>
          <w:rFonts w:ascii="Times New Roman" w:hAnsi="Times New Roman"/>
          <w:sz w:val="20"/>
        </w:rPr>
        <w:t>генпроектировщика</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xml:space="preserve">16. Наименование ремонтно-строительной организации - генподрядчика, а также сведения о предприятиях, на которых могут изготовляться конструкции и изделия. </w:t>
      </w:r>
    </w:p>
    <w:p w:rsidR="00000000" w:rsidRDefault="00611D10">
      <w:pPr>
        <w:ind w:firstLine="225"/>
        <w:jc w:val="both"/>
        <w:rPr>
          <w:rFonts w:ascii="Times New Roman" w:hAnsi="Times New Roman"/>
          <w:sz w:val="20"/>
        </w:rPr>
      </w:pPr>
      <w:r>
        <w:rPr>
          <w:rFonts w:ascii="Times New Roman" w:hAnsi="Times New Roman"/>
          <w:sz w:val="20"/>
        </w:rPr>
        <w:t>17. Сроки разработки проекта.</w:t>
      </w:r>
    </w:p>
    <w:p w:rsidR="00000000" w:rsidRDefault="00611D10">
      <w:pPr>
        <w:ind w:firstLine="225"/>
        <w:jc w:val="both"/>
        <w:rPr>
          <w:rFonts w:ascii="Times New Roman" w:hAnsi="Times New Roman"/>
          <w:sz w:val="20"/>
        </w:rPr>
      </w:pPr>
      <w:r>
        <w:rPr>
          <w:rFonts w:ascii="Times New Roman" w:hAnsi="Times New Roman"/>
          <w:sz w:val="20"/>
        </w:rPr>
        <w:t xml:space="preserve">Примечание: состав задания на проектирование может уточняться применительно к особенностям проектируемого объекта.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5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 xml:space="preserve">(обязательное)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ПЕРЕЧЕНЬ ИСХОДНЫХ ДАННЫХ, ПРЕДСТАВЛЯЕМЫХ</w:t>
      </w:r>
    </w:p>
    <w:p w:rsidR="00000000" w:rsidRDefault="00611D10">
      <w:pPr>
        <w:pStyle w:val="Heading"/>
        <w:jc w:val="center"/>
        <w:rPr>
          <w:rFonts w:ascii="Times New Roman" w:hAnsi="Times New Roman"/>
          <w:sz w:val="20"/>
        </w:rPr>
      </w:pPr>
      <w:r>
        <w:rPr>
          <w:rFonts w:ascii="Times New Roman" w:hAnsi="Times New Roman"/>
          <w:sz w:val="20"/>
        </w:rPr>
        <w:t>ЗАКАЗЧИКОМ ПРОЕКТНОЙ ОРГАНИЗАЦИИ</w:t>
      </w:r>
    </w:p>
    <w:p w:rsidR="00000000" w:rsidRDefault="00611D10">
      <w:pPr>
        <w:pStyle w:val="Heading"/>
        <w:jc w:val="center"/>
        <w:rPr>
          <w:rFonts w:ascii="Times New Roman" w:hAnsi="Times New Roman"/>
          <w:sz w:val="20"/>
        </w:rPr>
      </w:pPr>
      <w:r>
        <w:rPr>
          <w:rFonts w:ascii="Times New Roman" w:hAnsi="Times New Roman"/>
          <w:sz w:val="20"/>
        </w:rPr>
        <w:t xml:space="preserve">ОДНОВРЕМЕННО С ЗАДАНИЕМ НА ПРОЕКТИРОВАНИЕ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 Разрешительный</w:t>
      </w:r>
      <w:r>
        <w:rPr>
          <w:rFonts w:ascii="Times New Roman" w:hAnsi="Times New Roman"/>
          <w:sz w:val="20"/>
        </w:rPr>
        <w:t xml:space="preserve"> документ на выполнение реконструкции (капитального ремонта) - Постановление Главы администрации муниципального образования о реконструкции здания, принятое на основании утвержденного обоснования инвестиций и технического задания на проектирование.</w:t>
      </w:r>
    </w:p>
    <w:p w:rsidR="00000000" w:rsidRDefault="00611D10">
      <w:pPr>
        <w:ind w:firstLine="225"/>
        <w:jc w:val="both"/>
        <w:rPr>
          <w:rFonts w:ascii="Times New Roman" w:hAnsi="Times New Roman"/>
          <w:sz w:val="20"/>
        </w:rPr>
      </w:pPr>
      <w:r>
        <w:rPr>
          <w:rFonts w:ascii="Times New Roman" w:hAnsi="Times New Roman"/>
          <w:sz w:val="20"/>
        </w:rPr>
        <w:t>2. Архитектурно-планировочное задание, утвержденное администрацией муниципального образования.</w:t>
      </w:r>
    </w:p>
    <w:p w:rsidR="00000000" w:rsidRDefault="00611D10">
      <w:pPr>
        <w:ind w:firstLine="225"/>
        <w:jc w:val="both"/>
        <w:rPr>
          <w:rFonts w:ascii="Times New Roman" w:hAnsi="Times New Roman"/>
          <w:sz w:val="20"/>
        </w:rPr>
      </w:pPr>
      <w:r>
        <w:rPr>
          <w:rFonts w:ascii="Times New Roman" w:hAnsi="Times New Roman"/>
          <w:sz w:val="20"/>
        </w:rPr>
        <w:t>3. Разрешение (или технические условия) на присоединение реконструируемых (ремонтируемых) зданий и объектов к источникам снабжения, инженерным сетям и коммуникациям.</w:t>
      </w:r>
    </w:p>
    <w:p w:rsidR="00000000" w:rsidRDefault="00611D10">
      <w:pPr>
        <w:ind w:firstLine="225"/>
        <w:jc w:val="both"/>
        <w:rPr>
          <w:rFonts w:ascii="Times New Roman" w:hAnsi="Times New Roman"/>
          <w:sz w:val="20"/>
        </w:rPr>
      </w:pPr>
      <w:r>
        <w:rPr>
          <w:rFonts w:ascii="Times New Roman" w:hAnsi="Times New Roman"/>
          <w:sz w:val="20"/>
        </w:rPr>
        <w:t>4.</w:t>
      </w:r>
      <w:r>
        <w:rPr>
          <w:rFonts w:ascii="Times New Roman" w:hAnsi="Times New Roman"/>
          <w:sz w:val="20"/>
        </w:rPr>
        <w:t xml:space="preserve"> Материалы по ранее проведённым обследованиям (включая технические).</w:t>
      </w:r>
    </w:p>
    <w:p w:rsidR="00000000" w:rsidRDefault="00611D10">
      <w:pPr>
        <w:ind w:firstLine="225"/>
        <w:jc w:val="both"/>
        <w:rPr>
          <w:rFonts w:ascii="Times New Roman" w:hAnsi="Times New Roman"/>
          <w:sz w:val="20"/>
        </w:rPr>
      </w:pPr>
      <w:r>
        <w:rPr>
          <w:rFonts w:ascii="Times New Roman" w:hAnsi="Times New Roman"/>
          <w:sz w:val="20"/>
        </w:rPr>
        <w:t>5. Оценочные акты и решения администрации муниципального образования о сносе зданий и сооружений, не находящихся на балансе заказчика проекта и характере компенсации за них.</w:t>
      </w:r>
    </w:p>
    <w:p w:rsidR="00000000" w:rsidRDefault="00611D10">
      <w:pPr>
        <w:ind w:firstLine="225"/>
        <w:jc w:val="both"/>
        <w:rPr>
          <w:rFonts w:ascii="Times New Roman" w:hAnsi="Times New Roman"/>
          <w:sz w:val="20"/>
        </w:rPr>
      </w:pPr>
      <w:r>
        <w:rPr>
          <w:rFonts w:ascii="Times New Roman" w:hAnsi="Times New Roman"/>
          <w:sz w:val="20"/>
        </w:rPr>
        <w:t>6. Акты эксплуатирующей организации о техническом состоянии конструкций здания, конструктивных элементов и инженерного оборудования по данным последнего осмотра.</w:t>
      </w:r>
    </w:p>
    <w:p w:rsidR="00000000" w:rsidRDefault="00611D10">
      <w:pPr>
        <w:ind w:firstLine="225"/>
        <w:jc w:val="both"/>
        <w:rPr>
          <w:rFonts w:ascii="Times New Roman" w:hAnsi="Times New Roman"/>
          <w:sz w:val="20"/>
        </w:rPr>
      </w:pPr>
      <w:r>
        <w:rPr>
          <w:rFonts w:ascii="Times New Roman" w:hAnsi="Times New Roman"/>
          <w:sz w:val="20"/>
        </w:rPr>
        <w:t>7. Инвентаризационные поэтажные планы с указанием площадей помещений и объёма здания по данным бюро техниче</w:t>
      </w:r>
      <w:r>
        <w:rPr>
          <w:rFonts w:ascii="Times New Roman" w:hAnsi="Times New Roman"/>
          <w:sz w:val="20"/>
        </w:rPr>
        <w:t>ской инвентаризации.</w:t>
      </w:r>
    </w:p>
    <w:p w:rsidR="00000000" w:rsidRDefault="00611D10">
      <w:pPr>
        <w:ind w:firstLine="225"/>
        <w:jc w:val="both"/>
        <w:rPr>
          <w:rFonts w:ascii="Times New Roman" w:hAnsi="Times New Roman"/>
          <w:sz w:val="20"/>
        </w:rPr>
      </w:pPr>
      <w:r>
        <w:rPr>
          <w:rFonts w:ascii="Times New Roman" w:hAnsi="Times New Roman"/>
          <w:sz w:val="20"/>
        </w:rPr>
        <w:t>8. Технический паспорт строения с указанием величины физического износа конструкций и инженерного оборудования, объёмов, сроков и видов ранее выполнявшихся ремонтов.</w:t>
      </w:r>
    </w:p>
    <w:p w:rsidR="00000000" w:rsidRDefault="00611D10">
      <w:pPr>
        <w:ind w:firstLine="225"/>
        <w:jc w:val="both"/>
        <w:rPr>
          <w:rFonts w:ascii="Times New Roman" w:hAnsi="Times New Roman"/>
          <w:sz w:val="20"/>
        </w:rPr>
      </w:pPr>
      <w:r>
        <w:rPr>
          <w:rFonts w:ascii="Times New Roman" w:hAnsi="Times New Roman"/>
          <w:sz w:val="20"/>
        </w:rPr>
        <w:t>9. Справка о состоянии газовых сетей и оборудования.</w:t>
      </w:r>
    </w:p>
    <w:p w:rsidR="00000000" w:rsidRDefault="00611D10">
      <w:pPr>
        <w:ind w:firstLine="225"/>
        <w:jc w:val="both"/>
        <w:rPr>
          <w:rFonts w:ascii="Times New Roman" w:hAnsi="Times New Roman"/>
          <w:sz w:val="20"/>
        </w:rPr>
      </w:pPr>
      <w:r>
        <w:rPr>
          <w:rFonts w:ascii="Times New Roman" w:hAnsi="Times New Roman"/>
          <w:sz w:val="20"/>
        </w:rPr>
        <w:t xml:space="preserve">10. Акт эксплуатирующей организации на замену санитарно-технического и инженерного оборудования и </w:t>
      </w:r>
      <w:proofErr w:type="spellStart"/>
      <w:r>
        <w:rPr>
          <w:rFonts w:ascii="Times New Roman" w:hAnsi="Times New Roman"/>
          <w:sz w:val="20"/>
        </w:rPr>
        <w:t>поквартирную</w:t>
      </w:r>
      <w:proofErr w:type="spellEnd"/>
      <w:r>
        <w:rPr>
          <w:rFonts w:ascii="Times New Roman" w:hAnsi="Times New Roman"/>
          <w:sz w:val="20"/>
        </w:rPr>
        <w:t xml:space="preserve"> опись ремонта (для зданий реконструируемых или ремонтируемых без прекращения эксплуатации).</w:t>
      </w:r>
    </w:p>
    <w:p w:rsidR="00000000" w:rsidRDefault="00611D10">
      <w:pPr>
        <w:ind w:firstLine="225"/>
        <w:jc w:val="both"/>
        <w:rPr>
          <w:rFonts w:ascii="Times New Roman" w:hAnsi="Times New Roman"/>
          <w:sz w:val="20"/>
        </w:rPr>
      </w:pPr>
      <w:r>
        <w:rPr>
          <w:rFonts w:ascii="Times New Roman" w:hAnsi="Times New Roman"/>
          <w:sz w:val="20"/>
        </w:rPr>
        <w:t>11. Справки эксплуатирующей организации о состоянии лифтов, объединён</w:t>
      </w:r>
      <w:r>
        <w:rPr>
          <w:rFonts w:ascii="Times New Roman" w:hAnsi="Times New Roman"/>
          <w:sz w:val="20"/>
        </w:rPr>
        <w:t>ных диспетчерских систем (</w:t>
      </w:r>
      <w:proofErr w:type="spellStart"/>
      <w:r>
        <w:rPr>
          <w:rFonts w:ascii="Times New Roman" w:hAnsi="Times New Roman"/>
          <w:sz w:val="20"/>
        </w:rPr>
        <w:t>ОДС</w:t>
      </w:r>
      <w:proofErr w:type="spellEnd"/>
      <w:r>
        <w:rPr>
          <w:rFonts w:ascii="Times New Roman" w:hAnsi="Times New Roman"/>
          <w:sz w:val="20"/>
        </w:rPr>
        <w:t>), центральных тепловых пунктов (</w:t>
      </w:r>
      <w:proofErr w:type="spellStart"/>
      <w:r>
        <w:rPr>
          <w:rFonts w:ascii="Times New Roman" w:hAnsi="Times New Roman"/>
          <w:sz w:val="20"/>
        </w:rPr>
        <w:t>ЦТП</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12. Решение администрации муниципального образования о назначении встроенных нежилых помещений.</w:t>
      </w:r>
    </w:p>
    <w:p w:rsidR="00000000" w:rsidRDefault="00611D10">
      <w:pPr>
        <w:ind w:firstLine="225"/>
        <w:jc w:val="both"/>
        <w:rPr>
          <w:rFonts w:ascii="Times New Roman" w:hAnsi="Times New Roman"/>
          <w:sz w:val="20"/>
        </w:rPr>
      </w:pPr>
      <w:r>
        <w:rPr>
          <w:rFonts w:ascii="Times New Roman" w:hAnsi="Times New Roman"/>
          <w:sz w:val="20"/>
        </w:rPr>
        <w:t>13. Разрешение на закрытие движения и отвод транспорта, вскрытие дорожного покрытия.</w:t>
      </w:r>
    </w:p>
    <w:p w:rsidR="00000000" w:rsidRDefault="00611D10">
      <w:pPr>
        <w:ind w:firstLine="225"/>
        <w:jc w:val="both"/>
        <w:rPr>
          <w:rFonts w:ascii="Times New Roman" w:hAnsi="Times New Roman"/>
          <w:sz w:val="20"/>
        </w:rPr>
      </w:pPr>
      <w:r>
        <w:rPr>
          <w:rFonts w:ascii="Times New Roman" w:hAnsi="Times New Roman"/>
          <w:sz w:val="20"/>
        </w:rPr>
        <w:t>14. Сведения о проведённых с общественностью обсуждениях решений о реконструкции (капитальном) ремонте здания или объекта.</w:t>
      </w:r>
    </w:p>
    <w:p w:rsidR="00000000" w:rsidRDefault="00611D10">
      <w:pPr>
        <w:ind w:firstLine="225"/>
        <w:jc w:val="both"/>
        <w:rPr>
          <w:rFonts w:ascii="Times New Roman" w:hAnsi="Times New Roman"/>
          <w:sz w:val="20"/>
        </w:rPr>
      </w:pPr>
      <w:r>
        <w:rPr>
          <w:rFonts w:ascii="Times New Roman" w:hAnsi="Times New Roman"/>
          <w:sz w:val="20"/>
        </w:rPr>
        <w:t xml:space="preserve">15. Материалы инженерных, инженерно-геологических и инженерно-геодезических изысканий и обследований, </w:t>
      </w:r>
      <w:proofErr w:type="spellStart"/>
      <w:r>
        <w:rPr>
          <w:rFonts w:ascii="Times New Roman" w:hAnsi="Times New Roman"/>
          <w:sz w:val="20"/>
        </w:rPr>
        <w:t>обмерочные</w:t>
      </w:r>
      <w:proofErr w:type="spellEnd"/>
      <w:r>
        <w:rPr>
          <w:rFonts w:ascii="Times New Roman" w:hAnsi="Times New Roman"/>
          <w:sz w:val="20"/>
        </w:rPr>
        <w:t xml:space="preserve"> чертежи существующих на уча</w:t>
      </w:r>
      <w:r>
        <w:rPr>
          <w:rFonts w:ascii="Times New Roman" w:hAnsi="Times New Roman"/>
          <w:sz w:val="20"/>
        </w:rPr>
        <w:t>стке строительства зданий, подземных и надземных сетей и коммуникаций.</w:t>
      </w:r>
    </w:p>
    <w:p w:rsidR="00000000" w:rsidRDefault="00611D10">
      <w:pPr>
        <w:ind w:firstLine="225"/>
        <w:jc w:val="both"/>
        <w:rPr>
          <w:rFonts w:ascii="Times New Roman" w:hAnsi="Times New Roman"/>
          <w:sz w:val="20"/>
        </w:rPr>
      </w:pPr>
      <w:r>
        <w:rPr>
          <w:rFonts w:ascii="Times New Roman" w:hAnsi="Times New Roman"/>
          <w:sz w:val="20"/>
        </w:rPr>
        <w:t xml:space="preserve">16. Условия для размещения временных зданий, подъёмно-транспортных машин и механизмов, мест складирования строительных материалов.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6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 xml:space="preserve">( рекомендуемое )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ПРИМЕРНЫЙ СОСТАВ СТРОИТЕЛЬНОГО ПАСПОРТА </w:t>
      </w:r>
    </w:p>
    <w:p w:rsidR="00000000" w:rsidRDefault="00611D10">
      <w:pPr>
        <w:pStyle w:val="Heading"/>
        <w:jc w:val="center"/>
        <w:rPr>
          <w:rFonts w:ascii="Times New Roman" w:hAnsi="Times New Roman"/>
          <w:sz w:val="20"/>
        </w:rPr>
      </w:pPr>
      <w:r>
        <w:rPr>
          <w:rFonts w:ascii="Times New Roman" w:hAnsi="Times New Roman"/>
          <w:sz w:val="20"/>
        </w:rPr>
        <w:t xml:space="preserve">НА РЕКОНСТРУКЦИЮ (КАПИТАЛЬНЫЙ РЕМОНТ) ЗДАНИЯ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Строительный паспорт должен содержать следующие материалы:</w:t>
      </w:r>
    </w:p>
    <w:p w:rsidR="00000000" w:rsidRDefault="00611D10">
      <w:pPr>
        <w:ind w:firstLine="225"/>
        <w:jc w:val="both"/>
        <w:rPr>
          <w:rFonts w:ascii="Times New Roman" w:hAnsi="Times New Roman"/>
          <w:sz w:val="20"/>
        </w:rPr>
      </w:pPr>
      <w:r>
        <w:rPr>
          <w:rFonts w:ascii="Times New Roman" w:hAnsi="Times New Roman"/>
          <w:sz w:val="20"/>
        </w:rPr>
        <w:t>1. Задание на проектирование;</w:t>
      </w:r>
    </w:p>
    <w:p w:rsidR="00000000" w:rsidRDefault="00611D10">
      <w:pPr>
        <w:ind w:firstLine="225"/>
        <w:jc w:val="both"/>
        <w:rPr>
          <w:rFonts w:ascii="Times New Roman" w:hAnsi="Times New Roman"/>
          <w:sz w:val="20"/>
        </w:rPr>
      </w:pPr>
      <w:r>
        <w:rPr>
          <w:rFonts w:ascii="Times New Roman" w:hAnsi="Times New Roman"/>
          <w:sz w:val="20"/>
        </w:rPr>
        <w:t>2. Исходные данные для проектирования;</w:t>
      </w:r>
    </w:p>
    <w:p w:rsidR="00000000" w:rsidRDefault="00611D10">
      <w:pPr>
        <w:ind w:firstLine="225"/>
        <w:jc w:val="both"/>
        <w:rPr>
          <w:rFonts w:ascii="Times New Roman" w:hAnsi="Times New Roman"/>
          <w:sz w:val="20"/>
        </w:rPr>
      </w:pPr>
      <w:r>
        <w:rPr>
          <w:rFonts w:ascii="Times New Roman" w:hAnsi="Times New Roman"/>
          <w:sz w:val="20"/>
        </w:rPr>
        <w:t>3. Принципиальное решение по виду ремон</w:t>
      </w:r>
      <w:r>
        <w:rPr>
          <w:rFonts w:ascii="Times New Roman" w:hAnsi="Times New Roman"/>
          <w:sz w:val="20"/>
        </w:rPr>
        <w:t>та;</w:t>
      </w:r>
    </w:p>
    <w:p w:rsidR="00000000" w:rsidRDefault="00611D10">
      <w:pPr>
        <w:ind w:firstLine="225"/>
        <w:jc w:val="both"/>
        <w:rPr>
          <w:rFonts w:ascii="Times New Roman" w:hAnsi="Times New Roman"/>
          <w:sz w:val="20"/>
        </w:rPr>
      </w:pPr>
      <w:r>
        <w:rPr>
          <w:rFonts w:ascii="Times New Roman" w:hAnsi="Times New Roman"/>
          <w:sz w:val="20"/>
        </w:rPr>
        <w:t>4. Предложения по организации строительной площадки, использованию механизмов, промежуточных складов (при необходимости);</w:t>
      </w:r>
    </w:p>
    <w:p w:rsidR="00000000" w:rsidRDefault="00611D10">
      <w:pPr>
        <w:ind w:firstLine="225"/>
        <w:jc w:val="both"/>
        <w:rPr>
          <w:rFonts w:ascii="Times New Roman" w:hAnsi="Times New Roman"/>
          <w:sz w:val="20"/>
        </w:rPr>
      </w:pPr>
      <w:r>
        <w:rPr>
          <w:rFonts w:ascii="Times New Roman" w:hAnsi="Times New Roman"/>
          <w:sz w:val="20"/>
        </w:rPr>
        <w:t>5. Предложения (при необходимости) о сносе строений, зелёных насаждений, отселении жильцов и арендаторов, проведении дополнительного технического обследования здания;</w:t>
      </w:r>
    </w:p>
    <w:p w:rsidR="00000000" w:rsidRDefault="00611D10">
      <w:pPr>
        <w:ind w:firstLine="225"/>
        <w:jc w:val="both"/>
        <w:rPr>
          <w:rFonts w:ascii="Times New Roman" w:hAnsi="Times New Roman"/>
          <w:sz w:val="20"/>
        </w:rPr>
      </w:pPr>
      <w:r>
        <w:rPr>
          <w:rFonts w:ascii="Times New Roman" w:hAnsi="Times New Roman"/>
          <w:sz w:val="20"/>
        </w:rPr>
        <w:t xml:space="preserve">6. Ситуационный план М 1:2000, инженерно-геологические и инженерно-геодезические материалы М 1:500.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7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 xml:space="preserve">( рекомендуемое )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ХОДАТАЙСТВО О НАМЕРЕНИЯХ</w:t>
      </w:r>
    </w:p>
    <w:p w:rsidR="00000000" w:rsidRDefault="00611D10">
      <w:pPr>
        <w:pStyle w:val="Heading"/>
        <w:jc w:val="center"/>
        <w:rPr>
          <w:rFonts w:ascii="Times New Roman" w:hAnsi="Times New Roman"/>
          <w:sz w:val="20"/>
        </w:rPr>
      </w:pPr>
      <w:r>
        <w:rPr>
          <w:rFonts w:ascii="Times New Roman" w:hAnsi="Times New Roman"/>
          <w:sz w:val="20"/>
        </w:rPr>
        <w:t>провести капитальный ремонт ___________</w:t>
      </w:r>
      <w:r>
        <w:rPr>
          <w:rFonts w:ascii="Times New Roman" w:hAnsi="Times New Roman"/>
          <w:sz w:val="20"/>
        </w:rPr>
        <w:t>_____________</w:t>
      </w:r>
    </w:p>
    <w:p w:rsidR="00000000" w:rsidRDefault="00611D10">
      <w:pPr>
        <w:pStyle w:val="Heading"/>
        <w:jc w:val="center"/>
        <w:rPr>
          <w:rFonts w:ascii="Times New Roman" w:hAnsi="Times New Roman"/>
          <w:sz w:val="20"/>
        </w:rPr>
      </w:pPr>
      <w:r>
        <w:rPr>
          <w:rFonts w:ascii="Times New Roman" w:hAnsi="Times New Roman"/>
          <w:sz w:val="20"/>
        </w:rPr>
        <w:t>______________________________________________________</w:t>
      </w:r>
    </w:p>
    <w:p w:rsidR="00000000" w:rsidRDefault="00611D10">
      <w:pPr>
        <w:pStyle w:val="Heading"/>
        <w:jc w:val="center"/>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 Инвестор (заказчик) - адрес.</w:t>
      </w:r>
    </w:p>
    <w:p w:rsidR="00000000" w:rsidRDefault="00611D10">
      <w:pPr>
        <w:ind w:firstLine="225"/>
        <w:jc w:val="both"/>
        <w:rPr>
          <w:rFonts w:ascii="Times New Roman" w:hAnsi="Times New Roman"/>
          <w:sz w:val="20"/>
        </w:rPr>
      </w:pPr>
      <w:r>
        <w:rPr>
          <w:rFonts w:ascii="Times New Roman" w:hAnsi="Times New Roman"/>
          <w:sz w:val="20"/>
        </w:rPr>
        <w:t xml:space="preserve">2. Адрес здания, объекта, предназначенного для капитального ремонта. </w:t>
      </w:r>
    </w:p>
    <w:p w:rsidR="00000000" w:rsidRDefault="00611D10">
      <w:pPr>
        <w:ind w:firstLine="225"/>
        <w:jc w:val="both"/>
        <w:rPr>
          <w:rFonts w:ascii="Times New Roman" w:hAnsi="Times New Roman"/>
          <w:sz w:val="20"/>
        </w:rPr>
      </w:pPr>
      <w:r>
        <w:rPr>
          <w:rFonts w:ascii="Times New Roman" w:hAnsi="Times New Roman"/>
          <w:sz w:val="20"/>
        </w:rPr>
        <w:t>3. Наименование объекта (здания) и его технические данные:</w:t>
      </w:r>
    </w:p>
    <w:p w:rsidR="00000000" w:rsidRDefault="00611D10">
      <w:pPr>
        <w:ind w:firstLine="225"/>
        <w:jc w:val="both"/>
        <w:rPr>
          <w:rFonts w:ascii="Times New Roman" w:hAnsi="Times New Roman"/>
          <w:sz w:val="20"/>
        </w:rPr>
      </w:pPr>
      <w:r>
        <w:rPr>
          <w:rFonts w:ascii="Times New Roman" w:hAnsi="Times New Roman"/>
          <w:sz w:val="20"/>
        </w:rPr>
        <w:t xml:space="preserve">- назначение объекта; </w:t>
      </w:r>
    </w:p>
    <w:p w:rsidR="00000000" w:rsidRDefault="00611D10">
      <w:pPr>
        <w:ind w:firstLine="225"/>
        <w:jc w:val="both"/>
        <w:rPr>
          <w:rFonts w:ascii="Times New Roman" w:hAnsi="Times New Roman"/>
          <w:sz w:val="20"/>
        </w:rPr>
      </w:pPr>
      <w:r>
        <w:rPr>
          <w:rFonts w:ascii="Times New Roman" w:hAnsi="Times New Roman"/>
          <w:sz w:val="20"/>
        </w:rPr>
        <w:t>- этажность и конструктивное решение объекта;</w:t>
      </w:r>
    </w:p>
    <w:p w:rsidR="00000000" w:rsidRDefault="00611D10">
      <w:pPr>
        <w:ind w:firstLine="225"/>
        <w:jc w:val="both"/>
        <w:rPr>
          <w:rFonts w:ascii="Times New Roman" w:hAnsi="Times New Roman"/>
          <w:sz w:val="20"/>
        </w:rPr>
      </w:pPr>
      <w:r>
        <w:rPr>
          <w:rFonts w:ascii="Times New Roman" w:hAnsi="Times New Roman"/>
          <w:sz w:val="20"/>
        </w:rPr>
        <w:t xml:space="preserve">- минимальная продолжительность эффективной эксплуатации объекта и его элементов, определённая по приложениям 2 и 3 </w:t>
      </w:r>
      <w:proofErr w:type="spellStart"/>
      <w:r>
        <w:rPr>
          <w:rFonts w:ascii="Times New Roman" w:hAnsi="Times New Roman"/>
          <w:sz w:val="20"/>
        </w:rPr>
        <w:t>ВСН</w:t>
      </w:r>
      <w:proofErr w:type="spellEnd"/>
      <w:r>
        <w:rPr>
          <w:rFonts w:ascii="Times New Roman" w:hAnsi="Times New Roman"/>
          <w:sz w:val="20"/>
        </w:rPr>
        <w:t xml:space="preserve"> 58-88(</w:t>
      </w:r>
      <w:proofErr w:type="spellStart"/>
      <w:r>
        <w:rPr>
          <w:rFonts w:ascii="Times New Roman" w:hAnsi="Times New Roman"/>
          <w:sz w:val="20"/>
        </w:rPr>
        <w:t>р</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 время, прошедшее с начала эксплуатации объекта и его последнего капитального рем</w:t>
      </w:r>
      <w:r>
        <w:rPr>
          <w:rFonts w:ascii="Times New Roman" w:hAnsi="Times New Roman"/>
          <w:sz w:val="20"/>
        </w:rPr>
        <w:t>онта по паспорту здания;</w:t>
      </w:r>
    </w:p>
    <w:p w:rsidR="00000000" w:rsidRDefault="00611D10">
      <w:pPr>
        <w:ind w:firstLine="225"/>
        <w:jc w:val="both"/>
        <w:rPr>
          <w:rFonts w:ascii="Times New Roman" w:hAnsi="Times New Roman"/>
          <w:sz w:val="20"/>
        </w:rPr>
      </w:pPr>
      <w:r>
        <w:rPr>
          <w:rFonts w:ascii="Times New Roman" w:hAnsi="Times New Roman"/>
          <w:sz w:val="20"/>
        </w:rPr>
        <w:t>- материалы о техническом состоянии объекта и его элементов.</w:t>
      </w:r>
    </w:p>
    <w:p w:rsidR="00000000" w:rsidRDefault="00611D10">
      <w:pPr>
        <w:ind w:firstLine="225"/>
        <w:jc w:val="both"/>
        <w:rPr>
          <w:rFonts w:ascii="Times New Roman" w:hAnsi="Times New Roman"/>
          <w:sz w:val="20"/>
        </w:rPr>
      </w:pPr>
      <w:r>
        <w:rPr>
          <w:rFonts w:ascii="Times New Roman" w:hAnsi="Times New Roman"/>
          <w:sz w:val="20"/>
        </w:rPr>
        <w:t xml:space="preserve">4. Влияние объекта на окружающую среду и отходы производства (для объектов коммунального хозяйства). </w:t>
      </w:r>
    </w:p>
    <w:p w:rsidR="00000000" w:rsidRDefault="00611D10">
      <w:pPr>
        <w:ind w:firstLine="225"/>
        <w:jc w:val="both"/>
        <w:rPr>
          <w:rFonts w:ascii="Times New Roman" w:hAnsi="Times New Roman"/>
          <w:sz w:val="20"/>
        </w:rPr>
      </w:pPr>
      <w:r>
        <w:rPr>
          <w:rFonts w:ascii="Times New Roman" w:hAnsi="Times New Roman"/>
          <w:sz w:val="20"/>
        </w:rPr>
        <w:t xml:space="preserve">5. Источники финансирования капитального ремонта.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8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p>
    <w:p w:rsidR="00000000" w:rsidRDefault="00611D10">
      <w:pPr>
        <w:jc w:val="right"/>
        <w:rPr>
          <w:rFonts w:ascii="Times New Roman" w:hAnsi="Times New Roman"/>
          <w:sz w:val="20"/>
        </w:rPr>
      </w:pPr>
      <w:r>
        <w:rPr>
          <w:rFonts w:ascii="Times New Roman" w:hAnsi="Times New Roman"/>
          <w:sz w:val="20"/>
        </w:rPr>
        <w:t>(рекомендуемое)</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ПРИМЕРНЫЙ ПЕРЕЧЕНЬ ДАННЫХ И ТРЕБОВАНИЙ, ВКЛЮЧАЕМЫХ </w:t>
      </w:r>
    </w:p>
    <w:p w:rsidR="00000000" w:rsidRDefault="00611D10">
      <w:pPr>
        <w:pStyle w:val="Heading"/>
        <w:jc w:val="center"/>
        <w:rPr>
          <w:rFonts w:ascii="Times New Roman" w:hAnsi="Times New Roman"/>
          <w:sz w:val="20"/>
        </w:rPr>
      </w:pPr>
      <w:r>
        <w:rPr>
          <w:rFonts w:ascii="Times New Roman" w:hAnsi="Times New Roman"/>
          <w:sz w:val="20"/>
        </w:rPr>
        <w:t>В ЗАДАНИЕ НА РАЗРАБОТКУ ПРОЕКТА</w:t>
      </w:r>
    </w:p>
    <w:p w:rsidR="00000000" w:rsidRDefault="00611D10">
      <w:pPr>
        <w:pStyle w:val="Heading"/>
        <w:jc w:val="center"/>
        <w:rPr>
          <w:rFonts w:ascii="Times New Roman" w:hAnsi="Times New Roman"/>
          <w:sz w:val="20"/>
        </w:rPr>
      </w:pPr>
      <w:r>
        <w:rPr>
          <w:rFonts w:ascii="Times New Roman" w:hAnsi="Times New Roman"/>
          <w:sz w:val="20"/>
        </w:rPr>
        <w:t xml:space="preserve">КАПИТАЛЬНОГО РЕМОНТА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 Основные данные о заказчике - инвесторе.</w:t>
      </w:r>
    </w:p>
    <w:p w:rsidR="00000000" w:rsidRDefault="00611D10">
      <w:pPr>
        <w:ind w:firstLine="225"/>
        <w:jc w:val="both"/>
        <w:rPr>
          <w:rFonts w:ascii="Times New Roman" w:hAnsi="Times New Roman"/>
          <w:sz w:val="20"/>
        </w:rPr>
      </w:pPr>
      <w:r>
        <w:rPr>
          <w:rFonts w:ascii="Times New Roman" w:hAnsi="Times New Roman"/>
          <w:sz w:val="20"/>
        </w:rPr>
        <w:t>2. Наименование и адрес проектируемого объекта.</w:t>
      </w:r>
    </w:p>
    <w:p w:rsidR="00000000" w:rsidRDefault="00611D10">
      <w:pPr>
        <w:ind w:firstLine="225"/>
        <w:jc w:val="both"/>
        <w:rPr>
          <w:rFonts w:ascii="Times New Roman" w:hAnsi="Times New Roman"/>
          <w:sz w:val="20"/>
        </w:rPr>
      </w:pPr>
      <w:r>
        <w:rPr>
          <w:rFonts w:ascii="Times New Roman" w:hAnsi="Times New Roman"/>
          <w:sz w:val="20"/>
        </w:rPr>
        <w:t>3. Основание для проект</w:t>
      </w:r>
      <w:r>
        <w:rPr>
          <w:rFonts w:ascii="Times New Roman" w:hAnsi="Times New Roman"/>
          <w:sz w:val="20"/>
        </w:rPr>
        <w:t>ирования - постановление Главы администрации муниципального образования о проведении капитального ремонта объекта.</w:t>
      </w:r>
    </w:p>
    <w:p w:rsidR="00000000" w:rsidRDefault="00611D10">
      <w:pPr>
        <w:ind w:firstLine="225"/>
        <w:jc w:val="both"/>
        <w:rPr>
          <w:rFonts w:ascii="Times New Roman" w:hAnsi="Times New Roman"/>
          <w:sz w:val="20"/>
        </w:rPr>
      </w:pPr>
      <w:r>
        <w:rPr>
          <w:rFonts w:ascii="Times New Roman" w:hAnsi="Times New Roman"/>
          <w:sz w:val="20"/>
        </w:rPr>
        <w:t>4. Данные об особых условиях площадки и района.</w:t>
      </w:r>
    </w:p>
    <w:p w:rsidR="00000000" w:rsidRDefault="00611D10">
      <w:pPr>
        <w:ind w:firstLine="225"/>
        <w:jc w:val="both"/>
        <w:rPr>
          <w:rFonts w:ascii="Times New Roman" w:hAnsi="Times New Roman"/>
          <w:sz w:val="20"/>
        </w:rPr>
      </w:pPr>
      <w:r>
        <w:rPr>
          <w:rFonts w:ascii="Times New Roman" w:hAnsi="Times New Roman"/>
          <w:sz w:val="20"/>
        </w:rPr>
        <w:t>5. Назначение и типы встроенных нежилых помещений, их расчётную мощность, вместимость или пропускную способность, состав и площадь помещений, рабочую площадь.</w:t>
      </w:r>
    </w:p>
    <w:p w:rsidR="00000000" w:rsidRDefault="00611D10">
      <w:pPr>
        <w:ind w:firstLine="225"/>
        <w:jc w:val="both"/>
        <w:rPr>
          <w:rFonts w:ascii="Times New Roman" w:hAnsi="Times New Roman"/>
          <w:sz w:val="20"/>
        </w:rPr>
      </w:pPr>
      <w:r>
        <w:rPr>
          <w:rFonts w:ascii="Times New Roman" w:hAnsi="Times New Roman"/>
          <w:sz w:val="20"/>
        </w:rPr>
        <w:t>6. Основные требования к архитектурно-планировочному решению.</w:t>
      </w:r>
    </w:p>
    <w:p w:rsidR="00000000" w:rsidRDefault="00611D10">
      <w:pPr>
        <w:ind w:firstLine="225"/>
        <w:jc w:val="both"/>
        <w:rPr>
          <w:rFonts w:ascii="Times New Roman" w:hAnsi="Times New Roman"/>
          <w:sz w:val="20"/>
        </w:rPr>
      </w:pPr>
      <w:r>
        <w:rPr>
          <w:rFonts w:ascii="Times New Roman" w:hAnsi="Times New Roman"/>
          <w:sz w:val="20"/>
        </w:rPr>
        <w:t>7. Основные требования к инженерному и технологическому оборудованию, к конструктивному решению и материалам несущих и ограждающ</w:t>
      </w:r>
      <w:r>
        <w:rPr>
          <w:rFonts w:ascii="Times New Roman" w:hAnsi="Times New Roman"/>
          <w:sz w:val="20"/>
        </w:rPr>
        <w:t>их конструкций, к отделке зданий, к предельной массе элементов сборных конструкций.</w:t>
      </w:r>
    </w:p>
    <w:p w:rsidR="00000000" w:rsidRDefault="00611D10">
      <w:pPr>
        <w:ind w:firstLine="225"/>
        <w:jc w:val="both"/>
        <w:rPr>
          <w:rFonts w:ascii="Times New Roman" w:hAnsi="Times New Roman"/>
          <w:sz w:val="20"/>
        </w:rPr>
      </w:pPr>
      <w:r>
        <w:rPr>
          <w:rFonts w:ascii="Times New Roman" w:hAnsi="Times New Roman"/>
          <w:sz w:val="20"/>
        </w:rPr>
        <w:t>8. Указания о выделении пусковых очередей.</w:t>
      </w:r>
    </w:p>
    <w:p w:rsidR="00000000" w:rsidRDefault="00611D10">
      <w:pPr>
        <w:ind w:firstLine="225"/>
        <w:jc w:val="both"/>
        <w:rPr>
          <w:rFonts w:ascii="Times New Roman" w:hAnsi="Times New Roman"/>
          <w:sz w:val="20"/>
        </w:rPr>
      </w:pPr>
      <w:r>
        <w:rPr>
          <w:rFonts w:ascii="Times New Roman" w:hAnsi="Times New Roman"/>
          <w:sz w:val="20"/>
        </w:rPr>
        <w:t>9. Стадийность проектирования.</w:t>
      </w:r>
    </w:p>
    <w:p w:rsidR="00000000" w:rsidRDefault="00611D10">
      <w:pPr>
        <w:ind w:firstLine="225"/>
        <w:jc w:val="both"/>
        <w:rPr>
          <w:rFonts w:ascii="Times New Roman" w:hAnsi="Times New Roman"/>
          <w:sz w:val="20"/>
        </w:rPr>
      </w:pPr>
      <w:r>
        <w:rPr>
          <w:rFonts w:ascii="Times New Roman" w:hAnsi="Times New Roman"/>
          <w:sz w:val="20"/>
        </w:rPr>
        <w:t>10. Указания о необходимости предварительных согласований проектных решений с заинтересованными организациями и ведомствами.</w:t>
      </w:r>
    </w:p>
    <w:p w:rsidR="00000000" w:rsidRDefault="00611D10">
      <w:pPr>
        <w:ind w:firstLine="225"/>
        <w:jc w:val="both"/>
        <w:rPr>
          <w:rFonts w:ascii="Times New Roman" w:hAnsi="Times New Roman"/>
          <w:sz w:val="20"/>
        </w:rPr>
      </w:pPr>
      <w:r>
        <w:rPr>
          <w:rFonts w:ascii="Times New Roman" w:hAnsi="Times New Roman"/>
          <w:sz w:val="20"/>
        </w:rPr>
        <w:t xml:space="preserve">11. Наименование проектной организации - </w:t>
      </w:r>
      <w:proofErr w:type="spellStart"/>
      <w:r>
        <w:rPr>
          <w:rFonts w:ascii="Times New Roman" w:hAnsi="Times New Roman"/>
          <w:sz w:val="20"/>
        </w:rPr>
        <w:t>генпроектировщика</w:t>
      </w:r>
      <w:proofErr w:type="spellEnd"/>
      <w:r>
        <w:rPr>
          <w:rFonts w:ascii="Times New Roman" w:hAnsi="Times New Roman"/>
          <w:sz w:val="20"/>
        </w:rPr>
        <w:t>.</w:t>
      </w:r>
    </w:p>
    <w:p w:rsidR="00000000" w:rsidRDefault="00611D10">
      <w:pPr>
        <w:ind w:firstLine="225"/>
        <w:jc w:val="both"/>
        <w:rPr>
          <w:rFonts w:ascii="Times New Roman" w:hAnsi="Times New Roman"/>
          <w:sz w:val="20"/>
        </w:rPr>
      </w:pPr>
      <w:r>
        <w:rPr>
          <w:rFonts w:ascii="Times New Roman" w:hAnsi="Times New Roman"/>
          <w:sz w:val="20"/>
        </w:rPr>
        <w:t>12. Наименование ремонтно-строительной организации.</w:t>
      </w:r>
    </w:p>
    <w:p w:rsidR="00000000" w:rsidRDefault="00611D10">
      <w:pPr>
        <w:ind w:firstLine="225"/>
        <w:jc w:val="both"/>
        <w:rPr>
          <w:rFonts w:ascii="Times New Roman" w:hAnsi="Times New Roman"/>
          <w:sz w:val="20"/>
        </w:rPr>
      </w:pPr>
      <w:r>
        <w:rPr>
          <w:rFonts w:ascii="Times New Roman" w:hAnsi="Times New Roman"/>
          <w:sz w:val="20"/>
        </w:rPr>
        <w:t>13. Сроки и очерёдность ремонта.</w:t>
      </w:r>
    </w:p>
    <w:p w:rsidR="00000000" w:rsidRDefault="00611D10">
      <w:pPr>
        <w:ind w:firstLine="225"/>
        <w:jc w:val="both"/>
        <w:rPr>
          <w:rFonts w:ascii="Times New Roman" w:hAnsi="Times New Roman"/>
          <w:sz w:val="20"/>
        </w:rPr>
      </w:pPr>
      <w:r>
        <w:rPr>
          <w:rFonts w:ascii="Times New Roman" w:hAnsi="Times New Roman"/>
          <w:sz w:val="20"/>
        </w:rPr>
        <w:t xml:space="preserve">14. Требования к благоустройству площадки.     </w:t>
      </w: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9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Р</w:t>
      </w:r>
      <w:r>
        <w:rPr>
          <w:rFonts w:ascii="Times New Roman" w:hAnsi="Times New Roman"/>
          <w:sz w:val="20"/>
        </w:rPr>
        <w:t xml:space="preserve">ЕКОМЕНДУЕМЫЕ ФОРМЫ ПРЕДСТАВЛЕНИЯ ДАННЫХ О СОСТОЯНИИ </w:t>
      </w:r>
    </w:p>
    <w:p w:rsidR="00000000" w:rsidRDefault="00611D10">
      <w:pPr>
        <w:pStyle w:val="Heading"/>
        <w:jc w:val="center"/>
        <w:rPr>
          <w:rFonts w:ascii="Times New Roman" w:hAnsi="Times New Roman"/>
          <w:sz w:val="20"/>
        </w:rPr>
      </w:pPr>
      <w:r>
        <w:rPr>
          <w:rFonts w:ascii="Times New Roman" w:hAnsi="Times New Roman"/>
          <w:sz w:val="20"/>
        </w:rPr>
        <w:t xml:space="preserve">ОБСЛЕДУЕМЫХ ЗДАНИЙ И ИХ ЭЛЕМЕНТОВ </w:t>
      </w:r>
    </w:p>
    <w:p w:rsidR="00000000" w:rsidRDefault="00611D10">
      <w:pPr>
        <w:pStyle w:val="Heading"/>
        <w:jc w:val="center"/>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ОПИСАНИЕ СУЩЕСТВУЮЩЕГО ЗДАНИЯ</w: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500"/>
        <w:gridCol w:w="3540"/>
      </w:tblGrid>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1. Назначение здания </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 Конструктивная схема здания</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3. Количество этажей</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4. Наличие подвала</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5. Возраст здания</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6. Наружные стены</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7. Внутренние опоры для перекрытий</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8. Наличие внутренних поперечных стен, развязывающих продольные стены</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9. Перекрытие над подвалом или полуподвалом</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10. Междуэтажные перекрытия</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11. Чердачные перекрытия (покрытие)</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12. Перемычки над оконными и дверными проемами</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13. Тип стропил</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14. Кровля</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15. Пространственная жесткость коробки здания</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16. Состояние здания по наружному виду:</w:t>
            </w:r>
          </w:p>
          <w:p w:rsidR="00000000" w:rsidRDefault="00611D10">
            <w:pPr>
              <w:rPr>
                <w:rFonts w:ascii="Times New Roman" w:hAnsi="Times New Roman"/>
                <w:sz w:val="20"/>
              </w:rPr>
            </w:pPr>
            <w:r>
              <w:rPr>
                <w:rFonts w:ascii="Times New Roman" w:hAnsi="Times New Roman"/>
                <w:sz w:val="20"/>
              </w:rPr>
              <w:t>а) выветривание материала стен, столбов</w:t>
            </w:r>
          </w:p>
          <w:p w:rsidR="00000000" w:rsidRDefault="00611D10">
            <w:pPr>
              <w:rPr>
                <w:rFonts w:ascii="Times New Roman" w:hAnsi="Times New Roman"/>
                <w:sz w:val="20"/>
              </w:rPr>
            </w:pPr>
            <w:r>
              <w:rPr>
                <w:rFonts w:ascii="Times New Roman" w:hAnsi="Times New Roman"/>
                <w:sz w:val="20"/>
              </w:rPr>
              <w:t xml:space="preserve">б) деформация стен, колонн, столбцов </w:t>
            </w:r>
          </w:p>
          <w:p w:rsidR="00000000" w:rsidRDefault="00611D10">
            <w:pPr>
              <w:rPr>
                <w:rFonts w:ascii="Times New Roman" w:hAnsi="Times New Roman"/>
                <w:sz w:val="20"/>
              </w:rPr>
            </w:pPr>
            <w:r>
              <w:rPr>
                <w:rFonts w:ascii="Times New Roman" w:hAnsi="Times New Roman"/>
                <w:sz w:val="20"/>
              </w:rPr>
              <w:t xml:space="preserve">в) состояние перемычек над проемами </w:t>
            </w:r>
          </w:p>
          <w:p w:rsidR="00000000" w:rsidRDefault="00611D10">
            <w:pPr>
              <w:rPr>
                <w:rFonts w:ascii="Times New Roman" w:hAnsi="Times New Roman"/>
                <w:sz w:val="20"/>
              </w:rPr>
            </w:pPr>
            <w:r>
              <w:rPr>
                <w:rFonts w:ascii="Times New Roman" w:hAnsi="Times New Roman"/>
                <w:sz w:val="20"/>
              </w:rPr>
              <w:t xml:space="preserve">г) деформации перекрытий </w:t>
            </w:r>
          </w:p>
          <w:p w:rsidR="00000000" w:rsidRDefault="00611D10">
            <w:pPr>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состояние наружной штукатурки (отделки)</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17. Благоустройство участка (планировка двора, наличие и состояние </w:t>
            </w:r>
            <w:proofErr w:type="spellStart"/>
            <w:r>
              <w:rPr>
                <w:rFonts w:ascii="Times New Roman" w:hAnsi="Times New Roman"/>
                <w:sz w:val="20"/>
              </w:rPr>
              <w:t>отмосток</w:t>
            </w:r>
            <w:proofErr w:type="spellEnd"/>
            <w:r>
              <w:rPr>
                <w:rFonts w:ascii="Times New Roman" w:hAnsi="Times New Roman"/>
                <w:sz w:val="20"/>
              </w:rPr>
              <w:t>)</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18. Прочие сведения</w:t>
            </w:r>
          </w:p>
          <w:p w:rsidR="00000000" w:rsidRDefault="00611D10">
            <w:pPr>
              <w:rPr>
                <w:rFonts w:ascii="Times New Roman" w:hAnsi="Times New Roman"/>
                <w:sz w:val="20"/>
              </w:rPr>
            </w:pPr>
          </w:p>
        </w:tc>
        <w:tc>
          <w:tcPr>
            <w:tcW w:w="35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ОСНОВАНИЕ И ФУНДАМЕНТЫ </w: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640"/>
        <w:gridCol w:w="2415"/>
      </w:tblGrid>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К</w:t>
            </w:r>
            <w:r>
              <w:rPr>
                <w:rFonts w:ascii="Times New Roman" w:hAnsi="Times New Roman"/>
                <w:sz w:val="20"/>
              </w:rPr>
              <w:t>оличество открытых шурфов для выборочного обследования основания и фундаментов</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 Тип фундамента:</w:t>
            </w:r>
          </w:p>
          <w:p w:rsidR="00000000" w:rsidRDefault="00611D10">
            <w:pPr>
              <w:rPr>
                <w:rFonts w:ascii="Times New Roman" w:hAnsi="Times New Roman"/>
                <w:sz w:val="20"/>
              </w:rPr>
            </w:pPr>
            <w:r>
              <w:rPr>
                <w:rFonts w:ascii="Times New Roman" w:hAnsi="Times New Roman"/>
                <w:sz w:val="20"/>
              </w:rPr>
              <w:t xml:space="preserve">а) под стенами </w:t>
            </w:r>
          </w:p>
          <w:p w:rsidR="00000000" w:rsidRDefault="00611D10">
            <w:pPr>
              <w:rPr>
                <w:rFonts w:ascii="Times New Roman" w:hAnsi="Times New Roman"/>
                <w:sz w:val="20"/>
              </w:rPr>
            </w:pPr>
            <w:r>
              <w:rPr>
                <w:rFonts w:ascii="Times New Roman" w:hAnsi="Times New Roman"/>
                <w:sz w:val="20"/>
              </w:rPr>
              <w:t>б) под отдельно стоящими опорами</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3. Глубина заложения фундаментов: </w:t>
            </w:r>
          </w:p>
          <w:p w:rsidR="00000000" w:rsidRDefault="00611D10">
            <w:pPr>
              <w:rPr>
                <w:rFonts w:ascii="Times New Roman" w:hAnsi="Times New Roman"/>
                <w:sz w:val="20"/>
              </w:rPr>
            </w:pPr>
            <w:r>
              <w:rPr>
                <w:rFonts w:ascii="Times New Roman" w:hAnsi="Times New Roman"/>
                <w:sz w:val="20"/>
              </w:rPr>
              <w:t>а) наружных стен от поверхности земли _________</w:t>
            </w:r>
          </w:p>
          <w:p w:rsidR="00000000" w:rsidRDefault="00611D10">
            <w:pPr>
              <w:rPr>
                <w:rFonts w:ascii="Times New Roman" w:hAnsi="Times New Roman"/>
                <w:sz w:val="20"/>
              </w:rPr>
            </w:pPr>
          </w:p>
        </w:tc>
        <w:tc>
          <w:tcPr>
            <w:tcW w:w="2415"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от пола ______________</w:t>
            </w:r>
          </w:p>
          <w:p w:rsidR="00000000" w:rsidRDefault="00611D10">
            <w:pPr>
              <w:rPr>
                <w:rFonts w:ascii="Times New Roman" w:hAnsi="Times New Roman"/>
                <w:sz w:val="20"/>
              </w:rPr>
            </w:pPr>
          </w:p>
        </w:tc>
        <w:tc>
          <w:tcPr>
            <w:tcW w:w="2415" w:type="dxa"/>
            <w:tcBorders>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б) внутренних стен и отдельно стоящих опор </w:t>
            </w:r>
          </w:p>
          <w:p w:rsidR="00000000" w:rsidRDefault="00611D10">
            <w:pPr>
              <w:rPr>
                <w:rFonts w:ascii="Times New Roman" w:hAnsi="Times New Roman"/>
                <w:sz w:val="20"/>
              </w:rPr>
            </w:pPr>
            <w:r>
              <w:rPr>
                <w:rFonts w:ascii="Times New Roman" w:hAnsi="Times New Roman"/>
                <w:sz w:val="20"/>
              </w:rPr>
              <w:t>от  пола ______________</w:t>
            </w:r>
          </w:p>
          <w:p w:rsidR="00000000" w:rsidRDefault="00611D10">
            <w:pPr>
              <w:rPr>
                <w:rFonts w:ascii="Times New Roman" w:hAnsi="Times New Roman"/>
                <w:sz w:val="20"/>
              </w:rPr>
            </w:pPr>
          </w:p>
        </w:tc>
        <w:tc>
          <w:tcPr>
            <w:tcW w:w="2415" w:type="dxa"/>
            <w:tcBorders>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4. Описание материалов кладки:</w:t>
            </w:r>
          </w:p>
          <w:p w:rsidR="00000000" w:rsidRDefault="00611D10">
            <w:pPr>
              <w:rPr>
                <w:rFonts w:ascii="Times New Roman" w:hAnsi="Times New Roman"/>
                <w:sz w:val="20"/>
              </w:rPr>
            </w:pPr>
            <w:r>
              <w:rPr>
                <w:rFonts w:ascii="Times New Roman" w:hAnsi="Times New Roman"/>
                <w:sz w:val="20"/>
              </w:rPr>
              <w:t>класс бетона, вид кирпича, вид и форма камня, вид раствора, вид крупного заполнителя в бетоне и т. п.</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5. Система кладки</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6. Го</w:t>
            </w:r>
            <w:r>
              <w:rPr>
                <w:rFonts w:ascii="Times New Roman" w:hAnsi="Times New Roman"/>
                <w:sz w:val="20"/>
              </w:rPr>
              <w:t>ризонтальная и вертикальная гидроизоляция</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7. Качество и состояние материала фундаментов (надежность перевязки, связь кирпича и камня с раствором, однородность бетона, связь крупного заполнителя с цементным камнем, разрушения выветриванием, расслоение кладки, наличие пустот и т. п.)</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8. Характеристика прочности материалов (кладки) по результатам механического опробования на месте</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6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9. Выводы по прочности кладки фундаментов</w:t>
            </w:r>
          </w:p>
          <w:p w:rsidR="00000000" w:rsidRDefault="00611D10">
            <w:pPr>
              <w:rPr>
                <w:rFonts w:ascii="Times New Roman" w:hAnsi="Times New Roman"/>
                <w:sz w:val="20"/>
              </w:rPr>
            </w:pPr>
          </w:p>
        </w:tc>
        <w:tc>
          <w:tcPr>
            <w:tcW w:w="24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Послойное описание кладки и профили фундаментов см. на разрезах по о</w:t>
      </w:r>
      <w:r>
        <w:rPr>
          <w:rFonts w:ascii="Times New Roman" w:hAnsi="Times New Roman"/>
          <w:sz w:val="20"/>
        </w:rPr>
        <w:t>ткрытым шурфам.</w:t>
      </w:r>
    </w:p>
    <w:p w:rsidR="00000000" w:rsidRDefault="00611D10">
      <w:pPr>
        <w:ind w:firstLine="225"/>
        <w:jc w:val="both"/>
        <w:rPr>
          <w:rFonts w:ascii="Times New Roman" w:hAnsi="Times New Roman"/>
          <w:sz w:val="20"/>
        </w:rPr>
      </w:pPr>
      <w:r>
        <w:rPr>
          <w:rFonts w:ascii="Times New Roman" w:hAnsi="Times New Roman"/>
          <w:sz w:val="20"/>
        </w:rPr>
        <w:t xml:space="preserve">10. Согласно произведенному обследованию на глубине заложения подошвы фундаментов обнаружены следующие грунты основания: </w:t>
      </w:r>
    </w:p>
    <w:p w:rsidR="00000000" w:rsidRDefault="00611D10">
      <w:pPr>
        <w:ind w:firstLine="225"/>
        <w:jc w:val="both"/>
        <w:rPr>
          <w:rFonts w:ascii="Times New Roman" w:hAnsi="Times New Roman"/>
          <w:sz w:val="20"/>
        </w:rPr>
      </w:pPr>
      <w:r>
        <w:rPr>
          <w:rFonts w:ascii="Times New Roman" w:hAnsi="Times New Roman"/>
          <w:sz w:val="20"/>
        </w:rPr>
        <w:t>Наибольшая мощность сжимаемой толщи основания приближенно принимается равным _________ м.</w:t>
      </w:r>
    </w:p>
    <w:p w:rsidR="00000000" w:rsidRDefault="00611D10">
      <w:pPr>
        <w:ind w:firstLine="225"/>
        <w:jc w:val="both"/>
        <w:rPr>
          <w:rFonts w:ascii="Times New Roman" w:hAnsi="Times New Roman"/>
          <w:sz w:val="20"/>
        </w:rPr>
      </w:pPr>
      <w:r>
        <w:rPr>
          <w:rFonts w:ascii="Times New Roman" w:hAnsi="Times New Roman"/>
          <w:sz w:val="20"/>
        </w:rPr>
        <w:t>11. Для характеристики физико-механических свойств грунтов, слагающих сжимаемую толщу, были взяты образцы и подвергнуты лабораторному исследованию.</w:t>
      </w:r>
    </w:p>
    <w:p w:rsidR="00000000" w:rsidRDefault="00611D10">
      <w:pPr>
        <w:ind w:firstLine="225"/>
        <w:jc w:val="both"/>
        <w:rPr>
          <w:rFonts w:ascii="Times New Roman" w:hAnsi="Times New Roman"/>
          <w:sz w:val="20"/>
        </w:rPr>
      </w:pPr>
      <w:r>
        <w:rPr>
          <w:rFonts w:ascii="Times New Roman" w:hAnsi="Times New Roman"/>
          <w:sz w:val="20"/>
        </w:rPr>
        <w:t>Результаты лабораторного исследования образцов грунтов и их соответствующие наименования приведены в приложении.</w:t>
      </w:r>
    </w:p>
    <w:p w:rsidR="00000000" w:rsidRDefault="00611D10">
      <w:pPr>
        <w:ind w:firstLine="225"/>
        <w:jc w:val="both"/>
        <w:rPr>
          <w:rFonts w:ascii="Times New Roman" w:hAnsi="Times New Roman"/>
          <w:sz w:val="20"/>
        </w:rPr>
      </w:pPr>
      <w:r>
        <w:rPr>
          <w:rFonts w:ascii="Times New Roman" w:hAnsi="Times New Roman"/>
          <w:sz w:val="20"/>
        </w:rPr>
        <w:t>12. На основании исслед</w:t>
      </w:r>
      <w:r>
        <w:rPr>
          <w:rFonts w:ascii="Times New Roman" w:hAnsi="Times New Roman"/>
          <w:sz w:val="20"/>
        </w:rPr>
        <w:t xml:space="preserve">ования комплекса грунтов сжимаемой толщи бурением и </w:t>
      </w:r>
      <w:proofErr w:type="spellStart"/>
      <w:r>
        <w:rPr>
          <w:rFonts w:ascii="Times New Roman" w:hAnsi="Times New Roman"/>
          <w:sz w:val="20"/>
        </w:rPr>
        <w:t>шурфованием</w:t>
      </w:r>
      <w:proofErr w:type="spellEnd"/>
      <w:r>
        <w:rPr>
          <w:rFonts w:ascii="Times New Roman" w:hAnsi="Times New Roman"/>
          <w:sz w:val="20"/>
        </w:rPr>
        <w:t xml:space="preserve"> с лабораторным определением их физико-механических характеристик, расчетное сопротивление естественных грунтов применительно к существующим фундаментам можно принять ____________________________________________________________________</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СТЕНЫ ЗДАНИЯ И ВНУТРЕННИЕ ОТДЕЛЬНО СТОЯЩИЕ ОПОРЫ </w: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6615"/>
        <w:gridCol w:w="1500"/>
      </w:tblGrid>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Конструкция наружных и внутренних стен, столбов и колонн</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 Наружное оформление стен (наличие штукатурки, облицовка плитками, кладка в пустошовку, кладк</w:t>
            </w:r>
            <w:r>
              <w:rPr>
                <w:rFonts w:ascii="Times New Roman" w:hAnsi="Times New Roman"/>
                <w:sz w:val="20"/>
              </w:rPr>
              <w:t>а с расшивкой швов и пр.)</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3. Материалы стен, столбов, колонн (виды примененного в конструкциях по этажам кирпича, камня, раствора, металла)</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4. Система кладки</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5. Качество кладки стен, столбов, качество бетона, металла и т. п. (горизонтальность рядов кладки, толщина швов, полнота заполнения швов раствором, тщательность перевязки рядов кладки, однородность бетона и отсутствие его рассортировки, связь инертного заполнителя с цементным камнем и т. п.)</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6. Гидроизоляция</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7. Сопротивление те</w:t>
            </w:r>
            <w:r>
              <w:rPr>
                <w:rFonts w:ascii="Times New Roman" w:hAnsi="Times New Roman"/>
                <w:sz w:val="20"/>
              </w:rPr>
              <w:t>плопередаче</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61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8. Общее состояние стен по их наружному виду</w:t>
            </w:r>
          </w:p>
          <w:p w:rsidR="00000000" w:rsidRDefault="00611D10">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Для определения прочности материала стен были взяты образцы материалов и подвергнуты лабораторному испытанию.</w:t>
      </w:r>
    </w:p>
    <w:p w:rsidR="00000000" w:rsidRDefault="00611D10">
      <w:pPr>
        <w:ind w:firstLine="225"/>
        <w:jc w:val="both"/>
        <w:rPr>
          <w:rFonts w:ascii="Times New Roman" w:hAnsi="Times New Roman"/>
          <w:sz w:val="20"/>
        </w:rPr>
      </w:pPr>
      <w:r>
        <w:rPr>
          <w:rFonts w:ascii="Times New Roman" w:hAnsi="Times New Roman"/>
          <w:sz w:val="20"/>
        </w:rPr>
        <w:t>8. В результате лабораторного испытания получены следующие данные:</w:t>
      </w:r>
    </w:p>
    <w:p w:rsidR="00000000" w:rsidRDefault="00611D10">
      <w:pPr>
        <w:ind w:firstLine="225"/>
        <w:jc w:val="both"/>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А. Прочность _______________ на сжатие в кг/</w:t>
      </w:r>
      <w:r>
        <w:rPr>
          <w:rFonts w:ascii="Times New Roman" w:hAnsi="Times New Roman"/>
          <w:position w:val="-6"/>
          <w:sz w:val="20"/>
        </w:rPr>
        <w:pict>
          <v:shape id="_x0000_i1041" type="#_x0000_t75" style="width:20.25pt;height:14.25pt">
            <v:imagedata r:id="rId10" o:title=""/>
          </v:shape>
        </w:pic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25"/>
        <w:gridCol w:w="990"/>
        <w:gridCol w:w="990"/>
        <w:gridCol w:w="990"/>
        <w:gridCol w:w="855"/>
        <w:gridCol w:w="840"/>
      </w:tblGrid>
      <w:tr w:rsidR="00000000">
        <w:tblPrEx>
          <w:tblCellMar>
            <w:top w:w="0" w:type="dxa"/>
            <w:bottom w:w="0" w:type="dxa"/>
          </w:tblCellMar>
        </w:tblPrEx>
        <w:tc>
          <w:tcPr>
            <w:tcW w:w="3525"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4665" w:type="dxa"/>
            <w:gridSpan w:val="5"/>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проб и место их отбора</w:t>
            </w:r>
          </w:p>
          <w:p w:rsidR="00000000" w:rsidRDefault="00611D10">
            <w:pPr>
              <w:jc w:val="center"/>
              <w:rPr>
                <w:rFonts w:ascii="Times New Roman" w:hAnsi="Times New Roman"/>
                <w:sz w:val="20"/>
              </w:rPr>
            </w:pPr>
          </w:p>
        </w:tc>
      </w:tr>
      <w:tr w:rsidR="00000000">
        <w:tblPrEx>
          <w:tblCellMar>
            <w:top w:w="0" w:type="dxa"/>
            <w:bottom w:w="0" w:type="dxa"/>
          </w:tblCellMar>
        </w:tblPrEx>
        <w:tc>
          <w:tcPr>
            <w:tcW w:w="3525" w:type="dxa"/>
            <w:tcBorders>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 образцов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1</w:t>
            </w:r>
          </w:p>
          <w:p w:rsidR="00000000" w:rsidRDefault="00611D1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84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1-й образец </w:t>
            </w:r>
          </w:p>
          <w:p w:rsidR="00000000" w:rsidRDefault="00611D10">
            <w:pPr>
              <w:rPr>
                <w:rFonts w:ascii="Times New Roman" w:hAnsi="Times New Roman"/>
                <w:sz w:val="20"/>
              </w:rPr>
            </w:pPr>
            <w:r>
              <w:rPr>
                <w:rFonts w:ascii="Times New Roman" w:hAnsi="Times New Roman"/>
                <w:sz w:val="20"/>
              </w:rPr>
              <w:t xml:space="preserve">2-й образец </w:t>
            </w:r>
          </w:p>
          <w:p w:rsidR="00000000" w:rsidRDefault="00611D10">
            <w:pPr>
              <w:rPr>
                <w:rFonts w:ascii="Times New Roman" w:hAnsi="Times New Roman"/>
                <w:sz w:val="20"/>
              </w:rPr>
            </w:pPr>
            <w:r>
              <w:rPr>
                <w:rFonts w:ascii="Times New Roman" w:hAnsi="Times New Roman"/>
                <w:sz w:val="20"/>
              </w:rPr>
              <w:t xml:space="preserve">3-й образец </w:t>
            </w:r>
          </w:p>
          <w:p w:rsidR="00000000" w:rsidRDefault="00611D10">
            <w:pPr>
              <w:rPr>
                <w:rFonts w:ascii="Times New Roman" w:hAnsi="Times New Roman"/>
                <w:sz w:val="20"/>
              </w:rPr>
            </w:pPr>
            <w:r>
              <w:rPr>
                <w:rFonts w:ascii="Times New Roman" w:hAnsi="Times New Roman"/>
                <w:sz w:val="20"/>
              </w:rPr>
              <w:t xml:space="preserve">4-й образец </w:t>
            </w:r>
          </w:p>
          <w:p w:rsidR="00000000" w:rsidRDefault="00611D10">
            <w:pPr>
              <w:rPr>
                <w:rFonts w:ascii="Times New Roman" w:hAnsi="Times New Roman"/>
                <w:sz w:val="20"/>
              </w:rPr>
            </w:pPr>
            <w:r>
              <w:rPr>
                <w:rFonts w:ascii="Times New Roman" w:hAnsi="Times New Roman"/>
                <w:sz w:val="20"/>
              </w:rPr>
              <w:t>5-й образец</w:t>
            </w:r>
          </w:p>
          <w:p w:rsidR="00000000" w:rsidRDefault="00611D10">
            <w:pP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190" w:type="dxa"/>
            <w:gridSpan w:val="6"/>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Среднее</w:t>
            </w:r>
          </w:p>
          <w:p w:rsidR="00000000" w:rsidRDefault="00611D10">
            <w:pPr>
              <w:rPr>
                <w:rFonts w:ascii="Times New Roman" w:hAnsi="Times New Roman"/>
                <w:sz w:val="20"/>
              </w:rPr>
            </w:pP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Б. Прочность кирпича на изгиб в кг/</w:t>
      </w:r>
      <w:r>
        <w:rPr>
          <w:rFonts w:ascii="Times New Roman" w:hAnsi="Times New Roman"/>
          <w:position w:val="-1"/>
          <w:sz w:val="20"/>
        </w:rPr>
        <w:pict>
          <v:shape id="_x0000_i1042" type="#_x0000_t75" style="width:20.25pt;height:14.25pt">
            <v:imagedata r:id="rId10" o:title=""/>
          </v:shape>
        </w:pict>
      </w:r>
    </w:p>
    <w:p w:rsidR="00000000" w:rsidRDefault="00611D10">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390"/>
        <w:gridCol w:w="990"/>
        <w:gridCol w:w="990"/>
        <w:gridCol w:w="990"/>
        <w:gridCol w:w="855"/>
        <w:gridCol w:w="855"/>
      </w:tblGrid>
      <w:tr w:rsidR="00000000">
        <w:tblPrEx>
          <w:tblCellMar>
            <w:top w:w="0" w:type="dxa"/>
            <w:bottom w:w="0" w:type="dxa"/>
          </w:tblCellMar>
        </w:tblPrEx>
        <w:tc>
          <w:tcPr>
            <w:tcW w:w="3390"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4680" w:type="dxa"/>
            <w:gridSpan w:val="5"/>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проб и место их отбора</w:t>
            </w:r>
          </w:p>
          <w:p w:rsidR="00000000" w:rsidRDefault="00611D10">
            <w:pPr>
              <w:jc w:val="center"/>
              <w:rPr>
                <w:rFonts w:ascii="Times New Roman" w:hAnsi="Times New Roman"/>
                <w:sz w:val="20"/>
              </w:rPr>
            </w:pPr>
          </w:p>
        </w:tc>
      </w:tr>
      <w:tr w:rsidR="00000000">
        <w:tblPrEx>
          <w:tblCellMar>
            <w:top w:w="0" w:type="dxa"/>
            <w:bottom w:w="0" w:type="dxa"/>
          </w:tblCellMar>
        </w:tblPrEx>
        <w:tc>
          <w:tcPr>
            <w:tcW w:w="3390" w:type="dxa"/>
            <w:tcBorders>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 образцов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1</w:t>
            </w:r>
          </w:p>
          <w:p w:rsidR="00000000" w:rsidRDefault="00611D1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3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1-й образец </w:t>
            </w:r>
          </w:p>
          <w:p w:rsidR="00000000" w:rsidRDefault="00611D10">
            <w:pPr>
              <w:rPr>
                <w:rFonts w:ascii="Times New Roman" w:hAnsi="Times New Roman"/>
                <w:sz w:val="20"/>
              </w:rPr>
            </w:pPr>
            <w:r>
              <w:rPr>
                <w:rFonts w:ascii="Times New Roman" w:hAnsi="Times New Roman"/>
                <w:sz w:val="20"/>
              </w:rPr>
              <w:t xml:space="preserve">2-й образец </w:t>
            </w:r>
          </w:p>
          <w:p w:rsidR="00000000" w:rsidRDefault="00611D10">
            <w:pPr>
              <w:rPr>
                <w:rFonts w:ascii="Times New Roman" w:hAnsi="Times New Roman"/>
                <w:sz w:val="20"/>
              </w:rPr>
            </w:pPr>
            <w:r>
              <w:rPr>
                <w:rFonts w:ascii="Times New Roman" w:hAnsi="Times New Roman"/>
                <w:sz w:val="20"/>
              </w:rPr>
              <w:t xml:space="preserve">3-й образец </w:t>
            </w:r>
          </w:p>
          <w:p w:rsidR="00000000" w:rsidRDefault="00611D10">
            <w:pPr>
              <w:rPr>
                <w:rFonts w:ascii="Times New Roman" w:hAnsi="Times New Roman"/>
                <w:sz w:val="20"/>
              </w:rPr>
            </w:pPr>
            <w:r>
              <w:rPr>
                <w:rFonts w:ascii="Times New Roman" w:hAnsi="Times New Roman"/>
                <w:sz w:val="20"/>
              </w:rPr>
              <w:t xml:space="preserve">4-й образец </w:t>
            </w:r>
          </w:p>
          <w:p w:rsidR="00000000" w:rsidRDefault="00611D10">
            <w:pPr>
              <w:rPr>
                <w:rFonts w:ascii="Times New Roman" w:hAnsi="Times New Roman"/>
                <w:sz w:val="20"/>
              </w:rPr>
            </w:pPr>
            <w:r>
              <w:rPr>
                <w:rFonts w:ascii="Times New Roman" w:hAnsi="Times New Roman"/>
                <w:sz w:val="20"/>
              </w:rPr>
              <w:t>5-й образец</w:t>
            </w:r>
          </w:p>
          <w:p w:rsidR="00000000" w:rsidRDefault="00611D10">
            <w:pP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070" w:type="dxa"/>
            <w:gridSpan w:val="6"/>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Среднее</w:t>
            </w:r>
          </w:p>
          <w:p w:rsidR="00000000" w:rsidRDefault="00611D10">
            <w:pPr>
              <w:rPr>
                <w:rFonts w:ascii="Times New Roman" w:hAnsi="Times New Roman"/>
                <w:sz w:val="20"/>
              </w:rPr>
            </w:pPr>
          </w:p>
        </w:tc>
      </w:tr>
    </w:tbl>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В. Прочность раствора на сжатие в кг/</w:t>
      </w:r>
      <w:r>
        <w:rPr>
          <w:rFonts w:ascii="Times New Roman" w:hAnsi="Times New Roman"/>
          <w:sz w:val="20"/>
        </w:rPr>
        <w:pict>
          <v:shape id="_x0000_i1043" type="#_x0000_t75" style="width:20.25pt;height:14.25pt">
            <v:imagedata r:id="rId10" o:title=""/>
          </v:shape>
        </w:pict>
      </w:r>
      <w:r>
        <w:rPr>
          <w:rFonts w:ascii="Times New Roman" w:hAnsi="Times New Roman"/>
          <w:sz w:val="20"/>
        </w:rPr>
        <w:t xml:space="preserve"> размер кубика 4,0 </w:t>
      </w:r>
      <w:proofErr w:type="spellStart"/>
      <w:r>
        <w:rPr>
          <w:rFonts w:ascii="Times New Roman" w:hAnsi="Times New Roman"/>
          <w:sz w:val="20"/>
        </w:rPr>
        <w:t>х</w:t>
      </w:r>
      <w:proofErr w:type="spellEnd"/>
      <w:r>
        <w:rPr>
          <w:rFonts w:ascii="Times New Roman" w:hAnsi="Times New Roman"/>
          <w:sz w:val="20"/>
        </w:rPr>
        <w:t xml:space="preserve"> 4,0 </w:t>
      </w:r>
      <w:proofErr w:type="spellStart"/>
      <w:r>
        <w:rPr>
          <w:rFonts w:ascii="Times New Roman" w:hAnsi="Times New Roman"/>
          <w:sz w:val="20"/>
        </w:rPr>
        <w:t>х</w:t>
      </w:r>
      <w:proofErr w:type="spellEnd"/>
      <w:r>
        <w:rPr>
          <w:rFonts w:ascii="Times New Roman" w:hAnsi="Times New Roman"/>
          <w:sz w:val="20"/>
        </w:rPr>
        <w:t xml:space="preserve"> 4,0 см.</w:t>
      </w:r>
    </w:p>
    <w:p w:rsidR="00000000" w:rsidRDefault="00611D10">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405"/>
        <w:gridCol w:w="990"/>
        <w:gridCol w:w="990"/>
        <w:gridCol w:w="990"/>
        <w:gridCol w:w="855"/>
        <w:gridCol w:w="855"/>
        <w:gridCol w:w="120"/>
      </w:tblGrid>
      <w:tr w:rsidR="00000000">
        <w:tblPrEx>
          <w:tblCellMar>
            <w:top w:w="0" w:type="dxa"/>
            <w:bottom w:w="0" w:type="dxa"/>
          </w:tblCellMar>
        </w:tblPrEx>
        <w:trPr>
          <w:gridAfter w:val="1"/>
          <w:wAfter w:w="120" w:type="dxa"/>
        </w:trPr>
        <w:tc>
          <w:tcPr>
            <w:tcW w:w="3405"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4680" w:type="dxa"/>
            <w:gridSpan w:val="5"/>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проб и место их отбора</w:t>
            </w:r>
          </w:p>
          <w:p w:rsidR="00000000" w:rsidRDefault="00611D10">
            <w:pPr>
              <w:jc w:val="center"/>
              <w:rPr>
                <w:rFonts w:ascii="Times New Roman" w:hAnsi="Times New Roman"/>
                <w:sz w:val="20"/>
              </w:rPr>
            </w:pPr>
          </w:p>
        </w:tc>
      </w:tr>
      <w:tr w:rsidR="00000000">
        <w:tblPrEx>
          <w:tblCellMar>
            <w:top w:w="0" w:type="dxa"/>
            <w:bottom w:w="0" w:type="dxa"/>
          </w:tblCellMar>
        </w:tblPrEx>
        <w:trPr>
          <w:gridAfter w:val="1"/>
          <w:wAfter w:w="120" w:type="dxa"/>
        </w:trPr>
        <w:tc>
          <w:tcPr>
            <w:tcW w:w="3405" w:type="dxa"/>
            <w:tcBorders>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 образцов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1</w:t>
            </w:r>
          </w:p>
          <w:p w:rsidR="00000000" w:rsidRDefault="00611D1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rPr>
          <w:gridAfter w:val="1"/>
          <w:wAfter w:w="120" w:type="dxa"/>
        </w:trPr>
        <w:tc>
          <w:tcPr>
            <w:tcW w:w="340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1-й образец </w:t>
            </w:r>
          </w:p>
          <w:p w:rsidR="00000000" w:rsidRDefault="00611D10">
            <w:pPr>
              <w:rPr>
                <w:rFonts w:ascii="Times New Roman" w:hAnsi="Times New Roman"/>
                <w:sz w:val="20"/>
              </w:rPr>
            </w:pPr>
            <w:r>
              <w:rPr>
                <w:rFonts w:ascii="Times New Roman" w:hAnsi="Times New Roman"/>
                <w:sz w:val="20"/>
              </w:rPr>
              <w:t xml:space="preserve">2-й образец </w:t>
            </w:r>
          </w:p>
          <w:p w:rsidR="00000000" w:rsidRDefault="00611D10">
            <w:pPr>
              <w:rPr>
                <w:rFonts w:ascii="Times New Roman" w:hAnsi="Times New Roman"/>
                <w:sz w:val="20"/>
              </w:rPr>
            </w:pPr>
            <w:r>
              <w:rPr>
                <w:rFonts w:ascii="Times New Roman" w:hAnsi="Times New Roman"/>
                <w:sz w:val="20"/>
              </w:rPr>
              <w:t xml:space="preserve">3-й образец </w:t>
            </w:r>
          </w:p>
          <w:p w:rsidR="00000000" w:rsidRDefault="00611D10">
            <w:pPr>
              <w:rPr>
                <w:rFonts w:ascii="Times New Roman" w:hAnsi="Times New Roman"/>
                <w:sz w:val="20"/>
              </w:rPr>
            </w:pPr>
            <w:r>
              <w:rPr>
                <w:rFonts w:ascii="Times New Roman" w:hAnsi="Times New Roman"/>
                <w:sz w:val="20"/>
              </w:rPr>
              <w:t xml:space="preserve">4-й образец </w:t>
            </w:r>
          </w:p>
          <w:p w:rsidR="00000000" w:rsidRDefault="00611D10">
            <w:pPr>
              <w:rPr>
                <w:rFonts w:ascii="Times New Roman" w:hAnsi="Times New Roman"/>
                <w:sz w:val="20"/>
              </w:rPr>
            </w:pPr>
            <w:r>
              <w:rPr>
                <w:rFonts w:ascii="Times New Roman" w:hAnsi="Times New Roman"/>
                <w:sz w:val="20"/>
              </w:rPr>
              <w:t>5-й образец</w:t>
            </w:r>
          </w:p>
          <w:p w:rsidR="00000000" w:rsidRDefault="00611D10">
            <w:pP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05" w:type="dxa"/>
            <w:gridSpan w:val="7"/>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Среднее</w:t>
            </w:r>
          </w:p>
          <w:p w:rsidR="00000000" w:rsidRDefault="00611D10">
            <w:pPr>
              <w:rPr>
                <w:rFonts w:ascii="Times New Roman" w:hAnsi="Times New Roman"/>
                <w:sz w:val="20"/>
              </w:rPr>
            </w:pP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Для определения марки раствора применительно к стандартному кубику с ребром 7 см в полученные результаты вводим поправочный коэффициент, равный ________ и имеем: ______</w:t>
      </w:r>
      <w:r>
        <w:rPr>
          <w:rFonts w:ascii="Times New Roman" w:hAnsi="Times New Roman"/>
          <w:sz w:val="20"/>
        </w:rPr>
        <w:t>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9. Согласно произведенному механическому исследованию путем зондирования в ______ установлено следующее:</w:t>
      </w:r>
    </w:p>
    <w:p w:rsidR="00000000" w:rsidRDefault="00611D10">
      <w:pPr>
        <w:ind w:firstLine="225"/>
        <w:jc w:val="both"/>
        <w:rPr>
          <w:rFonts w:ascii="Times New Roman" w:hAnsi="Times New Roman"/>
          <w:sz w:val="20"/>
        </w:rPr>
      </w:pPr>
      <w:r>
        <w:rPr>
          <w:rFonts w:ascii="Times New Roman" w:hAnsi="Times New Roman"/>
          <w:sz w:val="20"/>
        </w:rPr>
        <w:t>а) кладка стен сплошная _____________________________</w:t>
      </w:r>
    </w:p>
    <w:p w:rsidR="00000000" w:rsidRDefault="00611D10">
      <w:pPr>
        <w:ind w:firstLine="225"/>
        <w:jc w:val="both"/>
        <w:rPr>
          <w:rFonts w:ascii="Times New Roman" w:hAnsi="Times New Roman"/>
          <w:sz w:val="20"/>
        </w:rPr>
      </w:pPr>
      <w:r>
        <w:rPr>
          <w:rFonts w:ascii="Times New Roman" w:hAnsi="Times New Roman"/>
          <w:sz w:val="20"/>
        </w:rPr>
        <w:t xml:space="preserve">пустотелая ____________________________ </w:t>
      </w:r>
    </w:p>
    <w:p w:rsidR="00000000" w:rsidRDefault="00611D10">
      <w:pPr>
        <w:ind w:firstLine="225"/>
        <w:jc w:val="both"/>
        <w:rPr>
          <w:rFonts w:ascii="Times New Roman" w:hAnsi="Times New Roman"/>
          <w:sz w:val="20"/>
        </w:rPr>
      </w:pPr>
      <w:r>
        <w:rPr>
          <w:rFonts w:ascii="Times New Roman" w:hAnsi="Times New Roman"/>
          <w:sz w:val="20"/>
        </w:rPr>
        <w:t>б) кирпич в кладке обладает _____________________________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 xml:space="preserve">в) связь кирпича с раствором __________________________ </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г) другие характеристики 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10. Выводы по прочности кладки стен, кладки столбов, бетона и металла.</w:t>
      </w:r>
    </w:p>
    <w:p w:rsidR="00000000" w:rsidRDefault="00611D10">
      <w:pPr>
        <w:ind w:firstLine="225"/>
        <w:jc w:val="both"/>
        <w:rPr>
          <w:rFonts w:ascii="Times New Roman" w:hAnsi="Times New Roman"/>
          <w:sz w:val="20"/>
        </w:rPr>
      </w:pPr>
      <w:r>
        <w:rPr>
          <w:rFonts w:ascii="Times New Roman" w:hAnsi="Times New Roman"/>
          <w:sz w:val="20"/>
        </w:rPr>
        <w:t>На основании результатов лабораторных испытаний образцов механических и электрофизических исследований конструкций на месте, а также согласно действующим СНиП II-22-81 можно принять: 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_____________________________</w:t>
      </w:r>
      <w:r>
        <w:rPr>
          <w:rFonts w:ascii="Times New Roman" w:hAnsi="Times New Roman"/>
          <w:sz w:val="20"/>
        </w:rPr>
        <w:t>_________________________________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РЕЗУЛЬТАТЫ ВЫПОЛНЕННЫХ РАСЧЕТОВ НЕСУЩИХ КОНСТРУКЦИЙ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Для определения работы основных несущих конструкций здания были выборочным порядком применительно к выданному техническому заданию сделаны следующие расчеты. </w:t>
      </w:r>
    </w:p>
    <w:p w:rsidR="00000000" w:rsidRDefault="00611D10">
      <w:pPr>
        <w:ind w:firstLine="225"/>
        <w:jc w:val="both"/>
        <w:rPr>
          <w:rFonts w:ascii="Times New Roman" w:hAnsi="Times New Roman"/>
          <w:sz w:val="20"/>
        </w:rPr>
      </w:pPr>
      <w:r>
        <w:rPr>
          <w:rFonts w:ascii="Times New Roman" w:hAnsi="Times New Roman"/>
          <w:sz w:val="20"/>
        </w:rPr>
        <w:t>Ниже приводятся результаты расчетов.</w:t>
      </w:r>
    </w:p>
    <w:p w:rsidR="00000000" w:rsidRDefault="00611D10">
      <w:pPr>
        <w:ind w:firstLine="225"/>
        <w:jc w:val="both"/>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Таблица давлений на грунт</w:t>
      </w:r>
    </w:p>
    <w:p w:rsidR="00000000" w:rsidRDefault="00611D10">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30"/>
        <w:gridCol w:w="1200"/>
        <w:gridCol w:w="2295"/>
        <w:gridCol w:w="1845"/>
        <w:gridCol w:w="1560"/>
      </w:tblGrid>
      <w:tr w:rsidR="00000000">
        <w:tblPrEx>
          <w:tblCellMar>
            <w:top w:w="0" w:type="dxa"/>
            <w:bottom w:w="0" w:type="dxa"/>
          </w:tblCellMar>
        </w:tblPrEx>
        <w:tc>
          <w:tcPr>
            <w:tcW w:w="1230"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 </w:t>
            </w:r>
          </w:p>
          <w:p w:rsidR="00000000" w:rsidRDefault="00611D10">
            <w:pPr>
              <w:jc w:val="center"/>
              <w:rPr>
                <w:rFonts w:ascii="Times New Roman" w:hAnsi="Times New Roman"/>
                <w:sz w:val="20"/>
              </w:rPr>
            </w:pPr>
            <w:r>
              <w:rPr>
                <w:rFonts w:ascii="Times New Roman" w:hAnsi="Times New Roman"/>
                <w:sz w:val="20"/>
              </w:rPr>
              <w:t xml:space="preserve">№ расчетов </w:t>
            </w:r>
          </w:p>
        </w:tc>
        <w:tc>
          <w:tcPr>
            <w:tcW w:w="1200"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  </w:t>
            </w:r>
          </w:p>
          <w:p w:rsidR="00000000" w:rsidRDefault="00611D10">
            <w:pPr>
              <w:jc w:val="center"/>
              <w:rPr>
                <w:rFonts w:ascii="Times New Roman" w:hAnsi="Times New Roman"/>
                <w:sz w:val="20"/>
              </w:rPr>
            </w:pPr>
            <w:r>
              <w:rPr>
                <w:rFonts w:ascii="Times New Roman" w:hAnsi="Times New Roman"/>
                <w:sz w:val="20"/>
              </w:rPr>
              <w:t xml:space="preserve">шурфов </w:t>
            </w:r>
          </w:p>
        </w:tc>
        <w:tc>
          <w:tcPr>
            <w:tcW w:w="2295"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Наименование несущих конструкций </w:t>
            </w:r>
          </w:p>
        </w:tc>
        <w:tc>
          <w:tcPr>
            <w:tcW w:w="3405" w:type="dxa"/>
            <w:gridSpan w:val="2"/>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Среднее давление под подошвой фундамента </w:t>
            </w:r>
            <w:proofErr w:type="spellStart"/>
            <w:r>
              <w:rPr>
                <w:rFonts w:ascii="Times New Roman" w:hAnsi="Times New Roman"/>
                <w:sz w:val="20"/>
              </w:rPr>
              <w:t>Rкг</w:t>
            </w:r>
            <w:proofErr w:type="spellEnd"/>
            <w:r>
              <w:rPr>
                <w:rFonts w:ascii="Times New Roman" w:hAnsi="Times New Roman"/>
                <w:sz w:val="20"/>
              </w:rPr>
              <w:t>/</w:t>
            </w:r>
            <w:r>
              <w:rPr>
                <w:rFonts w:ascii="Times New Roman" w:hAnsi="Times New Roman"/>
                <w:position w:val="-3"/>
                <w:sz w:val="20"/>
              </w:rPr>
              <w:pict>
                <v:shape id="_x0000_i1044" type="#_x0000_t75" style="width:20.25pt;height:14.25pt">
                  <v:imagedata r:id="rId10" o:title=""/>
                </v:shape>
              </w:pict>
            </w:r>
          </w:p>
        </w:tc>
      </w:tr>
      <w:tr w:rsidR="00000000">
        <w:tblPrEx>
          <w:tblCellMar>
            <w:top w:w="0" w:type="dxa"/>
            <w:bottom w:w="0" w:type="dxa"/>
          </w:tblCellMar>
        </w:tblPrEx>
        <w:tc>
          <w:tcPr>
            <w:tcW w:w="1230"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2295"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существующее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бу</w:t>
            </w:r>
            <w:r>
              <w:rPr>
                <w:rFonts w:ascii="Times New Roman" w:hAnsi="Times New Roman"/>
                <w:sz w:val="20"/>
              </w:rPr>
              <w:t>дущее</w:t>
            </w:r>
          </w:p>
          <w:p w:rsidR="00000000" w:rsidRDefault="00611D10">
            <w:pPr>
              <w:jc w:val="center"/>
              <w:rPr>
                <w:rFonts w:ascii="Times New Roman" w:hAnsi="Times New Roman"/>
                <w:sz w:val="20"/>
              </w:rPr>
            </w:pPr>
          </w:p>
        </w:tc>
      </w:tr>
      <w:tr w:rsidR="00000000">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 </w:t>
            </w:r>
          </w:p>
        </w:tc>
        <w:tc>
          <w:tcPr>
            <w:tcW w:w="12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12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12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12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c>
          <w:tcPr>
            <w:tcW w:w="12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Таблица прочности несущих конструкций (стен и отдельных опор)</w: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80"/>
        <w:gridCol w:w="1980"/>
        <w:gridCol w:w="1365"/>
        <w:gridCol w:w="1845"/>
        <w:gridCol w:w="1560"/>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w:t>
            </w:r>
          </w:p>
          <w:p w:rsidR="00000000" w:rsidRDefault="00611D10">
            <w:pPr>
              <w:jc w:val="center"/>
              <w:rPr>
                <w:rFonts w:ascii="Times New Roman" w:hAnsi="Times New Roman"/>
                <w:sz w:val="20"/>
              </w:rPr>
            </w:pPr>
            <w:r>
              <w:rPr>
                <w:rFonts w:ascii="Times New Roman" w:hAnsi="Times New Roman"/>
                <w:sz w:val="20"/>
              </w:rPr>
              <w:t xml:space="preserve">расчетов </w:t>
            </w:r>
          </w:p>
        </w:tc>
        <w:tc>
          <w:tcPr>
            <w:tcW w:w="1980"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Наименование несущих </w:t>
            </w:r>
          </w:p>
        </w:tc>
        <w:tc>
          <w:tcPr>
            <w:tcW w:w="1365"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Действующая нагрузка в т </w:t>
            </w:r>
          </w:p>
        </w:tc>
        <w:tc>
          <w:tcPr>
            <w:tcW w:w="3405" w:type="dxa"/>
            <w:gridSpan w:val="2"/>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Расчетная нагрузка </w:t>
            </w:r>
          </w:p>
          <w:p w:rsidR="00000000" w:rsidRDefault="00611D10">
            <w:pPr>
              <w:jc w:val="center"/>
              <w:rPr>
                <w:rFonts w:ascii="Times New Roman" w:hAnsi="Times New Roman"/>
                <w:sz w:val="20"/>
              </w:rPr>
            </w:pPr>
            <w:r>
              <w:rPr>
                <w:rFonts w:ascii="Times New Roman" w:hAnsi="Times New Roman"/>
                <w:sz w:val="20"/>
              </w:rPr>
              <w:t xml:space="preserve">в тоннах </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980" w:type="dxa"/>
            <w:tcBorders>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конструкций</w:t>
            </w:r>
          </w:p>
          <w:p w:rsidR="00000000" w:rsidRDefault="00611D10">
            <w:pPr>
              <w:jc w:val="cente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существующее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будущее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 </w:t>
            </w:r>
          </w:p>
        </w:tc>
        <w:tc>
          <w:tcPr>
            <w:tcW w:w="198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198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198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198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c>
          <w:tcPr>
            <w:tcW w:w="198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36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8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РЕЗУЛЬТАТЫ ОБСЛЕДОВАНИЯ МЕЖДУЭТАЖНОГО </w:t>
      </w:r>
    </w:p>
    <w:p w:rsidR="00000000" w:rsidRDefault="00611D10">
      <w:pPr>
        <w:pStyle w:val="Heading"/>
        <w:jc w:val="center"/>
        <w:rPr>
          <w:rFonts w:ascii="Times New Roman" w:hAnsi="Times New Roman"/>
          <w:sz w:val="20"/>
        </w:rPr>
      </w:pPr>
      <w:r>
        <w:rPr>
          <w:rFonts w:ascii="Times New Roman" w:hAnsi="Times New Roman"/>
          <w:sz w:val="20"/>
        </w:rPr>
        <w:t xml:space="preserve">ПЕРЕКРЫТИЯ НАД _________ ЭТАЖОМ </w:t>
      </w:r>
    </w:p>
    <w:p w:rsidR="00000000" w:rsidRDefault="00611D10">
      <w:pPr>
        <w:ind w:firstLine="180"/>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Обследование перекрытия выполнено выборочным порядком в __________</w:t>
      </w:r>
      <w:r>
        <w:rPr>
          <w:rFonts w:ascii="Times New Roman" w:hAnsi="Times New Roman"/>
          <w:sz w:val="20"/>
        </w:rPr>
        <w:t>______ ___________________________________________________________  местах</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800"/>
        <w:gridCol w:w="2970"/>
      </w:tblGrid>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Тип перекрытия</w:t>
            </w:r>
          </w:p>
          <w:p w:rsidR="00000000" w:rsidRDefault="00611D10">
            <w:pPr>
              <w:rPr>
                <w:rFonts w:ascii="Times New Roman" w:hAnsi="Times New Roman"/>
                <w:sz w:val="20"/>
              </w:rPr>
            </w:pPr>
            <w:r>
              <w:rPr>
                <w:rFonts w:ascii="Times New Roman" w:hAnsi="Times New Roman"/>
                <w:sz w:val="20"/>
              </w:rPr>
              <w:t xml:space="preserve">     </w:t>
            </w:r>
          </w:p>
        </w:tc>
        <w:tc>
          <w:tcPr>
            <w:tcW w:w="297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 Прогоны, балки и плиты</w:t>
            </w:r>
          </w:p>
          <w:p w:rsidR="00000000" w:rsidRDefault="00611D10">
            <w:pPr>
              <w:rPr>
                <w:rFonts w:ascii="Times New Roman" w:hAnsi="Times New Roman"/>
                <w:sz w:val="20"/>
              </w:rPr>
            </w:pPr>
          </w:p>
        </w:tc>
        <w:tc>
          <w:tcPr>
            <w:tcW w:w="297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3. Заполнение</w:t>
            </w:r>
          </w:p>
          <w:p w:rsidR="00000000" w:rsidRDefault="00611D10">
            <w:pPr>
              <w:rPr>
                <w:rFonts w:ascii="Times New Roman" w:hAnsi="Times New Roman"/>
                <w:sz w:val="20"/>
              </w:rPr>
            </w:pPr>
          </w:p>
        </w:tc>
        <w:tc>
          <w:tcPr>
            <w:tcW w:w="297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4. Звукоизоляция</w:t>
            </w:r>
          </w:p>
          <w:p w:rsidR="00000000" w:rsidRDefault="00611D10">
            <w:pPr>
              <w:rPr>
                <w:rFonts w:ascii="Times New Roman" w:hAnsi="Times New Roman"/>
                <w:sz w:val="20"/>
              </w:rPr>
            </w:pPr>
          </w:p>
        </w:tc>
        <w:tc>
          <w:tcPr>
            <w:tcW w:w="297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5. Дефекты перекрытия, выявленные вскрытиями (гниль в древесине, коррозия металла и т. п.)</w:t>
            </w:r>
          </w:p>
          <w:p w:rsidR="00000000" w:rsidRDefault="00611D10">
            <w:pPr>
              <w:rPr>
                <w:rFonts w:ascii="Times New Roman" w:hAnsi="Times New Roman"/>
                <w:sz w:val="20"/>
              </w:rPr>
            </w:pPr>
          </w:p>
        </w:tc>
        <w:tc>
          <w:tcPr>
            <w:tcW w:w="297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6. Показатели прочности материала элементов перекрытия</w:t>
            </w:r>
          </w:p>
          <w:p w:rsidR="00000000" w:rsidRDefault="00611D10">
            <w:pPr>
              <w:rPr>
                <w:rFonts w:ascii="Times New Roman" w:hAnsi="Times New Roman"/>
                <w:sz w:val="20"/>
              </w:rPr>
            </w:pPr>
          </w:p>
        </w:tc>
        <w:tc>
          <w:tcPr>
            <w:tcW w:w="297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 xml:space="preserve">Выводы: </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_________________________________________________________________</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РЕЗУЛЬТАТЫ ОБСЛЕДОВАНИЯ ЧЕРДАЧНОГО</w:t>
      </w:r>
      <w:r>
        <w:rPr>
          <w:rFonts w:ascii="Times New Roman" w:hAnsi="Times New Roman"/>
          <w:sz w:val="20"/>
        </w:rPr>
        <w:t xml:space="preserve"> </w:t>
      </w:r>
    </w:p>
    <w:p w:rsidR="00000000" w:rsidRDefault="00611D10">
      <w:pPr>
        <w:pStyle w:val="Heading"/>
        <w:jc w:val="center"/>
        <w:rPr>
          <w:rFonts w:ascii="Times New Roman" w:hAnsi="Times New Roman"/>
          <w:sz w:val="20"/>
        </w:rPr>
      </w:pPr>
      <w:r>
        <w:rPr>
          <w:rFonts w:ascii="Times New Roman" w:hAnsi="Times New Roman"/>
          <w:sz w:val="20"/>
        </w:rPr>
        <w:t xml:space="preserve">ПЕРЕКРЫТИЯ НАД ______ ЭТАЖОМ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Обследование чердачного перекрытия произведено выборочным порядком в  ______________________________________________________________ местах</w:t>
      </w:r>
    </w:p>
    <w:p w:rsidR="00000000" w:rsidRDefault="00611D10">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745"/>
        <w:gridCol w:w="2400"/>
      </w:tblGrid>
      <w:tr w:rsidR="00000000">
        <w:tblPrEx>
          <w:tblCellMar>
            <w:top w:w="0" w:type="dxa"/>
            <w:bottom w:w="0" w:type="dxa"/>
          </w:tblCellMar>
        </w:tblPrEx>
        <w:tc>
          <w:tcPr>
            <w:tcW w:w="57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1. Тип перекрытия</w:t>
            </w:r>
          </w:p>
          <w:p w:rsidR="00000000" w:rsidRDefault="00611D10">
            <w:pPr>
              <w:rPr>
                <w:rFonts w:ascii="Times New Roman" w:hAnsi="Times New Roman"/>
                <w:sz w:val="20"/>
              </w:rPr>
            </w:pPr>
          </w:p>
        </w:tc>
        <w:tc>
          <w:tcPr>
            <w:tcW w:w="24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2. Прогоны, балки и плиты</w:t>
            </w:r>
          </w:p>
          <w:p w:rsidR="00000000" w:rsidRDefault="00611D10">
            <w:pPr>
              <w:rPr>
                <w:rFonts w:ascii="Times New Roman" w:hAnsi="Times New Roman"/>
                <w:sz w:val="20"/>
              </w:rPr>
            </w:pPr>
          </w:p>
        </w:tc>
        <w:tc>
          <w:tcPr>
            <w:tcW w:w="24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3. Заполнение</w:t>
            </w:r>
          </w:p>
          <w:p w:rsidR="00000000" w:rsidRDefault="00611D10">
            <w:pPr>
              <w:rPr>
                <w:rFonts w:ascii="Times New Roman" w:hAnsi="Times New Roman"/>
                <w:sz w:val="20"/>
              </w:rPr>
            </w:pPr>
          </w:p>
        </w:tc>
        <w:tc>
          <w:tcPr>
            <w:tcW w:w="24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4. Термоизоляция</w:t>
            </w:r>
          </w:p>
          <w:p w:rsidR="00000000" w:rsidRDefault="00611D10">
            <w:pPr>
              <w:rPr>
                <w:rFonts w:ascii="Times New Roman" w:hAnsi="Times New Roman"/>
                <w:sz w:val="20"/>
              </w:rPr>
            </w:pPr>
          </w:p>
        </w:tc>
        <w:tc>
          <w:tcPr>
            <w:tcW w:w="24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5. Дефекты перекрытия, выявленные вскрытиями (гниль в древесине, коррозия металла и т. п.)</w:t>
            </w:r>
          </w:p>
          <w:p w:rsidR="00000000" w:rsidRDefault="00611D10">
            <w:pPr>
              <w:rPr>
                <w:rFonts w:ascii="Times New Roman" w:hAnsi="Times New Roman"/>
                <w:sz w:val="20"/>
              </w:rPr>
            </w:pPr>
          </w:p>
        </w:tc>
        <w:tc>
          <w:tcPr>
            <w:tcW w:w="24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745"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6. Показатели прочности материала элементов перекрытия</w:t>
            </w:r>
          </w:p>
          <w:p w:rsidR="00000000" w:rsidRDefault="00611D10">
            <w:pPr>
              <w:rPr>
                <w:rFonts w:ascii="Times New Roman" w:hAnsi="Times New Roman"/>
                <w:sz w:val="20"/>
              </w:rPr>
            </w:pPr>
          </w:p>
        </w:tc>
        <w:tc>
          <w:tcPr>
            <w:tcW w:w="240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Выводы:</w:t>
      </w:r>
    </w:p>
    <w:p w:rsidR="00000000" w:rsidRDefault="00611D10">
      <w:pPr>
        <w:ind w:firstLine="225"/>
        <w:jc w:val="both"/>
        <w:rPr>
          <w:rFonts w:ascii="Times New Roman" w:hAnsi="Times New Roman"/>
          <w:sz w:val="20"/>
        </w:rPr>
      </w:pPr>
      <w:r>
        <w:rPr>
          <w:rFonts w:ascii="Times New Roman" w:hAnsi="Times New Roman"/>
          <w:sz w:val="20"/>
        </w:rPr>
        <w:t>_______________________________________________________________</w:t>
      </w:r>
    </w:p>
    <w:p w:rsidR="00000000" w:rsidRDefault="00611D10">
      <w:pPr>
        <w:ind w:firstLine="225"/>
        <w:jc w:val="both"/>
        <w:rPr>
          <w:rFonts w:ascii="Times New Roman" w:hAnsi="Times New Roman"/>
          <w:sz w:val="20"/>
        </w:rPr>
      </w:pPr>
      <w:r>
        <w:rPr>
          <w:rFonts w:ascii="Times New Roman" w:hAnsi="Times New Roman"/>
          <w:sz w:val="20"/>
        </w:rPr>
        <w:t>______________</w:t>
      </w:r>
      <w:r>
        <w:rPr>
          <w:rFonts w:ascii="Times New Roman" w:hAnsi="Times New Roman"/>
          <w:sz w:val="20"/>
        </w:rPr>
        <w:t>_________________________________________________</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10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ПРЕДЕЛЬНЫЕ УРОВНИ ЗАТРАТ НА РЕКОНСТРУКЦИЮ</w:t>
      </w:r>
    </w:p>
    <w:p w:rsidR="00000000" w:rsidRDefault="00611D10">
      <w:pPr>
        <w:pStyle w:val="Heading"/>
        <w:jc w:val="center"/>
        <w:rPr>
          <w:rFonts w:ascii="Times New Roman" w:hAnsi="Times New Roman"/>
          <w:sz w:val="20"/>
        </w:rPr>
      </w:pPr>
      <w:r>
        <w:rPr>
          <w:rFonts w:ascii="Times New Roman" w:hAnsi="Times New Roman"/>
          <w:sz w:val="20"/>
        </w:rPr>
        <w:t xml:space="preserve">ЖИЛЫХ ЗДАНИЙ </w:t>
      </w:r>
    </w:p>
    <w:p w:rsidR="00000000" w:rsidRDefault="00611D10">
      <w:pPr>
        <w:ind w:firstLine="225"/>
        <w:jc w:val="both"/>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(в % от стоимости 1 </w:t>
      </w:r>
      <w:r>
        <w:rPr>
          <w:rFonts w:ascii="Times New Roman" w:hAnsi="Times New Roman"/>
          <w:position w:val="-4"/>
          <w:sz w:val="20"/>
        </w:rPr>
        <w:pict>
          <v:shape id="_x0000_i1045" type="#_x0000_t75" style="width:14.25pt;height:13.5pt">
            <v:imagedata r:id="rId11" o:title=""/>
          </v:shape>
        </w:pict>
      </w:r>
      <w:r>
        <w:rPr>
          <w:rFonts w:ascii="Times New Roman" w:hAnsi="Times New Roman"/>
          <w:sz w:val="20"/>
        </w:rPr>
        <w:t xml:space="preserve"> площади строительства в том же регионе аналогичных жилых зданий)</w:t>
      </w:r>
    </w:p>
    <w:p w:rsidR="00000000" w:rsidRDefault="00611D10">
      <w:pPr>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15"/>
        <w:gridCol w:w="2880"/>
        <w:gridCol w:w="3120"/>
      </w:tblGrid>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Вид </w:t>
            </w:r>
          </w:p>
          <w:p w:rsidR="00000000" w:rsidRDefault="00611D10">
            <w:pPr>
              <w:jc w:val="center"/>
              <w:rPr>
                <w:rFonts w:ascii="Times New Roman" w:hAnsi="Times New Roman"/>
                <w:sz w:val="20"/>
              </w:rPr>
            </w:pPr>
            <w:r>
              <w:rPr>
                <w:rFonts w:ascii="Times New Roman" w:hAnsi="Times New Roman"/>
                <w:sz w:val="20"/>
              </w:rPr>
              <w:t xml:space="preserve">реконструкции </w:t>
            </w:r>
          </w:p>
        </w:tc>
        <w:tc>
          <w:tcPr>
            <w:tcW w:w="28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Интегральный износ </w:t>
            </w:r>
          </w:p>
          <w:p w:rsidR="00000000" w:rsidRDefault="00611D10">
            <w:pPr>
              <w:jc w:val="center"/>
              <w:rPr>
                <w:rFonts w:ascii="Times New Roman" w:hAnsi="Times New Roman"/>
                <w:sz w:val="20"/>
              </w:rPr>
            </w:pPr>
            <w:r>
              <w:rPr>
                <w:rFonts w:ascii="Times New Roman" w:hAnsi="Times New Roman"/>
                <w:sz w:val="20"/>
              </w:rPr>
              <w:t>здания, %</w:t>
            </w:r>
          </w:p>
          <w:p w:rsidR="00000000" w:rsidRDefault="00611D10">
            <w:pPr>
              <w:jc w:val="center"/>
              <w:rPr>
                <w:rFonts w:ascii="Times New Roman" w:hAnsi="Times New Roman"/>
                <w:sz w:val="20"/>
              </w:rPr>
            </w:pPr>
          </w:p>
        </w:tc>
        <w:tc>
          <w:tcPr>
            <w:tcW w:w="312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Предельные уровни затрат в % от стоимости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1</w:t>
            </w:r>
          </w:p>
          <w:p w:rsidR="00000000" w:rsidRDefault="00611D10">
            <w:pPr>
              <w:jc w:val="center"/>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40 </w:t>
            </w:r>
          </w:p>
        </w:tc>
        <w:tc>
          <w:tcPr>
            <w:tcW w:w="312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2</w:t>
            </w:r>
          </w:p>
          <w:p w:rsidR="00000000" w:rsidRDefault="00611D10">
            <w:pPr>
              <w:jc w:val="center"/>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20 </w:t>
            </w:r>
          </w:p>
        </w:tc>
        <w:tc>
          <w:tcPr>
            <w:tcW w:w="312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2115"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3</w:t>
            </w:r>
          </w:p>
          <w:p w:rsidR="00000000" w:rsidRDefault="00611D10">
            <w:pPr>
              <w:jc w:val="center"/>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&gt;60 </w:t>
            </w:r>
          </w:p>
        </w:tc>
        <w:tc>
          <w:tcPr>
            <w:tcW w:w="312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125 </w:t>
            </w:r>
          </w:p>
        </w:tc>
      </w:tr>
    </w:tbl>
    <w:p w:rsidR="00000000" w:rsidRDefault="00611D10">
      <w:pPr>
        <w:jc w:val="center"/>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11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ПЕРЕЧЕНЬ</w:t>
      </w:r>
    </w:p>
    <w:p w:rsidR="00000000" w:rsidRDefault="00611D10">
      <w:pPr>
        <w:pStyle w:val="Heading"/>
        <w:jc w:val="center"/>
        <w:rPr>
          <w:rFonts w:ascii="Times New Roman" w:hAnsi="Times New Roman"/>
          <w:sz w:val="20"/>
        </w:rPr>
      </w:pPr>
      <w:r>
        <w:rPr>
          <w:rFonts w:ascii="Times New Roman" w:hAnsi="Times New Roman"/>
          <w:sz w:val="20"/>
        </w:rPr>
        <w:t xml:space="preserve">документов, предъявляемых государственной комиссии при приемке </w:t>
      </w:r>
    </w:p>
    <w:p w:rsidR="00000000" w:rsidRDefault="00611D10">
      <w:pPr>
        <w:pStyle w:val="Heading"/>
        <w:jc w:val="center"/>
        <w:rPr>
          <w:rFonts w:ascii="Times New Roman" w:hAnsi="Times New Roman"/>
          <w:sz w:val="20"/>
        </w:rPr>
      </w:pPr>
      <w:r>
        <w:rPr>
          <w:rFonts w:ascii="Times New Roman" w:hAnsi="Times New Roman"/>
          <w:sz w:val="20"/>
        </w:rPr>
        <w:t xml:space="preserve">в эксплуатацию законченных реконструкцией </w:t>
      </w:r>
      <w:r>
        <w:rPr>
          <w:rFonts w:ascii="Times New Roman" w:hAnsi="Times New Roman"/>
          <w:sz w:val="20"/>
        </w:rPr>
        <w:t>жилых зданий</w:t>
      </w:r>
    </w:p>
    <w:p w:rsidR="00000000" w:rsidRDefault="00611D10">
      <w:pPr>
        <w:pStyle w:val="Heading"/>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60"/>
        <w:gridCol w:w="4710"/>
        <w:gridCol w:w="2340"/>
      </w:tblGrid>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w:t>
            </w:r>
          </w:p>
          <w:p w:rsidR="00000000" w:rsidRDefault="00611D10">
            <w:pPr>
              <w:jc w:val="center"/>
              <w:rPr>
                <w:rFonts w:ascii="Times New Roman" w:hAnsi="Times New Roman"/>
                <w:sz w:val="20"/>
              </w:rPr>
            </w:pPr>
            <w:r>
              <w:rPr>
                <w:rFonts w:ascii="Times New Roman" w:hAnsi="Times New Roman"/>
                <w:sz w:val="20"/>
              </w:rPr>
              <w:t>п.п.</w:t>
            </w:r>
          </w:p>
          <w:p w:rsidR="00000000" w:rsidRDefault="00611D10">
            <w:pPr>
              <w:jc w:val="center"/>
              <w:rPr>
                <w:rFonts w:ascii="Times New Roman" w:hAnsi="Times New Roman"/>
                <w:sz w:val="20"/>
              </w:rPr>
            </w:pP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Наименование документа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p>
          <w:p w:rsidR="00000000" w:rsidRDefault="00611D10">
            <w:pPr>
              <w:jc w:val="center"/>
              <w:rPr>
                <w:rFonts w:ascii="Times New Roman" w:hAnsi="Times New Roman"/>
                <w:sz w:val="20"/>
              </w:rPr>
            </w:pPr>
            <w:r>
              <w:rPr>
                <w:rFonts w:ascii="Times New Roman" w:hAnsi="Times New Roman"/>
                <w:sz w:val="20"/>
              </w:rPr>
              <w:t xml:space="preserve">Примечание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передачи объекта в реконструкцию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Оформляется заказчиком</w:t>
            </w:r>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Письмо генерального подрядчика о готовности законченного реконструкцией объекта к предъявлению рабочей комиссии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рабочей комиссии о готовности законченного реконструкцией объекта к предъявлению государственной приемочной комиссии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Справка об устранении дефектов и недоделок, выявленных рабочей  комиссией</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5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Письмо о назначении государственной прием</w:t>
            </w:r>
            <w:r>
              <w:rPr>
                <w:rFonts w:ascii="Times New Roman" w:hAnsi="Times New Roman"/>
                <w:sz w:val="20"/>
              </w:rPr>
              <w:t>очной комиссии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Оформляется заказчиком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6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Приказ (распоряжение) о назначении государственной приемочной комиссии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7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в эксплуатацию законченного сооружения (тепловой пункт, бойлерная, насосная, котельная, компрессорная и др.)</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8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проверки качества грунтов основания</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9 </w:t>
            </w:r>
          </w:p>
        </w:tc>
        <w:tc>
          <w:tcPr>
            <w:tcW w:w="4710"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Акты освидетельствования скрытых работ*</w:t>
            </w:r>
          </w:p>
          <w:p w:rsidR="00000000" w:rsidRDefault="00611D10">
            <w:pPr>
              <w:rPr>
                <w:rFonts w:ascii="Times New Roman" w:hAnsi="Times New Roman"/>
                <w:sz w:val="20"/>
              </w:rPr>
            </w:pPr>
          </w:p>
        </w:tc>
        <w:tc>
          <w:tcPr>
            <w:tcW w:w="2340" w:type="dxa"/>
            <w:tcBorders>
              <w:top w:val="single" w:sz="6" w:space="0" w:color="auto"/>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10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лифтов</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11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проверки акустического благоустройства и звукоизоляции от шумов инженерного оборудования (лифтов, насосов, встроенных тепловых пунк</w:t>
            </w:r>
            <w:r>
              <w:rPr>
                <w:rFonts w:ascii="Times New Roman" w:hAnsi="Times New Roman"/>
                <w:sz w:val="20"/>
              </w:rPr>
              <w:t xml:space="preserve">тов, бойлерных, </w:t>
            </w:r>
            <w:proofErr w:type="spellStart"/>
            <w:r>
              <w:rPr>
                <w:rFonts w:ascii="Times New Roman" w:hAnsi="Times New Roman"/>
                <w:sz w:val="20"/>
              </w:rPr>
              <w:t>электрощитовых</w:t>
            </w:r>
            <w:proofErr w:type="spellEnd"/>
            <w:r>
              <w:rPr>
                <w:rFonts w:ascii="Times New Roman" w:hAnsi="Times New Roman"/>
                <w:sz w:val="20"/>
              </w:rPr>
              <w:t>, светильников с люминесцентными лампами и др.)</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По форме организации, проводящей замеры шумов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12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Акты промежуточной приемки ответственных конструкций*</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13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кровли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14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приемки систем </w:t>
            </w:r>
            <w:proofErr w:type="spellStart"/>
            <w:r>
              <w:rPr>
                <w:rFonts w:ascii="Times New Roman" w:hAnsi="Times New Roman"/>
                <w:sz w:val="20"/>
              </w:rPr>
              <w:t>мусороудаления</w:t>
            </w:r>
            <w:proofErr w:type="spellEnd"/>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15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об обеспечении объекта постоянным теплоснабжением</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По форме теплоснабжающей организации</w:t>
            </w:r>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16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об обеспечении объекта водоснабжением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По форме </w:t>
            </w:r>
            <w:proofErr w:type="spellStart"/>
            <w:r>
              <w:rPr>
                <w:rFonts w:ascii="Times New Roman" w:hAnsi="Times New Roman"/>
                <w:sz w:val="20"/>
              </w:rPr>
              <w:t>водоснабжающей</w:t>
            </w:r>
            <w:proofErr w:type="spellEnd"/>
            <w:r>
              <w:rPr>
                <w:rFonts w:ascii="Times New Roman" w:hAnsi="Times New Roman"/>
                <w:sz w:val="20"/>
              </w:rPr>
              <w:t xml:space="preserve"> организации</w:t>
            </w:r>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17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Разрешение на спуск сточных вод в городскую сеть</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18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w:t>
            </w:r>
            <w:r>
              <w:rPr>
                <w:rFonts w:ascii="Times New Roman" w:hAnsi="Times New Roman"/>
                <w:sz w:val="20"/>
              </w:rPr>
              <w:t>иемки системы и выпусков внутреннего водостока</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19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системы отопления</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20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внутренних систем хозяйственно-питьевого и противопожарного водоснабжения</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21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внутренних систем горячего водоснабжения</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22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Акты гидравлических испытаний внутренних систем отопления, хозяйственно-питьевого, противопожарного, горячего водоснабжения, тепловых узлов, водонагревателей, котлов и др.</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23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систем противопожарной защиты</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24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системы и выпуск</w:t>
            </w:r>
            <w:r>
              <w:rPr>
                <w:rFonts w:ascii="Times New Roman" w:hAnsi="Times New Roman"/>
                <w:sz w:val="20"/>
              </w:rPr>
              <w:t>ов внутренней канализации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25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естественной вентиляции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26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систем приточно-вытяжной вентиляции и кондиционирования воздуха</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 паспортами вентиляционных систем</w:t>
            </w:r>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27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приемки внутренней и наружной сетей газопровода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Регистрируется в технической инспекции газоснабжающей организации</w:t>
            </w:r>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28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внутренних электротехнических устройств</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29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допуска электроустановок в эксплуатацию. Форма </w:t>
            </w:r>
            <w:proofErr w:type="spellStart"/>
            <w:r>
              <w:rPr>
                <w:rFonts w:ascii="Times New Roman" w:hAnsi="Times New Roman"/>
                <w:sz w:val="20"/>
              </w:rPr>
              <w:t>энергонадзора</w:t>
            </w:r>
            <w:proofErr w:type="spellEnd"/>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30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Справка о приемке работ по наружному освещению</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31</w:t>
            </w:r>
            <w:r>
              <w:rPr>
                <w:rFonts w:ascii="Times New Roman" w:hAnsi="Times New Roman"/>
                <w:sz w:val="20"/>
              </w:rPr>
              <w:t xml:space="preserve">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Справка-акт телефонной сети о приемке работ по телефонизации (телефонная канализация и </w:t>
            </w:r>
            <w:proofErr w:type="spellStart"/>
            <w:r>
              <w:rPr>
                <w:rFonts w:ascii="Times New Roman" w:hAnsi="Times New Roman"/>
                <w:sz w:val="20"/>
              </w:rPr>
              <w:t>каблирование</w:t>
            </w:r>
            <w:proofErr w:type="spellEnd"/>
            <w:r>
              <w:rPr>
                <w:rFonts w:ascii="Times New Roman" w:hAnsi="Times New Roman"/>
                <w:sz w:val="20"/>
              </w:rPr>
              <w:t>)</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32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Справка радиотрансляционной сети о приемке работ по радиофикации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33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приемки </w:t>
            </w:r>
            <w:proofErr w:type="spellStart"/>
            <w:r>
              <w:rPr>
                <w:rFonts w:ascii="Times New Roman" w:hAnsi="Times New Roman"/>
                <w:sz w:val="20"/>
              </w:rPr>
              <w:t>молниезащиты</w:t>
            </w:r>
            <w:proofErr w:type="spellEnd"/>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34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Акт приемки диспетчерских систем</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35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Анализ воды (по форме санитарно-эпидемиологического надзора)</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36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Экспликация </w:t>
            </w:r>
            <w:proofErr w:type="spellStart"/>
            <w:r>
              <w:rPr>
                <w:rFonts w:ascii="Times New Roman" w:hAnsi="Times New Roman"/>
                <w:sz w:val="20"/>
              </w:rPr>
              <w:t>бюротехнической</w:t>
            </w:r>
            <w:proofErr w:type="spellEnd"/>
            <w:r>
              <w:rPr>
                <w:rFonts w:ascii="Times New Roman" w:hAnsi="Times New Roman"/>
                <w:sz w:val="20"/>
              </w:rPr>
              <w:t xml:space="preserve"> инвентаризации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Оформляется заказчиком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37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Акт о выполнении работ по наружному благоустройству и озеленению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По форме </w:t>
            </w:r>
            <w:proofErr w:type="spellStart"/>
            <w:r>
              <w:rPr>
                <w:rFonts w:ascii="Times New Roman" w:hAnsi="Times New Roman"/>
                <w:sz w:val="20"/>
              </w:rPr>
              <w:t>Госкомархстроя</w:t>
            </w:r>
            <w:proofErr w:type="spellEnd"/>
            <w:r>
              <w:rPr>
                <w:rFonts w:ascii="Times New Roman" w:hAnsi="Times New Roman"/>
                <w:sz w:val="20"/>
              </w:rPr>
              <w:t xml:space="preserve"> </w:t>
            </w:r>
            <w:proofErr w:type="spellStart"/>
            <w:r>
              <w:rPr>
                <w:rFonts w:ascii="Times New Roman" w:hAnsi="Times New Roman"/>
                <w:sz w:val="20"/>
              </w:rPr>
              <w:t>РХ</w:t>
            </w:r>
            <w:proofErr w:type="spellEnd"/>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38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Перечень</w:t>
            </w:r>
            <w:r>
              <w:rPr>
                <w:rFonts w:ascii="Times New Roman" w:hAnsi="Times New Roman"/>
                <w:sz w:val="20"/>
              </w:rPr>
              <w:t xml:space="preserve"> организаций, участвовавших в реконструкции </w:t>
            </w: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С указанием выполненных работ и ответственных </w:t>
            </w:r>
            <w:proofErr w:type="spellStart"/>
            <w:r>
              <w:rPr>
                <w:rFonts w:ascii="Times New Roman" w:hAnsi="Times New Roman"/>
                <w:sz w:val="20"/>
              </w:rPr>
              <w:t>ИТР</w:t>
            </w:r>
            <w:proofErr w:type="spellEnd"/>
          </w:p>
          <w:p w:rsidR="00000000" w:rsidRDefault="00611D10">
            <w:pPr>
              <w:rPr>
                <w:rFonts w:ascii="Times New Roman" w:hAnsi="Times New Roman"/>
                <w:sz w:val="20"/>
              </w:rPr>
            </w:pP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39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Перечень проектных организаций, участвовавших в проектировании</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Оформляется заказчиком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40 </w:t>
            </w:r>
          </w:p>
        </w:tc>
        <w:tc>
          <w:tcPr>
            <w:tcW w:w="471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Справка эксплуатирующей организации о получении в полном объеме комплекта</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41 </w:t>
            </w:r>
          </w:p>
        </w:tc>
        <w:tc>
          <w:tcPr>
            <w:tcW w:w="4710" w:type="dxa"/>
            <w:tcBorders>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Журнал производства работ</w:t>
            </w:r>
          </w:p>
          <w:p w:rsidR="00000000" w:rsidRDefault="00611D10">
            <w:pPr>
              <w:rPr>
                <w:rFonts w:ascii="Times New Roman" w:hAnsi="Times New Roman"/>
                <w:sz w:val="20"/>
              </w:rPr>
            </w:pPr>
          </w:p>
        </w:tc>
        <w:tc>
          <w:tcPr>
            <w:tcW w:w="2340" w:type="dxa"/>
            <w:tcBorders>
              <w:left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Pr>
          <w:p w:rsidR="00000000" w:rsidRDefault="00611D10">
            <w:pPr>
              <w:jc w:val="center"/>
              <w:rPr>
                <w:rFonts w:ascii="Times New Roman" w:hAnsi="Times New Roman"/>
                <w:sz w:val="20"/>
              </w:rPr>
            </w:pPr>
            <w:r>
              <w:rPr>
                <w:rFonts w:ascii="Times New Roman" w:hAnsi="Times New Roman"/>
                <w:sz w:val="20"/>
              </w:rPr>
              <w:t xml:space="preserve">42 </w:t>
            </w:r>
          </w:p>
        </w:tc>
        <w:tc>
          <w:tcPr>
            <w:tcW w:w="4710" w:type="dxa"/>
            <w:tcBorders>
              <w:top w:val="single" w:sz="6" w:space="0" w:color="auto"/>
              <w:left w:val="single" w:sz="6" w:space="0" w:color="auto"/>
              <w:bottom w:val="single" w:sz="6" w:space="0" w:color="auto"/>
            </w:tcBorders>
          </w:tcPr>
          <w:p w:rsidR="00000000" w:rsidRDefault="00611D10">
            <w:pPr>
              <w:rPr>
                <w:rFonts w:ascii="Times New Roman" w:hAnsi="Times New Roman"/>
                <w:sz w:val="20"/>
              </w:rPr>
            </w:pPr>
            <w:r>
              <w:rPr>
                <w:rFonts w:ascii="Times New Roman" w:hAnsi="Times New Roman"/>
                <w:sz w:val="20"/>
              </w:rPr>
              <w:t>Заключение проектной организации о правильности выполненных в натуре конструкций</w:t>
            </w:r>
          </w:p>
          <w:p w:rsidR="00000000" w:rsidRDefault="00611D10">
            <w:pPr>
              <w:rPr>
                <w:rFonts w:ascii="Times New Roman" w:hAnsi="Times New Roman"/>
                <w:sz w:val="20"/>
              </w:rPr>
            </w:pPr>
          </w:p>
        </w:tc>
        <w:tc>
          <w:tcPr>
            <w:tcW w:w="2340" w:type="dxa"/>
            <w:tcBorders>
              <w:top w:val="single" w:sz="6" w:space="0" w:color="auto"/>
              <w:left w:val="single" w:sz="6" w:space="0" w:color="auto"/>
              <w:bottom w:val="single" w:sz="6" w:space="0" w:color="auto"/>
              <w:right w:val="single" w:sz="6" w:space="0" w:color="auto"/>
            </w:tcBorders>
          </w:tcPr>
          <w:p w:rsidR="00000000" w:rsidRDefault="00611D10">
            <w:pPr>
              <w:rPr>
                <w:rFonts w:ascii="Times New Roman" w:hAnsi="Times New Roman"/>
                <w:sz w:val="20"/>
              </w:rPr>
            </w:pPr>
            <w:r>
              <w:rPr>
                <w:rFonts w:ascii="Times New Roman" w:hAnsi="Times New Roman"/>
                <w:sz w:val="20"/>
              </w:rPr>
              <w:t xml:space="preserve">  </w:t>
            </w:r>
          </w:p>
        </w:tc>
      </w:tr>
    </w:tbl>
    <w:p w:rsidR="00000000" w:rsidRDefault="00611D10">
      <w:pPr>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_____________________</w:t>
      </w:r>
    </w:p>
    <w:p w:rsidR="00000000" w:rsidRDefault="00611D10">
      <w:pPr>
        <w:ind w:firstLine="225"/>
        <w:jc w:val="both"/>
        <w:rPr>
          <w:rFonts w:ascii="Times New Roman" w:hAnsi="Times New Roman"/>
          <w:sz w:val="20"/>
        </w:rPr>
      </w:pPr>
      <w:r>
        <w:rPr>
          <w:rFonts w:ascii="Times New Roman" w:hAnsi="Times New Roman"/>
          <w:sz w:val="20"/>
        </w:rPr>
        <w:t>* Перечень актов на скрытые работы, оформляемых при реконструкции жилых зданий:</w:t>
      </w:r>
    </w:p>
    <w:p w:rsidR="00000000" w:rsidRDefault="00611D10">
      <w:pPr>
        <w:ind w:firstLine="225"/>
        <w:jc w:val="both"/>
        <w:rPr>
          <w:rFonts w:ascii="Times New Roman" w:hAnsi="Times New Roman"/>
          <w:sz w:val="20"/>
        </w:rPr>
      </w:pPr>
      <w:r>
        <w:rPr>
          <w:rFonts w:ascii="Times New Roman" w:hAnsi="Times New Roman"/>
          <w:sz w:val="20"/>
        </w:rPr>
        <w:t>1) Устройст</w:t>
      </w:r>
      <w:r>
        <w:rPr>
          <w:rFonts w:ascii="Times New Roman" w:hAnsi="Times New Roman"/>
          <w:sz w:val="20"/>
        </w:rPr>
        <w:t>во оснований под фундаменты;</w:t>
      </w:r>
    </w:p>
    <w:p w:rsidR="00000000" w:rsidRDefault="00611D10">
      <w:pPr>
        <w:ind w:firstLine="225"/>
        <w:jc w:val="both"/>
        <w:rPr>
          <w:rFonts w:ascii="Times New Roman" w:hAnsi="Times New Roman"/>
          <w:sz w:val="20"/>
        </w:rPr>
      </w:pPr>
      <w:r>
        <w:rPr>
          <w:rFonts w:ascii="Times New Roman" w:hAnsi="Times New Roman"/>
          <w:sz w:val="20"/>
        </w:rPr>
        <w:t>2) Устройство дренажей;</w:t>
      </w:r>
    </w:p>
    <w:p w:rsidR="00000000" w:rsidRDefault="00611D10">
      <w:pPr>
        <w:ind w:firstLine="225"/>
        <w:jc w:val="both"/>
        <w:rPr>
          <w:rFonts w:ascii="Times New Roman" w:hAnsi="Times New Roman"/>
          <w:sz w:val="20"/>
        </w:rPr>
      </w:pPr>
      <w:r>
        <w:rPr>
          <w:rFonts w:ascii="Times New Roman" w:hAnsi="Times New Roman"/>
          <w:sz w:val="20"/>
        </w:rPr>
        <w:t>3) Гидроизоляция фундаментов и стен подвалов;</w:t>
      </w:r>
    </w:p>
    <w:p w:rsidR="00000000" w:rsidRDefault="00611D10">
      <w:pPr>
        <w:ind w:firstLine="225"/>
        <w:jc w:val="both"/>
        <w:rPr>
          <w:rFonts w:ascii="Times New Roman" w:hAnsi="Times New Roman"/>
          <w:sz w:val="20"/>
        </w:rPr>
      </w:pPr>
      <w:r>
        <w:rPr>
          <w:rFonts w:ascii="Times New Roman" w:hAnsi="Times New Roman"/>
          <w:sz w:val="20"/>
        </w:rPr>
        <w:t>4) Армирование монолитных железобетонных конструкций;</w:t>
      </w:r>
    </w:p>
    <w:p w:rsidR="00000000" w:rsidRDefault="00611D10">
      <w:pPr>
        <w:ind w:firstLine="225"/>
        <w:jc w:val="both"/>
        <w:rPr>
          <w:rFonts w:ascii="Times New Roman" w:hAnsi="Times New Roman"/>
          <w:sz w:val="20"/>
        </w:rPr>
      </w:pPr>
      <w:r>
        <w:rPr>
          <w:rFonts w:ascii="Times New Roman" w:hAnsi="Times New Roman"/>
          <w:sz w:val="20"/>
        </w:rPr>
        <w:t>5) Гидроизоляция санузлов, душевых, моечных, балконов, лоджий при устройстве междуэтажных перекрытий и полов;</w:t>
      </w:r>
    </w:p>
    <w:p w:rsidR="00000000" w:rsidRDefault="00611D10">
      <w:pPr>
        <w:ind w:firstLine="225"/>
        <w:jc w:val="both"/>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Газо</w:t>
      </w:r>
      <w:proofErr w:type="spellEnd"/>
      <w:r>
        <w:rPr>
          <w:rFonts w:ascii="Times New Roman" w:hAnsi="Times New Roman"/>
          <w:sz w:val="20"/>
        </w:rPr>
        <w:t xml:space="preserve">-, </w:t>
      </w:r>
      <w:proofErr w:type="spellStart"/>
      <w:r>
        <w:rPr>
          <w:rFonts w:ascii="Times New Roman" w:hAnsi="Times New Roman"/>
          <w:sz w:val="20"/>
        </w:rPr>
        <w:t>паро</w:t>
      </w:r>
      <w:proofErr w:type="spellEnd"/>
      <w:r>
        <w:rPr>
          <w:rFonts w:ascii="Times New Roman" w:hAnsi="Times New Roman"/>
          <w:sz w:val="20"/>
        </w:rPr>
        <w:t xml:space="preserve">-, тепло-, гидроизоляция перекрытий над подвалами, встроенными помещениями, </w:t>
      </w:r>
      <w:proofErr w:type="spellStart"/>
      <w:r>
        <w:rPr>
          <w:rFonts w:ascii="Times New Roman" w:hAnsi="Times New Roman"/>
          <w:sz w:val="20"/>
        </w:rPr>
        <w:t>электрощитовыми</w:t>
      </w:r>
      <w:proofErr w:type="spellEnd"/>
      <w:r>
        <w:rPr>
          <w:rFonts w:ascii="Times New Roman" w:hAnsi="Times New Roman"/>
          <w:sz w:val="20"/>
        </w:rPr>
        <w:t>, бойлерными, чердачных;</w:t>
      </w:r>
    </w:p>
    <w:p w:rsidR="00000000" w:rsidRDefault="00611D10">
      <w:pPr>
        <w:ind w:firstLine="225"/>
        <w:jc w:val="both"/>
        <w:rPr>
          <w:rFonts w:ascii="Times New Roman" w:hAnsi="Times New Roman"/>
          <w:sz w:val="20"/>
        </w:rPr>
      </w:pPr>
      <w:r>
        <w:rPr>
          <w:rFonts w:ascii="Times New Roman" w:hAnsi="Times New Roman"/>
          <w:sz w:val="20"/>
        </w:rPr>
        <w:t xml:space="preserve">7) Узлы </w:t>
      </w:r>
      <w:proofErr w:type="spellStart"/>
      <w:r>
        <w:rPr>
          <w:rFonts w:ascii="Times New Roman" w:hAnsi="Times New Roman"/>
          <w:sz w:val="20"/>
        </w:rPr>
        <w:t>опирания</w:t>
      </w:r>
      <w:proofErr w:type="spellEnd"/>
      <w:r>
        <w:rPr>
          <w:rFonts w:ascii="Times New Roman" w:hAnsi="Times New Roman"/>
          <w:sz w:val="20"/>
        </w:rPr>
        <w:t xml:space="preserve"> конструкций, заделываемых в стены (балконные плиты, перемычки, настилы перекрытий и др.);</w:t>
      </w:r>
    </w:p>
    <w:p w:rsidR="00000000" w:rsidRDefault="00611D10">
      <w:pPr>
        <w:ind w:firstLine="225"/>
        <w:jc w:val="both"/>
        <w:rPr>
          <w:rFonts w:ascii="Times New Roman" w:hAnsi="Times New Roman"/>
          <w:sz w:val="20"/>
        </w:rPr>
      </w:pPr>
      <w:r>
        <w:rPr>
          <w:rFonts w:ascii="Times New Roman" w:hAnsi="Times New Roman"/>
          <w:sz w:val="20"/>
        </w:rPr>
        <w:t>8) Крепление</w:t>
      </w:r>
      <w:r>
        <w:rPr>
          <w:rFonts w:ascii="Times New Roman" w:hAnsi="Times New Roman"/>
          <w:sz w:val="20"/>
        </w:rPr>
        <w:t xml:space="preserve"> и конопатка перегородок;</w:t>
      </w:r>
    </w:p>
    <w:p w:rsidR="00000000" w:rsidRDefault="00611D10">
      <w:pPr>
        <w:ind w:firstLine="225"/>
        <w:jc w:val="both"/>
        <w:rPr>
          <w:rFonts w:ascii="Times New Roman" w:hAnsi="Times New Roman"/>
          <w:sz w:val="20"/>
        </w:rPr>
      </w:pPr>
      <w:r>
        <w:rPr>
          <w:rFonts w:ascii="Times New Roman" w:hAnsi="Times New Roman"/>
          <w:sz w:val="20"/>
        </w:rPr>
        <w:t>9) Крепление и конопатка оконных и дверных коробок;</w:t>
      </w:r>
    </w:p>
    <w:p w:rsidR="00000000" w:rsidRDefault="00611D10">
      <w:pPr>
        <w:ind w:firstLine="225"/>
        <w:jc w:val="both"/>
        <w:rPr>
          <w:rFonts w:ascii="Times New Roman" w:hAnsi="Times New Roman"/>
          <w:sz w:val="20"/>
        </w:rPr>
      </w:pPr>
      <w:r>
        <w:rPr>
          <w:rFonts w:ascii="Times New Roman" w:hAnsi="Times New Roman"/>
          <w:sz w:val="20"/>
        </w:rPr>
        <w:t>10) Крепление и изоляция вентиляционных шахт, каналов, коробов;</w:t>
      </w:r>
    </w:p>
    <w:p w:rsidR="00000000" w:rsidRDefault="00611D10">
      <w:pPr>
        <w:ind w:firstLine="225"/>
        <w:jc w:val="both"/>
        <w:rPr>
          <w:rFonts w:ascii="Times New Roman" w:hAnsi="Times New Roman"/>
          <w:sz w:val="20"/>
        </w:rPr>
      </w:pPr>
      <w:r>
        <w:rPr>
          <w:rFonts w:ascii="Times New Roman" w:hAnsi="Times New Roman"/>
          <w:sz w:val="20"/>
        </w:rPr>
        <w:t>11) Крепление подвесных потолков;</w:t>
      </w:r>
    </w:p>
    <w:p w:rsidR="00000000" w:rsidRDefault="00611D10">
      <w:pPr>
        <w:ind w:firstLine="225"/>
        <w:jc w:val="both"/>
        <w:rPr>
          <w:rFonts w:ascii="Times New Roman" w:hAnsi="Times New Roman"/>
          <w:sz w:val="20"/>
        </w:rPr>
      </w:pPr>
      <w:r>
        <w:rPr>
          <w:rFonts w:ascii="Times New Roman" w:hAnsi="Times New Roman"/>
          <w:sz w:val="20"/>
        </w:rPr>
        <w:t>12) Устройство оснований под полы;</w:t>
      </w:r>
    </w:p>
    <w:p w:rsidR="00000000" w:rsidRDefault="00611D10">
      <w:pPr>
        <w:ind w:firstLine="225"/>
        <w:jc w:val="both"/>
        <w:rPr>
          <w:rFonts w:ascii="Times New Roman" w:hAnsi="Times New Roman"/>
          <w:sz w:val="20"/>
        </w:rPr>
      </w:pPr>
      <w:r>
        <w:rPr>
          <w:rFonts w:ascii="Times New Roman" w:hAnsi="Times New Roman"/>
          <w:sz w:val="20"/>
        </w:rPr>
        <w:t>13) Устройство фундаментов под оборудование;</w:t>
      </w:r>
    </w:p>
    <w:p w:rsidR="00000000" w:rsidRDefault="00611D10">
      <w:pPr>
        <w:ind w:firstLine="225"/>
        <w:jc w:val="both"/>
        <w:rPr>
          <w:rFonts w:ascii="Times New Roman" w:hAnsi="Times New Roman"/>
          <w:sz w:val="20"/>
        </w:rPr>
      </w:pPr>
      <w:r>
        <w:rPr>
          <w:rFonts w:ascii="Times New Roman" w:hAnsi="Times New Roman"/>
          <w:sz w:val="20"/>
        </w:rPr>
        <w:t xml:space="preserve">14) </w:t>
      </w:r>
      <w:proofErr w:type="spellStart"/>
      <w:r>
        <w:rPr>
          <w:rFonts w:ascii="Times New Roman" w:hAnsi="Times New Roman"/>
          <w:sz w:val="20"/>
        </w:rPr>
        <w:t>Антисептирование</w:t>
      </w:r>
      <w:proofErr w:type="spellEnd"/>
      <w:r>
        <w:rPr>
          <w:rFonts w:ascii="Times New Roman" w:hAnsi="Times New Roman"/>
          <w:sz w:val="20"/>
        </w:rPr>
        <w:t xml:space="preserve"> и огнезащита древесины;</w:t>
      </w:r>
    </w:p>
    <w:p w:rsidR="00000000" w:rsidRDefault="00611D10">
      <w:pPr>
        <w:ind w:firstLine="225"/>
        <w:jc w:val="both"/>
        <w:rPr>
          <w:rFonts w:ascii="Times New Roman" w:hAnsi="Times New Roman"/>
          <w:sz w:val="20"/>
        </w:rPr>
      </w:pPr>
      <w:r>
        <w:rPr>
          <w:rFonts w:ascii="Times New Roman" w:hAnsi="Times New Roman"/>
          <w:sz w:val="20"/>
        </w:rPr>
        <w:t>15) Звукоизоляция перегородок, стен, перекрытий;</w:t>
      </w:r>
    </w:p>
    <w:p w:rsidR="00000000" w:rsidRDefault="00611D10">
      <w:pPr>
        <w:ind w:firstLine="225"/>
        <w:jc w:val="both"/>
        <w:rPr>
          <w:rFonts w:ascii="Times New Roman" w:hAnsi="Times New Roman"/>
          <w:sz w:val="20"/>
        </w:rPr>
      </w:pPr>
      <w:r>
        <w:rPr>
          <w:rFonts w:ascii="Times New Roman" w:hAnsi="Times New Roman"/>
          <w:sz w:val="20"/>
        </w:rPr>
        <w:t>16) Антикоррозионная защита металлических конструкций, закладных деталей, сварных соединений;</w:t>
      </w:r>
    </w:p>
    <w:p w:rsidR="00000000" w:rsidRDefault="00611D10">
      <w:pPr>
        <w:ind w:firstLine="225"/>
        <w:jc w:val="both"/>
        <w:rPr>
          <w:rFonts w:ascii="Times New Roman" w:hAnsi="Times New Roman"/>
          <w:sz w:val="20"/>
        </w:rPr>
      </w:pPr>
      <w:r>
        <w:rPr>
          <w:rFonts w:ascii="Times New Roman" w:hAnsi="Times New Roman"/>
          <w:sz w:val="20"/>
        </w:rPr>
        <w:t xml:space="preserve">17) Устройство рулонной кровли (послойная приемка) и </w:t>
      </w:r>
      <w:proofErr w:type="spellStart"/>
      <w:r>
        <w:rPr>
          <w:rFonts w:ascii="Times New Roman" w:hAnsi="Times New Roman"/>
          <w:sz w:val="20"/>
        </w:rPr>
        <w:t>примыканий</w:t>
      </w:r>
      <w:proofErr w:type="spellEnd"/>
      <w:r>
        <w:rPr>
          <w:rFonts w:ascii="Times New Roman" w:hAnsi="Times New Roman"/>
          <w:sz w:val="20"/>
        </w:rPr>
        <w:t xml:space="preserve"> кров</w:t>
      </w:r>
      <w:r>
        <w:rPr>
          <w:rFonts w:ascii="Times New Roman" w:hAnsi="Times New Roman"/>
          <w:sz w:val="20"/>
        </w:rPr>
        <w:t>ельного ковра;</w:t>
      </w:r>
    </w:p>
    <w:p w:rsidR="00000000" w:rsidRDefault="00611D10">
      <w:pPr>
        <w:ind w:firstLine="225"/>
        <w:jc w:val="both"/>
        <w:rPr>
          <w:rFonts w:ascii="Times New Roman" w:hAnsi="Times New Roman"/>
          <w:sz w:val="20"/>
        </w:rPr>
      </w:pPr>
      <w:r>
        <w:rPr>
          <w:rFonts w:ascii="Times New Roman" w:hAnsi="Times New Roman"/>
          <w:sz w:val="20"/>
        </w:rPr>
        <w:t xml:space="preserve">18) </w:t>
      </w:r>
      <w:proofErr w:type="spellStart"/>
      <w:r>
        <w:rPr>
          <w:rFonts w:ascii="Times New Roman" w:hAnsi="Times New Roman"/>
          <w:sz w:val="20"/>
        </w:rPr>
        <w:t>Замоноличивание</w:t>
      </w:r>
      <w:proofErr w:type="spellEnd"/>
      <w:r>
        <w:rPr>
          <w:rFonts w:ascii="Times New Roman" w:hAnsi="Times New Roman"/>
          <w:sz w:val="20"/>
        </w:rPr>
        <w:t xml:space="preserve"> стыков сборных железобетонных конструкций; </w:t>
      </w:r>
    </w:p>
    <w:p w:rsidR="00000000" w:rsidRDefault="00611D10">
      <w:pPr>
        <w:ind w:firstLine="225"/>
        <w:jc w:val="both"/>
        <w:rPr>
          <w:rFonts w:ascii="Times New Roman" w:hAnsi="Times New Roman"/>
          <w:sz w:val="20"/>
        </w:rPr>
      </w:pPr>
      <w:r>
        <w:rPr>
          <w:rFonts w:ascii="Times New Roman" w:hAnsi="Times New Roman"/>
          <w:sz w:val="20"/>
        </w:rPr>
        <w:t>19) Герметизация стыков;</w:t>
      </w:r>
    </w:p>
    <w:p w:rsidR="00000000" w:rsidRDefault="00611D10">
      <w:pPr>
        <w:ind w:firstLine="225"/>
        <w:jc w:val="both"/>
        <w:rPr>
          <w:rFonts w:ascii="Times New Roman" w:hAnsi="Times New Roman"/>
          <w:sz w:val="20"/>
        </w:rPr>
      </w:pPr>
      <w:r>
        <w:rPr>
          <w:rFonts w:ascii="Times New Roman" w:hAnsi="Times New Roman"/>
          <w:sz w:val="20"/>
        </w:rPr>
        <w:t>20) Антикоррозионная защита и теплоизоляция трубопроводов;</w:t>
      </w:r>
    </w:p>
    <w:p w:rsidR="00000000" w:rsidRDefault="00611D10">
      <w:pPr>
        <w:ind w:firstLine="225"/>
        <w:jc w:val="both"/>
        <w:rPr>
          <w:rFonts w:ascii="Times New Roman" w:hAnsi="Times New Roman"/>
          <w:sz w:val="20"/>
        </w:rPr>
      </w:pPr>
      <w:r>
        <w:rPr>
          <w:rFonts w:ascii="Times New Roman" w:hAnsi="Times New Roman"/>
          <w:sz w:val="20"/>
        </w:rPr>
        <w:t>21) Заземление ванн, поддонов, оборудования;</w:t>
      </w:r>
    </w:p>
    <w:p w:rsidR="00000000" w:rsidRDefault="00611D10">
      <w:pPr>
        <w:ind w:firstLine="225"/>
        <w:jc w:val="both"/>
        <w:rPr>
          <w:rFonts w:ascii="Times New Roman" w:hAnsi="Times New Roman"/>
          <w:sz w:val="20"/>
        </w:rPr>
      </w:pPr>
      <w:r>
        <w:rPr>
          <w:rFonts w:ascii="Times New Roman" w:hAnsi="Times New Roman"/>
          <w:sz w:val="20"/>
        </w:rPr>
        <w:t>22) Устройство деформационных и осадочных швов;</w:t>
      </w:r>
    </w:p>
    <w:p w:rsidR="00000000" w:rsidRDefault="00611D10">
      <w:pPr>
        <w:ind w:firstLine="225"/>
        <w:jc w:val="both"/>
        <w:rPr>
          <w:rFonts w:ascii="Times New Roman" w:hAnsi="Times New Roman"/>
          <w:sz w:val="20"/>
        </w:rPr>
      </w:pPr>
      <w:r>
        <w:rPr>
          <w:rFonts w:ascii="Times New Roman" w:hAnsi="Times New Roman"/>
          <w:sz w:val="20"/>
        </w:rPr>
        <w:t>23) Скрытая прокладка сантехнических, электротехнических, слаботочных систем.</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**Промежуточная приемка ответственных конструкций, оформляемая актами в процессе реконструкции жилых зданий:</w:t>
      </w:r>
    </w:p>
    <w:p w:rsidR="00000000" w:rsidRDefault="00611D10">
      <w:pPr>
        <w:ind w:firstLine="225"/>
        <w:jc w:val="both"/>
        <w:rPr>
          <w:rFonts w:ascii="Times New Roman" w:hAnsi="Times New Roman"/>
          <w:sz w:val="20"/>
        </w:rPr>
      </w:pPr>
      <w:r>
        <w:rPr>
          <w:rFonts w:ascii="Times New Roman" w:hAnsi="Times New Roman"/>
          <w:sz w:val="20"/>
        </w:rPr>
        <w:t>1) Устройство и усиление фундаментов;</w:t>
      </w:r>
    </w:p>
    <w:p w:rsidR="00000000" w:rsidRDefault="00611D10">
      <w:pPr>
        <w:ind w:firstLine="225"/>
        <w:jc w:val="both"/>
        <w:rPr>
          <w:rFonts w:ascii="Times New Roman" w:hAnsi="Times New Roman"/>
          <w:sz w:val="20"/>
        </w:rPr>
      </w:pPr>
      <w:r>
        <w:rPr>
          <w:rFonts w:ascii="Times New Roman" w:hAnsi="Times New Roman"/>
          <w:sz w:val="20"/>
        </w:rPr>
        <w:t>2) Монтаж металлических балок;</w:t>
      </w:r>
    </w:p>
    <w:p w:rsidR="00000000" w:rsidRDefault="00611D10">
      <w:pPr>
        <w:ind w:firstLine="225"/>
        <w:jc w:val="both"/>
        <w:rPr>
          <w:rFonts w:ascii="Times New Roman" w:hAnsi="Times New Roman"/>
          <w:sz w:val="20"/>
        </w:rPr>
      </w:pPr>
      <w:r>
        <w:rPr>
          <w:rFonts w:ascii="Times New Roman" w:hAnsi="Times New Roman"/>
          <w:sz w:val="20"/>
        </w:rPr>
        <w:t>3) Монтаж элементов сборного каркаса (металлического и железобетонного);</w:t>
      </w:r>
    </w:p>
    <w:p w:rsidR="00000000" w:rsidRDefault="00611D10">
      <w:pPr>
        <w:ind w:firstLine="225"/>
        <w:jc w:val="both"/>
        <w:rPr>
          <w:rFonts w:ascii="Times New Roman" w:hAnsi="Times New Roman"/>
          <w:sz w:val="20"/>
        </w:rPr>
      </w:pPr>
      <w:r>
        <w:rPr>
          <w:rFonts w:ascii="Times New Roman" w:hAnsi="Times New Roman"/>
          <w:sz w:val="20"/>
        </w:rPr>
        <w:t>4) Устройство сборных железобетонных перекрытий;</w:t>
      </w:r>
    </w:p>
    <w:p w:rsidR="00000000" w:rsidRDefault="00611D10">
      <w:pPr>
        <w:ind w:firstLine="225"/>
        <w:jc w:val="both"/>
        <w:rPr>
          <w:rFonts w:ascii="Times New Roman" w:hAnsi="Times New Roman"/>
          <w:sz w:val="20"/>
        </w:rPr>
      </w:pPr>
      <w:r>
        <w:rPr>
          <w:rFonts w:ascii="Times New Roman" w:hAnsi="Times New Roman"/>
          <w:sz w:val="20"/>
        </w:rPr>
        <w:t>5) Устройство монолитных железобетонных перекрытий;</w:t>
      </w:r>
    </w:p>
    <w:p w:rsidR="00000000" w:rsidRDefault="00611D10">
      <w:pPr>
        <w:ind w:firstLine="225"/>
        <w:jc w:val="both"/>
        <w:rPr>
          <w:rFonts w:ascii="Times New Roman" w:hAnsi="Times New Roman"/>
          <w:sz w:val="20"/>
        </w:rPr>
      </w:pPr>
      <w:r>
        <w:rPr>
          <w:rFonts w:ascii="Times New Roman" w:hAnsi="Times New Roman"/>
          <w:sz w:val="20"/>
        </w:rPr>
        <w:t>6) Устройство и ремонт несущих деревянных конструкций;</w:t>
      </w:r>
    </w:p>
    <w:p w:rsidR="00000000" w:rsidRDefault="00611D10">
      <w:pPr>
        <w:ind w:firstLine="225"/>
        <w:jc w:val="both"/>
        <w:rPr>
          <w:rFonts w:ascii="Times New Roman" w:hAnsi="Times New Roman"/>
          <w:sz w:val="20"/>
        </w:rPr>
      </w:pPr>
      <w:r>
        <w:rPr>
          <w:rFonts w:ascii="Times New Roman" w:hAnsi="Times New Roman"/>
          <w:sz w:val="20"/>
        </w:rPr>
        <w:t>7) Устройство лифтовых шахт.</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p>
    <w:p w:rsidR="00000000" w:rsidRDefault="00611D10">
      <w:pPr>
        <w:jc w:val="right"/>
        <w:rPr>
          <w:rFonts w:ascii="Times New Roman" w:hAnsi="Times New Roman"/>
          <w:sz w:val="20"/>
        </w:rPr>
      </w:pPr>
      <w:r>
        <w:rPr>
          <w:rFonts w:ascii="Times New Roman" w:hAnsi="Times New Roman"/>
          <w:sz w:val="20"/>
        </w:rPr>
        <w:t xml:space="preserve">ПРИЛОЖЕНИЕ 12 к </w:t>
      </w:r>
      <w:proofErr w:type="spellStart"/>
      <w:r>
        <w:rPr>
          <w:rFonts w:ascii="Times New Roman" w:hAnsi="Times New Roman"/>
          <w:sz w:val="20"/>
        </w:rPr>
        <w:t>ТСН</w:t>
      </w:r>
      <w:proofErr w:type="spellEnd"/>
      <w:r>
        <w:rPr>
          <w:rFonts w:ascii="Times New Roman" w:hAnsi="Times New Roman"/>
          <w:sz w:val="20"/>
        </w:rPr>
        <w:t xml:space="preserve"> РК-97 </w:t>
      </w:r>
      <w:proofErr w:type="spellStart"/>
      <w:r>
        <w:rPr>
          <w:rFonts w:ascii="Times New Roman" w:hAnsi="Times New Roman"/>
          <w:sz w:val="20"/>
        </w:rPr>
        <w:t>МО</w:t>
      </w:r>
      <w:proofErr w:type="spellEnd"/>
      <w:r>
        <w:rPr>
          <w:rFonts w:ascii="Times New Roman" w:hAnsi="Times New Roman"/>
          <w:sz w:val="20"/>
        </w:rPr>
        <w:t xml:space="preserve"> </w:t>
      </w:r>
    </w:p>
    <w:p w:rsidR="00000000" w:rsidRDefault="00611D10">
      <w:pPr>
        <w:ind w:firstLine="225"/>
        <w:jc w:val="both"/>
        <w:rPr>
          <w:rFonts w:ascii="Times New Roman" w:hAnsi="Times New Roman"/>
          <w:sz w:val="20"/>
        </w:rPr>
      </w:pPr>
    </w:p>
    <w:p w:rsidR="00000000" w:rsidRDefault="00611D10">
      <w:pPr>
        <w:pStyle w:val="Heading"/>
        <w:jc w:val="center"/>
        <w:rPr>
          <w:rFonts w:ascii="Times New Roman" w:hAnsi="Times New Roman"/>
          <w:sz w:val="20"/>
        </w:rPr>
      </w:pPr>
      <w:r>
        <w:rPr>
          <w:rFonts w:ascii="Times New Roman" w:hAnsi="Times New Roman"/>
          <w:sz w:val="20"/>
        </w:rPr>
        <w:t xml:space="preserve"> ПЕРЕЧЕНЬ ТЕХНИЧЕСКИХ ДОКУМЕНТОВ,</w:t>
      </w:r>
    </w:p>
    <w:p w:rsidR="00000000" w:rsidRDefault="00611D10">
      <w:pPr>
        <w:pStyle w:val="Heading"/>
        <w:jc w:val="center"/>
        <w:rPr>
          <w:rFonts w:ascii="Times New Roman" w:hAnsi="Times New Roman"/>
          <w:sz w:val="20"/>
        </w:rPr>
      </w:pPr>
      <w:r>
        <w:rPr>
          <w:rFonts w:ascii="Times New Roman" w:hAnsi="Times New Roman"/>
          <w:sz w:val="20"/>
        </w:rPr>
        <w:t xml:space="preserve">ИСПОЛЬЗОВАННЫХ ПРИ СОСТАВЛЕНИИ НАСТОЯЩИХ </w:t>
      </w:r>
    </w:p>
    <w:p w:rsidR="00000000" w:rsidRDefault="00611D10">
      <w:pPr>
        <w:pStyle w:val="Heading"/>
        <w:jc w:val="center"/>
        <w:rPr>
          <w:rFonts w:ascii="Times New Roman" w:hAnsi="Times New Roman"/>
          <w:sz w:val="20"/>
        </w:rPr>
      </w:pPr>
      <w:r>
        <w:rPr>
          <w:rFonts w:ascii="Times New Roman" w:hAnsi="Times New Roman"/>
          <w:sz w:val="20"/>
        </w:rPr>
        <w:t xml:space="preserve">ТЕРРИТОРИАЛЬНЫХ СТРОИТЕЛЬНЫХ НОРМ </w:t>
      </w:r>
    </w:p>
    <w:p w:rsidR="00000000" w:rsidRDefault="00611D10">
      <w:pPr>
        <w:ind w:firstLine="225"/>
        <w:jc w:val="both"/>
        <w:rPr>
          <w:rFonts w:ascii="Times New Roman" w:hAnsi="Times New Roman"/>
          <w:sz w:val="20"/>
        </w:rPr>
      </w:pPr>
    </w:p>
    <w:p w:rsidR="00000000" w:rsidRDefault="00611D10">
      <w:pPr>
        <w:ind w:firstLine="225"/>
        <w:jc w:val="both"/>
        <w:rPr>
          <w:rFonts w:ascii="Times New Roman" w:hAnsi="Times New Roman"/>
          <w:sz w:val="20"/>
        </w:rPr>
      </w:pPr>
      <w:r>
        <w:rPr>
          <w:rFonts w:ascii="Times New Roman" w:hAnsi="Times New Roman"/>
          <w:sz w:val="20"/>
        </w:rPr>
        <w:t>1. СНиП 1.02-07-87 "Инженерные изыскания для строительства"</w:t>
      </w:r>
    </w:p>
    <w:p w:rsidR="00000000" w:rsidRDefault="00611D10">
      <w:pPr>
        <w:ind w:firstLine="225"/>
        <w:jc w:val="both"/>
        <w:rPr>
          <w:rFonts w:ascii="Times New Roman" w:hAnsi="Times New Roman"/>
          <w:sz w:val="20"/>
        </w:rPr>
      </w:pPr>
      <w:r>
        <w:rPr>
          <w:rFonts w:ascii="Times New Roman" w:hAnsi="Times New Roman"/>
          <w:sz w:val="20"/>
        </w:rPr>
        <w:t>2. СНиП 2.01.02-85* "Противопожарные нормы проек</w:t>
      </w:r>
      <w:r>
        <w:rPr>
          <w:rFonts w:ascii="Times New Roman" w:hAnsi="Times New Roman"/>
          <w:sz w:val="20"/>
        </w:rPr>
        <w:t>тирования зданий и сооружений"</w:t>
      </w:r>
    </w:p>
    <w:p w:rsidR="00000000" w:rsidRDefault="00611D10">
      <w:pPr>
        <w:ind w:firstLine="225"/>
        <w:jc w:val="both"/>
        <w:rPr>
          <w:rFonts w:ascii="Times New Roman" w:hAnsi="Times New Roman"/>
          <w:sz w:val="20"/>
        </w:rPr>
      </w:pPr>
      <w:r>
        <w:rPr>
          <w:rFonts w:ascii="Times New Roman" w:hAnsi="Times New Roman"/>
          <w:sz w:val="20"/>
        </w:rPr>
        <w:t>3. СНиП 21-01-97   "Пожарная безопасность зданий и сооружений"</w:t>
      </w:r>
    </w:p>
    <w:p w:rsidR="00000000" w:rsidRDefault="00611D10">
      <w:pPr>
        <w:ind w:firstLine="225"/>
        <w:jc w:val="both"/>
        <w:rPr>
          <w:rFonts w:ascii="Times New Roman" w:hAnsi="Times New Roman"/>
          <w:sz w:val="20"/>
        </w:rPr>
      </w:pPr>
      <w:r>
        <w:rPr>
          <w:rFonts w:ascii="Times New Roman" w:hAnsi="Times New Roman"/>
          <w:sz w:val="20"/>
        </w:rPr>
        <w:t>4. СНиП 2.01.07-85 "Нагрузки и воздействия"</w:t>
      </w:r>
    </w:p>
    <w:p w:rsidR="00000000" w:rsidRDefault="00611D10">
      <w:pPr>
        <w:ind w:firstLine="225"/>
        <w:jc w:val="both"/>
        <w:rPr>
          <w:rFonts w:ascii="Times New Roman" w:hAnsi="Times New Roman"/>
          <w:sz w:val="20"/>
        </w:rPr>
      </w:pPr>
      <w:r>
        <w:rPr>
          <w:rFonts w:ascii="Times New Roman" w:hAnsi="Times New Roman"/>
          <w:sz w:val="20"/>
        </w:rPr>
        <w:t>5. СНиП 2.02.01-83* "Основания зданий и сооружений"</w:t>
      </w:r>
    </w:p>
    <w:p w:rsidR="00000000" w:rsidRDefault="00611D10">
      <w:pPr>
        <w:ind w:firstLine="225"/>
        <w:jc w:val="both"/>
        <w:rPr>
          <w:rFonts w:ascii="Times New Roman" w:hAnsi="Times New Roman"/>
          <w:sz w:val="20"/>
        </w:rPr>
      </w:pPr>
      <w:r>
        <w:rPr>
          <w:rFonts w:ascii="Times New Roman" w:hAnsi="Times New Roman"/>
          <w:sz w:val="20"/>
        </w:rPr>
        <w:t>6. СНиП 2.04.01-85 "Внутренний водопровод и канализация зданий"</w:t>
      </w:r>
    </w:p>
    <w:p w:rsidR="00000000" w:rsidRDefault="00611D10">
      <w:pPr>
        <w:ind w:firstLine="225"/>
        <w:jc w:val="both"/>
        <w:rPr>
          <w:rFonts w:ascii="Times New Roman" w:hAnsi="Times New Roman"/>
          <w:sz w:val="20"/>
        </w:rPr>
      </w:pPr>
      <w:r>
        <w:rPr>
          <w:rFonts w:ascii="Times New Roman" w:hAnsi="Times New Roman"/>
          <w:sz w:val="20"/>
        </w:rPr>
        <w:t>7. СНиП 2.04.05-91* "Отопление, вентиляция и кондиционирование"</w:t>
      </w:r>
    </w:p>
    <w:p w:rsidR="00000000" w:rsidRDefault="00611D10">
      <w:pPr>
        <w:ind w:firstLine="225"/>
        <w:jc w:val="both"/>
        <w:rPr>
          <w:rFonts w:ascii="Times New Roman" w:hAnsi="Times New Roman"/>
          <w:sz w:val="20"/>
        </w:rPr>
      </w:pPr>
      <w:r>
        <w:rPr>
          <w:rFonts w:ascii="Times New Roman" w:hAnsi="Times New Roman"/>
          <w:sz w:val="20"/>
        </w:rPr>
        <w:t>8. СНиП 2.04.07-86* "Тепловые сети"</w:t>
      </w:r>
    </w:p>
    <w:p w:rsidR="00000000" w:rsidRDefault="00611D10">
      <w:pPr>
        <w:ind w:firstLine="225"/>
        <w:jc w:val="both"/>
        <w:rPr>
          <w:rFonts w:ascii="Times New Roman" w:hAnsi="Times New Roman"/>
          <w:sz w:val="20"/>
        </w:rPr>
      </w:pPr>
      <w:r>
        <w:rPr>
          <w:rFonts w:ascii="Times New Roman" w:hAnsi="Times New Roman"/>
          <w:sz w:val="20"/>
        </w:rPr>
        <w:t>9. СНиП 2.04.08-87 "Правила безопасности в газовом хозяйстве"</w:t>
      </w:r>
    </w:p>
    <w:p w:rsidR="00000000" w:rsidRDefault="00611D10">
      <w:pPr>
        <w:ind w:firstLine="225"/>
        <w:jc w:val="both"/>
        <w:rPr>
          <w:rFonts w:ascii="Times New Roman" w:hAnsi="Times New Roman"/>
          <w:sz w:val="20"/>
        </w:rPr>
      </w:pPr>
      <w:r>
        <w:rPr>
          <w:rFonts w:ascii="Times New Roman" w:hAnsi="Times New Roman"/>
          <w:sz w:val="20"/>
        </w:rPr>
        <w:t xml:space="preserve">10. СНиП 2.08.01-89* "Жилые здания" </w:t>
      </w:r>
    </w:p>
    <w:p w:rsidR="00000000" w:rsidRDefault="00611D10">
      <w:pPr>
        <w:ind w:firstLine="225"/>
        <w:jc w:val="both"/>
        <w:rPr>
          <w:rFonts w:ascii="Times New Roman" w:hAnsi="Times New Roman"/>
          <w:sz w:val="20"/>
        </w:rPr>
      </w:pPr>
      <w:r>
        <w:rPr>
          <w:rFonts w:ascii="Times New Roman" w:hAnsi="Times New Roman"/>
          <w:sz w:val="20"/>
        </w:rPr>
        <w:t>11. СНиП 3.01.01-85* "Организация строительного производств</w:t>
      </w:r>
      <w:r>
        <w:rPr>
          <w:rFonts w:ascii="Times New Roman" w:hAnsi="Times New Roman"/>
          <w:sz w:val="20"/>
        </w:rPr>
        <w:t>а"</w:t>
      </w:r>
    </w:p>
    <w:p w:rsidR="00000000" w:rsidRDefault="00611D10">
      <w:pPr>
        <w:ind w:firstLine="225"/>
        <w:jc w:val="both"/>
        <w:rPr>
          <w:rFonts w:ascii="Times New Roman" w:hAnsi="Times New Roman"/>
          <w:sz w:val="20"/>
        </w:rPr>
      </w:pPr>
      <w:r>
        <w:rPr>
          <w:rFonts w:ascii="Times New Roman" w:hAnsi="Times New Roman"/>
          <w:sz w:val="20"/>
        </w:rPr>
        <w:t>12. СНиП 10-01-94   "Система нормативных документов в строительстве"</w:t>
      </w:r>
    </w:p>
    <w:p w:rsidR="00000000" w:rsidRDefault="00611D10">
      <w:pPr>
        <w:ind w:firstLine="225"/>
        <w:jc w:val="both"/>
        <w:rPr>
          <w:rFonts w:ascii="Times New Roman" w:hAnsi="Times New Roman"/>
          <w:sz w:val="20"/>
        </w:rPr>
      </w:pPr>
      <w:r>
        <w:rPr>
          <w:rFonts w:ascii="Times New Roman" w:hAnsi="Times New Roman"/>
          <w:sz w:val="20"/>
        </w:rPr>
        <w:t>13.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611D10">
      <w:pPr>
        <w:ind w:firstLine="225"/>
        <w:jc w:val="both"/>
        <w:rPr>
          <w:rFonts w:ascii="Times New Roman" w:hAnsi="Times New Roman"/>
          <w:sz w:val="20"/>
        </w:rPr>
      </w:pPr>
      <w:r>
        <w:rPr>
          <w:rFonts w:ascii="Times New Roman" w:hAnsi="Times New Roman"/>
          <w:sz w:val="20"/>
        </w:rPr>
        <w:t>14. СНиП 11-02-96   "Инженерные изыскания для строительства. Основные положения"</w:t>
      </w:r>
    </w:p>
    <w:p w:rsidR="00000000" w:rsidRDefault="00611D10">
      <w:pPr>
        <w:ind w:firstLine="225"/>
        <w:jc w:val="both"/>
        <w:rPr>
          <w:rFonts w:ascii="Times New Roman" w:hAnsi="Times New Roman"/>
          <w:sz w:val="20"/>
        </w:rPr>
      </w:pPr>
      <w:r>
        <w:rPr>
          <w:rFonts w:ascii="Times New Roman" w:hAnsi="Times New Roman"/>
          <w:sz w:val="20"/>
        </w:rPr>
        <w:t>15. СНиП II-22-81   "Каменные и армокаменные конструкции"</w:t>
      </w:r>
    </w:p>
    <w:p w:rsidR="00000000" w:rsidRDefault="00611D10">
      <w:pPr>
        <w:ind w:firstLine="225"/>
        <w:jc w:val="both"/>
        <w:rPr>
          <w:rFonts w:ascii="Times New Roman" w:hAnsi="Times New Roman"/>
          <w:sz w:val="20"/>
        </w:rPr>
      </w:pPr>
      <w:r>
        <w:rPr>
          <w:rFonts w:ascii="Times New Roman" w:hAnsi="Times New Roman"/>
          <w:sz w:val="20"/>
        </w:rPr>
        <w:t>16. СНиП II-3-79*    "Строительная теплотехника" 1995 г.</w:t>
      </w:r>
    </w:p>
    <w:p w:rsidR="00000000" w:rsidRDefault="00611D10">
      <w:pPr>
        <w:ind w:firstLine="225"/>
        <w:jc w:val="both"/>
        <w:rPr>
          <w:rFonts w:ascii="Times New Roman" w:hAnsi="Times New Roman"/>
          <w:sz w:val="20"/>
        </w:rPr>
      </w:pPr>
      <w:r>
        <w:rPr>
          <w:rFonts w:ascii="Times New Roman" w:hAnsi="Times New Roman"/>
          <w:sz w:val="20"/>
        </w:rPr>
        <w:t>17. СНиП II-12-77    "Защита от шума"</w:t>
      </w:r>
    </w:p>
    <w:p w:rsidR="00000000" w:rsidRDefault="00611D10">
      <w:pPr>
        <w:ind w:firstLine="225"/>
        <w:jc w:val="both"/>
        <w:rPr>
          <w:rFonts w:ascii="Times New Roman" w:hAnsi="Times New Roman"/>
          <w:sz w:val="20"/>
        </w:rPr>
      </w:pPr>
      <w:r>
        <w:rPr>
          <w:rFonts w:ascii="Times New Roman" w:hAnsi="Times New Roman"/>
          <w:sz w:val="20"/>
        </w:rPr>
        <w:t>18. СП 11-101-95      "Порядок разработки,</w:t>
      </w:r>
      <w:r>
        <w:rPr>
          <w:rFonts w:ascii="Times New Roman" w:hAnsi="Times New Roman"/>
          <w:sz w:val="20"/>
        </w:rPr>
        <w:t xml:space="preserve"> согласования, утверждения и состав обоснований инвестиций в строительство предприятий, зданий и сооружений"</w:t>
      </w:r>
    </w:p>
    <w:p w:rsidR="00000000" w:rsidRDefault="00611D10">
      <w:pPr>
        <w:ind w:firstLine="225"/>
        <w:jc w:val="both"/>
        <w:rPr>
          <w:rFonts w:ascii="Times New Roman" w:hAnsi="Times New Roman"/>
          <w:sz w:val="20"/>
        </w:rPr>
      </w:pPr>
      <w:r>
        <w:rPr>
          <w:rFonts w:ascii="Times New Roman" w:hAnsi="Times New Roman"/>
          <w:sz w:val="20"/>
        </w:rPr>
        <w:t>19. СП 31-101-97   "Проектирование и строительство кровель"</w:t>
      </w:r>
    </w:p>
    <w:p w:rsidR="00000000" w:rsidRDefault="00611D10">
      <w:pPr>
        <w:ind w:firstLine="225"/>
        <w:jc w:val="both"/>
        <w:rPr>
          <w:rFonts w:ascii="Times New Roman" w:hAnsi="Times New Roman"/>
          <w:sz w:val="20"/>
        </w:rPr>
      </w:pPr>
      <w:r>
        <w:rPr>
          <w:rFonts w:ascii="Times New Roman" w:hAnsi="Times New Roman"/>
          <w:sz w:val="20"/>
        </w:rPr>
        <w:t xml:space="preserve">20. </w:t>
      </w:r>
      <w:proofErr w:type="spellStart"/>
      <w:r>
        <w:rPr>
          <w:rFonts w:ascii="Times New Roman" w:hAnsi="Times New Roman"/>
          <w:sz w:val="20"/>
        </w:rPr>
        <w:t>ППБ</w:t>
      </w:r>
      <w:proofErr w:type="spellEnd"/>
      <w:r>
        <w:rPr>
          <w:rFonts w:ascii="Times New Roman" w:hAnsi="Times New Roman"/>
          <w:sz w:val="20"/>
        </w:rPr>
        <w:t xml:space="preserve"> 01-93     "Правила пожарной безопасности в Российской Федерации"</w:t>
      </w:r>
    </w:p>
    <w:p w:rsidR="00000000" w:rsidRDefault="00611D10">
      <w:pPr>
        <w:ind w:firstLine="225"/>
        <w:jc w:val="both"/>
        <w:rPr>
          <w:rFonts w:ascii="Times New Roman" w:hAnsi="Times New Roman"/>
          <w:sz w:val="20"/>
        </w:rPr>
      </w:pPr>
      <w:r>
        <w:rPr>
          <w:rFonts w:ascii="Times New Roman" w:hAnsi="Times New Roman"/>
          <w:sz w:val="20"/>
        </w:rPr>
        <w:t xml:space="preserve">21. </w:t>
      </w:r>
      <w:proofErr w:type="spellStart"/>
      <w:r>
        <w:rPr>
          <w:rFonts w:ascii="Times New Roman" w:hAnsi="Times New Roman"/>
          <w:sz w:val="20"/>
        </w:rPr>
        <w:t>РДС</w:t>
      </w:r>
      <w:proofErr w:type="spellEnd"/>
      <w:r>
        <w:rPr>
          <w:rFonts w:ascii="Times New Roman" w:hAnsi="Times New Roman"/>
          <w:sz w:val="20"/>
        </w:rPr>
        <w:t xml:space="preserve"> 11-201-95  "Инструкция о порядке проведения государственной экспертизы проектов строительства"</w:t>
      </w:r>
    </w:p>
    <w:p w:rsidR="00000000" w:rsidRDefault="00611D10">
      <w:pPr>
        <w:ind w:firstLine="225"/>
        <w:jc w:val="both"/>
        <w:rPr>
          <w:rFonts w:ascii="Times New Roman" w:hAnsi="Times New Roman"/>
          <w:sz w:val="20"/>
        </w:rPr>
      </w:pPr>
      <w:r>
        <w:rPr>
          <w:rFonts w:ascii="Times New Roman" w:hAnsi="Times New Roman"/>
          <w:sz w:val="20"/>
        </w:rPr>
        <w:t xml:space="preserve">22. </w:t>
      </w:r>
      <w:proofErr w:type="spellStart"/>
      <w:r>
        <w:rPr>
          <w:rFonts w:ascii="Times New Roman" w:hAnsi="Times New Roman"/>
          <w:sz w:val="20"/>
        </w:rPr>
        <w:t>ВСН</w:t>
      </w:r>
      <w:proofErr w:type="spellEnd"/>
      <w:r>
        <w:rPr>
          <w:rFonts w:ascii="Times New Roman" w:hAnsi="Times New Roman"/>
          <w:sz w:val="20"/>
        </w:rPr>
        <w:t xml:space="preserve"> 41-85(</w:t>
      </w:r>
      <w:proofErr w:type="spellStart"/>
      <w:r>
        <w:rPr>
          <w:rFonts w:ascii="Times New Roman" w:hAnsi="Times New Roman"/>
          <w:sz w:val="20"/>
        </w:rPr>
        <w:t>р</w:t>
      </w:r>
      <w:proofErr w:type="spellEnd"/>
      <w:r>
        <w:rPr>
          <w:rFonts w:ascii="Times New Roman" w:hAnsi="Times New Roman"/>
          <w:sz w:val="20"/>
        </w:rPr>
        <w:t>)   "Инструкция по разработке проектов организации и проектов производства работ по капитальному ремонту жилых зданий"</w:t>
      </w:r>
    </w:p>
    <w:p w:rsidR="00000000" w:rsidRDefault="00611D10">
      <w:pPr>
        <w:ind w:firstLine="225"/>
        <w:jc w:val="both"/>
        <w:rPr>
          <w:rFonts w:ascii="Times New Roman" w:hAnsi="Times New Roman"/>
          <w:sz w:val="20"/>
        </w:rPr>
      </w:pPr>
      <w:r>
        <w:rPr>
          <w:rFonts w:ascii="Times New Roman" w:hAnsi="Times New Roman"/>
          <w:sz w:val="20"/>
        </w:rPr>
        <w:t xml:space="preserve">23. </w:t>
      </w:r>
      <w:proofErr w:type="spellStart"/>
      <w:r>
        <w:rPr>
          <w:rFonts w:ascii="Times New Roman" w:hAnsi="Times New Roman"/>
          <w:sz w:val="20"/>
        </w:rPr>
        <w:t>ВСН</w:t>
      </w:r>
      <w:proofErr w:type="spellEnd"/>
      <w:r>
        <w:rPr>
          <w:rFonts w:ascii="Times New Roman" w:hAnsi="Times New Roman"/>
          <w:sz w:val="20"/>
        </w:rPr>
        <w:t xml:space="preserve"> 53-86(</w:t>
      </w:r>
      <w:proofErr w:type="spellStart"/>
      <w:r>
        <w:rPr>
          <w:rFonts w:ascii="Times New Roman" w:hAnsi="Times New Roman"/>
          <w:sz w:val="20"/>
        </w:rPr>
        <w:t>р</w:t>
      </w:r>
      <w:proofErr w:type="spellEnd"/>
      <w:r>
        <w:rPr>
          <w:rFonts w:ascii="Times New Roman" w:hAnsi="Times New Roman"/>
          <w:sz w:val="20"/>
        </w:rPr>
        <w:t>)   "Правила оценк</w:t>
      </w:r>
      <w:r>
        <w:rPr>
          <w:rFonts w:ascii="Times New Roman" w:hAnsi="Times New Roman"/>
          <w:sz w:val="20"/>
        </w:rPr>
        <w:t xml:space="preserve">и физического износа жилых зданий"     </w:t>
      </w:r>
    </w:p>
    <w:p w:rsidR="00000000" w:rsidRDefault="00611D10">
      <w:pPr>
        <w:ind w:firstLine="225"/>
        <w:jc w:val="both"/>
        <w:rPr>
          <w:rFonts w:ascii="Times New Roman" w:hAnsi="Times New Roman"/>
          <w:sz w:val="20"/>
        </w:rPr>
      </w:pPr>
      <w:r>
        <w:rPr>
          <w:rFonts w:ascii="Times New Roman" w:hAnsi="Times New Roman"/>
          <w:sz w:val="20"/>
        </w:rPr>
        <w:t xml:space="preserve">24. </w:t>
      </w:r>
      <w:proofErr w:type="spellStart"/>
      <w:r>
        <w:rPr>
          <w:rFonts w:ascii="Times New Roman" w:hAnsi="Times New Roman"/>
          <w:sz w:val="20"/>
        </w:rPr>
        <w:t>ВСН</w:t>
      </w:r>
      <w:proofErr w:type="spellEnd"/>
      <w:r>
        <w:rPr>
          <w:rFonts w:ascii="Times New Roman" w:hAnsi="Times New Roman"/>
          <w:sz w:val="20"/>
        </w:rPr>
        <w:t xml:space="preserve"> 58-88(</w:t>
      </w:r>
      <w:proofErr w:type="spellStart"/>
      <w:r>
        <w:rPr>
          <w:rFonts w:ascii="Times New Roman" w:hAnsi="Times New Roman"/>
          <w:sz w:val="20"/>
        </w:rPr>
        <w:t>р</w:t>
      </w:r>
      <w:proofErr w:type="spellEnd"/>
      <w:r>
        <w:rPr>
          <w:rFonts w:ascii="Times New Roman" w:hAnsi="Times New Roman"/>
          <w:sz w:val="20"/>
        </w:rPr>
        <w:t>) "Положения об организации и проведении реконструкции, ремонта и технического обслуживания зданий, объектов коммунального и социального назначения"</w:t>
      </w:r>
    </w:p>
    <w:p w:rsidR="00000000" w:rsidRDefault="00611D10">
      <w:pPr>
        <w:ind w:firstLine="225"/>
        <w:jc w:val="both"/>
        <w:rPr>
          <w:rFonts w:ascii="Times New Roman" w:hAnsi="Times New Roman"/>
          <w:sz w:val="20"/>
        </w:rPr>
      </w:pPr>
      <w:r>
        <w:rPr>
          <w:rFonts w:ascii="Times New Roman" w:hAnsi="Times New Roman"/>
          <w:sz w:val="20"/>
        </w:rPr>
        <w:t xml:space="preserve">25. </w:t>
      </w:r>
      <w:proofErr w:type="spellStart"/>
      <w:r>
        <w:rPr>
          <w:rFonts w:ascii="Times New Roman" w:hAnsi="Times New Roman"/>
          <w:sz w:val="20"/>
        </w:rPr>
        <w:t>ТСН</w:t>
      </w:r>
      <w:proofErr w:type="spellEnd"/>
      <w:r>
        <w:rPr>
          <w:rFonts w:ascii="Times New Roman" w:hAnsi="Times New Roman"/>
          <w:sz w:val="20"/>
        </w:rPr>
        <w:t xml:space="preserve"> 31-308-97 "Кровли. Технические требования и правила приёмки"</w:t>
      </w:r>
    </w:p>
    <w:p w:rsidR="00000000" w:rsidRDefault="00611D10">
      <w:pPr>
        <w:ind w:firstLine="225"/>
        <w:jc w:val="both"/>
        <w:rPr>
          <w:rFonts w:ascii="Times New Roman" w:hAnsi="Times New Roman"/>
          <w:sz w:val="20"/>
        </w:rPr>
      </w:pPr>
      <w:r>
        <w:rPr>
          <w:rFonts w:ascii="Times New Roman" w:hAnsi="Times New Roman"/>
          <w:sz w:val="20"/>
        </w:rPr>
        <w:t xml:space="preserve">26. ГОСТ 12.1.114-82 </w:t>
      </w:r>
      <w:proofErr w:type="spellStart"/>
      <w:r>
        <w:rPr>
          <w:rFonts w:ascii="Times New Roman" w:hAnsi="Times New Roman"/>
          <w:sz w:val="20"/>
        </w:rPr>
        <w:t>ССБТ</w:t>
      </w:r>
      <w:proofErr w:type="spellEnd"/>
      <w:r>
        <w:rPr>
          <w:rFonts w:ascii="Times New Roman" w:hAnsi="Times New Roman"/>
          <w:sz w:val="20"/>
        </w:rPr>
        <w:t xml:space="preserve"> "Пожарные машины и оборудование. Обозначения условные графические"</w:t>
      </w:r>
    </w:p>
    <w:p w:rsidR="00000000" w:rsidRDefault="00611D10">
      <w:pPr>
        <w:ind w:firstLine="225"/>
        <w:jc w:val="both"/>
        <w:rPr>
          <w:rFonts w:ascii="Times New Roman" w:hAnsi="Times New Roman"/>
          <w:sz w:val="20"/>
        </w:rPr>
      </w:pPr>
      <w:r>
        <w:rPr>
          <w:rFonts w:ascii="Times New Roman" w:hAnsi="Times New Roman"/>
          <w:sz w:val="20"/>
        </w:rPr>
        <w:t xml:space="preserve">27. "Рекомендации по обследованию и оценке технического состояния крупнопанельных и каменных зданий" </w:t>
      </w:r>
      <w:proofErr w:type="spellStart"/>
      <w:r>
        <w:rPr>
          <w:rFonts w:ascii="Times New Roman" w:hAnsi="Times New Roman"/>
          <w:sz w:val="20"/>
        </w:rPr>
        <w:t>ЦНИИСК</w:t>
      </w:r>
      <w:proofErr w:type="spellEnd"/>
      <w:r>
        <w:rPr>
          <w:rFonts w:ascii="Times New Roman" w:hAnsi="Times New Roman"/>
          <w:sz w:val="20"/>
        </w:rPr>
        <w:t xml:space="preserve"> им. Кучеренко. Москва 1988 г.</w:t>
      </w:r>
    </w:p>
    <w:p w:rsidR="00000000" w:rsidRDefault="00611D10">
      <w:pPr>
        <w:ind w:firstLine="225"/>
        <w:jc w:val="both"/>
        <w:rPr>
          <w:rFonts w:ascii="Times New Roman" w:hAnsi="Times New Roman"/>
          <w:sz w:val="20"/>
        </w:rPr>
      </w:pPr>
      <w:r>
        <w:rPr>
          <w:rFonts w:ascii="Times New Roman" w:hAnsi="Times New Roman"/>
          <w:sz w:val="20"/>
        </w:rPr>
        <w:t>28. Реко</w:t>
      </w:r>
      <w:r>
        <w:rPr>
          <w:rFonts w:ascii="Times New Roman" w:hAnsi="Times New Roman"/>
          <w:sz w:val="20"/>
        </w:rPr>
        <w:t xml:space="preserve">мендации по определению технического состояния ограждающих конструкций промышленных зданий" </w:t>
      </w:r>
      <w:proofErr w:type="spellStart"/>
      <w:r>
        <w:rPr>
          <w:rFonts w:ascii="Times New Roman" w:hAnsi="Times New Roman"/>
          <w:sz w:val="20"/>
        </w:rPr>
        <w:t>ЦНИИпромзданий</w:t>
      </w:r>
      <w:proofErr w:type="spellEnd"/>
      <w:r>
        <w:rPr>
          <w:rFonts w:ascii="Times New Roman" w:hAnsi="Times New Roman"/>
          <w:sz w:val="20"/>
        </w:rPr>
        <w:t>. Москва 1988 г.</w:t>
      </w:r>
    </w:p>
    <w:p w:rsidR="00000000" w:rsidRDefault="00611D10">
      <w:pPr>
        <w:ind w:firstLine="225"/>
        <w:jc w:val="both"/>
        <w:rPr>
          <w:rFonts w:ascii="Times New Roman" w:hAnsi="Times New Roman"/>
          <w:sz w:val="20"/>
        </w:rPr>
      </w:pPr>
      <w:r>
        <w:rPr>
          <w:rFonts w:ascii="Times New Roman" w:hAnsi="Times New Roman"/>
          <w:sz w:val="20"/>
        </w:rPr>
        <w:t xml:space="preserve">29. "Методические рекомендации по обследованию коррозионного состояния арматуры и закладных деталей в железобетонных конструкциях" </w:t>
      </w:r>
      <w:proofErr w:type="spellStart"/>
      <w:r>
        <w:rPr>
          <w:rFonts w:ascii="Times New Roman" w:hAnsi="Times New Roman"/>
          <w:sz w:val="20"/>
        </w:rPr>
        <w:t>МР</w:t>
      </w:r>
      <w:proofErr w:type="spellEnd"/>
      <w:r>
        <w:rPr>
          <w:rFonts w:ascii="Times New Roman" w:hAnsi="Times New Roman"/>
          <w:sz w:val="20"/>
        </w:rPr>
        <w:t xml:space="preserve"> 23-78, </w:t>
      </w:r>
      <w:proofErr w:type="spellStart"/>
      <w:r>
        <w:rPr>
          <w:rFonts w:ascii="Times New Roman" w:hAnsi="Times New Roman"/>
          <w:sz w:val="20"/>
        </w:rPr>
        <w:t>НИИЖБ</w:t>
      </w:r>
      <w:proofErr w:type="spellEnd"/>
      <w:r>
        <w:rPr>
          <w:rFonts w:ascii="Times New Roman" w:hAnsi="Times New Roman"/>
          <w:sz w:val="20"/>
        </w:rPr>
        <w:t>. Москва 1978 г.</w:t>
      </w:r>
    </w:p>
    <w:p w:rsidR="00000000" w:rsidRDefault="00611D10">
      <w:pPr>
        <w:ind w:firstLine="225"/>
        <w:jc w:val="both"/>
        <w:rPr>
          <w:rFonts w:ascii="Times New Roman" w:hAnsi="Times New Roman"/>
          <w:sz w:val="20"/>
        </w:rPr>
      </w:pPr>
      <w:r>
        <w:rPr>
          <w:rFonts w:ascii="Times New Roman" w:hAnsi="Times New Roman"/>
          <w:sz w:val="20"/>
        </w:rPr>
        <w:t xml:space="preserve">30. "Пособие по обследованию строительных конструкций зданий" АО </w:t>
      </w:r>
      <w:proofErr w:type="spellStart"/>
      <w:r>
        <w:rPr>
          <w:rFonts w:ascii="Times New Roman" w:hAnsi="Times New Roman"/>
          <w:sz w:val="20"/>
        </w:rPr>
        <w:t>ЦНИИпромзданий</w:t>
      </w:r>
      <w:proofErr w:type="spellEnd"/>
      <w:r>
        <w:rPr>
          <w:rFonts w:ascii="Times New Roman" w:hAnsi="Times New Roman"/>
          <w:sz w:val="20"/>
        </w:rPr>
        <w:t>. Москва 1997 г.</w:t>
      </w:r>
    </w:p>
    <w:p w:rsidR="00000000" w:rsidRDefault="00611D10">
      <w:pPr>
        <w:ind w:firstLine="225"/>
        <w:jc w:val="both"/>
        <w:rPr>
          <w:rFonts w:ascii="Times New Roman" w:hAnsi="Times New Roman"/>
          <w:sz w:val="20"/>
        </w:rPr>
      </w:pPr>
      <w:r>
        <w:rPr>
          <w:rFonts w:ascii="Times New Roman" w:hAnsi="Times New Roman"/>
          <w:sz w:val="20"/>
        </w:rPr>
        <w:t xml:space="preserve">31. "Дефекты в конструкциях, сооружениях и методы их устранения" И.А. </w:t>
      </w:r>
      <w:proofErr w:type="spellStart"/>
      <w:r>
        <w:rPr>
          <w:rFonts w:ascii="Times New Roman" w:hAnsi="Times New Roman"/>
          <w:sz w:val="20"/>
        </w:rPr>
        <w:t>Физдель</w:t>
      </w:r>
      <w:proofErr w:type="spellEnd"/>
      <w:r>
        <w:rPr>
          <w:rFonts w:ascii="Times New Roman" w:hAnsi="Times New Roman"/>
          <w:sz w:val="20"/>
        </w:rPr>
        <w:t>. Москва 1987 г.</w:t>
      </w:r>
    </w:p>
    <w:p w:rsidR="00000000" w:rsidRDefault="00611D10">
      <w:pPr>
        <w:ind w:firstLine="225"/>
        <w:jc w:val="both"/>
        <w:rPr>
          <w:rFonts w:ascii="Times New Roman" w:hAnsi="Times New Roman"/>
          <w:sz w:val="20"/>
        </w:rPr>
      </w:pPr>
      <w:r>
        <w:rPr>
          <w:rFonts w:ascii="Times New Roman" w:hAnsi="Times New Roman"/>
          <w:sz w:val="20"/>
        </w:rPr>
        <w:t xml:space="preserve">32. </w:t>
      </w:r>
      <w:proofErr w:type="spellStart"/>
      <w:r>
        <w:rPr>
          <w:rFonts w:ascii="Times New Roman" w:hAnsi="Times New Roman"/>
          <w:sz w:val="20"/>
        </w:rPr>
        <w:t>ТСН</w:t>
      </w:r>
      <w:proofErr w:type="spellEnd"/>
      <w:r>
        <w:rPr>
          <w:rFonts w:ascii="Times New Roman" w:hAnsi="Times New Roman"/>
          <w:sz w:val="20"/>
        </w:rPr>
        <w:t xml:space="preserve"> ЭО-98 </w:t>
      </w:r>
      <w:proofErr w:type="spellStart"/>
      <w:r>
        <w:rPr>
          <w:rFonts w:ascii="Times New Roman" w:hAnsi="Times New Roman"/>
          <w:sz w:val="20"/>
        </w:rPr>
        <w:t>МО</w:t>
      </w:r>
      <w:proofErr w:type="spellEnd"/>
      <w:r>
        <w:rPr>
          <w:rFonts w:ascii="Times New Roman" w:hAnsi="Times New Roman"/>
          <w:sz w:val="20"/>
        </w:rPr>
        <w:t xml:space="preserve"> "По </w:t>
      </w:r>
      <w:proofErr w:type="spellStart"/>
      <w:r>
        <w:rPr>
          <w:rFonts w:ascii="Times New Roman" w:hAnsi="Times New Roman"/>
          <w:sz w:val="20"/>
        </w:rPr>
        <w:t>энергообеспечен</w:t>
      </w:r>
      <w:r>
        <w:rPr>
          <w:rFonts w:ascii="Times New Roman" w:hAnsi="Times New Roman"/>
          <w:sz w:val="20"/>
        </w:rPr>
        <w:t>ию</w:t>
      </w:r>
      <w:proofErr w:type="spellEnd"/>
      <w:r>
        <w:rPr>
          <w:rFonts w:ascii="Times New Roman" w:hAnsi="Times New Roman"/>
          <w:sz w:val="20"/>
        </w:rPr>
        <w:t xml:space="preserve"> новых и реконструируемых зданий и сооружений с использованием автономных и централизованных систем </w:t>
      </w:r>
      <w:proofErr w:type="spellStart"/>
      <w:r>
        <w:rPr>
          <w:rFonts w:ascii="Times New Roman" w:hAnsi="Times New Roman"/>
          <w:sz w:val="20"/>
        </w:rPr>
        <w:t>теплообеспечения</w:t>
      </w:r>
      <w:proofErr w:type="spellEnd"/>
      <w:r>
        <w:rPr>
          <w:rFonts w:ascii="Times New Roman" w:hAnsi="Times New Roman"/>
          <w:sz w:val="20"/>
        </w:rPr>
        <w:t>."</w:t>
      </w:r>
    </w:p>
    <w:p w:rsidR="00000000" w:rsidRDefault="00611D10">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D10"/>
    <w:rsid w:val="0061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19008</Words>
  <Characters>108346</Characters>
  <Application>Microsoft Office Word</Application>
  <DocSecurity>0</DocSecurity>
  <Lines>902</Lines>
  <Paragraphs>254</Paragraphs>
  <ScaleCrop>false</ScaleCrop>
  <Company> </Company>
  <LinksUpToDate>false</LinksUpToDate>
  <CharactersWithSpaces>127100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2013-04-11T12:35:00Z</dcterms:created>
  <dcterms:modified xsi:type="dcterms:W3CDTF">2013-04-11T12:35:00Z</dcterms:modified>
</cp:coreProperties>
</file>