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D276B">
      <w:pPr>
        <w:jc w:val="center"/>
        <w:rPr>
          <w:rFonts w:ascii="Arial" w:hAnsi="Arial"/>
          <w:sz w:val="18"/>
        </w:rPr>
      </w:pPr>
      <w:bookmarkStart w:id="0" w:name="_GoBack"/>
      <w:bookmarkEnd w:id="0"/>
      <w:r>
        <w:rPr>
          <w:rFonts w:ascii="Arial" w:hAnsi="Arial"/>
          <w:sz w:val="18"/>
        </w:rPr>
        <w:t>Правительство Москвы</w:t>
      </w:r>
    </w:p>
    <w:p w:rsidR="00000000" w:rsidRDefault="002D276B">
      <w:pPr>
        <w:jc w:val="center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</w:rPr>
        <w:t>___________________________________________________________</w:t>
      </w:r>
    </w:p>
    <w:p w:rsidR="00000000" w:rsidRDefault="002D276B">
      <w:pPr>
        <w:jc w:val="center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СИСТЕМА НОРМАТИВНЫХ ДОКУМЕНТОВ В СТРОИТЕЛЬСТВЕ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МОСКОВСКИЕ ГОРОДСКИЕ СТРОИТЕЛЬНЫЕ НОРМЫ</w:t>
      </w:r>
    </w:p>
    <w:p w:rsidR="00000000" w:rsidRDefault="002D276B">
      <w:pPr>
        <w:jc w:val="center"/>
        <w:rPr>
          <w:rFonts w:ascii="Arial" w:hAnsi="Arial"/>
          <w:sz w:val="18"/>
          <w:lang w:val="en-US"/>
        </w:rPr>
      </w:pPr>
      <w:r>
        <w:rPr>
          <w:rFonts w:ascii="Arial" w:hAnsi="Arial"/>
          <w:b/>
          <w:sz w:val="18"/>
        </w:rPr>
        <w:t>___________________________________________________________</w:t>
      </w:r>
    </w:p>
    <w:p w:rsidR="00000000" w:rsidRDefault="002D276B">
      <w:pPr>
        <w:jc w:val="center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ДОМА-ИНТЕРНАТЫ</w:t>
      </w:r>
    </w:p>
    <w:p w:rsidR="00000000" w:rsidRDefault="002D276B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ДЛЯ ДЕТЕЙ-И</w:t>
      </w:r>
      <w:r>
        <w:rPr>
          <w:rFonts w:ascii="Arial" w:hAnsi="Arial"/>
          <w:b/>
          <w:sz w:val="22"/>
        </w:rPr>
        <w:t>НВАЛИДОВ</w:t>
      </w:r>
    </w:p>
    <w:p w:rsidR="00000000" w:rsidRDefault="002D276B">
      <w:pPr>
        <w:jc w:val="center"/>
        <w:rPr>
          <w:rFonts w:ascii="Arial" w:hAnsi="Arial"/>
          <w:b/>
          <w:sz w:val="22"/>
        </w:rPr>
      </w:pPr>
    </w:p>
    <w:p w:rsidR="00000000" w:rsidRDefault="002D276B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МГСН 4.02.-94</w:t>
      </w:r>
    </w:p>
    <w:p w:rsidR="00000000" w:rsidRDefault="002D276B">
      <w:pPr>
        <w:jc w:val="center"/>
        <w:rPr>
          <w:rFonts w:ascii="Arial" w:hAnsi="Arial"/>
          <w:sz w:val="18"/>
          <w:lang w:val="en-US"/>
        </w:rPr>
      </w:pPr>
    </w:p>
    <w:p w:rsidR="00000000" w:rsidRDefault="002D276B">
      <w:pPr>
        <w:jc w:val="center"/>
        <w:rPr>
          <w:rFonts w:ascii="Arial" w:hAnsi="Arial"/>
          <w:sz w:val="18"/>
          <w:lang w:val="en-US"/>
        </w:rPr>
      </w:pPr>
    </w:p>
    <w:p w:rsidR="00000000" w:rsidRDefault="002D276B">
      <w:pPr>
        <w:jc w:val="center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60"/>
        <w:gridCol w:w="2600"/>
        <w:gridCol w:w="177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18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bookmarkStart w:id="1" w:name="BITSoft"/>
            <w:bookmarkEnd w:id="1"/>
            <w:r>
              <w:rPr>
                <w:rFonts w:ascii="Arial" w:hAnsi="Arial"/>
                <w:b/>
                <w:sz w:val="18"/>
              </w:rPr>
              <w:t>ПРАВИТЕЛЬСТВО</w:t>
            </w:r>
          </w:p>
        </w:tc>
        <w:tc>
          <w:tcPr>
            <w:tcW w:w="260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МОСКОВСКИЕ ГОРОДСКИЕ</w:t>
            </w:r>
          </w:p>
        </w:tc>
        <w:tc>
          <w:tcPr>
            <w:tcW w:w="17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8"/>
              </w:rPr>
            </w:pPr>
            <w:bookmarkStart w:id="2" w:name="OCRUncertain001"/>
            <w:r>
              <w:rPr>
                <w:rFonts w:ascii="Arial" w:hAnsi="Arial"/>
                <w:b/>
                <w:sz w:val="18"/>
              </w:rPr>
              <w:t>МГСН</w:t>
            </w:r>
            <w:bookmarkEnd w:id="2"/>
            <w:r>
              <w:rPr>
                <w:rFonts w:ascii="Arial" w:hAnsi="Arial"/>
                <w:b/>
                <w:noProof/>
                <w:sz w:val="18"/>
              </w:rPr>
              <w:t xml:space="preserve"> 4.02-94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18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МОСКВЫ</w:t>
            </w:r>
          </w:p>
        </w:tc>
        <w:tc>
          <w:tcPr>
            <w:tcW w:w="260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bookmarkStart w:id="3" w:name="OCRUncertain002"/>
            <w:r>
              <w:rPr>
                <w:rFonts w:ascii="Arial" w:hAnsi="Arial"/>
                <w:b/>
                <w:sz w:val="18"/>
              </w:rPr>
              <w:t>СТРОИТЕЛЬНЫ</w:t>
            </w:r>
            <w:bookmarkEnd w:id="3"/>
            <w:r>
              <w:rPr>
                <w:rFonts w:ascii="Arial" w:hAnsi="Arial"/>
                <w:b/>
                <w:sz w:val="18"/>
              </w:rPr>
              <w:t>Е НОРМЫ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ДОМА-ИНТЕРНАТЫ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Д</w:t>
      </w:r>
      <w:bookmarkStart w:id="4" w:name="OCRUncertain003"/>
      <w:r>
        <w:rPr>
          <w:rFonts w:ascii="Arial" w:hAnsi="Arial"/>
          <w:b/>
          <w:sz w:val="18"/>
        </w:rPr>
        <w:t>Л</w:t>
      </w:r>
      <w:bookmarkEnd w:id="4"/>
      <w:r>
        <w:rPr>
          <w:rFonts w:ascii="Arial" w:hAnsi="Arial"/>
          <w:b/>
          <w:sz w:val="18"/>
        </w:rPr>
        <w:t>Я ДЕТЕЙ-ИНВА</w:t>
      </w:r>
      <w:bookmarkStart w:id="5" w:name="OCRUncertain004"/>
      <w:r>
        <w:rPr>
          <w:rFonts w:ascii="Arial" w:hAnsi="Arial"/>
          <w:b/>
          <w:sz w:val="18"/>
        </w:rPr>
        <w:t>Л</w:t>
      </w:r>
      <w:bookmarkEnd w:id="5"/>
      <w:r>
        <w:rPr>
          <w:rFonts w:ascii="Arial" w:hAnsi="Arial"/>
          <w:b/>
          <w:sz w:val="18"/>
        </w:rPr>
        <w:t>ИДОВ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182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508"/>
        </w:trPr>
        <w:tc>
          <w:tcPr>
            <w:tcW w:w="1985" w:type="dxa"/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Внесены </w:t>
            </w:r>
            <w:bookmarkStart w:id="6" w:name="OCRUncertain005"/>
            <w:r>
              <w:rPr>
                <w:rFonts w:ascii="Arial" w:hAnsi="Arial"/>
                <w:b/>
                <w:sz w:val="18"/>
              </w:rPr>
              <w:t>Москомархитектурой, МНИИП</w:t>
            </w:r>
            <w:bookmarkEnd w:id="6"/>
            <w:r>
              <w:rPr>
                <w:rFonts w:ascii="Arial" w:hAnsi="Arial"/>
                <w:b/>
                <w:sz w:val="18"/>
              </w:rPr>
              <w:t xml:space="preserve"> об</w:t>
            </w:r>
            <w:bookmarkStart w:id="7" w:name="OCRUncertain006"/>
            <w:r>
              <w:rPr>
                <w:rFonts w:ascii="Arial" w:hAnsi="Arial"/>
                <w:b/>
                <w:sz w:val="18"/>
              </w:rPr>
              <w:t>ъ</w:t>
            </w:r>
            <w:bookmarkEnd w:id="7"/>
            <w:r>
              <w:rPr>
                <w:rFonts w:ascii="Arial" w:hAnsi="Arial"/>
                <w:b/>
                <w:sz w:val="18"/>
              </w:rPr>
              <w:t>екто</w:t>
            </w:r>
            <w:bookmarkStart w:id="8" w:name="OCRUncertain007"/>
            <w:r>
              <w:rPr>
                <w:rFonts w:ascii="Arial" w:hAnsi="Arial"/>
                <w:b/>
                <w:sz w:val="18"/>
              </w:rPr>
              <w:t xml:space="preserve">в </w:t>
            </w:r>
            <w:bookmarkEnd w:id="8"/>
            <w:r>
              <w:rPr>
                <w:rFonts w:ascii="Arial" w:hAnsi="Arial"/>
                <w:b/>
                <w:sz w:val="18"/>
              </w:rPr>
              <w:t>культуры, отдыха, спорта и здравоохранения</w:t>
            </w:r>
          </w:p>
        </w:tc>
        <w:tc>
          <w:tcPr>
            <w:tcW w:w="2410" w:type="dxa"/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Утверждены </w:t>
            </w:r>
            <w:bookmarkStart w:id="9" w:name="OCRUncertain008"/>
            <w:r>
              <w:rPr>
                <w:rFonts w:ascii="Arial" w:hAnsi="Arial"/>
                <w:b/>
                <w:sz w:val="18"/>
              </w:rPr>
              <w:t xml:space="preserve">Правительством Москвы </w:t>
            </w:r>
            <w:bookmarkEnd w:id="9"/>
            <w:r>
              <w:rPr>
                <w:rFonts w:ascii="Arial" w:hAnsi="Arial"/>
                <w:b/>
                <w:sz w:val="18"/>
              </w:rPr>
              <w:t xml:space="preserve">распоряжением 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от</w:t>
            </w:r>
            <w:r>
              <w:rPr>
                <w:rFonts w:ascii="Arial" w:hAnsi="Arial"/>
                <w:b/>
                <w:noProof/>
                <w:sz w:val="18"/>
              </w:rPr>
              <w:t xml:space="preserve"> 09.12.94 </w:t>
            </w:r>
            <w:bookmarkStart w:id="10" w:name="OCRUncertain009"/>
          </w:p>
          <w:bookmarkEnd w:id="10"/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23</w:t>
            </w:r>
            <w:bookmarkStart w:id="11" w:name="OCRUncertain010"/>
            <w:r>
              <w:rPr>
                <w:rFonts w:ascii="Arial" w:hAnsi="Arial"/>
                <w:b/>
                <w:sz w:val="18"/>
              </w:rPr>
              <w:t>8</w:t>
            </w:r>
            <w:bookmarkEnd w:id="11"/>
            <w:r>
              <w:rPr>
                <w:rFonts w:ascii="Arial" w:hAnsi="Arial"/>
                <w:b/>
                <w:sz w:val="18"/>
              </w:rPr>
              <w:t>9</w:t>
            </w:r>
            <w:bookmarkStart w:id="12" w:name="OCRUncertain011"/>
            <w:r>
              <w:rPr>
                <w:rFonts w:ascii="Arial" w:hAnsi="Arial"/>
                <w:b/>
                <w:sz w:val="18"/>
              </w:rPr>
              <w:t>-</w:t>
            </w:r>
            <w:bookmarkEnd w:id="12"/>
            <w:r>
              <w:rPr>
                <w:rFonts w:ascii="Arial" w:hAnsi="Arial"/>
                <w:b/>
                <w:sz w:val="18"/>
              </w:rPr>
              <w:t>РЗП</w:t>
            </w:r>
          </w:p>
        </w:tc>
        <w:tc>
          <w:tcPr>
            <w:tcW w:w="1825" w:type="dxa"/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Срок 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Введения </w:t>
            </w:r>
            <w:bookmarkStart w:id="13" w:name="OCRUncertain012"/>
          </w:p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в действие </w:t>
            </w:r>
            <w:bookmarkEnd w:id="13"/>
          </w:p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noProof/>
                <w:sz w:val="18"/>
              </w:rPr>
              <w:t xml:space="preserve"> 1</w:t>
            </w:r>
            <w:r>
              <w:rPr>
                <w:rFonts w:ascii="Arial" w:hAnsi="Arial"/>
                <w:b/>
                <w:sz w:val="18"/>
              </w:rPr>
              <w:t xml:space="preserve"> января</w:t>
            </w:r>
            <w:r>
              <w:rPr>
                <w:rFonts w:ascii="Arial" w:hAnsi="Arial"/>
                <w:b/>
                <w:noProof/>
                <w:sz w:val="18"/>
              </w:rPr>
              <w:t xml:space="preserve"> 1995</w:t>
            </w:r>
            <w:r>
              <w:rPr>
                <w:rFonts w:ascii="Arial" w:hAnsi="Arial"/>
                <w:b/>
                <w:sz w:val="18"/>
              </w:rPr>
              <w:t xml:space="preserve"> г.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Предисловие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1.</w:t>
      </w:r>
      <w:r>
        <w:rPr>
          <w:rFonts w:ascii="Arial" w:hAnsi="Arial"/>
          <w:sz w:val="18"/>
        </w:rPr>
        <w:t xml:space="preserve"> РАЗРАБОТАНЫ </w:t>
      </w:r>
      <w:bookmarkStart w:id="14" w:name="OCRUncertain013"/>
      <w:r>
        <w:rPr>
          <w:rFonts w:ascii="Arial" w:hAnsi="Arial"/>
          <w:sz w:val="18"/>
        </w:rPr>
        <w:t>МНИИП</w:t>
      </w:r>
      <w:bookmarkEnd w:id="14"/>
      <w:r>
        <w:rPr>
          <w:rFonts w:ascii="Arial" w:hAnsi="Arial"/>
          <w:sz w:val="18"/>
        </w:rPr>
        <w:t xml:space="preserve"> об</w:t>
      </w:r>
      <w:bookmarkStart w:id="15" w:name="OCRUncertain014"/>
      <w:r>
        <w:rPr>
          <w:rFonts w:ascii="Arial" w:hAnsi="Arial"/>
          <w:sz w:val="18"/>
        </w:rPr>
        <w:t>ъ</w:t>
      </w:r>
      <w:bookmarkEnd w:id="15"/>
      <w:r>
        <w:rPr>
          <w:rFonts w:ascii="Arial" w:hAnsi="Arial"/>
          <w:sz w:val="18"/>
        </w:rPr>
        <w:t xml:space="preserve">ектов культуры, отдыха, спорта и здравоохранения </w:t>
      </w:r>
      <w:bookmarkStart w:id="16" w:name="OCRUncertain015"/>
      <w:r>
        <w:rPr>
          <w:rFonts w:ascii="Arial" w:hAnsi="Arial"/>
          <w:sz w:val="18"/>
        </w:rPr>
        <w:t>Москомархитектуры</w:t>
      </w:r>
      <w:bookmarkEnd w:id="16"/>
      <w:r>
        <w:rPr>
          <w:rFonts w:ascii="Arial" w:hAnsi="Arial"/>
          <w:sz w:val="18"/>
        </w:rPr>
        <w:t xml:space="preserve"> (канд. </w:t>
      </w:r>
      <w:bookmarkStart w:id="17" w:name="OCRUncertain016"/>
      <w:r>
        <w:rPr>
          <w:rFonts w:ascii="Arial" w:hAnsi="Arial"/>
          <w:sz w:val="18"/>
        </w:rPr>
        <w:t>арх.</w:t>
      </w:r>
      <w:bookmarkEnd w:id="17"/>
      <w:r>
        <w:rPr>
          <w:rFonts w:ascii="Arial" w:hAnsi="Arial"/>
          <w:sz w:val="18"/>
        </w:rPr>
        <w:t xml:space="preserve"> </w:t>
      </w:r>
      <w:bookmarkStart w:id="18" w:name="OCRUncertain017"/>
      <w:r>
        <w:rPr>
          <w:rFonts w:ascii="Arial" w:hAnsi="Arial"/>
          <w:sz w:val="18"/>
        </w:rPr>
        <w:t>Тхор Э.А.,</w:t>
      </w:r>
      <w:bookmarkEnd w:id="18"/>
      <w:r>
        <w:rPr>
          <w:rFonts w:ascii="Arial" w:hAnsi="Arial"/>
          <w:sz w:val="18"/>
        </w:rPr>
        <w:t xml:space="preserve"> инженеры </w:t>
      </w:r>
      <w:bookmarkStart w:id="19" w:name="OCRUncertain018"/>
      <w:r>
        <w:rPr>
          <w:rFonts w:ascii="Arial" w:hAnsi="Arial"/>
          <w:sz w:val="18"/>
        </w:rPr>
        <w:t>Герасина</w:t>
      </w:r>
      <w:bookmarkEnd w:id="19"/>
      <w:r>
        <w:rPr>
          <w:rFonts w:ascii="Arial" w:hAnsi="Arial"/>
          <w:sz w:val="18"/>
        </w:rPr>
        <w:t xml:space="preserve"> </w:t>
      </w:r>
      <w:bookmarkStart w:id="20" w:name="OCRUncertain019"/>
      <w:r>
        <w:rPr>
          <w:rFonts w:ascii="Arial" w:hAnsi="Arial"/>
          <w:sz w:val="18"/>
        </w:rPr>
        <w:t>Л.А.,</w:t>
      </w:r>
      <w:bookmarkEnd w:id="20"/>
      <w:r>
        <w:rPr>
          <w:rFonts w:ascii="Arial" w:hAnsi="Arial"/>
          <w:sz w:val="18"/>
        </w:rPr>
        <w:t xml:space="preserve"> </w:t>
      </w:r>
      <w:bookmarkStart w:id="21" w:name="OCRUncertain020"/>
      <w:r>
        <w:rPr>
          <w:rFonts w:ascii="Arial" w:hAnsi="Arial"/>
          <w:sz w:val="18"/>
        </w:rPr>
        <w:t>Тихомирова</w:t>
      </w:r>
      <w:bookmarkEnd w:id="21"/>
      <w:r>
        <w:rPr>
          <w:rFonts w:ascii="Arial" w:hAnsi="Arial"/>
          <w:sz w:val="18"/>
        </w:rPr>
        <w:t xml:space="preserve"> </w:t>
      </w:r>
      <w:bookmarkStart w:id="22" w:name="OCRUncertain021"/>
      <w:r>
        <w:rPr>
          <w:rFonts w:ascii="Arial" w:hAnsi="Arial"/>
          <w:sz w:val="18"/>
        </w:rPr>
        <w:t>И.Б.)</w:t>
      </w:r>
      <w:bookmarkEnd w:id="22"/>
      <w:r>
        <w:rPr>
          <w:rFonts w:ascii="Arial" w:hAnsi="Arial"/>
          <w:sz w:val="18"/>
        </w:rPr>
        <w:t xml:space="preserve"> при участии МГЦ </w:t>
      </w:r>
      <w:bookmarkStart w:id="23" w:name="OCRUncertain022"/>
      <w:r>
        <w:rPr>
          <w:rFonts w:ascii="Arial" w:hAnsi="Arial"/>
          <w:sz w:val="18"/>
        </w:rPr>
        <w:t>Госсанэпиднадзора</w:t>
      </w:r>
      <w:bookmarkEnd w:id="23"/>
      <w:r>
        <w:rPr>
          <w:rFonts w:ascii="Arial" w:hAnsi="Arial"/>
          <w:sz w:val="18"/>
        </w:rPr>
        <w:t xml:space="preserve"> </w:t>
      </w:r>
      <w:bookmarkStart w:id="24" w:name="OCRUncertain023"/>
      <w:r>
        <w:rPr>
          <w:rFonts w:ascii="Arial" w:hAnsi="Arial"/>
          <w:sz w:val="18"/>
        </w:rPr>
        <w:t>(санит.</w:t>
      </w:r>
      <w:bookmarkEnd w:id="24"/>
      <w:r>
        <w:rPr>
          <w:rFonts w:ascii="Arial" w:hAnsi="Arial"/>
          <w:sz w:val="18"/>
        </w:rPr>
        <w:t xml:space="preserve"> врач Пронина </w:t>
      </w:r>
      <w:bookmarkStart w:id="25" w:name="OCRUncertain024"/>
      <w:r>
        <w:rPr>
          <w:rFonts w:ascii="Arial" w:hAnsi="Arial"/>
          <w:sz w:val="18"/>
        </w:rPr>
        <w:t>Л.И.,</w:t>
      </w:r>
      <w:bookmarkEnd w:id="25"/>
      <w:r>
        <w:rPr>
          <w:rFonts w:ascii="Arial" w:hAnsi="Arial"/>
          <w:sz w:val="18"/>
        </w:rPr>
        <w:t xml:space="preserve"> зав. </w:t>
      </w:r>
      <w:bookmarkStart w:id="26" w:name="OCRUncertain025"/>
      <w:r>
        <w:rPr>
          <w:rFonts w:ascii="Arial" w:hAnsi="Arial"/>
          <w:sz w:val="18"/>
        </w:rPr>
        <w:t>ЛПУ Храпунова</w:t>
      </w:r>
      <w:bookmarkEnd w:id="26"/>
      <w:r>
        <w:rPr>
          <w:rFonts w:ascii="Arial" w:hAnsi="Arial"/>
          <w:sz w:val="18"/>
        </w:rPr>
        <w:t xml:space="preserve"> </w:t>
      </w:r>
      <w:bookmarkStart w:id="27" w:name="OCRUncertain026"/>
      <w:r>
        <w:rPr>
          <w:rFonts w:ascii="Arial" w:hAnsi="Arial"/>
          <w:sz w:val="18"/>
        </w:rPr>
        <w:t>И.А.)</w:t>
      </w:r>
      <w:bookmarkEnd w:id="27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</w:t>
      </w:r>
      <w:r>
        <w:rPr>
          <w:rFonts w:ascii="Arial" w:hAnsi="Arial"/>
          <w:sz w:val="18"/>
        </w:rPr>
        <w:t xml:space="preserve"> ВНЕСЕНЫ </w:t>
      </w:r>
      <w:bookmarkStart w:id="28" w:name="OCRUncertain027"/>
      <w:r>
        <w:rPr>
          <w:rFonts w:ascii="Arial" w:hAnsi="Arial"/>
          <w:sz w:val="18"/>
        </w:rPr>
        <w:t>Москомархитектурой,</w:t>
      </w:r>
      <w:bookmarkEnd w:id="28"/>
      <w:r>
        <w:rPr>
          <w:rFonts w:ascii="Arial" w:hAnsi="Arial"/>
          <w:sz w:val="18"/>
        </w:rPr>
        <w:t xml:space="preserve"> МНИИП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объектов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культуры, отдыха, спорта и здравоохранения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3.</w:t>
      </w:r>
      <w:r>
        <w:rPr>
          <w:rFonts w:ascii="Arial" w:hAnsi="Arial"/>
          <w:sz w:val="18"/>
        </w:rPr>
        <w:t xml:space="preserve"> ПОДГОТОВЛЕНЫ к утверждению и изданию</w:t>
      </w:r>
      <w:r>
        <w:rPr>
          <w:rFonts w:ascii="Arial" w:hAnsi="Arial"/>
          <w:b/>
          <w:sz w:val="18"/>
        </w:rPr>
        <w:t xml:space="preserve"> </w:t>
      </w:r>
      <w:bookmarkStart w:id="29" w:name="OCRUncertain028"/>
      <w:r>
        <w:rPr>
          <w:rFonts w:ascii="Arial" w:hAnsi="Arial"/>
          <w:sz w:val="18"/>
        </w:rPr>
        <w:t>Архитектурно-техническим</w:t>
      </w:r>
      <w:bookmarkEnd w:id="29"/>
      <w:r>
        <w:rPr>
          <w:rFonts w:ascii="Arial" w:hAnsi="Arial"/>
          <w:sz w:val="18"/>
        </w:rPr>
        <w:t xml:space="preserve"> Управл</w:t>
      </w:r>
      <w:bookmarkStart w:id="30" w:name="OCRUncertain029"/>
      <w:r>
        <w:rPr>
          <w:rFonts w:ascii="Arial" w:hAnsi="Arial"/>
          <w:sz w:val="18"/>
        </w:rPr>
        <w:t>е</w:t>
      </w:r>
      <w:bookmarkEnd w:id="30"/>
      <w:r>
        <w:rPr>
          <w:rFonts w:ascii="Arial" w:hAnsi="Arial"/>
          <w:sz w:val="18"/>
        </w:rPr>
        <w:t>ни</w:t>
      </w:r>
      <w:bookmarkStart w:id="31" w:name="OCRUncertain030"/>
      <w:r>
        <w:rPr>
          <w:rFonts w:ascii="Arial" w:hAnsi="Arial"/>
          <w:sz w:val="18"/>
        </w:rPr>
        <w:t>е</w:t>
      </w:r>
      <w:bookmarkEnd w:id="31"/>
      <w:r>
        <w:rPr>
          <w:rFonts w:ascii="Arial" w:hAnsi="Arial"/>
          <w:sz w:val="18"/>
        </w:rPr>
        <w:t>м Москомархитектуры (архитек</w:t>
      </w:r>
      <w:r>
        <w:rPr>
          <w:rFonts w:ascii="Arial" w:hAnsi="Arial"/>
          <w:sz w:val="18"/>
        </w:rPr>
        <w:softHyphen/>
        <w:t xml:space="preserve">торы Гикало </w:t>
      </w:r>
      <w:bookmarkStart w:id="32" w:name="OCRUncertain031"/>
      <w:r>
        <w:rPr>
          <w:rFonts w:ascii="Arial" w:hAnsi="Arial"/>
          <w:sz w:val="18"/>
        </w:rPr>
        <w:t>Г.П.,</w:t>
      </w:r>
      <w:bookmarkEnd w:id="32"/>
      <w:r>
        <w:rPr>
          <w:rFonts w:ascii="Arial" w:hAnsi="Arial"/>
          <w:sz w:val="18"/>
        </w:rPr>
        <w:t xml:space="preserve"> </w:t>
      </w:r>
      <w:bookmarkStart w:id="33" w:name="OCRUncertain032"/>
      <w:r>
        <w:rPr>
          <w:rFonts w:ascii="Arial" w:hAnsi="Arial"/>
          <w:sz w:val="18"/>
        </w:rPr>
        <w:t>Шалов</w:t>
      </w:r>
      <w:bookmarkEnd w:id="33"/>
      <w:r>
        <w:rPr>
          <w:rFonts w:ascii="Arial" w:hAnsi="Arial"/>
          <w:sz w:val="18"/>
        </w:rPr>
        <w:t xml:space="preserve"> Л.А.)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</w:t>
      </w:r>
      <w:r>
        <w:rPr>
          <w:rFonts w:ascii="Arial" w:hAnsi="Arial"/>
          <w:sz w:val="18"/>
        </w:rPr>
        <w:t xml:space="preserve"> СОГЛАСОВАНЫ: </w:t>
      </w:r>
      <w:bookmarkStart w:id="34" w:name="OCRUncertain033"/>
      <w:r>
        <w:rPr>
          <w:rFonts w:ascii="Arial" w:hAnsi="Arial"/>
          <w:sz w:val="18"/>
        </w:rPr>
        <w:t>УГПС</w:t>
      </w:r>
      <w:bookmarkEnd w:id="34"/>
      <w:r>
        <w:rPr>
          <w:rFonts w:ascii="Arial" w:hAnsi="Arial"/>
          <w:sz w:val="18"/>
        </w:rPr>
        <w:t xml:space="preserve"> ГУВД г. Москвы, МГЦ Госса</w:t>
      </w:r>
      <w:r>
        <w:rPr>
          <w:rFonts w:ascii="Arial" w:hAnsi="Arial"/>
          <w:sz w:val="18"/>
        </w:rPr>
        <w:softHyphen/>
        <w:t>нэпиднадзора, Комитетом социальной защиты населения Мос</w:t>
      </w:r>
      <w:r>
        <w:rPr>
          <w:rFonts w:ascii="Arial" w:hAnsi="Arial"/>
          <w:sz w:val="18"/>
        </w:rPr>
        <w:softHyphen/>
        <w:t>квы, Департаментом образования Москвы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</w:t>
      </w:r>
      <w:r>
        <w:rPr>
          <w:rFonts w:ascii="Arial" w:hAnsi="Arial"/>
          <w:sz w:val="18"/>
        </w:rPr>
        <w:t xml:space="preserve"> ПРИНЯТЫ И ВВЕДЕНЫ В ДЕЙСТВИЕ распоряжени</w:t>
      </w:r>
      <w:bookmarkStart w:id="35" w:name="OCRUncertain034"/>
      <w:r>
        <w:rPr>
          <w:rFonts w:ascii="Arial" w:hAnsi="Arial"/>
          <w:sz w:val="18"/>
        </w:rPr>
        <w:t>е</w:t>
      </w:r>
      <w:bookmarkEnd w:id="35"/>
      <w:r>
        <w:rPr>
          <w:rFonts w:ascii="Arial" w:hAnsi="Arial"/>
          <w:sz w:val="18"/>
        </w:rPr>
        <w:t>м первого з</w:t>
      </w:r>
      <w:r>
        <w:rPr>
          <w:rFonts w:ascii="Arial" w:hAnsi="Arial"/>
          <w:sz w:val="18"/>
        </w:rPr>
        <w:t>аместителя премьера правительства Москвы от</w:t>
      </w:r>
      <w:r>
        <w:rPr>
          <w:rFonts w:ascii="Arial" w:hAnsi="Arial"/>
          <w:noProof/>
          <w:sz w:val="18"/>
        </w:rPr>
        <w:t xml:space="preserve"> 09.12.94</w:t>
      </w:r>
      <w:r>
        <w:rPr>
          <w:rFonts w:ascii="Arial" w:hAnsi="Arial"/>
          <w:sz w:val="18"/>
        </w:rPr>
        <w:t xml:space="preserve"> №</w:t>
      </w:r>
      <w:r>
        <w:rPr>
          <w:rFonts w:ascii="Arial" w:hAnsi="Arial"/>
          <w:noProof/>
          <w:sz w:val="18"/>
        </w:rPr>
        <w:t xml:space="preserve"> 2389—</w:t>
      </w:r>
      <w:bookmarkStart w:id="36" w:name="OCRUncertain035"/>
      <w:r>
        <w:rPr>
          <w:rFonts w:ascii="Arial" w:hAnsi="Arial"/>
          <w:sz w:val="18"/>
        </w:rPr>
        <w:t>РЗП</w:t>
      </w:r>
      <w:bookmarkEnd w:id="36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___________________________________________________________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МОСКОВСКИЕ ГОРОДСКИЕ СТРОИТЕЛЬНЫЕ НОРМЫ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ДОМА-ИНТЕРНАТЫ ДЛЯ ДЕТЕЙ-ИНВАЛИДОВ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1.</w:t>
      </w:r>
      <w:r>
        <w:rPr>
          <w:rFonts w:ascii="Arial" w:hAnsi="Arial"/>
          <w:b/>
          <w:sz w:val="18"/>
        </w:rPr>
        <w:t xml:space="preserve"> ОБЛАСТЬ ПРИМЕНЕНИЯ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1.1.</w:t>
      </w:r>
      <w:r>
        <w:rPr>
          <w:rFonts w:ascii="Arial" w:hAnsi="Arial"/>
          <w:sz w:val="18"/>
        </w:rPr>
        <w:t xml:space="preserve"> Настоящие нормы разраб</w:t>
      </w:r>
      <w:bookmarkStart w:id="37" w:name="OCRUncertain037"/>
      <w:r>
        <w:rPr>
          <w:rFonts w:ascii="Arial" w:hAnsi="Arial"/>
          <w:sz w:val="18"/>
        </w:rPr>
        <w:t>о</w:t>
      </w:r>
      <w:bookmarkEnd w:id="37"/>
      <w:r>
        <w:rPr>
          <w:rFonts w:ascii="Arial" w:hAnsi="Arial"/>
          <w:sz w:val="18"/>
        </w:rPr>
        <w:t>таны в соответствии с тре</w:t>
      </w:r>
      <w:r>
        <w:rPr>
          <w:rFonts w:ascii="Arial" w:hAnsi="Arial"/>
          <w:sz w:val="18"/>
        </w:rPr>
        <w:softHyphen/>
        <w:t xml:space="preserve">бованиями </w:t>
      </w:r>
      <w:bookmarkStart w:id="38" w:name="OCRUncertain038"/>
      <w:r>
        <w:rPr>
          <w:rFonts w:ascii="Arial" w:hAnsi="Arial"/>
          <w:sz w:val="18"/>
        </w:rPr>
        <w:t>СНиП</w:t>
      </w:r>
      <w:bookmarkEnd w:id="38"/>
      <w:r>
        <w:rPr>
          <w:rFonts w:ascii="Arial" w:hAnsi="Arial"/>
          <w:noProof/>
          <w:sz w:val="18"/>
        </w:rPr>
        <w:t xml:space="preserve"> 10—01—94</w:t>
      </w:r>
      <w:r>
        <w:rPr>
          <w:rFonts w:ascii="Arial" w:hAnsi="Arial"/>
          <w:sz w:val="18"/>
        </w:rPr>
        <w:t xml:space="preserve"> (см. раздел</w:t>
      </w:r>
      <w:r>
        <w:rPr>
          <w:rFonts w:ascii="Arial" w:hAnsi="Arial"/>
          <w:noProof/>
          <w:sz w:val="18"/>
        </w:rPr>
        <w:t xml:space="preserve"> 2)</w:t>
      </w:r>
      <w:r>
        <w:rPr>
          <w:rFonts w:ascii="Arial" w:hAnsi="Arial"/>
          <w:sz w:val="18"/>
        </w:rPr>
        <w:t xml:space="preserve"> для г. Москвы и Лесопаркового защитного пояса </w:t>
      </w:r>
      <w:bookmarkStart w:id="39" w:name="OCRUncertain039"/>
      <w:r>
        <w:rPr>
          <w:rFonts w:ascii="Arial" w:hAnsi="Arial"/>
          <w:sz w:val="18"/>
        </w:rPr>
        <w:t>(ЛПЗП)</w:t>
      </w:r>
      <w:bookmarkEnd w:id="39"/>
      <w:r>
        <w:rPr>
          <w:rFonts w:ascii="Arial" w:hAnsi="Arial"/>
          <w:sz w:val="18"/>
        </w:rPr>
        <w:t xml:space="preserve"> как дополнение и уточ</w:t>
      </w:r>
      <w:r>
        <w:rPr>
          <w:rFonts w:ascii="Arial" w:hAnsi="Arial"/>
          <w:sz w:val="18"/>
        </w:rPr>
        <w:softHyphen/>
        <w:t>нение к нормативным документам в строительстве, действующим на территории г. Москвы и ЛПЗП, в том числе по проекти</w:t>
      </w:r>
      <w:r>
        <w:rPr>
          <w:rFonts w:ascii="Arial" w:hAnsi="Arial"/>
          <w:sz w:val="18"/>
        </w:rPr>
        <w:softHyphen/>
        <w:t>р</w:t>
      </w:r>
      <w:r>
        <w:rPr>
          <w:rFonts w:ascii="Arial" w:hAnsi="Arial"/>
          <w:sz w:val="18"/>
        </w:rPr>
        <w:t>ованию общественных зданий и среды жизнедеятельности ин</w:t>
      </w:r>
      <w:r>
        <w:rPr>
          <w:rFonts w:ascii="Arial" w:hAnsi="Arial"/>
          <w:sz w:val="18"/>
        </w:rPr>
        <w:softHyphen/>
        <w:t xml:space="preserve">валидов, и распространяются </w:t>
      </w:r>
      <w:bookmarkStart w:id="40" w:name="OCRUncertain040"/>
      <w:r>
        <w:rPr>
          <w:rFonts w:ascii="Arial" w:hAnsi="Arial"/>
          <w:sz w:val="18"/>
        </w:rPr>
        <w:t>н</w:t>
      </w:r>
      <w:bookmarkEnd w:id="40"/>
      <w:r>
        <w:rPr>
          <w:rFonts w:ascii="Arial" w:hAnsi="Arial"/>
          <w:sz w:val="18"/>
        </w:rPr>
        <w:t>а проектирование новых и ре</w:t>
      </w:r>
      <w:r>
        <w:rPr>
          <w:rFonts w:ascii="Arial" w:hAnsi="Arial"/>
          <w:sz w:val="18"/>
        </w:rPr>
        <w:softHyphen/>
        <w:t>конструкцию существующих домов-интернатов для детей-инва</w:t>
      </w:r>
      <w:r>
        <w:rPr>
          <w:rFonts w:ascii="Arial" w:hAnsi="Arial"/>
          <w:sz w:val="18"/>
        </w:rPr>
        <w:softHyphen/>
        <w:t>лидов.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lastRenderedPageBreak/>
        <w:t>1.2.</w:t>
      </w:r>
      <w:r>
        <w:rPr>
          <w:rFonts w:ascii="Arial" w:hAnsi="Arial"/>
          <w:sz w:val="18"/>
        </w:rPr>
        <w:t xml:space="preserve"> Настоящие нормы устанавливают основные положения и тр</w:t>
      </w:r>
      <w:bookmarkStart w:id="41" w:name="OCRUncertain041"/>
      <w:r>
        <w:rPr>
          <w:rFonts w:ascii="Arial" w:hAnsi="Arial"/>
          <w:sz w:val="18"/>
        </w:rPr>
        <w:t>е</w:t>
      </w:r>
      <w:bookmarkEnd w:id="41"/>
      <w:r>
        <w:rPr>
          <w:rFonts w:ascii="Arial" w:hAnsi="Arial"/>
          <w:sz w:val="18"/>
        </w:rPr>
        <w:t>бования к разм</w:t>
      </w:r>
      <w:bookmarkStart w:id="42" w:name="OCRUncertain042"/>
      <w:r>
        <w:rPr>
          <w:rFonts w:ascii="Arial" w:hAnsi="Arial"/>
          <w:sz w:val="18"/>
        </w:rPr>
        <w:t>е</w:t>
      </w:r>
      <w:bookmarkEnd w:id="42"/>
      <w:r>
        <w:rPr>
          <w:rFonts w:ascii="Arial" w:hAnsi="Arial"/>
          <w:sz w:val="18"/>
        </w:rPr>
        <w:t>щению, участку, т</w:t>
      </w:r>
      <w:bookmarkStart w:id="43" w:name="OCRUncertain043"/>
      <w:r>
        <w:rPr>
          <w:rFonts w:ascii="Arial" w:hAnsi="Arial"/>
          <w:sz w:val="18"/>
        </w:rPr>
        <w:t>е</w:t>
      </w:r>
      <w:bookmarkEnd w:id="43"/>
      <w:r>
        <w:rPr>
          <w:rFonts w:ascii="Arial" w:hAnsi="Arial"/>
          <w:sz w:val="18"/>
        </w:rPr>
        <w:t xml:space="preserve">рритории, </w:t>
      </w:r>
      <w:bookmarkStart w:id="44" w:name="OCRUncertain044"/>
      <w:r>
        <w:rPr>
          <w:rFonts w:ascii="Arial" w:hAnsi="Arial"/>
          <w:sz w:val="18"/>
        </w:rPr>
        <w:t>архитектурно</w:t>
      </w:r>
      <w:r>
        <w:rPr>
          <w:rFonts w:ascii="Arial" w:hAnsi="Arial"/>
          <w:sz w:val="18"/>
          <w:lang w:val="en-US"/>
        </w:rPr>
        <w:t>-</w:t>
      </w:r>
      <w:bookmarkEnd w:id="44"/>
      <w:r>
        <w:rPr>
          <w:rFonts w:ascii="Arial" w:hAnsi="Arial"/>
          <w:sz w:val="18"/>
        </w:rPr>
        <w:t>планировочным р</w:t>
      </w:r>
      <w:bookmarkStart w:id="45" w:name="OCRUncertain045"/>
      <w:r>
        <w:rPr>
          <w:rFonts w:ascii="Arial" w:hAnsi="Arial"/>
          <w:sz w:val="18"/>
        </w:rPr>
        <w:t>е</w:t>
      </w:r>
      <w:bookmarkEnd w:id="45"/>
      <w:r>
        <w:rPr>
          <w:rFonts w:ascii="Arial" w:hAnsi="Arial"/>
          <w:sz w:val="18"/>
        </w:rPr>
        <w:t>ш</w:t>
      </w:r>
      <w:bookmarkStart w:id="46" w:name="OCRUncertain046"/>
      <w:r>
        <w:rPr>
          <w:rFonts w:ascii="Arial" w:hAnsi="Arial"/>
          <w:sz w:val="18"/>
        </w:rPr>
        <w:t>е</w:t>
      </w:r>
      <w:bookmarkEnd w:id="46"/>
      <w:r>
        <w:rPr>
          <w:rFonts w:ascii="Arial" w:hAnsi="Arial"/>
          <w:sz w:val="18"/>
        </w:rPr>
        <w:t>ниям и инж</w:t>
      </w:r>
      <w:bookmarkStart w:id="47" w:name="OCRUncertain047"/>
      <w:r>
        <w:rPr>
          <w:rFonts w:ascii="Arial" w:hAnsi="Arial"/>
          <w:sz w:val="18"/>
        </w:rPr>
        <w:t>е</w:t>
      </w:r>
      <w:bookmarkEnd w:id="47"/>
      <w:r>
        <w:rPr>
          <w:rFonts w:ascii="Arial" w:hAnsi="Arial"/>
          <w:sz w:val="18"/>
        </w:rPr>
        <w:t>н</w:t>
      </w:r>
      <w:bookmarkStart w:id="48" w:name="OCRUncertain048"/>
      <w:r>
        <w:rPr>
          <w:rFonts w:ascii="Arial" w:hAnsi="Arial"/>
          <w:sz w:val="18"/>
        </w:rPr>
        <w:t>е</w:t>
      </w:r>
      <w:bookmarkEnd w:id="48"/>
      <w:r>
        <w:rPr>
          <w:rFonts w:ascii="Arial" w:hAnsi="Arial"/>
          <w:sz w:val="18"/>
        </w:rPr>
        <w:t>рному оборудованию до</w:t>
      </w:r>
      <w:r>
        <w:rPr>
          <w:rFonts w:ascii="Arial" w:hAnsi="Arial"/>
          <w:sz w:val="18"/>
        </w:rPr>
        <w:softHyphen/>
        <w:t>мов-интернатов для детей-инвалидов.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1.3.</w:t>
      </w:r>
      <w:r>
        <w:rPr>
          <w:rFonts w:ascii="Arial" w:hAnsi="Arial"/>
          <w:sz w:val="18"/>
        </w:rPr>
        <w:t xml:space="preserve"> Настоящие нормы содержат обязательные, рекоменда</w:t>
      </w:r>
      <w:r>
        <w:rPr>
          <w:rFonts w:ascii="Arial" w:hAnsi="Arial"/>
          <w:sz w:val="18"/>
        </w:rPr>
        <w:softHyphen/>
        <w:t xml:space="preserve">тельные и справочные положения.               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pict>
          <v:oval id="_x0000_s1054" style="position:absolute;left:0;text-align:left;margin-left:241.4pt;margin-top:.2pt;width:14.25pt;height:14.25pt;z-index:251672064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>Пункты настоящих норм, отмече</w:t>
      </w:r>
      <w:r>
        <w:rPr>
          <w:rFonts w:ascii="Arial" w:hAnsi="Arial"/>
          <w:sz w:val="18"/>
        </w:rPr>
        <w:t>нные знаком</w:t>
      </w:r>
      <w:bookmarkStart w:id="49" w:name="OCRUncertain051"/>
      <w:r>
        <w:rPr>
          <w:rFonts w:ascii="Arial" w:hAnsi="Arial"/>
          <w:sz w:val="18"/>
        </w:rPr>
        <w:t xml:space="preserve">  </w:t>
      </w:r>
      <w:r>
        <w:rPr>
          <w:rFonts w:ascii="Arial" w:hAnsi="Arial"/>
          <w:noProof/>
          <w:sz w:val="18"/>
        </w:rPr>
        <w:t>,</w:t>
      </w:r>
      <w:bookmarkEnd w:id="49"/>
      <w:r>
        <w:rPr>
          <w:rFonts w:ascii="Arial" w:hAnsi="Arial"/>
          <w:sz w:val="18"/>
        </w:rPr>
        <w:t xml:space="preserve"> явля</w:t>
      </w:r>
      <w:r>
        <w:rPr>
          <w:rFonts w:ascii="Arial" w:hAnsi="Arial"/>
          <w:sz w:val="18"/>
        </w:rPr>
        <w:softHyphen/>
        <w:t>ются обязательными.</w:t>
      </w:r>
      <w:r>
        <w:rPr>
          <w:rFonts w:ascii="Arial" w:hAnsi="Arial"/>
          <w:noProof/>
          <w:sz w:val="18"/>
        </w:rPr>
        <w:t xml:space="preserve">                          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2.</w:t>
      </w:r>
      <w:r>
        <w:rPr>
          <w:rFonts w:ascii="Arial" w:hAnsi="Arial"/>
          <w:b/>
          <w:sz w:val="18"/>
        </w:rPr>
        <w:t xml:space="preserve"> НОРМАТИВНЫЕ ССЫЛКИ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настоящих нормах приведены ссылки на следующие нор</w:t>
      </w:r>
      <w:r>
        <w:rPr>
          <w:rFonts w:ascii="Arial" w:hAnsi="Arial"/>
          <w:sz w:val="18"/>
        </w:rPr>
        <w:softHyphen/>
        <w:t>мативные документы: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2.1.</w:t>
      </w:r>
      <w:r>
        <w:rPr>
          <w:rFonts w:ascii="Arial" w:hAnsi="Arial"/>
          <w:sz w:val="18"/>
        </w:rPr>
        <w:t xml:space="preserve"> СНиП</w:t>
      </w:r>
      <w:r>
        <w:rPr>
          <w:rFonts w:ascii="Arial" w:hAnsi="Arial"/>
          <w:noProof/>
          <w:sz w:val="18"/>
        </w:rPr>
        <w:t xml:space="preserve"> 10—01—94</w:t>
      </w:r>
      <w:r>
        <w:rPr>
          <w:rFonts w:ascii="Arial" w:hAnsi="Arial"/>
          <w:sz w:val="18"/>
        </w:rPr>
        <w:t xml:space="preserve"> "Система нормативных документов в строительстве. Основные положения".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2.2.</w:t>
      </w:r>
      <w:r>
        <w:rPr>
          <w:rFonts w:ascii="Arial" w:hAnsi="Arial"/>
          <w:sz w:val="18"/>
        </w:rPr>
        <w:t xml:space="preserve"> СНиП</w:t>
      </w:r>
      <w:r>
        <w:rPr>
          <w:rFonts w:ascii="Arial" w:hAnsi="Arial"/>
          <w:noProof/>
          <w:sz w:val="18"/>
        </w:rPr>
        <w:t xml:space="preserve"> 2.08.02—89</w:t>
      </w:r>
      <w:r>
        <w:rPr>
          <w:rFonts w:ascii="Arial" w:hAnsi="Arial"/>
          <w:sz w:val="18"/>
        </w:rPr>
        <w:t xml:space="preserve"> "Общественные здания и сооруже</w:t>
      </w:r>
      <w:r>
        <w:rPr>
          <w:rFonts w:ascii="Arial" w:hAnsi="Arial"/>
          <w:sz w:val="18"/>
        </w:rPr>
        <w:softHyphen/>
        <w:t>ния".</w:t>
      </w: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_____________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6"/>
        </w:rPr>
        <w:t>Издание официальное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2.3.</w:t>
      </w:r>
      <w:r>
        <w:rPr>
          <w:rFonts w:ascii="Arial" w:hAnsi="Arial"/>
          <w:sz w:val="18"/>
        </w:rPr>
        <w:t xml:space="preserve"> СНиП</w:t>
      </w:r>
      <w:r>
        <w:rPr>
          <w:rFonts w:ascii="Arial" w:hAnsi="Arial"/>
          <w:noProof/>
          <w:sz w:val="18"/>
        </w:rPr>
        <w:t xml:space="preserve"> 2.01.02—85</w:t>
      </w:r>
      <w:r>
        <w:rPr>
          <w:rFonts w:ascii="Arial" w:hAnsi="Arial"/>
          <w:sz w:val="18"/>
        </w:rPr>
        <w:t xml:space="preserve"> "Противопожарные нормы".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2.4.</w:t>
      </w:r>
      <w:r>
        <w:rPr>
          <w:rFonts w:ascii="Arial" w:hAnsi="Arial"/>
          <w:sz w:val="18"/>
        </w:rPr>
        <w:t xml:space="preserve"> </w:t>
      </w:r>
      <w:bookmarkStart w:id="50" w:name="OCRUncertain053"/>
      <w:r>
        <w:rPr>
          <w:rFonts w:ascii="Arial" w:hAnsi="Arial"/>
          <w:sz w:val="18"/>
        </w:rPr>
        <w:t>ВСН</w:t>
      </w:r>
      <w:bookmarkEnd w:id="50"/>
      <w:r>
        <w:rPr>
          <w:rFonts w:ascii="Arial" w:hAnsi="Arial"/>
          <w:noProof/>
          <w:sz w:val="18"/>
        </w:rPr>
        <w:t xml:space="preserve"> 62—91</w:t>
      </w:r>
      <w:r>
        <w:rPr>
          <w:rFonts w:ascii="Arial" w:hAnsi="Arial"/>
          <w:sz w:val="18"/>
        </w:rPr>
        <w:t xml:space="preserve"> "Про</w:t>
      </w:r>
      <w:bookmarkStart w:id="51" w:name="OCRUncertain054"/>
      <w:r>
        <w:rPr>
          <w:rFonts w:ascii="Arial" w:hAnsi="Arial"/>
          <w:sz w:val="18"/>
        </w:rPr>
        <w:t>е</w:t>
      </w:r>
      <w:bookmarkEnd w:id="51"/>
      <w:r>
        <w:rPr>
          <w:rFonts w:ascii="Arial" w:hAnsi="Arial"/>
          <w:sz w:val="18"/>
        </w:rPr>
        <w:t>ктирование среды жизнед</w:t>
      </w:r>
      <w:bookmarkStart w:id="52" w:name="OCRUncertain055"/>
      <w:r>
        <w:rPr>
          <w:rFonts w:ascii="Arial" w:hAnsi="Arial"/>
          <w:sz w:val="18"/>
        </w:rPr>
        <w:t>е</w:t>
      </w:r>
      <w:bookmarkEnd w:id="52"/>
      <w:r>
        <w:rPr>
          <w:rFonts w:ascii="Arial" w:hAnsi="Arial"/>
          <w:sz w:val="18"/>
        </w:rPr>
        <w:t>ят</w:t>
      </w:r>
      <w:bookmarkStart w:id="53" w:name="OCRUncertain056"/>
      <w:r>
        <w:rPr>
          <w:rFonts w:ascii="Arial" w:hAnsi="Arial"/>
          <w:sz w:val="18"/>
        </w:rPr>
        <w:t>е</w:t>
      </w:r>
      <w:bookmarkEnd w:id="53"/>
      <w:r>
        <w:rPr>
          <w:rFonts w:ascii="Arial" w:hAnsi="Arial"/>
          <w:sz w:val="18"/>
        </w:rPr>
        <w:t>льности с учетом потребностей инвалидов и маломобильных групп на</w:t>
      </w:r>
      <w:r>
        <w:rPr>
          <w:rFonts w:ascii="Arial" w:hAnsi="Arial"/>
          <w:sz w:val="18"/>
        </w:rPr>
        <w:softHyphen/>
        <w:t>селения</w:t>
      </w:r>
      <w:r>
        <w:rPr>
          <w:rFonts w:ascii="Arial" w:hAnsi="Arial"/>
          <w:sz w:val="18"/>
        </w:rPr>
        <w:t>".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t>2.5.</w:t>
      </w:r>
      <w:r>
        <w:rPr>
          <w:rFonts w:ascii="Arial" w:hAnsi="Arial"/>
          <w:sz w:val="18"/>
        </w:rPr>
        <w:t xml:space="preserve"> Пособие "Дошкольные учреждения" к СНиП</w:t>
      </w:r>
      <w:r>
        <w:rPr>
          <w:rFonts w:ascii="Arial" w:hAnsi="Arial"/>
          <w:noProof/>
          <w:sz w:val="18"/>
        </w:rPr>
        <w:t xml:space="preserve"> 2.08.02— 89*.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3.</w:t>
      </w:r>
      <w:r>
        <w:rPr>
          <w:rFonts w:ascii="Arial" w:hAnsi="Arial"/>
          <w:b/>
          <w:sz w:val="18"/>
        </w:rPr>
        <w:t xml:space="preserve"> ОСНОВНЫЕ ПОЛОЖЕНИЯ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26" style="position:absolute;left:0;text-align:left;margin-left:7.1pt;margin-top:31.55pt;width:28.45pt;height:21.35pt;z-index:-251673088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3.1.</w:t>
      </w:r>
      <w:r>
        <w:rPr>
          <w:rFonts w:ascii="Arial" w:hAnsi="Arial"/>
          <w:sz w:val="18"/>
        </w:rPr>
        <w:t xml:space="preserve"> Рекомендуемая номенклатура типов домов-интернатов, контингент и возраст воспитанников, а также требуемая площадь участка приводятся в таблице</w:t>
      </w:r>
      <w:r>
        <w:rPr>
          <w:rFonts w:ascii="Arial" w:hAnsi="Arial"/>
          <w:noProof/>
          <w:sz w:val="18"/>
        </w:rPr>
        <w:t xml:space="preserve"> 3.1.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>3.</w:t>
      </w:r>
      <w:r>
        <w:rPr>
          <w:rFonts w:ascii="Arial" w:hAnsi="Arial"/>
          <w:b/>
          <w:noProof/>
          <w:sz w:val="18"/>
        </w:rPr>
        <w:t>2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Дома-интернаты (детские дома) для детей с </w:t>
      </w:r>
      <w:bookmarkStart w:id="54" w:name="OCRUncertain058"/>
      <w:r>
        <w:rPr>
          <w:rFonts w:ascii="Arial" w:hAnsi="Arial"/>
          <w:sz w:val="18"/>
        </w:rPr>
        <w:t>недостат</w:t>
      </w:r>
      <w:bookmarkEnd w:id="54"/>
      <w:r>
        <w:rPr>
          <w:rFonts w:ascii="Arial" w:hAnsi="Arial"/>
          <w:sz w:val="18"/>
        </w:rPr>
        <w:t>кам</w:t>
      </w:r>
      <w:bookmarkStart w:id="55" w:name="OCRUncertain059"/>
      <w:r>
        <w:rPr>
          <w:rFonts w:ascii="Arial" w:hAnsi="Arial"/>
          <w:sz w:val="18"/>
        </w:rPr>
        <w:t>и ф</w:t>
      </w:r>
      <w:bookmarkEnd w:id="55"/>
      <w:r>
        <w:rPr>
          <w:rFonts w:ascii="Arial" w:hAnsi="Arial"/>
          <w:sz w:val="18"/>
        </w:rPr>
        <w:t>изическо</w:t>
      </w:r>
      <w:bookmarkStart w:id="56" w:name="OCRUncertain060"/>
      <w:r>
        <w:rPr>
          <w:rFonts w:ascii="Arial" w:hAnsi="Arial"/>
          <w:sz w:val="18"/>
        </w:rPr>
        <w:t>го</w:t>
      </w:r>
      <w:bookmarkEnd w:id="56"/>
      <w:r>
        <w:rPr>
          <w:rFonts w:ascii="Arial" w:hAnsi="Arial"/>
          <w:sz w:val="18"/>
        </w:rPr>
        <w:t xml:space="preserve"> или умств</w:t>
      </w:r>
      <w:bookmarkStart w:id="57" w:name="OCRUncertain061"/>
      <w:r>
        <w:rPr>
          <w:rFonts w:ascii="Arial" w:hAnsi="Arial"/>
          <w:sz w:val="18"/>
        </w:rPr>
        <w:t>е</w:t>
      </w:r>
      <w:bookmarkEnd w:id="57"/>
      <w:r>
        <w:rPr>
          <w:rFonts w:ascii="Arial" w:hAnsi="Arial"/>
          <w:sz w:val="18"/>
        </w:rPr>
        <w:t>нного развития должны обеспе</w:t>
      </w:r>
      <w:r>
        <w:rPr>
          <w:rFonts w:ascii="Arial" w:hAnsi="Arial"/>
          <w:sz w:val="18"/>
        </w:rPr>
        <w:softHyphen/>
        <w:t xml:space="preserve">чивать воспитанникам следующие виды обслуживания: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проживани</w:t>
      </w:r>
      <w:bookmarkStart w:id="58" w:name="OCRUncertain062"/>
      <w:r>
        <w:rPr>
          <w:rFonts w:ascii="Arial" w:hAnsi="Arial"/>
          <w:sz w:val="18"/>
        </w:rPr>
        <w:t>е</w:t>
      </w:r>
      <w:bookmarkEnd w:id="58"/>
      <w:r>
        <w:rPr>
          <w:rFonts w:ascii="Arial" w:hAnsi="Arial"/>
          <w:sz w:val="18"/>
        </w:rPr>
        <w:t xml:space="preserve">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питание;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санитарно-гигиеническое обслуживание;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воспитание, обучение (для обучаемых детей);</w:t>
      </w:r>
      <w:r>
        <w:rPr>
          <w:rFonts w:ascii="Arial" w:hAnsi="Arial"/>
          <w:sz w:val="18"/>
        </w:rPr>
        <w:t xml:space="preserve">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культурно-массовое обслуживание (для обучаемых де</w:t>
      </w:r>
      <w:r>
        <w:rPr>
          <w:rFonts w:ascii="Arial" w:hAnsi="Arial"/>
          <w:sz w:val="18"/>
        </w:rPr>
        <w:softHyphen/>
        <w:t>тей);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медицинское обслуживание (включая физическую реа</w:t>
      </w:r>
      <w:r>
        <w:rPr>
          <w:rFonts w:ascii="Arial" w:hAnsi="Arial"/>
          <w:sz w:val="18"/>
        </w:rPr>
        <w:softHyphen/>
        <w:t>билитацию)</w:t>
      </w:r>
      <w:bookmarkStart w:id="59" w:name="OCRUncertain063"/>
      <w:r>
        <w:rPr>
          <w:rFonts w:ascii="Arial" w:hAnsi="Arial"/>
          <w:noProof/>
          <w:sz w:val="18"/>
        </w:rPr>
        <w:t>;</w:t>
      </w:r>
      <w:bookmarkEnd w:id="59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социальную адаптацию, профессиональную подготовку (в зависимости от индивидуальных возможностей);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административно-бытовое обслуживание.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3.3.</w:t>
      </w:r>
      <w:r>
        <w:rPr>
          <w:rFonts w:ascii="Arial" w:hAnsi="Arial"/>
          <w:sz w:val="18"/>
        </w:rPr>
        <w:t xml:space="preserve"> В домах-интернатах следует, как правило, предусмат</w:t>
      </w:r>
      <w:r>
        <w:rPr>
          <w:rFonts w:ascii="Arial" w:hAnsi="Arial"/>
          <w:sz w:val="18"/>
        </w:rPr>
        <w:softHyphen/>
        <w:t>ривать следующие варианты проживания детей: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в одновозрастных группах, с комплектацией групп и групп-классов из детей одного уровня развития и учебной под</w:t>
      </w:r>
      <w:r>
        <w:rPr>
          <w:rFonts w:ascii="Arial" w:hAnsi="Arial"/>
          <w:sz w:val="18"/>
        </w:rPr>
        <w:softHyphen/>
        <w:t>готовки;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в разновозрастных группа</w:t>
      </w:r>
      <w:r>
        <w:rPr>
          <w:rFonts w:ascii="Arial" w:hAnsi="Arial"/>
          <w:sz w:val="18"/>
        </w:rPr>
        <w:t>х с комплектацией групп из детей разного возраста по принципу совместимости (с образо</w:t>
      </w:r>
      <w:r>
        <w:rPr>
          <w:rFonts w:ascii="Arial" w:hAnsi="Arial"/>
          <w:sz w:val="18"/>
        </w:rPr>
        <w:softHyphen/>
        <w:t>ванием "семей" в</w:t>
      </w:r>
      <w:r>
        <w:rPr>
          <w:rFonts w:ascii="Arial" w:hAnsi="Arial"/>
          <w:noProof/>
          <w:sz w:val="18"/>
        </w:rPr>
        <w:t xml:space="preserve"> 5—8</w:t>
      </w:r>
      <w:r>
        <w:rPr>
          <w:rFonts w:ascii="Arial" w:hAnsi="Arial"/>
          <w:sz w:val="18"/>
        </w:rPr>
        <w:t xml:space="preserve"> человек).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Примечание: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Необучаемые дети, т.е. дети не воспринимающие дейст</w:t>
      </w:r>
      <w:r>
        <w:rPr>
          <w:rFonts w:ascii="Arial" w:hAnsi="Arial"/>
          <w:sz w:val="18"/>
        </w:rPr>
        <w:softHyphen/>
        <w:t>вительность и не могущие себя обслуживать, размещаются в спальных помещениях в зависимости от возраста, тя</w:t>
      </w:r>
      <w:r>
        <w:rPr>
          <w:rFonts w:ascii="Arial" w:hAnsi="Arial"/>
          <w:sz w:val="18"/>
        </w:rPr>
        <w:softHyphen/>
        <w:t>ж</w:t>
      </w:r>
      <w:bookmarkStart w:id="60" w:name="OCRUncertain064"/>
      <w:r>
        <w:rPr>
          <w:rFonts w:ascii="Arial" w:hAnsi="Arial"/>
          <w:sz w:val="18"/>
        </w:rPr>
        <w:t>е</w:t>
      </w:r>
      <w:bookmarkEnd w:id="60"/>
      <w:r>
        <w:rPr>
          <w:rFonts w:ascii="Arial" w:hAnsi="Arial"/>
          <w:sz w:val="18"/>
        </w:rPr>
        <w:t>сти заболевания, а также нормативных нагрузок на п</w:t>
      </w:r>
      <w:bookmarkStart w:id="61" w:name="OCRUncertain065"/>
      <w:r>
        <w:rPr>
          <w:rFonts w:ascii="Arial" w:hAnsi="Arial"/>
          <w:sz w:val="18"/>
        </w:rPr>
        <w:t>е</w:t>
      </w:r>
      <w:bookmarkEnd w:id="61"/>
      <w:r>
        <w:rPr>
          <w:rFonts w:ascii="Arial" w:hAnsi="Arial"/>
          <w:sz w:val="18"/>
        </w:rPr>
        <w:t>рсонал обслуживания.</w:t>
      </w:r>
    </w:p>
    <w:p w:rsidR="00000000" w:rsidRDefault="002D276B">
      <w:pPr>
        <w:ind w:firstLine="284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36" style="position:absolute;left:0;text-align:left;margin-left:7.1pt;margin-top:7.6pt;width:28.45pt;height:21.35pt;z-index:-251662848;mso-position-horizontal-relative:text;mso-position-vertical-relative:text" o:allowincell="f" strokeweight="1pt"/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b/>
          <w:noProof/>
          <w:sz w:val="18"/>
        </w:rPr>
        <w:t>4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Количество этажей в зданиях следует принимать: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во всех типах учреждений для дошкольников и в до</w:t>
      </w:r>
      <w:r>
        <w:rPr>
          <w:rFonts w:ascii="Arial" w:hAnsi="Arial"/>
          <w:sz w:val="18"/>
        </w:rPr>
        <w:softHyphen/>
        <w:t>мах-интернатах для необучаемых детей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не б</w:t>
      </w:r>
      <w:r>
        <w:rPr>
          <w:rFonts w:ascii="Arial" w:hAnsi="Arial"/>
          <w:sz w:val="18"/>
        </w:rPr>
        <w:t xml:space="preserve">олее двух;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в остальных типах учреждений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не более трех.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 3.1.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Рекомендуемые номенклатура типов домов-интернатов,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кон</w:t>
      </w:r>
      <w:r>
        <w:rPr>
          <w:rFonts w:ascii="Arial" w:hAnsi="Arial"/>
          <w:b/>
          <w:sz w:val="18"/>
        </w:rPr>
        <w:softHyphen/>
        <w:t>тинг</w:t>
      </w:r>
      <w:bookmarkStart w:id="62" w:name="OCRUncertain067"/>
      <w:r>
        <w:rPr>
          <w:rFonts w:ascii="Arial" w:hAnsi="Arial"/>
          <w:b/>
          <w:sz w:val="18"/>
        </w:rPr>
        <w:t>е</w:t>
      </w:r>
      <w:bookmarkEnd w:id="62"/>
      <w:r>
        <w:rPr>
          <w:rFonts w:ascii="Arial" w:hAnsi="Arial"/>
          <w:b/>
          <w:sz w:val="18"/>
        </w:rPr>
        <w:t>нт и возраст воспитаннико</w:t>
      </w:r>
      <w:bookmarkStart w:id="63" w:name="OCRUncertain068"/>
      <w:r>
        <w:rPr>
          <w:rFonts w:ascii="Arial" w:hAnsi="Arial"/>
          <w:b/>
          <w:sz w:val="18"/>
        </w:rPr>
        <w:t>в</w:t>
      </w:r>
      <w:bookmarkEnd w:id="63"/>
      <w:r>
        <w:rPr>
          <w:rFonts w:ascii="Arial" w:hAnsi="Arial"/>
          <w:b/>
          <w:sz w:val="18"/>
        </w:rPr>
        <w:t>, тр</w:t>
      </w:r>
      <w:bookmarkStart w:id="64" w:name="OCRUncertain069"/>
      <w:r>
        <w:rPr>
          <w:rFonts w:ascii="Arial" w:hAnsi="Arial"/>
          <w:b/>
          <w:sz w:val="18"/>
        </w:rPr>
        <w:t>е</w:t>
      </w:r>
      <w:bookmarkEnd w:id="64"/>
      <w:r>
        <w:rPr>
          <w:rFonts w:ascii="Arial" w:hAnsi="Arial"/>
          <w:b/>
          <w:sz w:val="18"/>
        </w:rPr>
        <w:t>бу</w:t>
      </w:r>
      <w:bookmarkStart w:id="65" w:name="OCRUncertain070"/>
      <w:r>
        <w:rPr>
          <w:rFonts w:ascii="Arial" w:hAnsi="Arial"/>
          <w:b/>
          <w:sz w:val="18"/>
        </w:rPr>
        <w:t>е</w:t>
      </w:r>
      <w:bookmarkEnd w:id="65"/>
      <w:r>
        <w:rPr>
          <w:rFonts w:ascii="Arial" w:hAnsi="Arial"/>
          <w:b/>
          <w:sz w:val="18"/>
        </w:rPr>
        <w:t>мая площа</w:t>
      </w:r>
      <w:bookmarkStart w:id="66" w:name="OCRUncertain071"/>
      <w:r>
        <w:rPr>
          <w:rFonts w:ascii="Arial" w:hAnsi="Arial"/>
          <w:b/>
          <w:sz w:val="18"/>
        </w:rPr>
        <w:t>д</w:t>
      </w:r>
      <w:bookmarkEnd w:id="66"/>
      <w:r>
        <w:rPr>
          <w:rFonts w:ascii="Arial" w:hAnsi="Arial"/>
          <w:b/>
          <w:sz w:val="18"/>
        </w:rPr>
        <w:t>ь участка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1843"/>
        <w:gridCol w:w="913"/>
        <w:gridCol w:w="928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880"/>
        </w:trPr>
        <w:tc>
          <w:tcPr>
            <w:tcW w:w="426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67" w:name="OCRUncertain072"/>
            <w:r>
              <w:rPr>
                <w:rFonts w:ascii="Arial" w:hAnsi="Arial"/>
                <w:b/>
                <w:sz w:val="16"/>
              </w:rPr>
              <w:lastRenderedPageBreak/>
              <w:t>№</w:t>
            </w:r>
            <w:r>
              <w:rPr>
                <w:rFonts w:ascii="Arial" w:hAnsi="Arial"/>
                <w:b/>
                <w:noProof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п.п.</w:t>
            </w:r>
            <w:bookmarkEnd w:id="67"/>
          </w:p>
        </w:tc>
        <w:tc>
          <w:tcPr>
            <w:tcW w:w="2126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Наим</w:t>
            </w:r>
            <w:bookmarkStart w:id="68" w:name="OCRUncertain073"/>
            <w:r>
              <w:rPr>
                <w:rFonts w:ascii="Arial" w:hAnsi="Arial"/>
                <w:b/>
                <w:sz w:val="16"/>
              </w:rPr>
              <w:t>е</w:t>
            </w:r>
            <w:bookmarkEnd w:id="68"/>
            <w:r>
              <w:rPr>
                <w:rFonts w:ascii="Arial" w:hAnsi="Arial"/>
                <w:b/>
                <w:sz w:val="16"/>
              </w:rPr>
              <w:t>нование учр</w:t>
            </w:r>
            <w:bookmarkStart w:id="69" w:name="OCRUncertain074"/>
            <w:r>
              <w:rPr>
                <w:rFonts w:ascii="Arial" w:hAnsi="Arial"/>
                <w:b/>
                <w:sz w:val="16"/>
              </w:rPr>
              <w:t>е</w:t>
            </w:r>
            <w:bookmarkEnd w:id="69"/>
            <w:r>
              <w:rPr>
                <w:rFonts w:ascii="Arial" w:hAnsi="Arial"/>
                <w:b/>
                <w:sz w:val="16"/>
              </w:rPr>
              <w:t>ждения</w:t>
            </w:r>
          </w:p>
        </w:tc>
        <w:tc>
          <w:tcPr>
            <w:tcW w:w="1843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Континг</w:t>
            </w:r>
            <w:bookmarkStart w:id="70" w:name="OCRUncertain075"/>
            <w:r>
              <w:rPr>
                <w:rFonts w:ascii="Arial" w:hAnsi="Arial"/>
                <w:b/>
                <w:sz w:val="16"/>
              </w:rPr>
              <w:t>е</w:t>
            </w:r>
            <w:bookmarkEnd w:id="70"/>
            <w:r>
              <w:rPr>
                <w:rFonts w:ascii="Arial" w:hAnsi="Arial"/>
                <w:b/>
                <w:sz w:val="16"/>
              </w:rPr>
              <w:t>нт воспитанников</w:t>
            </w:r>
          </w:p>
        </w:tc>
        <w:tc>
          <w:tcPr>
            <w:tcW w:w="913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Возраст воспитан-ни</w:t>
            </w:r>
            <w:r>
              <w:rPr>
                <w:rFonts w:ascii="Arial" w:hAnsi="Arial"/>
                <w:b/>
                <w:sz w:val="16"/>
              </w:rPr>
              <w:softHyphen/>
              <w:t>ков, лет</w:t>
            </w:r>
          </w:p>
        </w:tc>
        <w:tc>
          <w:tcPr>
            <w:tcW w:w="928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Площадь участка на </w:t>
            </w:r>
            <w:r>
              <w:rPr>
                <w:rFonts w:ascii="Arial" w:hAnsi="Arial"/>
                <w:b/>
                <w:noProof/>
                <w:sz w:val="16"/>
              </w:rPr>
              <w:t>1</w:t>
            </w:r>
            <w:r>
              <w:rPr>
                <w:rFonts w:ascii="Arial" w:hAnsi="Arial"/>
                <w:b/>
                <w:sz w:val="16"/>
              </w:rPr>
              <w:t xml:space="preserve"> место, кв</w:t>
            </w:r>
            <w:r>
              <w:rPr>
                <w:rFonts w:ascii="Arial" w:hAnsi="Arial"/>
                <w:b/>
                <w:sz w:val="16"/>
                <w:lang w:val="en-US"/>
              </w:rPr>
              <w:t>.</w:t>
            </w:r>
            <w:r>
              <w:rPr>
                <w:rFonts w:ascii="Arial" w:hAnsi="Arial"/>
                <w:b/>
                <w:sz w:val="16"/>
              </w:rPr>
              <w:t xml:space="preserve">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42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3</w:t>
            </w:r>
          </w:p>
        </w:tc>
        <w:tc>
          <w:tcPr>
            <w:tcW w:w="913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928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553"/>
        </w:trPr>
        <w:tc>
          <w:tcPr>
            <w:tcW w:w="426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2126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Детские дома для умствен</w:t>
            </w:r>
            <w:bookmarkStart w:id="71" w:name="OCRUncertain078"/>
            <w:r>
              <w:rPr>
                <w:rFonts w:ascii="Arial" w:hAnsi="Arial"/>
                <w:sz w:val="16"/>
              </w:rPr>
              <w:t>н</w:t>
            </w:r>
            <w:bookmarkEnd w:id="71"/>
            <w:r>
              <w:rPr>
                <w:rFonts w:ascii="Arial" w:hAnsi="Arial"/>
                <w:sz w:val="16"/>
              </w:rPr>
              <w:t xml:space="preserve">о отсталых детей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Детские дома для де</w:t>
            </w:r>
            <w:r>
              <w:rPr>
                <w:rFonts w:ascii="Arial" w:hAnsi="Arial"/>
                <w:sz w:val="16"/>
              </w:rPr>
              <w:softHyphen/>
              <w:t>тей-дошкольников с недостатками физиче</w:t>
            </w:r>
            <w:r>
              <w:rPr>
                <w:rFonts w:ascii="Arial" w:hAnsi="Arial"/>
                <w:sz w:val="16"/>
              </w:rPr>
              <w:softHyphen/>
              <w:t xml:space="preserve">ского развития: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слепых и слабови</w:t>
            </w:r>
            <w:r>
              <w:rPr>
                <w:rFonts w:ascii="Arial" w:hAnsi="Arial"/>
                <w:sz w:val="16"/>
              </w:rPr>
              <w:softHyphen/>
              <w:t xml:space="preserve">дящих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глухи</w:t>
            </w:r>
            <w:r>
              <w:rPr>
                <w:rFonts w:ascii="Arial" w:hAnsi="Arial"/>
                <w:sz w:val="16"/>
              </w:rPr>
              <w:t>х и слабо</w:t>
            </w:r>
            <w:r>
              <w:rPr>
                <w:rFonts w:ascii="Arial" w:hAnsi="Arial"/>
                <w:sz w:val="16"/>
              </w:rPr>
              <w:softHyphen/>
              <w:t xml:space="preserve">слышащих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Дома-интернаты для умственно отсталых детей: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72" w:name="OCRUncertain079"/>
            <w:r>
              <w:rPr>
                <w:rFonts w:ascii="Arial" w:hAnsi="Arial"/>
                <w:sz w:val="16"/>
              </w:rPr>
              <w:t>необучаемых</w:t>
            </w:r>
            <w:bookmarkEnd w:id="72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обучаемых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Дома-интернаты для детей с недостатка</w:t>
            </w:r>
            <w:r>
              <w:rPr>
                <w:rFonts w:ascii="Arial" w:hAnsi="Arial"/>
                <w:sz w:val="16"/>
              </w:rPr>
              <w:softHyphen/>
              <w:t xml:space="preserve">ми физического развития: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с поражением опорно-двигательного аппарата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73" w:name="OCRUncertain085"/>
            <w:r>
              <w:rPr>
                <w:rFonts w:ascii="Arial" w:hAnsi="Arial"/>
                <w:sz w:val="16"/>
              </w:rPr>
              <w:t>слепоглухонемых</w:t>
            </w:r>
            <w:bookmarkEnd w:id="73"/>
          </w:p>
        </w:tc>
        <w:tc>
          <w:tcPr>
            <w:tcW w:w="1843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дебилы, легкие </w:t>
            </w:r>
            <w:bookmarkStart w:id="74" w:name="OCRUncertain080"/>
            <w:r>
              <w:rPr>
                <w:rFonts w:ascii="Arial" w:hAnsi="Arial"/>
                <w:sz w:val="16"/>
              </w:rPr>
              <w:t xml:space="preserve">имбециллы </w:t>
            </w:r>
            <w:bookmarkEnd w:id="74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слепые</w:t>
            </w:r>
            <w:r>
              <w:rPr>
                <w:rFonts w:ascii="Arial" w:hAnsi="Arial"/>
                <w:noProof/>
                <w:sz w:val="16"/>
              </w:rPr>
              <w:t xml:space="preserve"> —</w:t>
            </w:r>
            <w:r>
              <w:rPr>
                <w:rFonts w:ascii="Arial" w:hAnsi="Arial"/>
                <w:sz w:val="16"/>
              </w:rPr>
              <w:t xml:space="preserve"> с ост</w:t>
            </w:r>
            <w:r>
              <w:rPr>
                <w:rFonts w:ascii="Arial" w:hAnsi="Arial"/>
                <w:sz w:val="16"/>
              </w:rPr>
              <w:softHyphen/>
              <w:t>ротой зр</w:t>
            </w:r>
            <w:bookmarkStart w:id="75" w:name="OCRUncertain081"/>
            <w:r>
              <w:rPr>
                <w:rFonts w:ascii="Arial" w:hAnsi="Arial"/>
                <w:sz w:val="16"/>
              </w:rPr>
              <w:t>е</w:t>
            </w:r>
            <w:bookmarkEnd w:id="75"/>
            <w:r>
              <w:rPr>
                <w:rFonts w:ascii="Arial" w:hAnsi="Arial"/>
                <w:sz w:val="16"/>
              </w:rPr>
              <w:t>ния</w:t>
            </w:r>
            <w:r>
              <w:rPr>
                <w:rFonts w:ascii="Arial" w:hAnsi="Arial"/>
                <w:noProof/>
                <w:sz w:val="16"/>
              </w:rPr>
              <w:t xml:space="preserve"> 0—0,05,</w:t>
            </w:r>
            <w:r>
              <w:rPr>
                <w:rFonts w:ascii="Arial" w:hAnsi="Arial"/>
                <w:sz w:val="16"/>
              </w:rPr>
              <w:t xml:space="preserve"> слабовидя</w:t>
            </w:r>
            <w:r>
              <w:rPr>
                <w:rFonts w:ascii="Arial" w:hAnsi="Arial"/>
                <w:sz w:val="16"/>
              </w:rPr>
              <w:softHyphen/>
              <w:t>щие</w:t>
            </w:r>
            <w:r>
              <w:rPr>
                <w:rFonts w:ascii="Arial" w:hAnsi="Arial"/>
                <w:noProof/>
                <w:sz w:val="16"/>
              </w:rPr>
              <w:t xml:space="preserve"> — 0,06—0,4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глухие</w:t>
            </w:r>
            <w:r>
              <w:rPr>
                <w:rFonts w:ascii="Arial" w:hAnsi="Arial"/>
                <w:noProof/>
                <w:sz w:val="16"/>
              </w:rPr>
              <w:t xml:space="preserve"> —</w:t>
            </w:r>
            <w:r>
              <w:rPr>
                <w:rFonts w:ascii="Arial" w:hAnsi="Arial"/>
                <w:sz w:val="16"/>
              </w:rPr>
              <w:t xml:space="preserve"> с поте</w:t>
            </w:r>
            <w:r>
              <w:rPr>
                <w:rFonts w:ascii="Arial" w:hAnsi="Arial"/>
                <w:sz w:val="16"/>
              </w:rPr>
              <w:softHyphen/>
              <w:t xml:space="preserve">рей слуха более </w:t>
            </w:r>
            <w:r>
              <w:rPr>
                <w:rFonts w:ascii="Arial" w:hAnsi="Arial"/>
                <w:noProof/>
                <w:sz w:val="16"/>
              </w:rPr>
              <w:t>80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76" w:name="OCRUncertain082"/>
            <w:r>
              <w:rPr>
                <w:rFonts w:ascii="Arial" w:hAnsi="Arial"/>
                <w:sz w:val="16"/>
              </w:rPr>
              <w:t>дб,</w:t>
            </w:r>
            <w:bookmarkEnd w:id="76"/>
            <w:r>
              <w:rPr>
                <w:rFonts w:ascii="Arial" w:hAnsi="Arial"/>
                <w:sz w:val="16"/>
              </w:rPr>
              <w:t xml:space="preserve"> </w:t>
            </w:r>
            <w:bookmarkStart w:id="77" w:name="OCRUncertain083"/>
            <w:r>
              <w:rPr>
                <w:rFonts w:ascii="Arial" w:hAnsi="Arial"/>
                <w:sz w:val="16"/>
              </w:rPr>
              <w:t>слабослышащие</w:t>
            </w:r>
            <w:bookmarkEnd w:id="77"/>
            <w:r>
              <w:rPr>
                <w:rFonts w:ascii="Arial" w:hAnsi="Arial"/>
                <w:noProof/>
                <w:sz w:val="16"/>
              </w:rPr>
              <w:t xml:space="preserve"> — 30—80 </w:t>
            </w:r>
            <w:r>
              <w:rPr>
                <w:rFonts w:ascii="Arial" w:hAnsi="Arial"/>
                <w:sz w:val="16"/>
              </w:rPr>
              <w:t xml:space="preserve">дб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тяжелые </w:t>
            </w:r>
            <w:bookmarkStart w:id="78" w:name="OCRUncertain084"/>
            <w:r>
              <w:rPr>
                <w:rFonts w:ascii="Arial" w:hAnsi="Arial"/>
                <w:sz w:val="16"/>
              </w:rPr>
              <w:t>имбецилы,</w:t>
            </w:r>
            <w:bookmarkEnd w:id="78"/>
            <w:r>
              <w:rPr>
                <w:rFonts w:ascii="Arial" w:hAnsi="Arial"/>
                <w:sz w:val="16"/>
              </w:rPr>
              <w:t xml:space="preserve"> идиоты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дебилы, легкие и средние </w:t>
            </w:r>
            <w:bookmarkStart w:id="79" w:name="OCRUncertain086"/>
            <w:r>
              <w:rPr>
                <w:rFonts w:ascii="Arial" w:hAnsi="Arial"/>
                <w:sz w:val="16"/>
              </w:rPr>
              <w:t xml:space="preserve">имбецилы </w:t>
            </w:r>
            <w:bookmarkEnd w:id="79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 </w:t>
            </w:r>
            <w:bookmarkStart w:id="80" w:name="OCRUncertain087"/>
            <w:r>
              <w:rPr>
                <w:rFonts w:ascii="Arial" w:hAnsi="Arial"/>
                <w:sz w:val="16"/>
              </w:rPr>
              <w:t>ДЦП,</w:t>
            </w:r>
            <w:bookmarkEnd w:id="80"/>
            <w:r>
              <w:rPr>
                <w:rFonts w:ascii="Arial" w:hAnsi="Arial"/>
                <w:sz w:val="16"/>
              </w:rPr>
              <w:t xml:space="preserve"> последст</w:t>
            </w:r>
            <w:r>
              <w:rPr>
                <w:rFonts w:ascii="Arial" w:hAnsi="Arial"/>
                <w:sz w:val="16"/>
              </w:rPr>
              <w:softHyphen/>
              <w:t>виями полиомие</w:t>
            </w:r>
            <w:r>
              <w:rPr>
                <w:rFonts w:ascii="Arial" w:hAnsi="Arial"/>
                <w:sz w:val="16"/>
              </w:rPr>
              <w:softHyphen/>
              <w:t xml:space="preserve">лита, </w:t>
            </w:r>
            <w:bookmarkStart w:id="81" w:name="OCRUncertain088"/>
            <w:r>
              <w:rPr>
                <w:rFonts w:ascii="Arial" w:hAnsi="Arial"/>
                <w:sz w:val="16"/>
              </w:rPr>
              <w:t>антрогриппозом,</w:t>
            </w:r>
            <w:bookmarkEnd w:id="81"/>
            <w:r>
              <w:rPr>
                <w:rFonts w:ascii="Arial" w:hAnsi="Arial"/>
                <w:sz w:val="16"/>
              </w:rPr>
              <w:t xml:space="preserve"> </w:t>
            </w:r>
            <w:bookmarkStart w:id="82" w:name="OCRUncertain089"/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sz w:val="16"/>
              </w:rPr>
              <w:t>ондродистрофией,</w:t>
            </w:r>
            <w:bookmarkEnd w:id="82"/>
            <w:r>
              <w:rPr>
                <w:rFonts w:ascii="Arial" w:hAnsi="Arial"/>
                <w:sz w:val="16"/>
              </w:rPr>
              <w:t xml:space="preserve"> </w:t>
            </w:r>
            <w:bookmarkStart w:id="83" w:name="OCRUncertain090"/>
            <w:r>
              <w:rPr>
                <w:rFonts w:ascii="Arial" w:hAnsi="Arial"/>
                <w:sz w:val="16"/>
              </w:rPr>
              <w:t xml:space="preserve">миопатией </w:t>
            </w:r>
            <w:bookmarkEnd w:id="8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  <w:bookmarkStart w:id="84" w:name="OCRUncertain091"/>
            <w:r>
              <w:rPr>
                <w:rFonts w:ascii="Arial" w:hAnsi="Arial"/>
                <w:sz w:val="16"/>
              </w:rPr>
              <w:t>е</w:t>
            </w:r>
            <w:bookmarkEnd w:id="84"/>
            <w:r>
              <w:rPr>
                <w:rFonts w:ascii="Arial" w:hAnsi="Arial"/>
                <w:sz w:val="16"/>
              </w:rPr>
              <w:t xml:space="preserve">ти с </w:t>
            </w:r>
            <w:bookmarkStart w:id="85" w:name="OCRUncertain092"/>
            <w:r>
              <w:rPr>
                <w:rFonts w:ascii="Arial" w:hAnsi="Arial"/>
                <w:sz w:val="16"/>
              </w:rPr>
              <w:t>п</w:t>
            </w:r>
            <w:bookmarkEnd w:id="85"/>
            <w:r>
              <w:rPr>
                <w:rFonts w:ascii="Arial" w:hAnsi="Arial"/>
                <w:sz w:val="16"/>
              </w:rPr>
              <w:t>олной по</w:t>
            </w:r>
            <w:r>
              <w:rPr>
                <w:rFonts w:ascii="Arial" w:hAnsi="Arial"/>
                <w:sz w:val="16"/>
              </w:rPr>
              <w:softHyphen/>
              <w:t>терей слуха и зрения</w:t>
            </w:r>
          </w:p>
        </w:tc>
        <w:tc>
          <w:tcPr>
            <w:tcW w:w="913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3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4 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0 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0 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928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60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60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60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60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100 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120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100 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120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60 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70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Примечания:</w:t>
      </w:r>
    </w:p>
    <w:p w:rsidR="00000000" w:rsidRDefault="002D276B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b/>
          <w:noProof/>
          <w:sz w:val="16"/>
        </w:rPr>
        <w:t>1.</w:t>
      </w:r>
      <w:r>
        <w:rPr>
          <w:rFonts w:ascii="Arial" w:hAnsi="Arial"/>
          <w:sz w:val="16"/>
        </w:rPr>
        <w:t xml:space="preserve"> Состав и площадь помещений домов-интернатов для </w:t>
      </w:r>
      <w:bookmarkStart w:id="86" w:name="OCRUncertain093"/>
      <w:r>
        <w:rPr>
          <w:rFonts w:ascii="Arial" w:hAnsi="Arial"/>
          <w:sz w:val="16"/>
        </w:rPr>
        <w:t>слепоглухонемых</w:t>
      </w:r>
      <w:bookmarkEnd w:id="86"/>
      <w:r>
        <w:rPr>
          <w:rFonts w:ascii="Arial" w:hAnsi="Arial"/>
          <w:sz w:val="16"/>
        </w:rPr>
        <w:t xml:space="preserve"> де</w:t>
      </w:r>
      <w:r>
        <w:rPr>
          <w:rFonts w:ascii="Arial" w:hAnsi="Arial"/>
          <w:sz w:val="16"/>
        </w:rPr>
        <w:softHyphen/>
        <w:t>тей проектируются по особому заданию на проектирование.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6"/>
        </w:rPr>
      </w:pPr>
      <w:r>
        <w:rPr>
          <w:rFonts w:ascii="Arial" w:hAnsi="Arial"/>
          <w:b/>
          <w:noProof/>
          <w:sz w:val="16"/>
        </w:rPr>
        <w:t>2.</w:t>
      </w:r>
      <w:r>
        <w:rPr>
          <w:rFonts w:ascii="Arial" w:hAnsi="Arial"/>
          <w:sz w:val="16"/>
        </w:rPr>
        <w:t xml:space="preserve"> На затесненных территориях площадь участка может быть сокращена на</w:t>
      </w:r>
      <w:r>
        <w:rPr>
          <w:rFonts w:ascii="Arial" w:hAnsi="Arial"/>
          <w:noProof/>
          <w:sz w:val="16"/>
        </w:rPr>
        <w:t xml:space="preserve"> 15—20%.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Примечание.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На затесненных территориях в домах-инт</w:t>
      </w:r>
      <w:r>
        <w:rPr>
          <w:rFonts w:ascii="Arial" w:hAnsi="Arial"/>
          <w:sz w:val="18"/>
        </w:rPr>
        <w:t>ернатах для обу</w:t>
      </w:r>
      <w:r>
        <w:rPr>
          <w:rFonts w:ascii="Arial" w:hAnsi="Arial"/>
          <w:sz w:val="18"/>
        </w:rPr>
        <w:softHyphen/>
        <w:t>ча</w:t>
      </w:r>
      <w:bookmarkStart w:id="87" w:name="OCRUncertain094"/>
      <w:r>
        <w:rPr>
          <w:rFonts w:ascii="Arial" w:hAnsi="Arial"/>
          <w:sz w:val="18"/>
        </w:rPr>
        <w:t>е</w:t>
      </w:r>
      <w:bookmarkEnd w:id="87"/>
      <w:r>
        <w:rPr>
          <w:rFonts w:ascii="Arial" w:hAnsi="Arial"/>
          <w:sz w:val="18"/>
        </w:rPr>
        <w:t>мых умств</w:t>
      </w:r>
      <w:bookmarkStart w:id="88" w:name="OCRUncertain095"/>
      <w:r>
        <w:rPr>
          <w:rFonts w:ascii="Arial" w:hAnsi="Arial"/>
          <w:sz w:val="18"/>
        </w:rPr>
        <w:t>е</w:t>
      </w:r>
      <w:bookmarkEnd w:id="88"/>
      <w:r>
        <w:rPr>
          <w:rFonts w:ascii="Arial" w:hAnsi="Arial"/>
          <w:sz w:val="18"/>
        </w:rPr>
        <w:t>нно отсталых д</w:t>
      </w:r>
      <w:bookmarkStart w:id="89" w:name="OCRUncertain096"/>
      <w:r>
        <w:rPr>
          <w:rFonts w:ascii="Arial" w:hAnsi="Arial"/>
          <w:sz w:val="18"/>
        </w:rPr>
        <w:t>е</w:t>
      </w:r>
      <w:bookmarkEnd w:id="89"/>
      <w:r>
        <w:rPr>
          <w:rFonts w:ascii="Arial" w:hAnsi="Arial"/>
          <w:sz w:val="18"/>
        </w:rPr>
        <w:t>т</w:t>
      </w:r>
      <w:bookmarkStart w:id="90" w:name="OCRUncertain097"/>
      <w:r>
        <w:rPr>
          <w:rFonts w:ascii="Arial" w:hAnsi="Arial"/>
          <w:sz w:val="18"/>
        </w:rPr>
        <w:t>е</w:t>
      </w:r>
      <w:bookmarkEnd w:id="90"/>
      <w:r>
        <w:rPr>
          <w:rFonts w:ascii="Arial" w:hAnsi="Arial"/>
          <w:sz w:val="18"/>
        </w:rPr>
        <w:t>й число этаж</w:t>
      </w:r>
      <w:bookmarkStart w:id="91" w:name="OCRUncertain098"/>
      <w:r>
        <w:rPr>
          <w:rFonts w:ascii="Arial" w:hAnsi="Arial"/>
          <w:sz w:val="18"/>
        </w:rPr>
        <w:t>е</w:t>
      </w:r>
      <w:bookmarkEnd w:id="91"/>
      <w:r>
        <w:rPr>
          <w:rFonts w:ascii="Arial" w:hAnsi="Arial"/>
          <w:sz w:val="18"/>
        </w:rPr>
        <w:t>й мож</w:t>
      </w:r>
      <w:bookmarkStart w:id="92" w:name="OCRUncertain099"/>
      <w:r>
        <w:rPr>
          <w:rFonts w:ascii="Arial" w:hAnsi="Arial"/>
          <w:sz w:val="18"/>
        </w:rPr>
        <w:t>е</w:t>
      </w:r>
      <w:bookmarkEnd w:id="92"/>
      <w:r>
        <w:rPr>
          <w:rFonts w:ascii="Arial" w:hAnsi="Arial"/>
          <w:sz w:val="18"/>
        </w:rPr>
        <w:t xml:space="preserve">т быть увеличено до четырех при условии устройства в здании автоматического пожаротушения и </w:t>
      </w:r>
      <w:bookmarkStart w:id="93" w:name="OCRUncertain100"/>
      <w:r>
        <w:rPr>
          <w:rFonts w:ascii="Arial" w:hAnsi="Arial"/>
          <w:sz w:val="18"/>
        </w:rPr>
        <w:t xml:space="preserve">противодымной </w:t>
      </w:r>
      <w:bookmarkEnd w:id="93"/>
      <w:r>
        <w:rPr>
          <w:rFonts w:ascii="Arial" w:hAnsi="Arial"/>
          <w:sz w:val="18"/>
        </w:rPr>
        <w:t xml:space="preserve">защиты путей эвакуации (коридоров). </w:t>
      </w:r>
      <w:bookmarkStart w:id="94" w:name="OCRUncertain101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27" style="position:absolute;left:0;text-align:left;margin-left:7.1pt;margin-top:4.3pt;width:28.45pt;height:21.35pt;z-index:-251672064;mso-position-horizontal-relative:text;mso-position-vertical-relative:text" o:allowincell="f" strokeweight="1pt"/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>3.5.</w:t>
      </w:r>
      <w:bookmarkEnd w:id="94"/>
      <w:r>
        <w:rPr>
          <w:rFonts w:ascii="Arial" w:hAnsi="Arial"/>
          <w:sz w:val="18"/>
        </w:rPr>
        <w:t xml:space="preserve"> При числе этажей более двух дома-интернаты должны быть оборудованы лифтами (по расчету), в том числе и кро</w:t>
      </w:r>
      <w:r>
        <w:rPr>
          <w:rFonts w:ascii="Arial" w:hAnsi="Arial"/>
          <w:sz w:val="18"/>
        </w:rPr>
        <w:softHyphen/>
        <w:t>ватными. В двухэтажных зданиях наличие лифтов определяется в каждом конкретном случае заданием на проектирование. Во всех типах домов-интернатов вместо части лестниц допускается предусматрив</w:t>
      </w:r>
      <w:r>
        <w:rPr>
          <w:rFonts w:ascii="Arial" w:hAnsi="Arial"/>
          <w:sz w:val="18"/>
        </w:rPr>
        <w:t>ать пандусы шириной 1,</w:t>
      </w:r>
      <w:bookmarkStart w:id="95" w:name="OCRUncertain102"/>
      <w:r>
        <w:rPr>
          <w:rFonts w:ascii="Arial" w:hAnsi="Arial"/>
          <w:sz w:val="18"/>
        </w:rPr>
        <w:t>8</w:t>
      </w:r>
      <w:bookmarkEnd w:id="95"/>
      <w:r>
        <w:rPr>
          <w:rFonts w:ascii="Arial" w:hAnsi="Arial"/>
          <w:sz w:val="18"/>
        </w:rPr>
        <w:t xml:space="preserve"> м с уклоном не более </w:t>
      </w:r>
      <w:r>
        <w:rPr>
          <w:rFonts w:ascii="Arial" w:hAnsi="Arial"/>
          <w:noProof/>
          <w:sz w:val="18"/>
        </w:rPr>
        <w:t>1:10.</w:t>
      </w:r>
      <w:r>
        <w:rPr>
          <w:rFonts w:ascii="Arial" w:hAnsi="Arial"/>
          <w:sz w:val="18"/>
        </w:rPr>
        <w:t xml:space="preserve"> В случае, если лифты не предусматриваются, устройство пандусов обязательно. В специализированных домах-интернатах для детей и подростко</w:t>
      </w:r>
      <w:bookmarkStart w:id="96" w:name="OCRUncertain103"/>
      <w:r>
        <w:rPr>
          <w:rFonts w:ascii="Arial" w:hAnsi="Arial"/>
          <w:sz w:val="18"/>
        </w:rPr>
        <w:t>в</w:t>
      </w:r>
      <w:bookmarkEnd w:id="96"/>
      <w:r>
        <w:rPr>
          <w:rFonts w:ascii="Arial" w:hAnsi="Arial"/>
          <w:sz w:val="18"/>
        </w:rPr>
        <w:t xml:space="preserve"> с нарушениями функций опорно-дви</w:t>
      </w:r>
      <w:r>
        <w:rPr>
          <w:rFonts w:ascii="Arial" w:hAnsi="Arial"/>
          <w:sz w:val="18"/>
        </w:rPr>
        <w:softHyphen/>
        <w:t>гательного аппарата следует предусматривать и лифты и пан</w:t>
      </w:r>
      <w:r>
        <w:rPr>
          <w:rFonts w:ascii="Arial" w:hAnsi="Arial"/>
          <w:sz w:val="18"/>
        </w:rPr>
        <w:softHyphen/>
        <w:t>дусы.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28" style="position:absolute;left:0;text-align:left;margin-left:7.1pt;margin-top:16.8pt;width:28.45pt;height:21.35pt;z-index:-251671040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>Ширина лестничных маршей в домах-интернатах должна быть не м</w:t>
      </w:r>
      <w:bookmarkStart w:id="97" w:name="OCRUncertain104"/>
      <w:r>
        <w:rPr>
          <w:rFonts w:ascii="Arial" w:hAnsi="Arial"/>
          <w:sz w:val="18"/>
        </w:rPr>
        <w:t>е</w:t>
      </w:r>
      <w:bookmarkEnd w:id="97"/>
      <w:r>
        <w:rPr>
          <w:rFonts w:ascii="Arial" w:hAnsi="Arial"/>
          <w:sz w:val="18"/>
        </w:rPr>
        <w:t>нее</w:t>
      </w:r>
      <w:r>
        <w:rPr>
          <w:rFonts w:ascii="Arial" w:hAnsi="Arial"/>
          <w:noProof/>
          <w:sz w:val="18"/>
        </w:rPr>
        <w:t xml:space="preserve"> 1,8</w:t>
      </w:r>
      <w:r>
        <w:rPr>
          <w:rFonts w:ascii="Arial" w:hAnsi="Arial"/>
          <w:sz w:val="18"/>
        </w:rPr>
        <w:t xml:space="preserve"> </w:t>
      </w:r>
      <w:bookmarkStart w:id="98" w:name="OCRUncertain105"/>
      <w:r>
        <w:rPr>
          <w:rFonts w:ascii="Arial" w:hAnsi="Arial"/>
          <w:sz w:val="18"/>
        </w:rPr>
        <w:t>м.</w:t>
      </w:r>
      <w:bookmarkEnd w:id="98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</w:t>
      </w:r>
      <w:bookmarkStart w:id="99" w:name="OCRUncertain106"/>
      <w:r>
        <w:rPr>
          <w:rFonts w:ascii="Arial" w:hAnsi="Arial"/>
          <w:b/>
          <w:sz w:val="18"/>
        </w:rPr>
        <w:t>.6.</w:t>
      </w:r>
      <w:bookmarkEnd w:id="99"/>
      <w:r>
        <w:rPr>
          <w:rFonts w:ascii="Arial" w:hAnsi="Arial"/>
          <w:sz w:val="18"/>
        </w:rPr>
        <w:t xml:space="preserve"> В зависимости от возраста и тяжести заболевания прин</w:t>
      </w:r>
      <w:r>
        <w:rPr>
          <w:rFonts w:ascii="Arial" w:hAnsi="Arial"/>
          <w:sz w:val="18"/>
        </w:rPr>
        <w:softHyphen/>
        <w:t>ципы размещения групп детей по этажам д</w:t>
      </w:r>
      <w:bookmarkStart w:id="100" w:name="OCRUncertain107"/>
      <w:r>
        <w:rPr>
          <w:rFonts w:ascii="Arial" w:hAnsi="Arial"/>
          <w:sz w:val="18"/>
        </w:rPr>
        <w:t>о</w:t>
      </w:r>
      <w:bookmarkEnd w:id="100"/>
      <w:r>
        <w:rPr>
          <w:rFonts w:ascii="Arial" w:hAnsi="Arial"/>
          <w:sz w:val="18"/>
        </w:rPr>
        <w:t>лжны подчиняться сл</w:t>
      </w:r>
      <w:bookmarkStart w:id="101" w:name="OCRUncertain108"/>
      <w:r>
        <w:rPr>
          <w:rFonts w:ascii="Arial" w:hAnsi="Arial"/>
          <w:sz w:val="18"/>
        </w:rPr>
        <w:t>е</w:t>
      </w:r>
      <w:bookmarkEnd w:id="101"/>
      <w:r>
        <w:rPr>
          <w:rFonts w:ascii="Arial" w:hAnsi="Arial"/>
          <w:sz w:val="18"/>
        </w:rPr>
        <w:t>дующим правилам: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лежачих детей раз</w:t>
      </w:r>
      <w:r>
        <w:rPr>
          <w:rFonts w:ascii="Arial" w:hAnsi="Arial"/>
          <w:sz w:val="18"/>
        </w:rPr>
        <w:t>решается размещать не выше первого этажа;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детей до</w:t>
      </w:r>
      <w:r>
        <w:rPr>
          <w:rFonts w:ascii="Arial" w:hAnsi="Arial"/>
          <w:noProof/>
          <w:sz w:val="18"/>
        </w:rPr>
        <w:t xml:space="preserve"> 6</w:t>
      </w:r>
      <w:r>
        <w:rPr>
          <w:rFonts w:ascii="Arial" w:hAnsi="Arial"/>
          <w:sz w:val="18"/>
        </w:rPr>
        <w:t xml:space="preserve"> лет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не выше второго этажа;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семейные разновозрастные группы могут размещаться на любом этаже.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3.7.</w:t>
      </w:r>
      <w:r>
        <w:rPr>
          <w:rFonts w:ascii="Arial" w:hAnsi="Arial"/>
          <w:sz w:val="18"/>
        </w:rPr>
        <w:t xml:space="preserve"> Вместимость домов-интернатов, состав и площади их помещений должны в каждом конкретном случае определяться утвержденным заданием на проектировани</w:t>
      </w:r>
      <w:bookmarkStart w:id="102" w:name="OCRUncertain109"/>
      <w:r>
        <w:rPr>
          <w:rFonts w:ascii="Arial" w:hAnsi="Arial"/>
          <w:sz w:val="18"/>
        </w:rPr>
        <w:t>е</w:t>
      </w:r>
      <w:bookmarkEnd w:id="102"/>
      <w:r>
        <w:rPr>
          <w:rFonts w:ascii="Arial" w:hAnsi="Arial"/>
          <w:sz w:val="18"/>
        </w:rPr>
        <w:t>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общей вместимости более</w:t>
      </w:r>
      <w:r>
        <w:rPr>
          <w:rFonts w:ascii="Arial" w:hAnsi="Arial"/>
          <w:noProof/>
          <w:sz w:val="18"/>
        </w:rPr>
        <w:t xml:space="preserve"> 150</w:t>
      </w:r>
      <w:r>
        <w:rPr>
          <w:rFonts w:ascii="Arial" w:hAnsi="Arial"/>
          <w:sz w:val="18"/>
        </w:rPr>
        <w:t xml:space="preserve"> мест учреждение должно состоять из отд</w:t>
      </w:r>
      <w:bookmarkStart w:id="103" w:name="OCRUncertain110"/>
      <w:r>
        <w:rPr>
          <w:rFonts w:ascii="Arial" w:hAnsi="Arial"/>
          <w:sz w:val="18"/>
        </w:rPr>
        <w:t>е</w:t>
      </w:r>
      <w:bookmarkEnd w:id="103"/>
      <w:r>
        <w:rPr>
          <w:rFonts w:ascii="Arial" w:hAnsi="Arial"/>
          <w:sz w:val="18"/>
        </w:rPr>
        <w:t>льных блоков (отдел</w:t>
      </w:r>
      <w:bookmarkStart w:id="104" w:name="OCRUncertain111"/>
      <w:r>
        <w:rPr>
          <w:rFonts w:ascii="Arial" w:hAnsi="Arial"/>
          <w:sz w:val="18"/>
        </w:rPr>
        <w:t>е</w:t>
      </w:r>
      <w:bookmarkEnd w:id="104"/>
      <w:r>
        <w:rPr>
          <w:rFonts w:ascii="Arial" w:hAnsi="Arial"/>
          <w:sz w:val="18"/>
        </w:rPr>
        <w:t>ний), включающих, кроме помещений проживания, помещения питания, а также п</w:t>
      </w:r>
      <w:bookmarkStart w:id="105" w:name="OCRUncertain113"/>
      <w:r>
        <w:rPr>
          <w:rFonts w:ascii="Arial" w:hAnsi="Arial"/>
          <w:sz w:val="18"/>
        </w:rPr>
        <w:t>е</w:t>
      </w:r>
      <w:bookmarkEnd w:id="105"/>
      <w:r>
        <w:rPr>
          <w:rFonts w:ascii="Arial" w:hAnsi="Arial"/>
          <w:sz w:val="18"/>
        </w:rPr>
        <w:t>рвич</w:t>
      </w:r>
      <w:r>
        <w:rPr>
          <w:rFonts w:ascii="Arial" w:hAnsi="Arial"/>
          <w:sz w:val="18"/>
        </w:rPr>
        <w:softHyphen/>
        <w:t>ного учебного и медицинского обслуж</w:t>
      </w:r>
      <w:r>
        <w:rPr>
          <w:rFonts w:ascii="Arial" w:hAnsi="Arial"/>
          <w:sz w:val="18"/>
        </w:rPr>
        <w:t>ивания.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37" style="position:absolute;left:0;text-align:left;margin-left:7.1pt;margin-top:28.5pt;width:28.45pt;height:21.35pt;z-index:-251661824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3.8.</w:t>
      </w:r>
      <w:r>
        <w:rPr>
          <w:rFonts w:ascii="Arial" w:hAnsi="Arial"/>
          <w:sz w:val="18"/>
        </w:rPr>
        <w:t xml:space="preserve"> Необходимость мероприятий гражданской обороны определя</w:t>
      </w:r>
      <w:bookmarkStart w:id="106" w:name="OCRUncertain114"/>
      <w:r>
        <w:rPr>
          <w:rFonts w:ascii="Arial" w:hAnsi="Arial"/>
          <w:sz w:val="18"/>
        </w:rPr>
        <w:t>ет</w:t>
      </w:r>
      <w:bookmarkEnd w:id="106"/>
      <w:r>
        <w:rPr>
          <w:rFonts w:ascii="Arial" w:hAnsi="Arial"/>
          <w:sz w:val="18"/>
        </w:rPr>
        <w:t>ся в каждом конкретном случае заданием на проектирован</w:t>
      </w:r>
      <w:bookmarkStart w:id="107" w:name="OCRUncertain115"/>
      <w:r>
        <w:rPr>
          <w:rFonts w:ascii="Arial" w:hAnsi="Arial"/>
          <w:sz w:val="18"/>
        </w:rPr>
        <w:t>ие</w:t>
      </w:r>
      <w:bookmarkEnd w:id="107"/>
      <w:r>
        <w:rPr>
          <w:rFonts w:ascii="Arial" w:hAnsi="Arial"/>
          <w:sz w:val="18"/>
        </w:rPr>
        <w:t>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3.9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Во всех пом</w:t>
      </w:r>
      <w:bookmarkStart w:id="108" w:name="OCRUncertain116"/>
      <w:r>
        <w:rPr>
          <w:rFonts w:ascii="Arial" w:hAnsi="Arial"/>
          <w:sz w:val="18"/>
        </w:rPr>
        <w:t>е</w:t>
      </w:r>
      <w:bookmarkEnd w:id="108"/>
      <w:r>
        <w:rPr>
          <w:rFonts w:ascii="Arial" w:hAnsi="Arial"/>
          <w:sz w:val="18"/>
        </w:rPr>
        <w:t>щениях н</w:t>
      </w:r>
      <w:bookmarkStart w:id="109" w:name="OCRUncertain117"/>
      <w:r>
        <w:rPr>
          <w:rFonts w:ascii="Arial" w:hAnsi="Arial"/>
          <w:sz w:val="18"/>
        </w:rPr>
        <w:t>е</w:t>
      </w:r>
      <w:bookmarkEnd w:id="109"/>
      <w:r>
        <w:rPr>
          <w:rFonts w:ascii="Arial" w:hAnsi="Arial"/>
          <w:sz w:val="18"/>
        </w:rPr>
        <w:t>обходимо пр</w:t>
      </w:r>
      <w:bookmarkStart w:id="110" w:name="OCRUncertain118"/>
      <w:r>
        <w:rPr>
          <w:rFonts w:ascii="Arial" w:hAnsi="Arial"/>
          <w:sz w:val="18"/>
        </w:rPr>
        <w:t>е</w:t>
      </w:r>
      <w:bookmarkEnd w:id="110"/>
      <w:r>
        <w:rPr>
          <w:rFonts w:ascii="Arial" w:hAnsi="Arial"/>
          <w:sz w:val="18"/>
        </w:rPr>
        <w:t>дусмотр</w:t>
      </w:r>
      <w:bookmarkStart w:id="111" w:name="OCRUncertain119"/>
      <w:r>
        <w:rPr>
          <w:rFonts w:ascii="Arial" w:hAnsi="Arial"/>
          <w:sz w:val="18"/>
        </w:rPr>
        <w:t>е</w:t>
      </w:r>
      <w:bookmarkEnd w:id="111"/>
      <w:r>
        <w:rPr>
          <w:rFonts w:ascii="Arial" w:hAnsi="Arial"/>
          <w:sz w:val="18"/>
        </w:rPr>
        <w:t>ть уст</w:t>
      </w:r>
      <w:r>
        <w:rPr>
          <w:rFonts w:ascii="Arial" w:hAnsi="Arial"/>
          <w:sz w:val="18"/>
        </w:rPr>
        <w:softHyphen/>
        <w:t>ройства и приспособления для обл</w:t>
      </w:r>
      <w:bookmarkStart w:id="112" w:name="OCRUncertain120"/>
      <w:r>
        <w:rPr>
          <w:rFonts w:ascii="Arial" w:hAnsi="Arial"/>
          <w:sz w:val="18"/>
        </w:rPr>
        <w:t>е</w:t>
      </w:r>
      <w:bookmarkEnd w:id="112"/>
      <w:r>
        <w:rPr>
          <w:rFonts w:ascii="Arial" w:hAnsi="Arial"/>
          <w:sz w:val="18"/>
        </w:rPr>
        <w:t>гч</w:t>
      </w:r>
      <w:bookmarkStart w:id="113" w:name="OCRUncertain121"/>
      <w:r>
        <w:rPr>
          <w:rFonts w:ascii="Arial" w:hAnsi="Arial"/>
          <w:sz w:val="18"/>
        </w:rPr>
        <w:t>е</w:t>
      </w:r>
      <w:bookmarkEnd w:id="113"/>
      <w:r>
        <w:rPr>
          <w:rFonts w:ascii="Arial" w:hAnsi="Arial"/>
          <w:sz w:val="18"/>
        </w:rPr>
        <w:t>ния физич</w:t>
      </w:r>
      <w:bookmarkStart w:id="114" w:name="OCRUncertain122"/>
      <w:r>
        <w:rPr>
          <w:rFonts w:ascii="Arial" w:hAnsi="Arial"/>
          <w:sz w:val="18"/>
        </w:rPr>
        <w:t>е</w:t>
      </w:r>
      <w:bookmarkEnd w:id="114"/>
      <w:r>
        <w:rPr>
          <w:rFonts w:ascii="Arial" w:hAnsi="Arial"/>
          <w:sz w:val="18"/>
        </w:rPr>
        <w:t>ских усилий детей с ограниченными двигательными функциями, в том числе передвигающихся на колясках.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учр</w:t>
      </w:r>
      <w:bookmarkStart w:id="115" w:name="OCRUncertain123"/>
      <w:r>
        <w:rPr>
          <w:rFonts w:ascii="Arial" w:hAnsi="Arial"/>
          <w:sz w:val="18"/>
        </w:rPr>
        <w:t>е</w:t>
      </w:r>
      <w:bookmarkEnd w:id="115"/>
      <w:r>
        <w:rPr>
          <w:rFonts w:ascii="Arial" w:hAnsi="Arial"/>
          <w:sz w:val="18"/>
        </w:rPr>
        <w:t>жд</w:t>
      </w:r>
      <w:bookmarkStart w:id="116" w:name="OCRUncertain124"/>
      <w:r>
        <w:rPr>
          <w:rFonts w:ascii="Arial" w:hAnsi="Arial"/>
          <w:sz w:val="18"/>
        </w:rPr>
        <w:t>е</w:t>
      </w:r>
      <w:bookmarkEnd w:id="116"/>
      <w:r>
        <w:rPr>
          <w:rFonts w:ascii="Arial" w:hAnsi="Arial"/>
          <w:sz w:val="18"/>
        </w:rPr>
        <w:t>ниях для д</w:t>
      </w:r>
      <w:bookmarkStart w:id="117" w:name="OCRUncertain125"/>
      <w:r>
        <w:rPr>
          <w:rFonts w:ascii="Arial" w:hAnsi="Arial"/>
          <w:sz w:val="18"/>
        </w:rPr>
        <w:t>е</w:t>
      </w:r>
      <w:bookmarkEnd w:id="117"/>
      <w:r>
        <w:rPr>
          <w:rFonts w:ascii="Arial" w:hAnsi="Arial"/>
          <w:sz w:val="18"/>
        </w:rPr>
        <w:t>т</w:t>
      </w:r>
      <w:bookmarkStart w:id="118" w:name="OCRUncertain126"/>
      <w:r>
        <w:rPr>
          <w:rFonts w:ascii="Arial" w:hAnsi="Arial"/>
          <w:sz w:val="18"/>
        </w:rPr>
        <w:t>е</w:t>
      </w:r>
      <w:bookmarkEnd w:id="118"/>
      <w:r>
        <w:rPr>
          <w:rFonts w:ascii="Arial" w:hAnsi="Arial"/>
          <w:sz w:val="18"/>
        </w:rPr>
        <w:t>й с наруш</w:t>
      </w:r>
      <w:bookmarkStart w:id="119" w:name="OCRUncertain127"/>
      <w:r>
        <w:rPr>
          <w:rFonts w:ascii="Arial" w:hAnsi="Arial"/>
          <w:sz w:val="18"/>
        </w:rPr>
        <w:t>е</w:t>
      </w:r>
      <w:bookmarkEnd w:id="119"/>
      <w:r>
        <w:rPr>
          <w:rFonts w:ascii="Arial" w:hAnsi="Arial"/>
          <w:sz w:val="18"/>
        </w:rPr>
        <w:t>ниями слуха и зр</w:t>
      </w:r>
      <w:bookmarkStart w:id="120" w:name="OCRUncertain128"/>
      <w:r>
        <w:rPr>
          <w:rFonts w:ascii="Arial" w:hAnsi="Arial"/>
          <w:sz w:val="18"/>
        </w:rPr>
        <w:t>е</w:t>
      </w:r>
      <w:bookmarkEnd w:id="120"/>
      <w:r>
        <w:rPr>
          <w:rFonts w:ascii="Arial" w:hAnsi="Arial"/>
          <w:sz w:val="18"/>
        </w:rPr>
        <w:t>ния следу</w:t>
      </w:r>
      <w:bookmarkStart w:id="121" w:name="OCRUncertain129"/>
      <w:r>
        <w:rPr>
          <w:rFonts w:ascii="Arial" w:hAnsi="Arial"/>
          <w:sz w:val="18"/>
        </w:rPr>
        <w:t>ет</w:t>
      </w:r>
      <w:bookmarkEnd w:id="121"/>
      <w:r>
        <w:rPr>
          <w:rFonts w:ascii="Arial" w:hAnsi="Arial"/>
          <w:sz w:val="18"/>
        </w:rPr>
        <w:t xml:space="preserve"> предусматривать предупреждающую информацию о при</w:t>
      </w:r>
      <w:r>
        <w:rPr>
          <w:rFonts w:ascii="Arial" w:hAnsi="Arial"/>
          <w:sz w:val="18"/>
        </w:rPr>
        <w:softHyphen/>
        <w:t>ближении к препятствиям изменением качества поверхностного слоя покрытия до</w:t>
      </w:r>
      <w:r>
        <w:rPr>
          <w:rFonts w:ascii="Arial" w:hAnsi="Arial"/>
          <w:sz w:val="18"/>
        </w:rPr>
        <w:t>рожек, рельефными полосами, защитными ог</w:t>
      </w:r>
      <w:r>
        <w:rPr>
          <w:rFonts w:ascii="Arial" w:hAnsi="Arial"/>
          <w:sz w:val="18"/>
        </w:rPr>
        <w:softHyphen/>
        <w:t>раждениями для облегчения ориентации детей в жилом про</w:t>
      </w:r>
      <w:r>
        <w:rPr>
          <w:rFonts w:ascii="Arial" w:hAnsi="Arial"/>
          <w:sz w:val="18"/>
        </w:rPr>
        <w:softHyphen/>
        <w:t>стран</w:t>
      </w:r>
      <w:bookmarkStart w:id="122" w:name="OCRUncertain130"/>
      <w:r>
        <w:rPr>
          <w:rFonts w:ascii="Arial" w:hAnsi="Arial"/>
          <w:sz w:val="18"/>
        </w:rPr>
        <w:t>с</w:t>
      </w:r>
      <w:bookmarkEnd w:id="122"/>
      <w:r>
        <w:rPr>
          <w:rFonts w:ascii="Arial" w:hAnsi="Arial"/>
          <w:sz w:val="18"/>
        </w:rPr>
        <w:t>тве.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42" style="position:absolute;left:0;text-align:left;margin-left:7.1pt;margin-top:0;width:28.45pt;height:14.25pt;z-index:-251656704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3.1</w:t>
      </w:r>
      <w:bookmarkStart w:id="123" w:name="OCRUncertain131"/>
      <w:r>
        <w:rPr>
          <w:rFonts w:ascii="Arial" w:hAnsi="Arial"/>
          <w:b/>
          <w:noProof/>
          <w:sz w:val="18"/>
        </w:rPr>
        <w:t>0</w:t>
      </w:r>
      <w:bookmarkEnd w:id="123"/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Высоту помещений, требования к инженерному оборудо</w:t>
      </w:r>
      <w:bookmarkStart w:id="124" w:name="OCRUncertain132"/>
      <w:r>
        <w:rPr>
          <w:rFonts w:ascii="Arial" w:hAnsi="Arial"/>
          <w:sz w:val="18"/>
        </w:rPr>
        <w:t>в</w:t>
      </w:r>
      <w:bookmarkEnd w:id="124"/>
      <w:r>
        <w:rPr>
          <w:rFonts w:ascii="Arial" w:hAnsi="Arial"/>
          <w:sz w:val="18"/>
        </w:rPr>
        <w:t>анию и другие общие требования, в том числе и противопожарные, следует принимать в соответствии с нормами проектирования "Общественные здания и сооружения", "Противопожарные нормы", "Про</w:t>
      </w:r>
      <w:bookmarkStart w:id="125" w:name="OCRUncertain133"/>
      <w:r>
        <w:rPr>
          <w:rFonts w:ascii="Arial" w:hAnsi="Arial"/>
          <w:sz w:val="18"/>
        </w:rPr>
        <w:t>е</w:t>
      </w:r>
      <w:bookmarkEnd w:id="125"/>
      <w:r>
        <w:rPr>
          <w:rFonts w:ascii="Arial" w:hAnsi="Arial"/>
          <w:sz w:val="18"/>
        </w:rPr>
        <w:t>ктировани</w:t>
      </w:r>
      <w:bookmarkStart w:id="126" w:name="OCRUncertain134"/>
      <w:r>
        <w:rPr>
          <w:rFonts w:ascii="Arial" w:hAnsi="Arial"/>
          <w:sz w:val="18"/>
        </w:rPr>
        <w:t>е</w:t>
      </w:r>
      <w:bookmarkEnd w:id="126"/>
      <w:r>
        <w:rPr>
          <w:rFonts w:ascii="Arial" w:hAnsi="Arial"/>
          <w:sz w:val="18"/>
        </w:rPr>
        <w:t xml:space="preserve"> ср</w:t>
      </w:r>
      <w:bookmarkStart w:id="127" w:name="OCRUncertain135"/>
      <w:r>
        <w:rPr>
          <w:rFonts w:ascii="Arial" w:hAnsi="Arial"/>
          <w:sz w:val="18"/>
        </w:rPr>
        <w:t>е</w:t>
      </w:r>
      <w:bookmarkEnd w:id="127"/>
      <w:r>
        <w:rPr>
          <w:rFonts w:ascii="Arial" w:hAnsi="Arial"/>
          <w:sz w:val="18"/>
        </w:rPr>
        <w:t>ды жизн</w:t>
      </w:r>
      <w:bookmarkStart w:id="128" w:name="OCRUncertain136"/>
      <w:r>
        <w:rPr>
          <w:rFonts w:ascii="Arial" w:hAnsi="Arial"/>
          <w:sz w:val="18"/>
        </w:rPr>
        <w:t>е</w:t>
      </w:r>
      <w:bookmarkEnd w:id="128"/>
      <w:r>
        <w:rPr>
          <w:rFonts w:ascii="Arial" w:hAnsi="Arial"/>
          <w:sz w:val="18"/>
        </w:rPr>
        <w:t>деят</w:t>
      </w:r>
      <w:bookmarkStart w:id="129" w:name="OCRUncertain137"/>
      <w:r>
        <w:rPr>
          <w:rFonts w:ascii="Arial" w:hAnsi="Arial"/>
          <w:sz w:val="18"/>
        </w:rPr>
        <w:t>е</w:t>
      </w:r>
      <w:bookmarkEnd w:id="129"/>
      <w:r>
        <w:rPr>
          <w:rFonts w:ascii="Arial" w:hAnsi="Arial"/>
          <w:sz w:val="18"/>
        </w:rPr>
        <w:t>льности с учетом потребности инвалидов и маломобильных групп на</w:t>
      </w:r>
      <w:r>
        <w:rPr>
          <w:rFonts w:ascii="Arial" w:hAnsi="Arial"/>
          <w:sz w:val="18"/>
        </w:rPr>
        <w:softHyphen/>
        <w:t>селения", а также другими нормативными документами, действующими на т</w:t>
      </w:r>
      <w:r>
        <w:rPr>
          <w:rFonts w:ascii="Arial" w:hAnsi="Arial"/>
          <w:sz w:val="18"/>
        </w:rPr>
        <w:t xml:space="preserve">ерритории г. Москвы и </w:t>
      </w:r>
      <w:bookmarkStart w:id="130" w:name="OCRUncertain138"/>
      <w:r>
        <w:rPr>
          <w:rFonts w:ascii="Arial" w:hAnsi="Arial"/>
          <w:sz w:val="18"/>
        </w:rPr>
        <w:t>ЛПЗП.</w:t>
      </w:r>
      <w:bookmarkEnd w:id="130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4.</w:t>
      </w:r>
      <w:r>
        <w:rPr>
          <w:rFonts w:ascii="Arial" w:hAnsi="Arial"/>
          <w:b/>
          <w:sz w:val="18"/>
        </w:rPr>
        <w:t xml:space="preserve"> ТРЕБОВАНИЯ К РАЗМЕЩЕНИЮ, УЧАСТКУ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И ТЕРРИТОРИИ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46" style="position:absolute;left:0;text-align:left;margin-left:7.1pt;margin-top:32.45pt;width:28.45pt;height:14.25pt;z-index:-251652608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4.1.</w:t>
      </w:r>
      <w:r>
        <w:rPr>
          <w:rFonts w:ascii="Arial" w:hAnsi="Arial"/>
          <w:sz w:val="18"/>
        </w:rPr>
        <w:t xml:space="preserve"> Площадь участка следует определять заданием на проектирование с учетом рекомендуемых показателей, приведенных в таблице</w:t>
      </w:r>
      <w:r>
        <w:rPr>
          <w:rFonts w:ascii="Arial" w:hAnsi="Arial"/>
          <w:noProof/>
          <w:sz w:val="18"/>
        </w:rPr>
        <w:t xml:space="preserve"> 4.1.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4.2</w:t>
      </w:r>
      <w:bookmarkStart w:id="131" w:name="OCRUncertain139"/>
      <w:r>
        <w:rPr>
          <w:rFonts w:ascii="Arial" w:hAnsi="Arial"/>
          <w:b/>
          <w:sz w:val="18"/>
        </w:rPr>
        <w:t>.</w:t>
      </w:r>
      <w:bookmarkEnd w:id="131"/>
      <w:r>
        <w:rPr>
          <w:rFonts w:ascii="Arial" w:hAnsi="Arial"/>
          <w:sz w:val="18"/>
        </w:rPr>
        <w:t xml:space="preserve"> В составе территории должны быть предусмотрены сле</w:t>
      </w:r>
      <w:r>
        <w:rPr>
          <w:rFonts w:ascii="Arial" w:hAnsi="Arial"/>
          <w:sz w:val="18"/>
        </w:rPr>
        <w:softHyphen/>
        <w:t>дующие функциональные зоны: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а) зона проживания детей с расположенными в ней игровыми пло</w:t>
      </w:r>
      <w:bookmarkStart w:id="132" w:name="OCRUncertain140"/>
      <w:r>
        <w:rPr>
          <w:rFonts w:ascii="Arial" w:hAnsi="Arial"/>
          <w:sz w:val="18"/>
        </w:rPr>
        <w:t>щ</w:t>
      </w:r>
      <w:bookmarkEnd w:id="132"/>
      <w:r>
        <w:rPr>
          <w:rFonts w:ascii="Arial" w:hAnsi="Arial"/>
          <w:sz w:val="18"/>
        </w:rPr>
        <w:t>адк</w:t>
      </w:r>
      <w:bookmarkStart w:id="133" w:name="OCRUncertain141"/>
      <w:r>
        <w:rPr>
          <w:rFonts w:ascii="Arial" w:hAnsi="Arial"/>
          <w:sz w:val="18"/>
        </w:rPr>
        <w:t>а</w:t>
      </w:r>
      <w:bookmarkEnd w:id="133"/>
      <w:r>
        <w:rPr>
          <w:rFonts w:ascii="Arial" w:hAnsi="Arial"/>
          <w:sz w:val="18"/>
        </w:rPr>
        <w:t>ми, т</w:t>
      </w:r>
      <w:bookmarkStart w:id="134" w:name="OCRUncertain142"/>
      <w:r>
        <w:rPr>
          <w:rFonts w:ascii="Arial" w:hAnsi="Arial"/>
          <w:sz w:val="18"/>
        </w:rPr>
        <w:t>е</w:t>
      </w:r>
      <w:bookmarkEnd w:id="134"/>
      <w:r>
        <w:rPr>
          <w:rFonts w:ascii="Arial" w:hAnsi="Arial"/>
          <w:sz w:val="18"/>
        </w:rPr>
        <w:t>н</w:t>
      </w:r>
      <w:bookmarkStart w:id="135" w:name="OCRUncertain143"/>
      <w:r>
        <w:rPr>
          <w:rFonts w:ascii="Arial" w:hAnsi="Arial"/>
          <w:sz w:val="18"/>
        </w:rPr>
        <w:t>ев</w:t>
      </w:r>
      <w:bookmarkEnd w:id="135"/>
      <w:r>
        <w:rPr>
          <w:rFonts w:ascii="Arial" w:hAnsi="Arial"/>
          <w:sz w:val="18"/>
        </w:rPr>
        <w:t xml:space="preserve">ыми </w:t>
      </w:r>
      <w:bookmarkStart w:id="136" w:name="OCRUncertain144"/>
      <w:r>
        <w:rPr>
          <w:rFonts w:ascii="Arial" w:hAnsi="Arial"/>
          <w:sz w:val="18"/>
        </w:rPr>
        <w:t>навесами,</w:t>
      </w:r>
      <w:bookmarkEnd w:id="136"/>
      <w:r>
        <w:rPr>
          <w:rFonts w:ascii="Arial" w:hAnsi="Arial"/>
          <w:sz w:val="18"/>
        </w:rPr>
        <w:t xml:space="preserve"> а</w:t>
      </w:r>
      <w:bookmarkStart w:id="137" w:name="OCRUncertain145"/>
      <w:r>
        <w:rPr>
          <w:rFonts w:ascii="Arial" w:hAnsi="Arial"/>
          <w:sz w:val="18"/>
        </w:rPr>
        <w:t>э</w:t>
      </w:r>
      <w:bookmarkEnd w:id="137"/>
      <w:r>
        <w:rPr>
          <w:rFonts w:ascii="Arial" w:hAnsi="Arial"/>
          <w:sz w:val="18"/>
        </w:rPr>
        <w:t>росоляри</w:t>
      </w:r>
      <w:bookmarkStart w:id="138" w:name="OCRUncertain146"/>
      <w:r>
        <w:rPr>
          <w:rFonts w:ascii="Arial" w:hAnsi="Arial"/>
          <w:sz w:val="18"/>
        </w:rPr>
        <w:t>е</w:t>
      </w:r>
      <w:bookmarkEnd w:id="138"/>
      <w:r>
        <w:rPr>
          <w:rFonts w:ascii="Arial" w:hAnsi="Arial"/>
          <w:sz w:val="18"/>
        </w:rPr>
        <w:t>м, спортивными площадками, дорожкой для катания на велосипедах, игровым городком;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б) зона обслуживания, в которой разм</w:t>
      </w:r>
      <w:r>
        <w:rPr>
          <w:rFonts w:ascii="Arial" w:hAnsi="Arial"/>
          <w:sz w:val="18"/>
        </w:rPr>
        <w:t>ещаются площадка при кухне с мусоросборником и пожарным постом;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в) зона изолятора с площадкой для выздоравливающих де</w:t>
      </w:r>
      <w:r>
        <w:rPr>
          <w:rFonts w:ascii="Arial" w:hAnsi="Arial"/>
          <w:sz w:val="18"/>
        </w:rPr>
        <w:softHyphen/>
        <w:t>тей;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bookmarkStart w:id="139" w:name="OCRUncertain147"/>
      <w:r>
        <w:rPr>
          <w:rFonts w:ascii="Arial" w:hAnsi="Arial"/>
          <w:sz w:val="18"/>
        </w:rPr>
        <w:t>г)</w:t>
      </w:r>
      <w:bookmarkEnd w:id="139"/>
      <w:r>
        <w:rPr>
          <w:rFonts w:ascii="Arial" w:hAnsi="Arial"/>
          <w:sz w:val="18"/>
        </w:rPr>
        <w:t xml:space="preserve"> зона огорода, </w:t>
      </w:r>
      <w:bookmarkStart w:id="140" w:name="OCRUncertain148"/>
      <w:r>
        <w:rPr>
          <w:rFonts w:ascii="Arial" w:hAnsi="Arial"/>
          <w:sz w:val="18"/>
        </w:rPr>
        <w:t>ягодника,</w:t>
      </w:r>
      <w:bookmarkEnd w:id="140"/>
      <w:r>
        <w:rPr>
          <w:rFonts w:ascii="Arial" w:hAnsi="Arial"/>
          <w:sz w:val="18"/>
        </w:rPr>
        <w:t xml:space="preserve"> живого уголка; </w:t>
      </w:r>
      <w:bookmarkStart w:id="141" w:name="OCRUncertain149"/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д)</w:t>
      </w:r>
      <w:bookmarkEnd w:id="141"/>
      <w:r>
        <w:rPr>
          <w:rFonts w:ascii="Arial" w:hAnsi="Arial"/>
          <w:sz w:val="18"/>
        </w:rPr>
        <w:t xml:space="preserve"> хозяйственная зона, в которой в зависимости от конк</w:t>
      </w:r>
      <w:r>
        <w:rPr>
          <w:rFonts w:ascii="Arial" w:hAnsi="Arial"/>
          <w:sz w:val="18"/>
        </w:rPr>
        <w:softHyphen/>
        <w:t>ретных условий располагаются гараж, котельная, прачечная, складские помещения, ремонтные мастерские, овощехранилище 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</w:rPr>
        <w:t>т</w:t>
      </w:r>
      <w:r>
        <w:rPr>
          <w:rFonts w:ascii="Arial" w:hAnsi="Arial"/>
          <w:noProof/>
          <w:sz w:val="18"/>
        </w:rPr>
        <w:t>.</w:t>
      </w:r>
      <w:r>
        <w:rPr>
          <w:rFonts w:ascii="Arial" w:hAnsi="Arial"/>
          <w:sz w:val="18"/>
        </w:rPr>
        <w:t>д</w:t>
      </w:r>
      <w:r>
        <w:rPr>
          <w:rFonts w:ascii="Arial" w:hAnsi="Arial"/>
          <w:noProof/>
          <w:sz w:val="18"/>
        </w:rPr>
        <w:t>.;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bookmarkStart w:id="142" w:name="OCRUncertain150"/>
      <w:r>
        <w:rPr>
          <w:rFonts w:ascii="Arial" w:hAnsi="Arial"/>
          <w:sz w:val="18"/>
        </w:rPr>
        <w:t>е)</w:t>
      </w:r>
      <w:bookmarkEnd w:id="142"/>
      <w:r>
        <w:rPr>
          <w:rFonts w:ascii="Arial" w:hAnsi="Arial"/>
          <w:sz w:val="18"/>
        </w:rPr>
        <w:t xml:space="preserve"> зона проживания обслуживающего персонала.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Примечания: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1.</w:t>
      </w:r>
      <w:r>
        <w:rPr>
          <w:rFonts w:ascii="Arial" w:hAnsi="Arial"/>
          <w:sz w:val="18"/>
        </w:rPr>
        <w:t xml:space="preserve"> Игровы</w:t>
      </w:r>
      <w:bookmarkStart w:id="143" w:name="OCRUncertain151"/>
      <w:r>
        <w:rPr>
          <w:rFonts w:ascii="Arial" w:hAnsi="Arial"/>
          <w:sz w:val="18"/>
        </w:rPr>
        <w:t>е</w:t>
      </w:r>
      <w:bookmarkEnd w:id="143"/>
      <w:r>
        <w:rPr>
          <w:rFonts w:ascii="Arial" w:hAnsi="Arial"/>
          <w:sz w:val="18"/>
        </w:rPr>
        <w:t xml:space="preserve"> площадки с теневыми навесами, спортивные площадки и проч</w:t>
      </w:r>
      <w:bookmarkStart w:id="144" w:name="OCRUncertain152"/>
      <w:r>
        <w:rPr>
          <w:rFonts w:ascii="Arial" w:hAnsi="Arial"/>
          <w:sz w:val="18"/>
        </w:rPr>
        <w:t>е</w:t>
      </w:r>
      <w:bookmarkEnd w:id="144"/>
      <w:r>
        <w:rPr>
          <w:rFonts w:ascii="Arial" w:hAnsi="Arial"/>
          <w:sz w:val="18"/>
        </w:rPr>
        <w:t>е для необучаемых детей не пр</w:t>
      </w:r>
      <w:bookmarkStart w:id="145" w:name="OCRUncertain153"/>
      <w:r>
        <w:rPr>
          <w:rFonts w:ascii="Arial" w:hAnsi="Arial"/>
          <w:sz w:val="18"/>
        </w:rPr>
        <w:t>е</w:t>
      </w:r>
      <w:bookmarkEnd w:id="145"/>
      <w:r>
        <w:rPr>
          <w:rFonts w:ascii="Arial" w:hAnsi="Arial"/>
          <w:sz w:val="18"/>
        </w:rPr>
        <w:t>дус</w:t>
      </w:r>
      <w:r>
        <w:rPr>
          <w:rFonts w:ascii="Arial" w:hAnsi="Arial"/>
          <w:sz w:val="18"/>
        </w:rPr>
        <w:softHyphen/>
        <w:t>матрив</w:t>
      </w:r>
      <w:r>
        <w:rPr>
          <w:rFonts w:ascii="Arial" w:hAnsi="Arial"/>
          <w:sz w:val="18"/>
        </w:rPr>
        <w:t>аются.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</w:t>
      </w:r>
      <w:r>
        <w:rPr>
          <w:rFonts w:ascii="Arial" w:hAnsi="Arial"/>
          <w:sz w:val="18"/>
        </w:rPr>
        <w:t xml:space="preserve"> Зона проживания обслуживающего персонала предус</w:t>
      </w:r>
      <w:r>
        <w:rPr>
          <w:rFonts w:ascii="Arial" w:hAnsi="Arial"/>
          <w:sz w:val="18"/>
        </w:rPr>
        <w:softHyphen/>
        <w:t>матривается только при загородном размещении домов-интернатов.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3.</w:t>
      </w:r>
      <w:r>
        <w:rPr>
          <w:rFonts w:ascii="Arial" w:hAnsi="Arial"/>
          <w:sz w:val="18"/>
        </w:rPr>
        <w:t xml:space="preserve"> На затесненных т</w:t>
      </w:r>
      <w:bookmarkStart w:id="146" w:name="OCRUncertain154"/>
      <w:r>
        <w:rPr>
          <w:rFonts w:ascii="Arial" w:hAnsi="Arial"/>
          <w:sz w:val="18"/>
        </w:rPr>
        <w:t>е</w:t>
      </w:r>
      <w:bookmarkEnd w:id="146"/>
      <w:r>
        <w:rPr>
          <w:rFonts w:ascii="Arial" w:hAnsi="Arial"/>
          <w:sz w:val="18"/>
        </w:rPr>
        <w:t>рриториях для размещения хозяй</w:t>
      </w:r>
      <w:r>
        <w:rPr>
          <w:rFonts w:ascii="Arial" w:hAnsi="Arial"/>
          <w:sz w:val="18"/>
        </w:rPr>
        <w:softHyphen/>
        <w:t>ственных, инженерных и подсобных помещений рекомен</w:t>
      </w:r>
      <w:r>
        <w:rPr>
          <w:rFonts w:ascii="Arial" w:hAnsi="Arial"/>
          <w:sz w:val="18"/>
        </w:rPr>
        <w:softHyphen/>
        <w:t xml:space="preserve">дуется использовать подземное пространство, в том числе под зданиями домов-интернатов, при условии выполнения </w:t>
      </w:r>
      <w:bookmarkStart w:id="147" w:name="OCRUncertain155"/>
      <w:r>
        <w:rPr>
          <w:rFonts w:ascii="Arial" w:hAnsi="Arial"/>
          <w:sz w:val="18"/>
        </w:rPr>
        <w:t>тр</w:t>
      </w:r>
      <w:bookmarkEnd w:id="147"/>
      <w:r>
        <w:rPr>
          <w:rFonts w:ascii="Arial" w:hAnsi="Arial"/>
          <w:sz w:val="18"/>
        </w:rPr>
        <w:t xml:space="preserve">ебований действующих нормативных документов. 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29" style="position:absolute;left:0;text-align:left;margin-left:7.1pt;margin-top:3.15pt;width:28.45pt;height:21.35pt;z-index:-251670016;mso-position-horizontal-relative:text;mso-position-vertical-relative:text" o:allowincell="f" strokeweight="1pt"/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4.3</w:t>
      </w:r>
      <w:bookmarkStart w:id="148" w:name="OCRUncertain156"/>
      <w:r>
        <w:rPr>
          <w:rFonts w:ascii="Arial" w:hAnsi="Arial"/>
          <w:b/>
          <w:sz w:val="18"/>
        </w:rPr>
        <w:t>.</w:t>
      </w:r>
      <w:bookmarkEnd w:id="148"/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Число групповых площадок должно соответствовать чис</w:t>
      </w:r>
      <w:r>
        <w:rPr>
          <w:rFonts w:ascii="Arial" w:hAnsi="Arial"/>
          <w:sz w:val="18"/>
        </w:rPr>
        <w:softHyphen/>
        <w:t xml:space="preserve">лу групп в учреждении, их площадь принимается из расчета </w:t>
      </w:r>
      <w:r>
        <w:rPr>
          <w:rFonts w:ascii="Arial" w:hAnsi="Arial"/>
          <w:noProof/>
          <w:sz w:val="18"/>
        </w:rPr>
        <w:t>8—10</w:t>
      </w:r>
      <w:r>
        <w:rPr>
          <w:rFonts w:ascii="Arial" w:hAnsi="Arial"/>
          <w:sz w:val="18"/>
        </w:rPr>
        <w:t xml:space="preserve"> кв. </w:t>
      </w:r>
      <w:bookmarkStart w:id="149" w:name="OCRUncertain157"/>
      <w:r>
        <w:rPr>
          <w:rFonts w:ascii="Arial" w:hAnsi="Arial"/>
          <w:sz w:val="18"/>
        </w:rPr>
        <w:t>м</w:t>
      </w:r>
      <w:bookmarkEnd w:id="149"/>
      <w:r>
        <w:rPr>
          <w:rFonts w:ascii="Arial" w:hAnsi="Arial"/>
          <w:sz w:val="18"/>
        </w:rPr>
        <w:t xml:space="preserve"> на о</w:t>
      </w:r>
      <w:r>
        <w:rPr>
          <w:rFonts w:ascii="Arial" w:hAnsi="Arial"/>
          <w:sz w:val="18"/>
        </w:rPr>
        <w:t>дного ребенка. Площадки д</w:t>
      </w:r>
      <w:bookmarkStart w:id="150" w:name="OCRUncertain158"/>
      <w:r>
        <w:rPr>
          <w:rFonts w:ascii="Arial" w:hAnsi="Arial"/>
          <w:sz w:val="18"/>
        </w:rPr>
        <w:t>о</w:t>
      </w:r>
      <w:bookmarkEnd w:id="150"/>
      <w:r>
        <w:rPr>
          <w:rFonts w:ascii="Arial" w:hAnsi="Arial"/>
          <w:sz w:val="18"/>
        </w:rPr>
        <w:t>лжны иметь тра</w:t>
      </w:r>
      <w:r>
        <w:rPr>
          <w:rFonts w:ascii="Arial" w:hAnsi="Arial"/>
          <w:sz w:val="18"/>
        </w:rPr>
        <w:softHyphen/>
        <w:t>вянисто-песчаный покров. Теневые навесы площадью</w:t>
      </w:r>
      <w:r>
        <w:rPr>
          <w:rFonts w:ascii="Arial" w:hAnsi="Arial"/>
          <w:noProof/>
          <w:sz w:val="18"/>
        </w:rPr>
        <w:t xml:space="preserve"> 2</w:t>
      </w:r>
      <w:r>
        <w:rPr>
          <w:rFonts w:ascii="Arial" w:hAnsi="Arial"/>
          <w:sz w:val="18"/>
        </w:rPr>
        <w:t xml:space="preserve"> кв. м на одно место должны примыкать к групповым площадкам и быть рассчитаны на проведение игр в плохую погоду. Теневые навесы должны иметь дощатый пол и должны быть закрыты с тр</w:t>
      </w:r>
      <w:bookmarkStart w:id="151" w:name="OCRUncertain159"/>
      <w:r>
        <w:rPr>
          <w:rFonts w:ascii="Arial" w:hAnsi="Arial"/>
          <w:sz w:val="18"/>
        </w:rPr>
        <w:t>е</w:t>
      </w:r>
      <w:bookmarkEnd w:id="151"/>
      <w:r>
        <w:rPr>
          <w:rFonts w:ascii="Arial" w:hAnsi="Arial"/>
          <w:sz w:val="18"/>
        </w:rPr>
        <w:t>х сторон, а открытой стороной ориентированы на солнечную сторону горизонта. Возможна организация общих на</w:t>
      </w:r>
      <w:r>
        <w:rPr>
          <w:rFonts w:ascii="Arial" w:hAnsi="Arial"/>
          <w:noProof/>
          <w:sz w:val="18"/>
        </w:rPr>
        <w:t xml:space="preserve"> 2—4</w:t>
      </w:r>
      <w:r>
        <w:rPr>
          <w:rFonts w:ascii="Arial" w:hAnsi="Arial"/>
          <w:sz w:val="18"/>
        </w:rPr>
        <w:t xml:space="preserve"> группы детей игровых площадок и теневых навесов.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4.4.</w:t>
      </w:r>
      <w:r>
        <w:rPr>
          <w:rFonts w:ascii="Arial" w:hAnsi="Arial"/>
          <w:sz w:val="18"/>
        </w:rPr>
        <w:t xml:space="preserve"> На группо</w:t>
      </w:r>
      <w:bookmarkStart w:id="152" w:name="OCRUncertain160"/>
      <w:r>
        <w:rPr>
          <w:rFonts w:ascii="Arial" w:hAnsi="Arial"/>
          <w:sz w:val="18"/>
        </w:rPr>
        <w:t>в</w:t>
      </w:r>
      <w:bookmarkEnd w:id="152"/>
      <w:r>
        <w:rPr>
          <w:rFonts w:ascii="Arial" w:hAnsi="Arial"/>
          <w:sz w:val="18"/>
        </w:rPr>
        <w:t>ых площадках р</w:t>
      </w:r>
      <w:bookmarkStart w:id="153" w:name="OCRUncertain161"/>
      <w:r>
        <w:rPr>
          <w:rFonts w:ascii="Arial" w:hAnsi="Arial"/>
          <w:sz w:val="18"/>
        </w:rPr>
        <w:t>е</w:t>
      </w:r>
      <w:bookmarkEnd w:id="153"/>
      <w:r>
        <w:rPr>
          <w:rFonts w:ascii="Arial" w:hAnsi="Arial"/>
          <w:sz w:val="18"/>
        </w:rPr>
        <w:t>ком</w:t>
      </w:r>
      <w:bookmarkStart w:id="154" w:name="OCRUncertain162"/>
      <w:r>
        <w:rPr>
          <w:rFonts w:ascii="Arial" w:hAnsi="Arial"/>
          <w:sz w:val="18"/>
        </w:rPr>
        <w:t>ен</w:t>
      </w:r>
      <w:bookmarkEnd w:id="154"/>
      <w:r>
        <w:rPr>
          <w:rFonts w:ascii="Arial" w:hAnsi="Arial"/>
          <w:sz w:val="18"/>
        </w:rPr>
        <w:t>ду</w:t>
      </w:r>
      <w:bookmarkStart w:id="155" w:name="OCRUncertain163"/>
      <w:r>
        <w:rPr>
          <w:rFonts w:ascii="Arial" w:hAnsi="Arial"/>
          <w:sz w:val="18"/>
        </w:rPr>
        <w:t>е</w:t>
      </w:r>
      <w:bookmarkEnd w:id="155"/>
      <w:r>
        <w:rPr>
          <w:rFonts w:ascii="Arial" w:hAnsi="Arial"/>
          <w:sz w:val="18"/>
        </w:rPr>
        <w:t>тс</w:t>
      </w:r>
      <w:bookmarkStart w:id="156" w:name="OCRUncertain164"/>
      <w:r>
        <w:rPr>
          <w:rFonts w:ascii="Arial" w:hAnsi="Arial"/>
          <w:sz w:val="18"/>
        </w:rPr>
        <w:t>я</w:t>
      </w:r>
      <w:bookmarkEnd w:id="156"/>
      <w:r>
        <w:rPr>
          <w:rFonts w:ascii="Arial" w:hAnsi="Arial"/>
          <w:sz w:val="18"/>
        </w:rPr>
        <w:t xml:space="preserve"> пр</w:t>
      </w:r>
      <w:bookmarkStart w:id="157" w:name="OCRUncertain165"/>
      <w:r>
        <w:rPr>
          <w:rFonts w:ascii="Arial" w:hAnsi="Arial"/>
          <w:sz w:val="18"/>
        </w:rPr>
        <w:t>е</w:t>
      </w:r>
      <w:bookmarkEnd w:id="157"/>
      <w:r>
        <w:rPr>
          <w:rFonts w:ascii="Arial" w:hAnsi="Arial"/>
          <w:sz w:val="18"/>
        </w:rPr>
        <w:t>дусматри</w:t>
      </w:r>
      <w:r>
        <w:rPr>
          <w:rFonts w:ascii="Arial" w:hAnsi="Arial"/>
          <w:sz w:val="18"/>
        </w:rPr>
        <w:softHyphen/>
        <w:t>вать сл</w:t>
      </w:r>
      <w:bookmarkStart w:id="158" w:name="OCRUncertain166"/>
      <w:r>
        <w:rPr>
          <w:rFonts w:ascii="Arial" w:hAnsi="Arial"/>
          <w:sz w:val="18"/>
        </w:rPr>
        <w:t>е</w:t>
      </w:r>
      <w:bookmarkEnd w:id="158"/>
      <w:r>
        <w:rPr>
          <w:rFonts w:ascii="Arial" w:hAnsi="Arial"/>
          <w:sz w:val="18"/>
        </w:rPr>
        <w:t>дующ</w:t>
      </w:r>
      <w:bookmarkStart w:id="159" w:name="OCRUncertain167"/>
      <w:r>
        <w:rPr>
          <w:rFonts w:ascii="Arial" w:hAnsi="Arial"/>
          <w:sz w:val="18"/>
        </w:rPr>
        <w:t>ее</w:t>
      </w:r>
      <w:bookmarkEnd w:id="159"/>
      <w:r>
        <w:rPr>
          <w:rFonts w:ascii="Arial" w:hAnsi="Arial"/>
          <w:sz w:val="18"/>
        </w:rPr>
        <w:t xml:space="preserve"> оборудовани</w:t>
      </w:r>
      <w:bookmarkStart w:id="160" w:name="OCRUncertain168"/>
      <w:r>
        <w:rPr>
          <w:rFonts w:ascii="Arial" w:hAnsi="Arial"/>
          <w:sz w:val="18"/>
        </w:rPr>
        <w:t>е</w:t>
      </w:r>
      <w:bookmarkEnd w:id="160"/>
      <w:r>
        <w:rPr>
          <w:rFonts w:ascii="Arial" w:hAnsi="Arial"/>
          <w:sz w:val="18"/>
        </w:rPr>
        <w:t>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для детей дошкольного возраста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качели, качалки, грибки, домики, скамейки для отдыха, песочные дворики с ящи</w:t>
      </w:r>
      <w:r>
        <w:rPr>
          <w:rFonts w:ascii="Arial" w:hAnsi="Arial"/>
          <w:sz w:val="18"/>
        </w:rPr>
        <w:softHyphen/>
        <w:t>ками для хранения песка, столами для игр с песком, а также физкультурно</w:t>
      </w:r>
      <w:bookmarkStart w:id="161" w:name="OCRUncertain169"/>
      <w:r>
        <w:rPr>
          <w:rFonts w:ascii="Arial" w:hAnsi="Arial"/>
          <w:sz w:val="18"/>
        </w:rPr>
        <w:t>е</w:t>
      </w:r>
      <w:bookmarkEnd w:id="161"/>
      <w:r>
        <w:rPr>
          <w:rFonts w:ascii="Arial" w:hAnsi="Arial"/>
          <w:sz w:val="18"/>
        </w:rPr>
        <w:t xml:space="preserve"> оборудовани</w:t>
      </w:r>
      <w:bookmarkStart w:id="162" w:name="OCRUncertain170"/>
      <w:r>
        <w:rPr>
          <w:rFonts w:ascii="Arial" w:hAnsi="Arial"/>
          <w:sz w:val="18"/>
        </w:rPr>
        <w:t>е</w:t>
      </w:r>
      <w:bookmarkEnd w:id="162"/>
      <w:r>
        <w:rPr>
          <w:rFonts w:ascii="Arial" w:hAnsi="Arial"/>
          <w:sz w:val="18"/>
        </w:rPr>
        <w:t xml:space="preserve"> для развития вс</w:t>
      </w:r>
      <w:bookmarkStart w:id="163" w:name="OCRUncertain171"/>
      <w:r>
        <w:rPr>
          <w:rFonts w:ascii="Arial" w:hAnsi="Arial"/>
          <w:sz w:val="18"/>
        </w:rPr>
        <w:t>е</w:t>
      </w:r>
      <w:bookmarkEnd w:id="163"/>
      <w:r>
        <w:rPr>
          <w:rFonts w:ascii="Arial" w:hAnsi="Arial"/>
          <w:sz w:val="18"/>
        </w:rPr>
        <w:t>х основных видов движ</w:t>
      </w:r>
      <w:bookmarkStart w:id="164" w:name="OCRUncertain172"/>
      <w:r>
        <w:rPr>
          <w:rFonts w:ascii="Arial" w:hAnsi="Arial"/>
          <w:sz w:val="18"/>
        </w:rPr>
        <w:t>е</w:t>
      </w:r>
      <w:bookmarkEnd w:id="164"/>
      <w:r>
        <w:rPr>
          <w:rFonts w:ascii="Arial" w:hAnsi="Arial"/>
          <w:sz w:val="18"/>
        </w:rPr>
        <w:t>ния;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для детей школьного возраста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качели, сооружения для </w:t>
      </w:r>
      <w:bookmarkStart w:id="165" w:name="OCRUncertain173"/>
      <w:r>
        <w:rPr>
          <w:rFonts w:ascii="Arial" w:hAnsi="Arial"/>
          <w:sz w:val="18"/>
        </w:rPr>
        <w:t>лазания,</w:t>
      </w:r>
      <w:bookmarkEnd w:id="165"/>
      <w:r>
        <w:rPr>
          <w:rFonts w:ascii="Arial" w:hAnsi="Arial"/>
          <w:sz w:val="18"/>
        </w:rPr>
        <w:t xml:space="preserve"> скатывания, </w:t>
      </w:r>
      <w:bookmarkStart w:id="166" w:name="OCRUncertain174"/>
      <w:r>
        <w:rPr>
          <w:rFonts w:ascii="Arial" w:hAnsi="Arial"/>
          <w:sz w:val="18"/>
        </w:rPr>
        <w:t>пролезания,</w:t>
      </w:r>
      <w:bookmarkEnd w:id="166"/>
      <w:r>
        <w:rPr>
          <w:rFonts w:ascii="Arial" w:hAnsi="Arial"/>
          <w:sz w:val="18"/>
        </w:rPr>
        <w:t xml:space="preserve"> песочные дворики с ящи</w:t>
      </w:r>
      <w:r>
        <w:rPr>
          <w:rFonts w:ascii="Arial" w:hAnsi="Arial"/>
          <w:sz w:val="18"/>
        </w:rPr>
        <w:softHyphen/>
        <w:t xml:space="preserve">ком для хранения песка, столами для игр с песком, скамейки для отдыха.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Примечания: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1.</w:t>
      </w:r>
      <w:r>
        <w:rPr>
          <w:rFonts w:ascii="Arial" w:hAnsi="Arial"/>
          <w:sz w:val="18"/>
        </w:rPr>
        <w:t xml:space="preserve"> Набор оборудования следует уточнять в каждом кон</w:t>
      </w:r>
      <w:r>
        <w:rPr>
          <w:rFonts w:ascii="Arial" w:hAnsi="Arial"/>
          <w:sz w:val="18"/>
        </w:rPr>
        <w:softHyphen/>
        <w:t>кретном случае задани</w:t>
      </w:r>
      <w:r>
        <w:rPr>
          <w:rFonts w:ascii="Arial" w:hAnsi="Arial"/>
          <w:sz w:val="18"/>
        </w:rPr>
        <w:t>ем на проектирование.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</w:t>
      </w:r>
      <w:r>
        <w:rPr>
          <w:rFonts w:ascii="Arial" w:hAnsi="Arial"/>
          <w:sz w:val="18"/>
        </w:rPr>
        <w:t xml:space="preserve"> К песочным дворикам должен быть подведен летний водопровод для мойки игруш</w:t>
      </w:r>
      <w:bookmarkStart w:id="167" w:name="OCRUncertain175"/>
      <w:r>
        <w:rPr>
          <w:rFonts w:ascii="Arial" w:hAnsi="Arial"/>
          <w:sz w:val="18"/>
        </w:rPr>
        <w:t>е</w:t>
      </w:r>
      <w:bookmarkEnd w:id="167"/>
      <w:r>
        <w:rPr>
          <w:rFonts w:ascii="Arial" w:hAnsi="Arial"/>
          <w:sz w:val="18"/>
        </w:rPr>
        <w:t>к посл</w:t>
      </w:r>
      <w:bookmarkStart w:id="168" w:name="OCRUncertain176"/>
      <w:r>
        <w:rPr>
          <w:rFonts w:ascii="Arial" w:hAnsi="Arial"/>
          <w:sz w:val="18"/>
        </w:rPr>
        <w:t>е</w:t>
      </w:r>
      <w:bookmarkEnd w:id="168"/>
      <w:r>
        <w:rPr>
          <w:rFonts w:ascii="Arial" w:hAnsi="Arial"/>
          <w:sz w:val="18"/>
        </w:rPr>
        <w:t xml:space="preserve"> игр. 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4.5.</w:t>
      </w:r>
      <w:r>
        <w:rPr>
          <w:rFonts w:ascii="Arial" w:hAnsi="Arial"/>
          <w:sz w:val="18"/>
        </w:rPr>
        <w:t xml:space="preserve"> Н</w:t>
      </w:r>
      <w:bookmarkStart w:id="169" w:name="OCRUncertain177"/>
      <w:r>
        <w:rPr>
          <w:rFonts w:ascii="Arial" w:hAnsi="Arial"/>
          <w:sz w:val="18"/>
        </w:rPr>
        <w:t>е</w:t>
      </w:r>
      <w:bookmarkEnd w:id="169"/>
      <w:r>
        <w:rPr>
          <w:rFonts w:ascii="Arial" w:hAnsi="Arial"/>
          <w:sz w:val="18"/>
        </w:rPr>
        <w:t>обходимо избегать п</w:t>
      </w:r>
      <w:bookmarkStart w:id="170" w:name="OCRUncertain178"/>
      <w:r>
        <w:rPr>
          <w:rFonts w:ascii="Arial" w:hAnsi="Arial"/>
          <w:sz w:val="18"/>
        </w:rPr>
        <w:t>е</w:t>
      </w:r>
      <w:bookmarkEnd w:id="170"/>
      <w:r>
        <w:rPr>
          <w:rFonts w:ascii="Arial" w:hAnsi="Arial"/>
          <w:sz w:val="18"/>
        </w:rPr>
        <w:t>р</w:t>
      </w:r>
      <w:bookmarkStart w:id="171" w:name="OCRUncertain179"/>
      <w:r>
        <w:rPr>
          <w:rFonts w:ascii="Arial" w:hAnsi="Arial"/>
          <w:sz w:val="18"/>
        </w:rPr>
        <w:t>е</w:t>
      </w:r>
      <w:bookmarkEnd w:id="171"/>
      <w:r>
        <w:rPr>
          <w:rFonts w:ascii="Arial" w:hAnsi="Arial"/>
          <w:sz w:val="18"/>
        </w:rPr>
        <w:t>с</w:t>
      </w:r>
      <w:bookmarkStart w:id="172" w:name="OCRUncertain180"/>
      <w:r>
        <w:rPr>
          <w:rFonts w:ascii="Arial" w:hAnsi="Arial"/>
          <w:sz w:val="18"/>
        </w:rPr>
        <w:t>е</w:t>
      </w:r>
      <w:bookmarkEnd w:id="172"/>
      <w:r>
        <w:rPr>
          <w:rFonts w:ascii="Arial" w:hAnsi="Arial"/>
          <w:sz w:val="18"/>
        </w:rPr>
        <w:t>ч</w:t>
      </w:r>
      <w:bookmarkStart w:id="173" w:name="OCRUncertain181"/>
      <w:r>
        <w:rPr>
          <w:rFonts w:ascii="Arial" w:hAnsi="Arial"/>
          <w:sz w:val="18"/>
        </w:rPr>
        <w:t>е</w:t>
      </w:r>
      <w:bookmarkEnd w:id="173"/>
      <w:r>
        <w:rPr>
          <w:rFonts w:ascii="Arial" w:hAnsi="Arial"/>
          <w:sz w:val="18"/>
        </w:rPr>
        <w:t>ния пут</w:t>
      </w:r>
      <w:bookmarkStart w:id="174" w:name="OCRUncertain182"/>
      <w:r>
        <w:rPr>
          <w:rFonts w:ascii="Arial" w:hAnsi="Arial"/>
          <w:sz w:val="18"/>
        </w:rPr>
        <w:t>е</w:t>
      </w:r>
      <w:bookmarkEnd w:id="174"/>
      <w:r>
        <w:rPr>
          <w:rFonts w:ascii="Arial" w:hAnsi="Arial"/>
          <w:sz w:val="18"/>
        </w:rPr>
        <w:t>й, связывающих помещения групповых ячеек с групповыми площадками на уча</w:t>
      </w:r>
      <w:r>
        <w:rPr>
          <w:rFonts w:ascii="Arial" w:hAnsi="Arial"/>
          <w:sz w:val="18"/>
        </w:rPr>
        <w:softHyphen/>
        <w:t>стке. Групповые площадки для детей ясельного возраста следует располагать не более, чем в</w:t>
      </w:r>
      <w:r>
        <w:rPr>
          <w:rFonts w:ascii="Arial" w:hAnsi="Arial"/>
          <w:noProof/>
          <w:sz w:val="18"/>
        </w:rPr>
        <w:t xml:space="preserve"> 30</w:t>
      </w:r>
      <w:r>
        <w:rPr>
          <w:rFonts w:ascii="Arial" w:hAnsi="Arial"/>
          <w:sz w:val="18"/>
        </w:rPr>
        <w:t xml:space="preserve"> м от входа в помещения соответствующих детских групп.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4.6.</w:t>
      </w:r>
      <w:r>
        <w:rPr>
          <w:rFonts w:ascii="Arial" w:hAnsi="Arial"/>
          <w:sz w:val="18"/>
        </w:rPr>
        <w:t xml:space="preserve"> В состав игрового городка рекомендуется включать ка</w:t>
      </w:r>
      <w:r>
        <w:rPr>
          <w:rFonts w:ascii="Arial" w:hAnsi="Arial"/>
          <w:sz w:val="18"/>
        </w:rPr>
        <w:softHyphen/>
        <w:t>русель, уголок сказок, лабиринт.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4.7.</w:t>
      </w:r>
      <w:r>
        <w:rPr>
          <w:rFonts w:ascii="Arial" w:hAnsi="Arial"/>
          <w:sz w:val="18"/>
        </w:rPr>
        <w:t xml:space="preserve"> На территории домов-интернатов для обучаем</w:t>
      </w:r>
      <w:r>
        <w:rPr>
          <w:rFonts w:ascii="Arial" w:hAnsi="Arial"/>
          <w:sz w:val="18"/>
        </w:rPr>
        <w:t>ых детей школьного возраста н</w:t>
      </w:r>
      <w:bookmarkStart w:id="175" w:name="OCRUncertain183"/>
      <w:r>
        <w:rPr>
          <w:rFonts w:ascii="Arial" w:hAnsi="Arial"/>
          <w:sz w:val="18"/>
        </w:rPr>
        <w:t>е</w:t>
      </w:r>
      <w:bookmarkEnd w:id="175"/>
      <w:r>
        <w:rPr>
          <w:rFonts w:ascii="Arial" w:hAnsi="Arial"/>
          <w:sz w:val="18"/>
        </w:rPr>
        <w:t>обходимо пр</w:t>
      </w:r>
      <w:bookmarkStart w:id="176" w:name="OCRUncertain184"/>
      <w:r>
        <w:rPr>
          <w:rFonts w:ascii="Arial" w:hAnsi="Arial"/>
          <w:sz w:val="18"/>
        </w:rPr>
        <w:t>е</w:t>
      </w:r>
      <w:bookmarkEnd w:id="176"/>
      <w:r>
        <w:rPr>
          <w:rFonts w:ascii="Arial" w:hAnsi="Arial"/>
          <w:sz w:val="18"/>
        </w:rPr>
        <w:t>дусматривать спортивны</w:t>
      </w:r>
      <w:bookmarkStart w:id="177" w:name="OCRUncertain185"/>
      <w:r>
        <w:rPr>
          <w:rFonts w:ascii="Arial" w:hAnsi="Arial"/>
          <w:sz w:val="18"/>
        </w:rPr>
        <w:t xml:space="preserve">е </w:t>
      </w:r>
      <w:bookmarkEnd w:id="177"/>
      <w:r>
        <w:rPr>
          <w:rFonts w:ascii="Arial" w:hAnsi="Arial"/>
          <w:sz w:val="18"/>
        </w:rPr>
        <w:t xml:space="preserve">площадки для игр в настольный теннис, волейбол, бадминтон, футбол и т. </w:t>
      </w:r>
      <w:bookmarkStart w:id="178" w:name="OCRUncertain186"/>
      <w:r>
        <w:rPr>
          <w:rFonts w:ascii="Arial" w:hAnsi="Arial"/>
          <w:sz w:val="18"/>
        </w:rPr>
        <w:t>д.</w:t>
      </w:r>
      <w:bookmarkEnd w:id="178"/>
      <w:r>
        <w:rPr>
          <w:rFonts w:ascii="Arial" w:hAnsi="Arial"/>
          <w:sz w:val="18"/>
        </w:rPr>
        <w:t xml:space="preserve"> Эти площадки должны располагаться вблизи групповых площадок для детей старшего школьного возраста.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Размеры спортивных площадок следует принимать: для на</w:t>
      </w:r>
      <w:r>
        <w:rPr>
          <w:rFonts w:ascii="Arial" w:hAnsi="Arial"/>
          <w:sz w:val="18"/>
        </w:rPr>
        <w:softHyphen/>
        <w:t>стольного тенниса</w:t>
      </w:r>
      <w:r>
        <w:rPr>
          <w:rFonts w:ascii="Arial" w:hAnsi="Arial"/>
          <w:noProof/>
          <w:sz w:val="18"/>
        </w:rPr>
        <w:t xml:space="preserve"> — 2,8</w:t>
      </w:r>
      <w:r>
        <w:rPr>
          <w:rFonts w:ascii="Arial" w:hAnsi="Arial"/>
          <w:sz w:val="18"/>
        </w:rPr>
        <w:t>х</w:t>
      </w:r>
      <w:r>
        <w:rPr>
          <w:rFonts w:ascii="Arial" w:hAnsi="Arial"/>
          <w:noProof/>
          <w:sz w:val="18"/>
        </w:rPr>
        <w:t>1,5</w:t>
      </w:r>
      <w:r>
        <w:rPr>
          <w:rFonts w:ascii="Arial" w:hAnsi="Arial"/>
          <w:sz w:val="18"/>
        </w:rPr>
        <w:t xml:space="preserve"> м; для волейбола</w:t>
      </w:r>
      <w:r>
        <w:rPr>
          <w:rFonts w:ascii="Arial" w:hAnsi="Arial"/>
          <w:noProof/>
          <w:sz w:val="18"/>
        </w:rPr>
        <w:t xml:space="preserve"> — 9</w:t>
      </w:r>
      <w:r>
        <w:rPr>
          <w:rFonts w:ascii="Arial" w:hAnsi="Arial"/>
          <w:sz w:val="18"/>
        </w:rPr>
        <w:t>х</w:t>
      </w:r>
      <w:r>
        <w:rPr>
          <w:rFonts w:ascii="Arial" w:hAnsi="Arial"/>
          <w:noProof/>
          <w:sz w:val="18"/>
        </w:rPr>
        <w:t>18</w:t>
      </w:r>
      <w:r>
        <w:rPr>
          <w:rFonts w:ascii="Arial" w:hAnsi="Arial"/>
          <w:sz w:val="18"/>
        </w:rPr>
        <w:t xml:space="preserve"> м; для футбола</w:t>
      </w:r>
      <w:r>
        <w:rPr>
          <w:rFonts w:ascii="Arial" w:hAnsi="Arial"/>
          <w:noProof/>
          <w:sz w:val="18"/>
        </w:rPr>
        <w:t xml:space="preserve"> — 40</w:t>
      </w:r>
      <w:r>
        <w:rPr>
          <w:rFonts w:ascii="Arial" w:hAnsi="Arial"/>
          <w:sz w:val="18"/>
        </w:rPr>
        <w:t>х</w:t>
      </w:r>
      <w:r>
        <w:rPr>
          <w:rFonts w:ascii="Arial" w:hAnsi="Arial"/>
          <w:noProof/>
          <w:sz w:val="18"/>
        </w:rPr>
        <w:t>60</w:t>
      </w:r>
      <w:r>
        <w:rPr>
          <w:rFonts w:ascii="Arial" w:hAnsi="Arial"/>
          <w:sz w:val="18"/>
        </w:rPr>
        <w:t xml:space="preserve"> м; для бадминтона</w:t>
      </w:r>
      <w:r>
        <w:rPr>
          <w:rFonts w:ascii="Arial" w:hAnsi="Arial"/>
          <w:noProof/>
          <w:sz w:val="18"/>
        </w:rPr>
        <w:t xml:space="preserve"> — 13,5</w:t>
      </w:r>
      <w:r>
        <w:rPr>
          <w:rFonts w:ascii="Arial" w:hAnsi="Arial"/>
          <w:sz w:val="18"/>
        </w:rPr>
        <w:t>х</w:t>
      </w:r>
      <w:r>
        <w:rPr>
          <w:rFonts w:ascii="Arial" w:hAnsi="Arial"/>
          <w:noProof/>
          <w:sz w:val="18"/>
        </w:rPr>
        <w:t>6</w:t>
      </w:r>
      <w:r>
        <w:rPr>
          <w:rFonts w:ascii="Arial" w:hAnsi="Arial"/>
          <w:sz w:val="18"/>
        </w:rPr>
        <w:t xml:space="preserve"> м. Набор пло</w:t>
      </w:r>
      <w:r>
        <w:rPr>
          <w:rFonts w:ascii="Arial" w:hAnsi="Arial"/>
          <w:sz w:val="18"/>
        </w:rPr>
        <w:softHyphen/>
        <w:t>щадок определяется в каждом конкретном случае заданием на проектирование.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4.8.</w:t>
      </w:r>
      <w:r>
        <w:rPr>
          <w:rFonts w:ascii="Arial" w:hAnsi="Arial"/>
          <w:sz w:val="18"/>
        </w:rPr>
        <w:t xml:space="preserve"> В домах-интернатах рекоме</w:t>
      </w:r>
      <w:r>
        <w:rPr>
          <w:rFonts w:ascii="Arial" w:hAnsi="Arial"/>
          <w:sz w:val="18"/>
        </w:rPr>
        <w:t>ндуется предусматривать аэросолярий из расчета</w:t>
      </w:r>
      <w:r>
        <w:rPr>
          <w:rFonts w:ascii="Arial" w:hAnsi="Arial"/>
          <w:noProof/>
          <w:sz w:val="18"/>
        </w:rPr>
        <w:t xml:space="preserve"> 3,0—3,5</w:t>
      </w:r>
      <w:r>
        <w:rPr>
          <w:rFonts w:ascii="Arial" w:hAnsi="Arial"/>
          <w:sz w:val="18"/>
        </w:rPr>
        <w:t xml:space="preserve"> кв. м на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место, который следует располагать на хорошо озелененной площадке, открытой доступу прямых солнечных лучей, в зоне ветровой тени. Аэро</w:t>
      </w:r>
      <w:r>
        <w:rPr>
          <w:rFonts w:ascii="Arial" w:hAnsi="Arial"/>
          <w:sz w:val="18"/>
        </w:rPr>
        <w:softHyphen/>
        <w:t>солярий должен иметь зону сплошной тени и рассеянной сол</w:t>
      </w:r>
      <w:r>
        <w:rPr>
          <w:rFonts w:ascii="Arial" w:hAnsi="Arial"/>
          <w:sz w:val="18"/>
        </w:rPr>
        <w:softHyphen/>
        <w:t>нечной радиации.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4.9.</w:t>
      </w:r>
      <w:r>
        <w:rPr>
          <w:rFonts w:ascii="Arial" w:hAnsi="Arial"/>
          <w:sz w:val="18"/>
        </w:rPr>
        <w:t xml:space="preserve"> </w:t>
      </w:r>
      <w:bookmarkStart w:id="179" w:name="OCRUncertain187"/>
      <w:r>
        <w:rPr>
          <w:rFonts w:ascii="Arial" w:hAnsi="Arial"/>
          <w:sz w:val="18"/>
        </w:rPr>
        <w:t>Огород-ягодник</w:t>
      </w:r>
      <w:bookmarkEnd w:id="179"/>
      <w:r>
        <w:rPr>
          <w:rFonts w:ascii="Arial" w:hAnsi="Arial"/>
          <w:sz w:val="18"/>
        </w:rPr>
        <w:t xml:space="preserve"> и площадку для живого уголка следует устраивать общими для всех групп обучаемых детей старшего дошкольного и школьного возраста из расчета: огород-ягодник </w:t>
      </w:r>
      <w:r>
        <w:rPr>
          <w:rFonts w:ascii="Arial" w:hAnsi="Arial"/>
          <w:noProof/>
          <w:sz w:val="18"/>
        </w:rPr>
        <w:t>— 0,3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noProof/>
          <w:sz w:val="16"/>
        </w:rPr>
        <w:t>—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noProof/>
          <w:sz w:val="18"/>
        </w:rPr>
        <w:t>0,6</w:t>
      </w:r>
      <w:r>
        <w:rPr>
          <w:rFonts w:ascii="Arial" w:hAnsi="Arial"/>
          <w:sz w:val="18"/>
        </w:rPr>
        <w:t xml:space="preserve"> кв. м на одного ребенка, площадка для живого уголк</w:t>
      </w:r>
      <w:r>
        <w:rPr>
          <w:rFonts w:ascii="Arial" w:hAnsi="Arial"/>
          <w:sz w:val="18"/>
        </w:rPr>
        <w:t>а</w:t>
      </w:r>
      <w:r>
        <w:rPr>
          <w:rFonts w:ascii="Arial" w:hAnsi="Arial"/>
          <w:noProof/>
          <w:sz w:val="18"/>
        </w:rPr>
        <w:t xml:space="preserve"> — 0,2—0,5</w:t>
      </w:r>
      <w:r>
        <w:rPr>
          <w:rFonts w:ascii="Arial" w:hAnsi="Arial"/>
          <w:sz w:val="18"/>
        </w:rPr>
        <w:t xml:space="preserve"> кв. м на одного ребенка.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30" style="position:absolute;left:0;text-align:left;margin-left:7.1pt;margin-top:44.65pt;width:28.45pt;height:14.25pt;z-index:-251668992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4.10.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Озеленение участка включает групповые и рядовые посадки дер</w:t>
      </w:r>
      <w:bookmarkStart w:id="180" w:name="OCRUncertain188"/>
      <w:r>
        <w:rPr>
          <w:rFonts w:ascii="Arial" w:hAnsi="Arial"/>
          <w:sz w:val="18"/>
        </w:rPr>
        <w:t>е</w:t>
      </w:r>
      <w:bookmarkEnd w:id="180"/>
      <w:r>
        <w:rPr>
          <w:rFonts w:ascii="Arial" w:hAnsi="Arial"/>
          <w:sz w:val="18"/>
        </w:rPr>
        <w:t>вьев и кустарников, декоративные растения, цв</w:t>
      </w:r>
      <w:bookmarkStart w:id="181" w:name="OCRUncertain189"/>
      <w:r>
        <w:rPr>
          <w:rFonts w:ascii="Arial" w:hAnsi="Arial"/>
          <w:sz w:val="18"/>
        </w:rPr>
        <w:t>е</w:t>
      </w:r>
      <w:bookmarkEnd w:id="181"/>
      <w:r>
        <w:rPr>
          <w:rFonts w:ascii="Arial" w:hAnsi="Arial"/>
          <w:sz w:val="18"/>
        </w:rPr>
        <w:t>т</w:t>
      </w:r>
      <w:r>
        <w:rPr>
          <w:rFonts w:ascii="Arial" w:hAnsi="Arial"/>
          <w:sz w:val="18"/>
        </w:rPr>
        <w:softHyphen/>
        <w:t>ники и газоны. Площадь зеленых насаждений следует принимать из р</w:t>
      </w:r>
      <w:bookmarkStart w:id="182" w:name="OCRUncertain190"/>
      <w:r>
        <w:rPr>
          <w:rFonts w:ascii="Arial" w:hAnsi="Arial"/>
          <w:sz w:val="18"/>
        </w:rPr>
        <w:t>а</w:t>
      </w:r>
      <w:bookmarkEnd w:id="182"/>
      <w:r>
        <w:rPr>
          <w:rFonts w:ascii="Arial" w:hAnsi="Arial"/>
          <w:sz w:val="18"/>
        </w:rPr>
        <w:t>с</w:t>
      </w:r>
      <w:bookmarkStart w:id="183" w:name="OCRUncertain191"/>
      <w:r>
        <w:rPr>
          <w:rFonts w:ascii="Arial" w:hAnsi="Arial"/>
          <w:sz w:val="18"/>
        </w:rPr>
        <w:t>ч</w:t>
      </w:r>
      <w:bookmarkEnd w:id="183"/>
      <w:r>
        <w:rPr>
          <w:rFonts w:ascii="Arial" w:hAnsi="Arial"/>
          <w:sz w:val="18"/>
        </w:rPr>
        <w:t>ета не менее</w:t>
      </w:r>
      <w:r>
        <w:rPr>
          <w:rFonts w:ascii="Arial" w:hAnsi="Arial"/>
          <w:noProof/>
          <w:sz w:val="18"/>
        </w:rPr>
        <w:t xml:space="preserve"> 60</w:t>
      </w:r>
      <w:bookmarkStart w:id="184" w:name="OCRUncertain192"/>
      <w:r>
        <w:rPr>
          <w:rFonts w:ascii="Arial" w:hAnsi="Arial"/>
          <w:noProof/>
          <w:sz w:val="18"/>
        </w:rPr>
        <w:t>%</w:t>
      </w:r>
      <w:bookmarkEnd w:id="184"/>
      <w:r>
        <w:rPr>
          <w:rFonts w:ascii="Arial" w:hAnsi="Arial"/>
          <w:sz w:val="18"/>
        </w:rPr>
        <w:t xml:space="preserve"> площади участка.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bookmarkStart w:id="185" w:name="OCRUncertain193"/>
      <w:r>
        <w:rPr>
          <w:rFonts w:ascii="Arial" w:hAnsi="Arial"/>
          <w:b/>
          <w:noProof/>
          <w:sz w:val="18"/>
        </w:rPr>
        <w:pict>
          <v:oval id="_x0000_s1038" style="position:absolute;left:0;text-align:left;margin-left:7.1pt;margin-top:63.55pt;width:35.55pt;height:21.35pt;z-index:-251660800;mso-position-horizontal-relative:text;mso-position-vertical-relative:text" o:allowincell="f" strokeweight="1pt"/>
        </w:pict>
      </w:r>
      <w:r>
        <w:rPr>
          <w:rFonts w:ascii="Arial" w:hAnsi="Arial"/>
          <w:b/>
          <w:sz w:val="18"/>
        </w:rPr>
        <w:t>4</w:t>
      </w:r>
      <w:r>
        <w:rPr>
          <w:rFonts w:ascii="Arial" w:hAnsi="Arial"/>
          <w:b/>
          <w:noProof/>
          <w:sz w:val="18"/>
        </w:rPr>
        <w:t>.</w:t>
      </w:r>
      <w:bookmarkEnd w:id="185"/>
      <w:r>
        <w:rPr>
          <w:rFonts w:ascii="Arial" w:hAnsi="Arial"/>
          <w:b/>
          <w:noProof/>
          <w:sz w:val="18"/>
        </w:rPr>
        <w:t>11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Территория домов-интернатов должна быть огорожена. На уч</w:t>
      </w:r>
      <w:bookmarkStart w:id="186" w:name="OCRUncertain194"/>
      <w:r>
        <w:rPr>
          <w:rFonts w:ascii="Arial" w:hAnsi="Arial"/>
          <w:sz w:val="18"/>
        </w:rPr>
        <w:t>а</w:t>
      </w:r>
      <w:bookmarkEnd w:id="186"/>
      <w:r>
        <w:rPr>
          <w:rFonts w:ascii="Arial" w:hAnsi="Arial"/>
          <w:sz w:val="18"/>
        </w:rPr>
        <w:t>сток должно быть предусмотрено не менее двух въездов с устройством дорог с твердым покрытием из расчетной нагрузки от пожарных машин</w:t>
      </w:r>
      <w:r>
        <w:rPr>
          <w:rFonts w:ascii="Arial" w:hAnsi="Arial"/>
          <w:noProof/>
          <w:sz w:val="18"/>
        </w:rPr>
        <w:t xml:space="preserve"> — 20</w:t>
      </w:r>
      <w:r>
        <w:rPr>
          <w:rFonts w:ascii="Arial" w:hAnsi="Arial"/>
          <w:sz w:val="18"/>
        </w:rPr>
        <w:t xml:space="preserve"> тонн на ось. Один из въездов должен быть хозяйственным. К</w:t>
      </w:r>
      <w:r>
        <w:rPr>
          <w:rFonts w:ascii="Arial" w:hAnsi="Arial"/>
          <w:sz w:val="18"/>
        </w:rPr>
        <w:t xml:space="preserve"> зданию должны быть предусмотрены подъе</w:t>
      </w:r>
      <w:bookmarkStart w:id="187" w:name="OCRUncertain195"/>
      <w:r>
        <w:rPr>
          <w:rFonts w:ascii="Arial" w:hAnsi="Arial"/>
          <w:sz w:val="18"/>
        </w:rPr>
        <w:t>зд</w:t>
      </w:r>
      <w:bookmarkEnd w:id="187"/>
      <w:r>
        <w:rPr>
          <w:rFonts w:ascii="Arial" w:hAnsi="Arial"/>
          <w:sz w:val="18"/>
        </w:rPr>
        <w:t xml:space="preserve">ы с двух противоположных сторон.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4.1</w:t>
      </w:r>
      <w:r>
        <w:rPr>
          <w:rFonts w:ascii="Arial" w:hAnsi="Arial"/>
          <w:b/>
          <w:sz w:val="18"/>
        </w:rPr>
        <w:t>2.</w:t>
      </w:r>
      <w:r>
        <w:rPr>
          <w:rFonts w:ascii="Arial" w:hAnsi="Arial"/>
          <w:sz w:val="18"/>
        </w:rPr>
        <w:t xml:space="preserve"> Изолятор должен иметь подъездные пути для </w:t>
      </w:r>
      <w:bookmarkStart w:id="188" w:name="OCRUncertain197"/>
      <w:r>
        <w:rPr>
          <w:rFonts w:ascii="Arial" w:hAnsi="Arial"/>
          <w:sz w:val="18"/>
        </w:rPr>
        <w:t>возмож</w:t>
      </w:r>
      <w:bookmarkStart w:id="189" w:name="OCRUncertain198"/>
      <w:bookmarkEnd w:id="188"/>
      <w:r>
        <w:rPr>
          <w:rFonts w:ascii="Arial" w:hAnsi="Arial"/>
          <w:sz w:val="18"/>
        </w:rPr>
        <w:t>ности</w:t>
      </w:r>
      <w:bookmarkEnd w:id="189"/>
      <w:r>
        <w:rPr>
          <w:rFonts w:ascii="Arial" w:hAnsi="Arial"/>
          <w:sz w:val="18"/>
        </w:rPr>
        <w:t xml:space="preserve"> эвакуации заболевших детей.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4.1.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2040"/>
        <w:gridCol w:w="221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85"/>
        </w:trPr>
        <w:tc>
          <w:tcPr>
            <w:tcW w:w="198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Вместимость </w:t>
            </w:r>
          </w:p>
        </w:tc>
        <w:tc>
          <w:tcPr>
            <w:tcW w:w="425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Площадь зон на</w:t>
            </w:r>
            <w:r>
              <w:rPr>
                <w:rFonts w:ascii="Arial" w:hAnsi="Arial"/>
                <w:b/>
                <w:noProof/>
                <w:sz w:val="16"/>
              </w:rPr>
              <w:t xml:space="preserve"> 1</w:t>
            </w:r>
            <w:r>
              <w:rPr>
                <w:rFonts w:ascii="Arial" w:hAnsi="Arial"/>
                <w:b/>
                <w:sz w:val="16"/>
              </w:rPr>
              <w:t xml:space="preserve"> место, кв. </w:t>
            </w:r>
            <w:bookmarkStart w:id="190" w:name="OCRUncertain200"/>
            <w:r>
              <w:rPr>
                <w:rFonts w:ascii="Arial" w:hAnsi="Arial"/>
                <w:b/>
                <w:sz w:val="16"/>
              </w:rPr>
              <w:t>м</w:t>
            </w:r>
            <w:bookmarkEnd w:id="190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98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учреждения, мест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хозяйственная зона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зона проживания персо</w:t>
            </w:r>
            <w:r>
              <w:rPr>
                <w:rFonts w:ascii="Arial" w:hAnsi="Arial"/>
                <w:b/>
                <w:sz w:val="16"/>
              </w:rPr>
              <w:softHyphen/>
              <w:t>нала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12"/>
        </w:trPr>
        <w:tc>
          <w:tcPr>
            <w:tcW w:w="198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100 — 150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151 — 300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свыше</w:t>
            </w:r>
            <w:r>
              <w:rPr>
                <w:rFonts w:ascii="Arial" w:hAnsi="Arial"/>
                <w:noProof/>
                <w:sz w:val="16"/>
              </w:rPr>
              <w:t xml:space="preserve"> 300</w:t>
            </w:r>
          </w:p>
        </w:tc>
        <w:tc>
          <w:tcPr>
            <w:tcW w:w="20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— 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9 — 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9</w:t>
            </w:r>
            <w:r>
              <w:rPr>
                <w:rFonts w:ascii="Arial" w:hAnsi="Arial"/>
                <w:sz w:val="16"/>
              </w:rPr>
              <w:t xml:space="preserve"> и менее</w:t>
            </w:r>
          </w:p>
        </w:tc>
        <w:tc>
          <w:tcPr>
            <w:tcW w:w="221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— 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9 — 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9</w:t>
            </w:r>
            <w:r>
              <w:rPr>
                <w:rFonts w:ascii="Arial" w:hAnsi="Arial"/>
                <w:sz w:val="16"/>
              </w:rPr>
              <w:t xml:space="preserve"> и менее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43" style="position:absolute;left:0;text-align:left;margin-left:7.1pt;margin-top:33.1pt;width:28.45pt;height:14.25pt;z-index:-251655680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4.13.</w:t>
      </w:r>
      <w:r>
        <w:rPr>
          <w:rFonts w:ascii="Arial" w:hAnsi="Arial"/>
          <w:sz w:val="18"/>
        </w:rPr>
        <w:t xml:space="preserve"> В случае загородного разм</w:t>
      </w:r>
      <w:bookmarkStart w:id="191" w:name="OCRUncertain201"/>
      <w:r>
        <w:rPr>
          <w:rFonts w:ascii="Arial" w:hAnsi="Arial"/>
          <w:sz w:val="18"/>
        </w:rPr>
        <w:t>е</w:t>
      </w:r>
      <w:bookmarkEnd w:id="191"/>
      <w:r>
        <w:rPr>
          <w:rFonts w:ascii="Arial" w:hAnsi="Arial"/>
          <w:sz w:val="18"/>
        </w:rPr>
        <w:t>щения домов-интернатов площадь зоны проживания персонала следует принимать до</w:t>
      </w:r>
      <w:r>
        <w:rPr>
          <w:rFonts w:ascii="Arial" w:hAnsi="Arial"/>
          <w:sz w:val="18"/>
        </w:rPr>
        <w:softHyphen/>
        <w:t>полнительно к пло</w:t>
      </w:r>
      <w:r>
        <w:rPr>
          <w:rFonts w:ascii="Arial" w:hAnsi="Arial"/>
          <w:sz w:val="18"/>
        </w:rPr>
        <w:t>щади участка.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</w:t>
      </w:r>
      <w:r>
        <w:rPr>
          <w:rFonts w:ascii="Arial" w:hAnsi="Arial"/>
          <w:b/>
          <w:sz w:val="18"/>
        </w:rPr>
        <w:t>14.</w:t>
      </w:r>
      <w:r>
        <w:rPr>
          <w:rFonts w:ascii="Arial" w:hAnsi="Arial"/>
          <w:sz w:val="18"/>
        </w:rPr>
        <w:t xml:space="preserve"> Зону проживания персонала допускается размещать </w:t>
      </w:r>
      <w:bookmarkStart w:id="192" w:name="OCRUncertain203"/>
      <w:r>
        <w:rPr>
          <w:rFonts w:ascii="Arial" w:hAnsi="Arial"/>
          <w:sz w:val="18"/>
        </w:rPr>
        <w:t>вблизи учреждения</w:t>
      </w:r>
      <w:bookmarkEnd w:id="192"/>
      <w:r>
        <w:rPr>
          <w:rFonts w:ascii="Arial" w:hAnsi="Arial"/>
          <w:sz w:val="18"/>
        </w:rPr>
        <w:t xml:space="preserve"> н</w:t>
      </w:r>
      <w:bookmarkStart w:id="193" w:name="OCRUncertain204"/>
      <w:r>
        <w:rPr>
          <w:rFonts w:ascii="Arial" w:hAnsi="Arial"/>
          <w:sz w:val="18"/>
        </w:rPr>
        <w:t>а</w:t>
      </w:r>
      <w:bookmarkEnd w:id="193"/>
      <w:r>
        <w:rPr>
          <w:rFonts w:ascii="Arial" w:hAnsi="Arial"/>
          <w:sz w:val="18"/>
        </w:rPr>
        <w:t xml:space="preserve"> обособл</w:t>
      </w:r>
      <w:bookmarkStart w:id="194" w:name="OCRUncertain205"/>
      <w:r>
        <w:rPr>
          <w:rFonts w:ascii="Arial" w:hAnsi="Arial"/>
          <w:sz w:val="18"/>
        </w:rPr>
        <w:t>е</w:t>
      </w:r>
      <w:bookmarkEnd w:id="194"/>
      <w:r>
        <w:rPr>
          <w:rFonts w:ascii="Arial" w:hAnsi="Arial"/>
          <w:sz w:val="18"/>
        </w:rPr>
        <w:t>нном уча</w:t>
      </w:r>
      <w:bookmarkStart w:id="195" w:name="OCRUncertain206"/>
      <w:r>
        <w:rPr>
          <w:rFonts w:ascii="Arial" w:hAnsi="Arial"/>
          <w:sz w:val="18"/>
        </w:rPr>
        <w:t>с</w:t>
      </w:r>
      <w:bookmarkEnd w:id="195"/>
      <w:r>
        <w:rPr>
          <w:rFonts w:ascii="Arial" w:hAnsi="Arial"/>
          <w:sz w:val="18"/>
        </w:rPr>
        <w:t>тк</w:t>
      </w:r>
      <w:bookmarkStart w:id="196" w:name="OCRUncertain207"/>
      <w:r>
        <w:rPr>
          <w:rFonts w:ascii="Arial" w:hAnsi="Arial"/>
          <w:sz w:val="18"/>
        </w:rPr>
        <w:t>е</w:t>
      </w:r>
      <w:bookmarkEnd w:id="196"/>
      <w:r>
        <w:rPr>
          <w:rFonts w:ascii="Arial" w:hAnsi="Arial"/>
          <w:sz w:val="18"/>
        </w:rPr>
        <w:t xml:space="preserve"> с </w:t>
      </w:r>
      <w:bookmarkStart w:id="197" w:name="OCRUncertain208"/>
      <w:r>
        <w:rPr>
          <w:rFonts w:ascii="Arial" w:hAnsi="Arial"/>
          <w:sz w:val="18"/>
        </w:rPr>
        <w:t xml:space="preserve">изолированным </w:t>
      </w:r>
      <w:bookmarkEnd w:id="197"/>
      <w:r>
        <w:rPr>
          <w:rFonts w:ascii="Arial" w:hAnsi="Arial"/>
          <w:sz w:val="18"/>
        </w:rPr>
        <w:t>въ</w:t>
      </w:r>
      <w:bookmarkStart w:id="198" w:name="OCRUncertain209"/>
      <w:r>
        <w:rPr>
          <w:rFonts w:ascii="Arial" w:hAnsi="Arial"/>
          <w:sz w:val="18"/>
        </w:rPr>
        <w:t>е</w:t>
      </w:r>
      <w:bookmarkEnd w:id="198"/>
      <w:r>
        <w:rPr>
          <w:rFonts w:ascii="Arial" w:hAnsi="Arial"/>
          <w:sz w:val="18"/>
        </w:rPr>
        <w:t>здом. Расстояния между зданиями проживания п</w:t>
      </w:r>
      <w:bookmarkStart w:id="199" w:name="OCRUncertain210"/>
      <w:r>
        <w:rPr>
          <w:rFonts w:ascii="Arial" w:hAnsi="Arial"/>
          <w:sz w:val="18"/>
        </w:rPr>
        <w:t>е</w:t>
      </w:r>
      <w:bookmarkEnd w:id="199"/>
      <w:r>
        <w:rPr>
          <w:rFonts w:ascii="Arial" w:hAnsi="Arial"/>
          <w:sz w:val="18"/>
        </w:rPr>
        <w:t>рсонала и зданиями проживания детей, а также изолятором и игровыми площадками должны быть не менее</w:t>
      </w:r>
      <w:r>
        <w:rPr>
          <w:rFonts w:ascii="Arial" w:hAnsi="Arial"/>
          <w:noProof/>
          <w:sz w:val="18"/>
        </w:rPr>
        <w:t xml:space="preserve"> 50</w:t>
      </w:r>
      <w:r>
        <w:rPr>
          <w:rFonts w:ascii="Arial" w:hAnsi="Arial"/>
          <w:sz w:val="18"/>
        </w:rPr>
        <w:t xml:space="preserve"> м.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4.15.</w:t>
      </w:r>
      <w:r>
        <w:rPr>
          <w:rFonts w:ascii="Arial" w:hAnsi="Arial"/>
          <w:sz w:val="18"/>
        </w:rPr>
        <w:t xml:space="preserve"> В зоне проживания персонала следует предусматривать площадки для отдыха, сушки белья, мусоросборников, а также спортивные площадки универсального назначения (для игр в волейбол, баскетбол, бадминтон) и столы для игры в настольн</w:t>
      </w:r>
      <w:r>
        <w:rPr>
          <w:rFonts w:ascii="Arial" w:hAnsi="Arial"/>
          <w:sz w:val="18"/>
        </w:rPr>
        <w:t>ый т</w:t>
      </w:r>
      <w:bookmarkStart w:id="200" w:name="OCRUncertain211"/>
      <w:r>
        <w:rPr>
          <w:rFonts w:ascii="Arial" w:hAnsi="Arial"/>
          <w:sz w:val="18"/>
        </w:rPr>
        <w:t>е</w:t>
      </w:r>
      <w:bookmarkEnd w:id="200"/>
      <w:r>
        <w:rPr>
          <w:rFonts w:ascii="Arial" w:hAnsi="Arial"/>
          <w:sz w:val="18"/>
        </w:rPr>
        <w:t>ннис из расч</w:t>
      </w:r>
      <w:bookmarkStart w:id="201" w:name="OCRUncertain212"/>
      <w:r>
        <w:rPr>
          <w:rFonts w:ascii="Arial" w:hAnsi="Arial"/>
          <w:sz w:val="18"/>
        </w:rPr>
        <w:t>е</w:t>
      </w:r>
      <w:bookmarkEnd w:id="201"/>
      <w:r>
        <w:rPr>
          <w:rFonts w:ascii="Arial" w:hAnsi="Arial"/>
          <w:sz w:val="18"/>
        </w:rPr>
        <w:t>та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одна спортивная площадка и</w:t>
      </w:r>
      <w:r>
        <w:rPr>
          <w:rFonts w:ascii="Arial" w:hAnsi="Arial"/>
          <w:noProof/>
          <w:sz w:val="18"/>
        </w:rPr>
        <w:t xml:space="preserve"> 2</w:t>
      </w:r>
      <w:r>
        <w:rPr>
          <w:rFonts w:ascii="Arial" w:hAnsi="Arial"/>
          <w:sz w:val="18"/>
        </w:rPr>
        <w:t xml:space="preserve"> стола на каждые</w:t>
      </w:r>
      <w:r>
        <w:rPr>
          <w:rFonts w:ascii="Arial" w:hAnsi="Arial"/>
          <w:noProof/>
          <w:sz w:val="18"/>
        </w:rPr>
        <w:t xml:space="preserve"> 150—200</w:t>
      </w:r>
      <w:r>
        <w:rPr>
          <w:rFonts w:ascii="Arial" w:hAnsi="Arial"/>
          <w:sz w:val="18"/>
        </w:rPr>
        <w:t xml:space="preserve"> проживающих.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Примечание: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организации пос</w:t>
      </w:r>
      <w:bookmarkStart w:id="202" w:name="OCRUncertain213"/>
      <w:r>
        <w:rPr>
          <w:rFonts w:ascii="Arial" w:hAnsi="Arial"/>
          <w:sz w:val="18"/>
        </w:rPr>
        <w:t>е</w:t>
      </w:r>
      <w:bookmarkEnd w:id="202"/>
      <w:r>
        <w:rPr>
          <w:rFonts w:ascii="Arial" w:hAnsi="Arial"/>
          <w:sz w:val="18"/>
        </w:rPr>
        <w:t>лка п</w:t>
      </w:r>
      <w:bookmarkStart w:id="203" w:name="OCRUncertain214"/>
      <w:r>
        <w:rPr>
          <w:rFonts w:ascii="Arial" w:hAnsi="Arial"/>
          <w:sz w:val="18"/>
        </w:rPr>
        <w:t>е</w:t>
      </w:r>
      <w:bookmarkEnd w:id="203"/>
      <w:r>
        <w:rPr>
          <w:rFonts w:ascii="Arial" w:hAnsi="Arial"/>
          <w:sz w:val="18"/>
        </w:rPr>
        <w:t xml:space="preserve">рсонала нормативы </w:t>
      </w:r>
      <w:bookmarkStart w:id="204" w:name="OCRUncertain215"/>
      <w:r>
        <w:rPr>
          <w:rFonts w:ascii="Arial" w:hAnsi="Arial"/>
          <w:sz w:val="18"/>
        </w:rPr>
        <w:t>е</w:t>
      </w:r>
      <w:bookmarkEnd w:id="204"/>
      <w:r>
        <w:rPr>
          <w:rFonts w:ascii="Arial" w:hAnsi="Arial"/>
          <w:sz w:val="18"/>
        </w:rPr>
        <w:t xml:space="preserve">го проектирования принимаются в соответствии с требованиями главы </w:t>
      </w:r>
      <w:bookmarkStart w:id="205" w:name="OCRUncertain216"/>
      <w:r>
        <w:rPr>
          <w:rFonts w:ascii="Arial" w:hAnsi="Arial"/>
          <w:sz w:val="18"/>
        </w:rPr>
        <w:t>СНиП</w:t>
      </w:r>
      <w:bookmarkEnd w:id="205"/>
      <w:r>
        <w:rPr>
          <w:rFonts w:ascii="Arial" w:hAnsi="Arial"/>
          <w:sz w:val="18"/>
        </w:rPr>
        <w:t xml:space="preserve"> "Планировка и застройка городов, поселков и сельских населенных пунктов".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bookmarkStart w:id="206" w:name="OCRUncertain217"/>
      <w:r>
        <w:rPr>
          <w:rFonts w:ascii="Arial" w:hAnsi="Arial"/>
          <w:noProof/>
          <w:sz w:val="18"/>
        </w:rPr>
        <w:pict>
          <v:oval id="_x0000_s1047" style="position:absolute;left:0;text-align:left;margin-left:7.1pt;margin-top:6.9pt;width:28.45pt;height:21.35pt;z-index:-251651584;mso-position-horizontal-relative:text;mso-position-vertical-relative:text" o:allowincell="f" strokeweight="1pt"/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>4.</w:t>
      </w:r>
      <w:bookmarkEnd w:id="206"/>
      <w:r>
        <w:rPr>
          <w:rFonts w:ascii="Arial" w:hAnsi="Arial"/>
          <w:b/>
          <w:sz w:val="18"/>
        </w:rPr>
        <w:t>1</w:t>
      </w:r>
      <w:bookmarkStart w:id="207" w:name="OCRUncertain218"/>
      <w:r>
        <w:rPr>
          <w:rFonts w:ascii="Arial" w:hAnsi="Arial"/>
          <w:b/>
          <w:sz w:val="18"/>
        </w:rPr>
        <w:t>6.</w:t>
      </w:r>
      <w:bookmarkEnd w:id="207"/>
      <w:r>
        <w:rPr>
          <w:rFonts w:ascii="Arial" w:hAnsi="Arial"/>
          <w:sz w:val="18"/>
        </w:rPr>
        <w:t xml:space="preserve"> Норма расхода воды при пожаротушении должна прин</w:t>
      </w:r>
      <w:bookmarkStart w:id="208" w:name="OCRUncertain219"/>
      <w:r>
        <w:rPr>
          <w:rFonts w:ascii="Arial" w:hAnsi="Arial"/>
          <w:sz w:val="18"/>
        </w:rPr>
        <w:t>и</w:t>
      </w:r>
      <w:bookmarkEnd w:id="208"/>
      <w:r>
        <w:rPr>
          <w:rFonts w:ascii="Arial" w:hAnsi="Arial"/>
          <w:sz w:val="18"/>
        </w:rPr>
        <w:t>маться не м</w:t>
      </w:r>
      <w:bookmarkStart w:id="209" w:name="OCRUncertain220"/>
      <w:r>
        <w:rPr>
          <w:rFonts w:ascii="Arial" w:hAnsi="Arial"/>
          <w:sz w:val="18"/>
        </w:rPr>
        <w:t>е</w:t>
      </w:r>
      <w:bookmarkEnd w:id="209"/>
      <w:r>
        <w:rPr>
          <w:rFonts w:ascii="Arial" w:hAnsi="Arial"/>
          <w:sz w:val="18"/>
        </w:rPr>
        <w:t>н</w:t>
      </w:r>
      <w:bookmarkStart w:id="210" w:name="OCRUncertain221"/>
      <w:r>
        <w:rPr>
          <w:rFonts w:ascii="Arial" w:hAnsi="Arial"/>
          <w:sz w:val="18"/>
        </w:rPr>
        <w:t>ее</w:t>
      </w:r>
      <w:bookmarkEnd w:id="210"/>
      <w:r>
        <w:rPr>
          <w:rFonts w:ascii="Arial" w:hAnsi="Arial"/>
          <w:noProof/>
          <w:sz w:val="18"/>
        </w:rPr>
        <w:t xml:space="preserve"> 100</w:t>
      </w:r>
      <w:r>
        <w:rPr>
          <w:rFonts w:ascii="Arial" w:hAnsi="Arial"/>
          <w:sz w:val="18"/>
        </w:rPr>
        <w:t xml:space="preserve"> л/с при одновр</w:t>
      </w:r>
      <w:bookmarkStart w:id="211" w:name="OCRUncertain222"/>
      <w:r>
        <w:rPr>
          <w:rFonts w:ascii="Arial" w:hAnsi="Arial"/>
          <w:sz w:val="18"/>
        </w:rPr>
        <w:t>е</w:t>
      </w:r>
      <w:bookmarkEnd w:id="211"/>
      <w:r>
        <w:rPr>
          <w:rFonts w:ascii="Arial" w:hAnsi="Arial"/>
          <w:sz w:val="18"/>
        </w:rPr>
        <w:t>м</w:t>
      </w:r>
      <w:bookmarkStart w:id="212" w:name="OCRUncertain223"/>
      <w:r>
        <w:rPr>
          <w:rFonts w:ascii="Arial" w:hAnsi="Arial"/>
          <w:sz w:val="18"/>
        </w:rPr>
        <w:t>е</w:t>
      </w:r>
      <w:bookmarkEnd w:id="212"/>
      <w:r>
        <w:rPr>
          <w:rFonts w:ascii="Arial" w:hAnsi="Arial"/>
          <w:sz w:val="18"/>
        </w:rPr>
        <w:t>нном расход</w:t>
      </w:r>
      <w:bookmarkStart w:id="213" w:name="OCRUncertain224"/>
      <w:r>
        <w:rPr>
          <w:rFonts w:ascii="Arial" w:hAnsi="Arial"/>
          <w:sz w:val="18"/>
        </w:rPr>
        <w:t>е</w:t>
      </w:r>
      <w:bookmarkEnd w:id="213"/>
      <w:r>
        <w:rPr>
          <w:rFonts w:ascii="Arial" w:hAnsi="Arial"/>
          <w:sz w:val="18"/>
        </w:rPr>
        <w:t xml:space="preserve"> воды на хозяйственно-питьевые нужды населения. Радиус обслужи</w:t>
      </w:r>
      <w:r>
        <w:rPr>
          <w:rFonts w:ascii="Arial" w:hAnsi="Arial"/>
          <w:sz w:val="18"/>
        </w:rPr>
        <w:softHyphen/>
        <w:t>вания пожарных гидрантов не должен превышать</w:t>
      </w:r>
      <w:r>
        <w:rPr>
          <w:rFonts w:ascii="Arial" w:hAnsi="Arial"/>
          <w:noProof/>
          <w:sz w:val="18"/>
        </w:rPr>
        <w:t xml:space="preserve"> 150</w:t>
      </w:r>
      <w:r>
        <w:rPr>
          <w:rFonts w:ascii="Arial" w:hAnsi="Arial"/>
          <w:sz w:val="18"/>
        </w:rPr>
        <w:t xml:space="preserve"> м</w:t>
      </w:r>
      <w:r>
        <w:rPr>
          <w:rFonts w:ascii="Arial" w:hAnsi="Arial"/>
          <w:sz w:val="18"/>
        </w:rPr>
        <w:t xml:space="preserve">. На стенах зданий и сооружений следует предусматривать установку </w:t>
      </w:r>
      <w:bookmarkStart w:id="214" w:name="OCRUncertain225"/>
      <w:r>
        <w:rPr>
          <w:rFonts w:ascii="Arial" w:hAnsi="Arial"/>
          <w:sz w:val="18"/>
        </w:rPr>
        <w:t>светоуказателей</w:t>
      </w:r>
      <w:bookmarkEnd w:id="214"/>
      <w:r>
        <w:rPr>
          <w:rFonts w:ascii="Arial" w:hAnsi="Arial"/>
          <w:sz w:val="18"/>
        </w:rPr>
        <w:t xml:space="preserve"> пожарных гидрантов.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noProof/>
          <w:sz w:val="18"/>
        </w:rPr>
        <w:t>5.</w:t>
      </w:r>
      <w:r>
        <w:rPr>
          <w:rFonts w:ascii="Arial" w:hAnsi="Arial"/>
          <w:b/>
          <w:sz w:val="18"/>
        </w:rPr>
        <w:t xml:space="preserve"> ТРЕБОВАНИЯ К ОБЪЕМНО-ПЛАНИРОВОЧНЫМ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РЕШЕНИЯМ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50" style="position:absolute;left:0;text-align:left;margin-left:7.1pt;margin-top:5.05pt;width:28.45pt;height:21.35pt;z-index:-251648512;mso-position-horizontal-relative:text;mso-position-vertical-relative:text" o:allowincell="f" strokeweight="1pt"/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</w:t>
      </w:r>
      <w:bookmarkStart w:id="215" w:name="OCRUncertain226"/>
      <w:r>
        <w:rPr>
          <w:rFonts w:ascii="Arial" w:hAnsi="Arial"/>
          <w:b/>
          <w:noProof/>
          <w:sz w:val="18"/>
        </w:rPr>
        <w:t>1</w:t>
      </w:r>
      <w:bookmarkEnd w:id="215"/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В состав домов-интернатов входят следующие основные группы помещений: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помещения проживания детей;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помещения обслуживания (включающие помещения учеб</w:t>
      </w:r>
      <w:r>
        <w:rPr>
          <w:rFonts w:ascii="Arial" w:hAnsi="Arial"/>
          <w:sz w:val="18"/>
        </w:rPr>
        <w:softHyphen/>
        <w:t>ного, культурно-массового, медицинского, административно-бы</w:t>
      </w:r>
      <w:r>
        <w:rPr>
          <w:rFonts w:ascii="Arial" w:hAnsi="Arial"/>
          <w:sz w:val="18"/>
        </w:rPr>
        <w:softHyphen/>
        <w:t>тового обслуживания, помещения профессиональной подготовки и социальной адаптации, пом</w:t>
      </w:r>
      <w:bookmarkStart w:id="216" w:name="OCRUncertain228"/>
      <w:r>
        <w:rPr>
          <w:rFonts w:ascii="Arial" w:hAnsi="Arial"/>
          <w:sz w:val="18"/>
        </w:rPr>
        <w:t>е</w:t>
      </w:r>
      <w:bookmarkEnd w:id="216"/>
      <w:r>
        <w:rPr>
          <w:rFonts w:ascii="Arial" w:hAnsi="Arial"/>
          <w:sz w:val="18"/>
        </w:rPr>
        <w:t>щ</w:t>
      </w:r>
      <w:bookmarkStart w:id="217" w:name="OCRUncertain229"/>
      <w:r>
        <w:rPr>
          <w:rFonts w:ascii="Arial" w:hAnsi="Arial"/>
          <w:sz w:val="18"/>
        </w:rPr>
        <w:t>е</w:t>
      </w:r>
      <w:bookmarkEnd w:id="217"/>
      <w:r>
        <w:rPr>
          <w:rFonts w:ascii="Arial" w:hAnsi="Arial"/>
          <w:sz w:val="18"/>
        </w:rPr>
        <w:t>ния, обесп</w:t>
      </w:r>
      <w:bookmarkStart w:id="218" w:name="OCRUncertain230"/>
      <w:r>
        <w:rPr>
          <w:rFonts w:ascii="Arial" w:hAnsi="Arial"/>
          <w:sz w:val="18"/>
        </w:rPr>
        <w:t>е</w:t>
      </w:r>
      <w:bookmarkEnd w:id="218"/>
      <w:r>
        <w:rPr>
          <w:rFonts w:ascii="Arial" w:hAnsi="Arial"/>
          <w:sz w:val="18"/>
        </w:rPr>
        <w:t xml:space="preserve">чивающие питание детей и персонала);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и</w:t>
      </w:r>
      <w:r>
        <w:rPr>
          <w:rFonts w:ascii="Arial" w:hAnsi="Arial"/>
          <w:sz w:val="18"/>
        </w:rPr>
        <w:t xml:space="preserve">золятор;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хозяйственные учреждения;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31" style="position:absolute;left:0;text-align:left;margin-left:7.1pt;margin-top:20.95pt;width:28.45pt;height:21.35pt;z-index:-251667968;mso-position-horizontal-relative:text;mso-position-vertical-relative:text" o:allowincell="f" strokeweight="1pt"/>
        </w:pict>
      </w: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помещения проживания персонала (при загородном раз</w:t>
      </w:r>
      <w:r>
        <w:rPr>
          <w:rFonts w:ascii="Arial" w:hAnsi="Arial"/>
          <w:sz w:val="18"/>
        </w:rPr>
        <w:softHyphen/>
        <w:t>м</w:t>
      </w:r>
      <w:bookmarkStart w:id="219" w:name="OCRUncertain231"/>
      <w:r>
        <w:rPr>
          <w:rFonts w:ascii="Arial" w:hAnsi="Arial"/>
          <w:sz w:val="18"/>
        </w:rPr>
        <w:t>е</w:t>
      </w:r>
      <w:bookmarkEnd w:id="219"/>
      <w:r>
        <w:rPr>
          <w:rFonts w:ascii="Arial" w:hAnsi="Arial"/>
          <w:sz w:val="18"/>
        </w:rPr>
        <w:t>щ</w:t>
      </w:r>
      <w:bookmarkStart w:id="220" w:name="OCRUncertain232"/>
      <w:r>
        <w:rPr>
          <w:rFonts w:ascii="Arial" w:hAnsi="Arial"/>
          <w:sz w:val="18"/>
        </w:rPr>
        <w:t>е</w:t>
      </w:r>
      <w:bookmarkEnd w:id="220"/>
      <w:r>
        <w:rPr>
          <w:rFonts w:ascii="Arial" w:hAnsi="Arial"/>
          <w:sz w:val="18"/>
        </w:rPr>
        <w:t>нии дома-инт</w:t>
      </w:r>
      <w:bookmarkStart w:id="221" w:name="OCRUncertain233"/>
      <w:r>
        <w:rPr>
          <w:rFonts w:ascii="Arial" w:hAnsi="Arial"/>
          <w:sz w:val="18"/>
        </w:rPr>
        <w:t>е</w:t>
      </w:r>
      <w:bookmarkEnd w:id="221"/>
      <w:r>
        <w:rPr>
          <w:rFonts w:ascii="Arial" w:hAnsi="Arial"/>
          <w:sz w:val="18"/>
        </w:rPr>
        <w:t>рната).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Помещения проживания детей и помещения </w:t>
      </w:r>
      <w:bookmarkStart w:id="222" w:name="OCRUncertain235"/>
      <w:r>
        <w:rPr>
          <w:rFonts w:ascii="Arial" w:hAnsi="Arial"/>
          <w:sz w:val="18"/>
        </w:rPr>
        <w:t>обслуживания следует</w:t>
      </w:r>
      <w:bookmarkEnd w:id="222"/>
      <w:r>
        <w:rPr>
          <w:rFonts w:ascii="Arial" w:hAnsi="Arial"/>
          <w:sz w:val="18"/>
        </w:rPr>
        <w:t xml:space="preserve"> размещать в отдельных корпусах или блоках, либо непосредственно примыкающих друг к другу, либо соеди</w:t>
      </w:r>
      <w:r>
        <w:rPr>
          <w:rFonts w:ascii="Arial" w:hAnsi="Arial"/>
          <w:sz w:val="18"/>
        </w:rPr>
        <w:softHyphen/>
        <w:t>ненных отапливаемыми переходами.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Группы "семейного" типа допускается размещать в </w:t>
      </w:r>
      <w:bookmarkStart w:id="223" w:name="OCRUncertain236"/>
      <w:r>
        <w:rPr>
          <w:rFonts w:ascii="Arial" w:hAnsi="Arial"/>
          <w:sz w:val="18"/>
        </w:rPr>
        <w:t>отдельностоящих</w:t>
      </w:r>
      <w:bookmarkEnd w:id="223"/>
      <w:r>
        <w:rPr>
          <w:rFonts w:ascii="Arial" w:hAnsi="Arial"/>
          <w:sz w:val="18"/>
        </w:rPr>
        <w:t xml:space="preserve"> коттеджах, рассчитанных на несколько "семей". Изо</w:t>
      </w:r>
      <w:r>
        <w:rPr>
          <w:rFonts w:ascii="Arial" w:hAnsi="Arial"/>
          <w:sz w:val="18"/>
        </w:rPr>
        <w:softHyphen/>
        <w:t xml:space="preserve">лятор допускается располагать или в отдельном корпусе, или в изолированном блоке, </w:t>
      </w:r>
      <w:r>
        <w:rPr>
          <w:rFonts w:ascii="Arial" w:hAnsi="Arial"/>
          <w:sz w:val="18"/>
        </w:rPr>
        <w:t>примыкающем к корпусу помещений обслуживания, с отдельным входом. Хозяйственные сооружения (котельная, гараж, прачечная и др.), а также пом</w:t>
      </w:r>
      <w:bookmarkStart w:id="224" w:name="OCRUncertain237"/>
      <w:r>
        <w:rPr>
          <w:rFonts w:ascii="Arial" w:hAnsi="Arial"/>
          <w:sz w:val="18"/>
        </w:rPr>
        <w:t>е</w:t>
      </w:r>
      <w:bookmarkEnd w:id="224"/>
      <w:r>
        <w:rPr>
          <w:rFonts w:ascii="Arial" w:hAnsi="Arial"/>
          <w:sz w:val="18"/>
        </w:rPr>
        <w:t>щения про</w:t>
      </w:r>
      <w:r>
        <w:rPr>
          <w:rFonts w:ascii="Arial" w:hAnsi="Arial"/>
          <w:sz w:val="18"/>
        </w:rPr>
        <w:softHyphen/>
        <w:t>живания персонала должны располагаться в отдельных корпусах, размещаемых в специальных зонах с отдельным въездом.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39" style="position:absolute;left:0;text-align:left;margin-left:7.1pt;margin-top:26.75pt;width:21.35pt;height:21.35pt;z-index:-251659776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>Независимо от вместимости учреждения, помещения обслу</w:t>
      </w:r>
      <w:r>
        <w:rPr>
          <w:rFonts w:ascii="Arial" w:hAnsi="Arial"/>
          <w:sz w:val="18"/>
        </w:rPr>
        <w:softHyphen/>
        <w:t>живания, изолятор, хозяйственные сооружения предусматрива</w:t>
      </w:r>
      <w:r>
        <w:rPr>
          <w:rFonts w:ascii="Arial" w:hAnsi="Arial"/>
          <w:sz w:val="18"/>
        </w:rPr>
        <w:softHyphen/>
        <w:t xml:space="preserve">ются общими для всего учреждения.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Здания домов-интернатов следует проектировать не </w:t>
      </w:r>
      <w:bookmarkStart w:id="225" w:name="OCRUncertain239"/>
      <w:r>
        <w:rPr>
          <w:rFonts w:ascii="Arial" w:hAnsi="Arial"/>
          <w:sz w:val="18"/>
        </w:rPr>
        <w:t>ни</w:t>
      </w:r>
      <w:bookmarkEnd w:id="225"/>
      <w:r>
        <w:rPr>
          <w:rFonts w:ascii="Arial" w:hAnsi="Arial"/>
          <w:sz w:val="18"/>
        </w:rPr>
        <w:t>же</w:t>
      </w:r>
      <w:r>
        <w:rPr>
          <w:rFonts w:ascii="Arial" w:hAnsi="Arial"/>
          <w:noProof/>
          <w:sz w:val="18"/>
        </w:rPr>
        <w:t xml:space="preserve"> II</w:t>
      </w:r>
      <w:r>
        <w:rPr>
          <w:rFonts w:ascii="Arial" w:hAnsi="Arial"/>
          <w:sz w:val="18"/>
        </w:rPr>
        <w:t xml:space="preserve"> степени огнестойкости.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44" style="position:absolute;left:0;text-align:left;margin-left:7.1pt;margin-top:27.3pt;width:21.35pt;height:21.35pt;z-index:-251654656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>Отдельные блок</w:t>
      </w:r>
      <w:r>
        <w:rPr>
          <w:rFonts w:ascii="Arial" w:hAnsi="Arial"/>
          <w:sz w:val="18"/>
        </w:rPr>
        <w:t>и проживания детей, непосредственно примыкающие друг к другу, следует отделять противопожарными стенами</w:t>
      </w:r>
      <w:r>
        <w:rPr>
          <w:rFonts w:ascii="Arial" w:hAnsi="Arial"/>
          <w:noProof/>
          <w:sz w:val="18"/>
        </w:rPr>
        <w:t xml:space="preserve"> </w:t>
      </w:r>
      <w:r>
        <w:rPr>
          <w:rFonts w:ascii="Arial" w:hAnsi="Arial"/>
          <w:sz w:val="18"/>
          <w:lang w:val="en-US"/>
        </w:rPr>
        <w:t>I</w:t>
      </w:r>
      <w:r>
        <w:rPr>
          <w:rFonts w:ascii="Arial" w:hAnsi="Arial"/>
          <w:sz w:val="18"/>
        </w:rPr>
        <w:t xml:space="preserve"> типа.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b/>
          <w:noProof/>
          <w:sz w:val="18"/>
        </w:rPr>
        <w:t>4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Помещения проживания следует проектировать в виде изолированных групп жилых пом</w:t>
      </w:r>
      <w:bookmarkStart w:id="226" w:name="OCRUncertain269"/>
      <w:r>
        <w:rPr>
          <w:rFonts w:ascii="Arial" w:hAnsi="Arial"/>
          <w:sz w:val="18"/>
        </w:rPr>
        <w:t>е</w:t>
      </w:r>
      <w:bookmarkEnd w:id="226"/>
      <w:r>
        <w:rPr>
          <w:rFonts w:ascii="Arial" w:hAnsi="Arial"/>
          <w:sz w:val="18"/>
        </w:rPr>
        <w:t>щений трех основных типов: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1 —</w:t>
      </w:r>
      <w:r>
        <w:rPr>
          <w:rFonts w:ascii="Arial" w:hAnsi="Arial"/>
          <w:sz w:val="18"/>
        </w:rPr>
        <w:t xml:space="preserve"> по типу дошкольных учреждений, когда раздевальная, групповая, спальня и туалетная образуют единый блок поме</w:t>
      </w:r>
      <w:r>
        <w:rPr>
          <w:rFonts w:ascii="Arial" w:hAnsi="Arial"/>
          <w:sz w:val="18"/>
        </w:rPr>
        <w:softHyphen/>
        <w:t>щений;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noProof/>
          <w:sz w:val="18"/>
        </w:rPr>
        <w:t>2 —</w:t>
      </w:r>
      <w:r>
        <w:rPr>
          <w:rFonts w:ascii="Arial" w:hAnsi="Arial"/>
          <w:sz w:val="18"/>
        </w:rPr>
        <w:t xml:space="preserve"> по типу коридорной сис</w:t>
      </w:r>
      <w:bookmarkStart w:id="227" w:name="OCRUncertain270"/>
      <w:r>
        <w:rPr>
          <w:rFonts w:ascii="Arial" w:hAnsi="Arial"/>
          <w:sz w:val="18"/>
        </w:rPr>
        <w:t>те</w:t>
      </w:r>
      <w:bookmarkEnd w:id="227"/>
      <w:r>
        <w:rPr>
          <w:rFonts w:ascii="Arial" w:hAnsi="Arial"/>
          <w:sz w:val="18"/>
        </w:rPr>
        <w:t>мы, когда спальни с другими помещениями жилой ячейки связаны через коридор (систему коридоров)</w:t>
      </w:r>
      <w:bookmarkStart w:id="228" w:name="OCRUncertain271"/>
      <w:r>
        <w:rPr>
          <w:rFonts w:ascii="Arial" w:hAnsi="Arial"/>
          <w:noProof/>
          <w:sz w:val="18"/>
        </w:rPr>
        <w:t>;</w:t>
      </w:r>
      <w:bookmarkEnd w:id="228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3 —</w:t>
      </w:r>
      <w:r>
        <w:rPr>
          <w:rFonts w:ascii="Arial" w:hAnsi="Arial"/>
          <w:sz w:val="18"/>
        </w:rPr>
        <w:t xml:space="preserve"> по квартирному типу, когда жилые помещени</w:t>
      </w:r>
      <w:r>
        <w:rPr>
          <w:rFonts w:ascii="Arial" w:hAnsi="Arial"/>
          <w:sz w:val="18"/>
        </w:rPr>
        <w:t>я про</w:t>
      </w:r>
      <w:r>
        <w:rPr>
          <w:rFonts w:ascii="Arial" w:hAnsi="Arial"/>
          <w:sz w:val="18"/>
        </w:rPr>
        <w:softHyphen/>
        <w:t>ектируются для группы д</w:t>
      </w:r>
      <w:bookmarkStart w:id="229" w:name="OCRUncertain272"/>
      <w:r>
        <w:rPr>
          <w:rFonts w:ascii="Arial" w:hAnsi="Arial"/>
          <w:sz w:val="18"/>
        </w:rPr>
        <w:t>е</w:t>
      </w:r>
      <w:bookmarkEnd w:id="229"/>
      <w:r>
        <w:rPr>
          <w:rFonts w:ascii="Arial" w:hAnsi="Arial"/>
          <w:sz w:val="18"/>
        </w:rPr>
        <w:t>тей, образующих "семью" (одновоз</w:t>
      </w:r>
      <w:r>
        <w:rPr>
          <w:rFonts w:ascii="Arial" w:hAnsi="Arial"/>
          <w:sz w:val="18"/>
        </w:rPr>
        <w:softHyphen/>
        <w:t xml:space="preserve">растную или разновозрастную).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Примечания:</w:t>
      </w:r>
    </w:p>
    <w:p w:rsidR="00000000" w:rsidRDefault="002D276B">
      <w:pPr>
        <w:ind w:left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t>1</w:t>
      </w:r>
      <w:bookmarkStart w:id="230" w:name="OCRUncertain273"/>
      <w:r>
        <w:rPr>
          <w:rFonts w:ascii="Arial" w:hAnsi="Arial"/>
          <w:b/>
          <w:noProof/>
          <w:sz w:val="18"/>
        </w:rPr>
        <w:t>.</w:t>
      </w:r>
      <w:bookmarkEnd w:id="230"/>
      <w:r>
        <w:rPr>
          <w:rFonts w:ascii="Arial" w:hAnsi="Arial"/>
          <w:sz w:val="18"/>
        </w:rPr>
        <w:t xml:space="preserve"> Принципы проектирования жилых помещений для групп детей младшего школьного возраста могут приниматься как по типу</w:t>
      </w:r>
      <w:r>
        <w:rPr>
          <w:rFonts w:ascii="Arial" w:hAnsi="Arial"/>
          <w:noProof/>
          <w:sz w:val="18"/>
        </w:rPr>
        <w:t xml:space="preserve"> I.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</w:t>
      </w:r>
      <w:r>
        <w:rPr>
          <w:rFonts w:ascii="Arial" w:hAnsi="Arial"/>
          <w:sz w:val="18"/>
        </w:rPr>
        <w:t xml:space="preserve"> Группы </w:t>
      </w:r>
      <w:bookmarkStart w:id="231" w:name="OCRUncertain274"/>
      <w:r>
        <w:rPr>
          <w:rFonts w:ascii="Arial" w:hAnsi="Arial"/>
          <w:sz w:val="18"/>
        </w:rPr>
        <w:t>необу</w:t>
      </w:r>
      <w:bookmarkEnd w:id="231"/>
      <w:r>
        <w:rPr>
          <w:rFonts w:ascii="Arial" w:hAnsi="Arial"/>
          <w:sz w:val="18"/>
        </w:rPr>
        <w:t>ча</w:t>
      </w:r>
      <w:bookmarkStart w:id="232" w:name="OCRUncertain275"/>
      <w:r>
        <w:rPr>
          <w:rFonts w:ascii="Arial" w:hAnsi="Arial"/>
          <w:sz w:val="18"/>
        </w:rPr>
        <w:t>е</w:t>
      </w:r>
      <w:bookmarkEnd w:id="232"/>
      <w:r>
        <w:rPr>
          <w:rFonts w:ascii="Arial" w:hAnsi="Arial"/>
          <w:sz w:val="18"/>
        </w:rPr>
        <w:t>мых д</w:t>
      </w:r>
      <w:bookmarkStart w:id="233" w:name="OCRUncertain276"/>
      <w:r>
        <w:rPr>
          <w:rFonts w:ascii="Arial" w:hAnsi="Arial"/>
          <w:sz w:val="18"/>
        </w:rPr>
        <w:t>е</w:t>
      </w:r>
      <w:bookmarkEnd w:id="233"/>
      <w:r>
        <w:rPr>
          <w:rFonts w:ascii="Arial" w:hAnsi="Arial"/>
          <w:sz w:val="18"/>
        </w:rPr>
        <w:t>т</w:t>
      </w:r>
      <w:bookmarkStart w:id="234" w:name="OCRUncertain277"/>
      <w:r>
        <w:rPr>
          <w:rFonts w:ascii="Arial" w:hAnsi="Arial"/>
          <w:sz w:val="18"/>
        </w:rPr>
        <w:t>е</w:t>
      </w:r>
      <w:bookmarkEnd w:id="234"/>
      <w:r>
        <w:rPr>
          <w:rFonts w:ascii="Arial" w:hAnsi="Arial"/>
          <w:sz w:val="18"/>
        </w:rPr>
        <w:t>й про</w:t>
      </w:r>
      <w:bookmarkStart w:id="235" w:name="OCRUncertain278"/>
      <w:r>
        <w:rPr>
          <w:rFonts w:ascii="Arial" w:hAnsi="Arial"/>
          <w:sz w:val="18"/>
        </w:rPr>
        <w:t>е</w:t>
      </w:r>
      <w:bookmarkEnd w:id="235"/>
      <w:r>
        <w:rPr>
          <w:rFonts w:ascii="Arial" w:hAnsi="Arial"/>
          <w:sz w:val="18"/>
        </w:rPr>
        <w:t>ктируются по типу</w:t>
      </w:r>
      <w:r>
        <w:rPr>
          <w:rFonts w:ascii="Arial" w:hAnsi="Arial"/>
          <w:noProof/>
          <w:sz w:val="18"/>
        </w:rPr>
        <w:t xml:space="preserve"> I, </w:t>
      </w:r>
      <w:r>
        <w:rPr>
          <w:rFonts w:ascii="Arial" w:hAnsi="Arial"/>
          <w:sz w:val="18"/>
        </w:rPr>
        <w:t>при этом групповая и раздевальная комнаты в составе пом</w:t>
      </w:r>
      <w:bookmarkStart w:id="236" w:name="OCRUncertain279"/>
      <w:r>
        <w:rPr>
          <w:rFonts w:ascii="Arial" w:hAnsi="Arial"/>
          <w:sz w:val="18"/>
        </w:rPr>
        <w:t>е</w:t>
      </w:r>
      <w:bookmarkEnd w:id="236"/>
      <w:r>
        <w:rPr>
          <w:rFonts w:ascii="Arial" w:hAnsi="Arial"/>
          <w:sz w:val="18"/>
        </w:rPr>
        <w:t xml:space="preserve">щений не предусматриваются. 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48" style="position:absolute;left:0;text-align:left;margin-left:7.1pt;margin-top:39.55pt;width:21.35pt;height:21.35pt;z-index:-251650560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5.5.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Числ</w:t>
      </w:r>
      <w:bookmarkStart w:id="237" w:name="OCRUncertain280"/>
      <w:r>
        <w:rPr>
          <w:rFonts w:ascii="Arial" w:hAnsi="Arial"/>
          <w:sz w:val="18"/>
        </w:rPr>
        <w:t>е</w:t>
      </w:r>
      <w:bookmarkEnd w:id="237"/>
      <w:r>
        <w:rPr>
          <w:rFonts w:ascii="Arial" w:hAnsi="Arial"/>
          <w:sz w:val="18"/>
        </w:rPr>
        <w:t>нность д</w:t>
      </w:r>
      <w:bookmarkStart w:id="238" w:name="OCRUncertain281"/>
      <w:r>
        <w:rPr>
          <w:rFonts w:ascii="Arial" w:hAnsi="Arial"/>
          <w:sz w:val="18"/>
        </w:rPr>
        <w:t>е</w:t>
      </w:r>
      <w:bookmarkEnd w:id="238"/>
      <w:r>
        <w:rPr>
          <w:rFonts w:ascii="Arial" w:hAnsi="Arial"/>
          <w:sz w:val="18"/>
        </w:rPr>
        <w:t>тей в группах различных типов опре</w:t>
      </w:r>
      <w:r>
        <w:rPr>
          <w:rFonts w:ascii="Arial" w:hAnsi="Arial"/>
          <w:sz w:val="18"/>
        </w:rPr>
        <w:softHyphen/>
        <w:t>д</w:t>
      </w:r>
      <w:bookmarkStart w:id="239" w:name="OCRUncertain282"/>
      <w:r>
        <w:rPr>
          <w:rFonts w:ascii="Arial" w:hAnsi="Arial"/>
          <w:sz w:val="18"/>
        </w:rPr>
        <w:t>е</w:t>
      </w:r>
      <w:bookmarkEnd w:id="239"/>
      <w:r>
        <w:rPr>
          <w:rFonts w:ascii="Arial" w:hAnsi="Arial"/>
          <w:sz w:val="18"/>
        </w:rPr>
        <w:t>ля</w:t>
      </w:r>
      <w:bookmarkStart w:id="240" w:name="OCRUncertain283"/>
      <w:r>
        <w:rPr>
          <w:rFonts w:ascii="Arial" w:hAnsi="Arial"/>
          <w:sz w:val="18"/>
        </w:rPr>
        <w:t>е</w:t>
      </w:r>
      <w:bookmarkEnd w:id="240"/>
      <w:r>
        <w:rPr>
          <w:rFonts w:ascii="Arial" w:hAnsi="Arial"/>
          <w:sz w:val="18"/>
        </w:rPr>
        <w:t>тся в соотв</w:t>
      </w:r>
      <w:bookmarkStart w:id="241" w:name="OCRUncertain284"/>
      <w:r>
        <w:rPr>
          <w:rFonts w:ascii="Arial" w:hAnsi="Arial"/>
          <w:sz w:val="18"/>
        </w:rPr>
        <w:t>е</w:t>
      </w:r>
      <w:bookmarkEnd w:id="241"/>
      <w:r>
        <w:rPr>
          <w:rFonts w:ascii="Arial" w:hAnsi="Arial"/>
          <w:sz w:val="18"/>
        </w:rPr>
        <w:t>тствии с таблиц</w:t>
      </w:r>
      <w:bookmarkStart w:id="242" w:name="OCRUncertain285"/>
      <w:r>
        <w:rPr>
          <w:rFonts w:ascii="Arial" w:hAnsi="Arial"/>
          <w:sz w:val="18"/>
        </w:rPr>
        <w:t>е</w:t>
      </w:r>
      <w:bookmarkEnd w:id="242"/>
      <w:r>
        <w:rPr>
          <w:rFonts w:ascii="Arial" w:hAnsi="Arial"/>
          <w:sz w:val="18"/>
        </w:rPr>
        <w:t>й</w:t>
      </w:r>
      <w:r>
        <w:rPr>
          <w:rFonts w:ascii="Arial" w:hAnsi="Arial"/>
          <w:noProof/>
          <w:sz w:val="18"/>
        </w:rPr>
        <w:t xml:space="preserve"> 5.1.</w:t>
      </w:r>
      <w:r>
        <w:rPr>
          <w:rFonts w:ascii="Arial" w:hAnsi="Arial"/>
          <w:sz w:val="18"/>
        </w:rPr>
        <w:t xml:space="preserve"> Жилы</w:t>
      </w:r>
      <w:bookmarkStart w:id="243" w:name="OCRUncertain286"/>
      <w:r>
        <w:rPr>
          <w:rFonts w:ascii="Arial" w:hAnsi="Arial"/>
          <w:sz w:val="18"/>
        </w:rPr>
        <w:t>е</w:t>
      </w:r>
      <w:bookmarkEnd w:id="243"/>
      <w:r>
        <w:rPr>
          <w:rFonts w:ascii="Arial" w:hAnsi="Arial"/>
          <w:sz w:val="18"/>
        </w:rPr>
        <w:t xml:space="preserve"> пом</w:t>
      </w:r>
      <w:bookmarkStart w:id="244" w:name="OCRUncertain287"/>
      <w:r>
        <w:rPr>
          <w:rFonts w:ascii="Arial" w:hAnsi="Arial"/>
          <w:sz w:val="18"/>
        </w:rPr>
        <w:t>е</w:t>
      </w:r>
      <w:bookmarkEnd w:id="244"/>
      <w:r>
        <w:rPr>
          <w:rFonts w:ascii="Arial" w:hAnsi="Arial"/>
          <w:sz w:val="18"/>
        </w:rPr>
        <w:t>щ</w:t>
      </w:r>
      <w:bookmarkStart w:id="245" w:name="OCRUncertain288"/>
      <w:r>
        <w:rPr>
          <w:rFonts w:ascii="Arial" w:hAnsi="Arial"/>
          <w:sz w:val="18"/>
        </w:rPr>
        <w:t>е</w:t>
      </w:r>
      <w:bookmarkEnd w:id="245"/>
      <w:r>
        <w:rPr>
          <w:rFonts w:ascii="Arial" w:hAnsi="Arial"/>
          <w:sz w:val="18"/>
        </w:rPr>
        <w:t>ния могут образовывать секции или отд</w:t>
      </w:r>
      <w:bookmarkStart w:id="246" w:name="OCRUncertain289"/>
      <w:r>
        <w:rPr>
          <w:rFonts w:ascii="Arial" w:hAnsi="Arial"/>
          <w:sz w:val="18"/>
        </w:rPr>
        <w:t>е</w:t>
      </w:r>
      <w:bookmarkEnd w:id="246"/>
      <w:r>
        <w:rPr>
          <w:rFonts w:ascii="Arial" w:hAnsi="Arial"/>
          <w:sz w:val="18"/>
        </w:rPr>
        <w:t>л</w:t>
      </w:r>
      <w:r>
        <w:rPr>
          <w:rFonts w:ascii="Arial" w:hAnsi="Arial"/>
          <w:sz w:val="18"/>
        </w:rPr>
        <w:t>ения на</w:t>
      </w:r>
      <w:r>
        <w:rPr>
          <w:rFonts w:ascii="Arial" w:hAnsi="Arial"/>
          <w:noProof/>
          <w:sz w:val="18"/>
        </w:rPr>
        <w:t xml:space="preserve"> 2—4</w:t>
      </w:r>
      <w:r>
        <w:rPr>
          <w:rFonts w:ascii="Arial" w:hAnsi="Arial"/>
          <w:sz w:val="18"/>
        </w:rPr>
        <w:t xml:space="preserve"> и более </w:t>
      </w:r>
      <w:bookmarkStart w:id="247" w:name="OCRUncertain290"/>
      <w:r>
        <w:rPr>
          <w:rFonts w:ascii="Arial" w:hAnsi="Arial"/>
          <w:sz w:val="18"/>
        </w:rPr>
        <w:t>групп в</w:t>
      </w:r>
      <w:bookmarkEnd w:id="247"/>
      <w:r>
        <w:rPr>
          <w:rFonts w:ascii="Arial" w:hAnsi="Arial"/>
          <w:sz w:val="18"/>
        </w:rPr>
        <w:t xml:space="preserve"> зависимости от возраста и тяжести заболевания.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b/>
          <w:noProof/>
          <w:sz w:val="18"/>
        </w:rPr>
        <w:t>6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В помещении каждой жилой группы для дошкольников </w:t>
      </w:r>
      <w:bookmarkStart w:id="248" w:name="OCRUncertain292"/>
      <w:r>
        <w:rPr>
          <w:rFonts w:ascii="Arial" w:hAnsi="Arial"/>
          <w:sz w:val="18"/>
        </w:rPr>
        <w:t>долже</w:t>
      </w:r>
      <w:bookmarkEnd w:id="248"/>
      <w:r>
        <w:rPr>
          <w:rFonts w:ascii="Arial" w:hAnsi="Arial"/>
          <w:sz w:val="18"/>
        </w:rPr>
        <w:t>н быть предусмотрен самостоятельный вход; в двухэтажном здании допуска</w:t>
      </w:r>
      <w:bookmarkStart w:id="249" w:name="OCRUncertain293"/>
      <w:r>
        <w:rPr>
          <w:rFonts w:ascii="Arial" w:hAnsi="Arial"/>
          <w:sz w:val="18"/>
        </w:rPr>
        <w:t>е</w:t>
      </w:r>
      <w:bookmarkEnd w:id="249"/>
      <w:r>
        <w:rPr>
          <w:rFonts w:ascii="Arial" w:hAnsi="Arial"/>
          <w:sz w:val="18"/>
        </w:rPr>
        <w:t>тся предусматривать общий вход для двух групп д</w:t>
      </w:r>
      <w:bookmarkStart w:id="250" w:name="OCRUncertain294"/>
      <w:r>
        <w:rPr>
          <w:rFonts w:ascii="Arial" w:hAnsi="Arial"/>
          <w:sz w:val="18"/>
        </w:rPr>
        <w:t>е</w:t>
      </w:r>
      <w:bookmarkEnd w:id="250"/>
      <w:r>
        <w:rPr>
          <w:rFonts w:ascii="Arial" w:hAnsi="Arial"/>
          <w:sz w:val="18"/>
        </w:rPr>
        <w:t>т</w:t>
      </w:r>
      <w:bookmarkStart w:id="251" w:name="OCRUncertain295"/>
      <w:r>
        <w:rPr>
          <w:rFonts w:ascii="Arial" w:hAnsi="Arial"/>
          <w:sz w:val="18"/>
        </w:rPr>
        <w:t>е</w:t>
      </w:r>
      <w:bookmarkEnd w:id="251"/>
      <w:r>
        <w:rPr>
          <w:rFonts w:ascii="Arial" w:hAnsi="Arial"/>
          <w:sz w:val="18"/>
        </w:rPr>
        <w:t>й старш</w:t>
      </w:r>
      <w:bookmarkStart w:id="252" w:name="OCRUncertain296"/>
      <w:r>
        <w:rPr>
          <w:rFonts w:ascii="Arial" w:hAnsi="Arial"/>
          <w:sz w:val="18"/>
        </w:rPr>
        <w:t>е</w:t>
      </w:r>
      <w:bookmarkEnd w:id="252"/>
      <w:r>
        <w:rPr>
          <w:rFonts w:ascii="Arial" w:hAnsi="Arial"/>
          <w:sz w:val="18"/>
        </w:rPr>
        <w:t>го ясельного и ч</w:t>
      </w:r>
      <w:bookmarkStart w:id="253" w:name="OCRUncertain297"/>
      <w:r>
        <w:rPr>
          <w:rFonts w:ascii="Arial" w:hAnsi="Arial"/>
          <w:sz w:val="18"/>
        </w:rPr>
        <w:t>е</w:t>
      </w:r>
      <w:bookmarkEnd w:id="253"/>
      <w:r>
        <w:rPr>
          <w:rFonts w:ascii="Arial" w:hAnsi="Arial"/>
          <w:sz w:val="18"/>
        </w:rPr>
        <w:t>тыр</w:t>
      </w:r>
      <w:bookmarkStart w:id="254" w:name="OCRUncertain298"/>
      <w:r>
        <w:rPr>
          <w:rFonts w:ascii="Arial" w:hAnsi="Arial"/>
          <w:sz w:val="18"/>
        </w:rPr>
        <w:t>е</w:t>
      </w:r>
      <w:bookmarkEnd w:id="254"/>
      <w:r>
        <w:rPr>
          <w:rFonts w:ascii="Arial" w:hAnsi="Arial"/>
          <w:sz w:val="18"/>
        </w:rPr>
        <w:t>х групп д</w:t>
      </w:r>
      <w:bookmarkStart w:id="255" w:name="OCRUncertain299"/>
      <w:r>
        <w:rPr>
          <w:rFonts w:ascii="Arial" w:hAnsi="Arial"/>
          <w:sz w:val="18"/>
        </w:rPr>
        <w:t>е</w:t>
      </w:r>
      <w:bookmarkEnd w:id="255"/>
      <w:r>
        <w:rPr>
          <w:rFonts w:ascii="Arial" w:hAnsi="Arial"/>
          <w:sz w:val="18"/>
        </w:rPr>
        <w:t>тей дошкольного или младшего школьного возраста при расположении их на разных этажах или на втором этаже.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Входы в помещения жилых групп для детей школьного возраста могут быть предусмотрены через лестничные клетки, в</w:t>
      </w:r>
      <w:bookmarkStart w:id="256" w:name="OCRUncertain300"/>
      <w:r>
        <w:rPr>
          <w:rFonts w:ascii="Arial" w:hAnsi="Arial"/>
          <w:sz w:val="18"/>
        </w:rPr>
        <w:t>е</w:t>
      </w:r>
      <w:bookmarkEnd w:id="256"/>
      <w:r>
        <w:rPr>
          <w:rFonts w:ascii="Arial" w:hAnsi="Arial"/>
          <w:sz w:val="18"/>
        </w:rPr>
        <w:t>д</w:t>
      </w:r>
      <w:r>
        <w:rPr>
          <w:rFonts w:ascii="Arial" w:hAnsi="Arial"/>
          <w:sz w:val="18"/>
        </w:rPr>
        <w:t>ущи</w:t>
      </w:r>
      <w:bookmarkStart w:id="257" w:name="OCRUncertain301"/>
      <w:r>
        <w:rPr>
          <w:rFonts w:ascii="Arial" w:hAnsi="Arial"/>
          <w:sz w:val="18"/>
        </w:rPr>
        <w:t>е</w:t>
      </w:r>
      <w:bookmarkEnd w:id="257"/>
      <w:r>
        <w:rPr>
          <w:rFonts w:ascii="Arial" w:hAnsi="Arial"/>
          <w:sz w:val="18"/>
        </w:rPr>
        <w:t xml:space="preserve"> н</w:t>
      </w:r>
      <w:bookmarkStart w:id="258" w:name="OCRUncertain302"/>
      <w:r>
        <w:rPr>
          <w:rFonts w:ascii="Arial" w:hAnsi="Arial"/>
          <w:sz w:val="18"/>
        </w:rPr>
        <w:t>е</w:t>
      </w:r>
      <w:bookmarkEnd w:id="258"/>
      <w:r>
        <w:rPr>
          <w:rFonts w:ascii="Arial" w:hAnsi="Arial"/>
          <w:sz w:val="18"/>
        </w:rPr>
        <w:t>поср</w:t>
      </w:r>
      <w:bookmarkStart w:id="259" w:name="OCRUncertain303"/>
      <w:r>
        <w:rPr>
          <w:rFonts w:ascii="Arial" w:hAnsi="Arial"/>
          <w:sz w:val="18"/>
        </w:rPr>
        <w:t>е</w:t>
      </w:r>
      <w:bookmarkEnd w:id="259"/>
      <w:r>
        <w:rPr>
          <w:rFonts w:ascii="Arial" w:hAnsi="Arial"/>
          <w:sz w:val="18"/>
        </w:rPr>
        <w:t>дственно в группы, или через общий вестибюль.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5.1.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Основные принципы проектирования жилых помещений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де</w:t>
      </w:r>
      <w:r>
        <w:rPr>
          <w:rFonts w:ascii="Arial" w:hAnsi="Arial"/>
          <w:b/>
          <w:sz w:val="18"/>
        </w:rPr>
        <w:softHyphen/>
        <w:t>тских групп с учетом организации учебного процесса и питания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9"/>
        <w:gridCol w:w="709"/>
        <w:gridCol w:w="942"/>
        <w:gridCol w:w="1100"/>
        <w:gridCol w:w="1295"/>
        <w:gridCol w:w="133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167"/>
        </w:trPr>
        <w:tc>
          <w:tcPr>
            <w:tcW w:w="839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Прин</w:t>
            </w:r>
            <w:r>
              <w:rPr>
                <w:rFonts w:ascii="Arial" w:hAnsi="Arial"/>
                <w:b/>
                <w:sz w:val="14"/>
              </w:rPr>
              <w:softHyphen/>
              <w:t>цип</w:t>
            </w:r>
            <w:bookmarkStart w:id="260" w:name="OCRUncertain240"/>
            <w:r>
              <w:rPr>
                <w:rFonts w:ascii="Arial" w:hAnsi="Arial"/>
                <w:b/>
                <w:sz w:val="14"/>
              </w:rPr>
              <w:t xml:space="preserve">ы </w:t>
            </w:r>
            <w:bookmarkEnd w:id="260"/>
            <w:r>
              <w:rPr>
                <w:rFonts w:ascii="Arial" w:hAnsi="Arial"/>
                <w:b/>
                <w:sz w:val="14"/>
              </w:rPr>
              <w:t>проек</w:t>
            </w:r>
            <w:r>
              <w:rPr>
                <w:rFonts w:ascii="Arial" w:hAnsi="Arial"/>
                <w:b/>
                <w:sz w:val="14"/>
              </w:rPr>
              <w:softHyphen/>
              <w:t>тирова</w:t>
            </w:r>
            <w:r>
              <w:rPr>
                <w:rFonts w:ascii="Arial" w:hAnsi="Arial"/>
                <w:b/>
                <w:sz w:val="14"/>
              </w:rPr>
              <w:softHyphen/>
              <w:t>ния жи</w:t>
            </w:r>
            <w:r>
              <w:rPr>
                <w:rFonts w:ascii="Arial" w:hAnsi="Arial"/>
                <w:b/>
                <w:sz w:val="14"/>
              </w:rPr>
              <w:softHyphen/>
              <w:t>лых помеще</w:t>
            </w:r>
            <w:r>
              <w:rPr>
                <w:rFonts w:ascii="Arial" w:hAnsi="Arial"/>
                <w:b/>
                <w:sz w:val="14"/>
              </w:rPr>
              <w:softHyphen/>
              <w:t>ний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4"/>
              </w:rPr>
            </w:pPr>
            <w:bookmarkStart w:id="261" w:name="OCRUncertain241"/>
            <w:r>
              <w:rPr>
                <w:rFonts w:ascii="Arial" w:hAnsi="Arial"/>
                <w:b/>
                <w:sz w:val="14"/>
              </w:rPr>
              <w:t xml:space="preserve">Числен-ность </w:t>
            </w:r>
            <w:bookmarkEnd w:id="261"/>
            <w:r>
              <w:rPr>
                <w:rFonts w:ascii="Arial" w:hAnsi="Arial"/>
                <w:b/>
                <w:sz w:val="14"/>
              </w:rPr>
              <w:t>груп</w:t>
            </w:r>
            <w:r>
              <w:rPr>
                <w:rFonts w:ascii="Arial" w:hAnsi="Arial"/>
                <w:b/>
                <w:sz w:val="14"/>
              </w:rPr>
              <w:softHyphen/>
              <w:t>пы, чел.</w:t>
            </w:r>
          </w:p>
        </w:tc>
        <w:tc>
          <w:tcPr>
            <w:tcW w:w="942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Планиров</w:t>
            </w:r>
            <w:r>
              <w:rPr>
                <w:rFonts w:ascii="Arial" w:hAnsi="Arial"/>
                <w:b/>
                <w:sz w:val="14"/>
              </w:rPr>
              <w:softHyphen/>
              <w:t>ка с</w:t>
            </w:r>
            <w:bookmarkStart w:id="262" w:name="OCRUncertain242"/>
            <w:r>
              <w:rPr>
                <w:rFonts w:ascii="Arial" w:hAnsi="Arial"/>
                <w:b/>
                <w:sz w:val="14"/>
              </w:rPr>
              <w:t>п</w:t>
            </w:r>
            <w:bookmarkEnd w:id="262"/>
            <w:r>
              <w:rPr>
                <w:rFonts w:ascii="Arial" w:hAnsi="Arial"/>
                <w:b/>
                <w:sz w:val="14"/>
              </w:rPr>
              <w:t>аль</w:t>
            </w:r>
            <w:r>
              <w:rPr>
                <w:rFonts w:ascii="Arial" w:hAnsi="Arial"/>
                <w:b/>
                <w:sz w:val="14"/>
              </w:rPr>
              <w:softHyphen/>
              <w:t>ных ком</w:t>
            </w:r>
            <w:r>
              <w:rPr>
                <w:rFonts w:ascii="Arial" w:hAnsi="Arial"/>
                <w:b/>
                <w:sz w:val="14"/>
              </w:rPr>
              <w:softHyphen/>
              <w:t>нат</w:t>
            </w:r>
          </w:p>
        </w:tc>
        <w:tc>
          <w:tcPr>
            <w:tcW w:w="1100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4"/>
              </w:rPr>
            </w:pPr>
            <w:bookmarkStart w:id="263" w:name="OCRUncertain243"/>
            <w:r>
              <w:rPr>
                <w:rFonts w:ascii="Arial" w:hAnsi="Arial"/>
                <w:b/>
                <w:sz w:val="14"/>
              </w:rPr>
              <w:t xml:space="preserve">Организация </w:t>
            </w:r>
            <w:bookmarkEnd w:id="263"/>
            <w:r>
              <w:rPr>
                <w:rFonts w:ascii="Arial" w:hAnsi="Arial"/>
                <w:b/>
                <w:sz w:val="14"/>
              </w:rPr>
              <w:t>уч</w:t>
            </w:r>
            <w:bookmarkStart w:id="264" w:name="OCRUncertain244"/>
            <w:r>
              <w:rPr>
                <w:rFonts w:ascii="Arial" w:hAnsi="Arial"/>
                <w:b/>
                <w:sz w:val="14"/>
              </w:rPr>
              <w:t>е</w:t>
            </w:r>
            <w:bookmarkEnd w:id="264"/>
            <w:r>
              <w:rPr>
                <w:rFonts w:ascii="Arial" w:hAnsi="Arial"/>
                <w:b/>
                <w:sz w:val="14"/>
              </w:rPr>
              <w:t>бн</w:t>
            </w:r>
            <w:bookmarkStart w:id="265" w:name="OCRUncertain245"/>
            <w:r>
              <w:rPr>
                <w:rFonts w:ascii="Arial" w:hAnsi="Arial"/>
                <w:b/>
                <w:sz w:val="14"/>
              </w:rPr>
              <w:t>о</w:t>
            </w:r>
            <w:bookmarkEnd w:id="265"/>
            <w:r>
              <w:rPr>
                <w:rFonts w:ascii="Arial" w:hAnsi="Arial"/>
                <w:b/>
                <w:sz w:val="14"/>
              </w:rPr>
              <w:t xml:space="preserve">го </w:t>
            </w:r>
            <w:bookmarkStart w:id="266" w:name="OCRUncertain246"/>
            <w:r>
              <w:rPr>
                <w:rFonts w:ascii="Arial" w:hAnsi="Arial"/>
                <w:b/>
                <w:sz w:val="14"/>
              </w:rPr>
              <w:t>п</w:t>
            </w:r>
            <w:bookmarkEnd w:id="266"/>
            <w:r>
              <w:rPr>
                <w:rFonts w:ascii="Arial" w:hAnsi="Arial"/>
                <w:b/>
                <w:sz w:val="14"/>
              </w:rPr>
              <w:t>роц</w:t>
            </w:r>
            <w:bookmarkStart w:id="267" w:name="OCRUncertain247"/>
            <w:r>
              <w:rPr>
                <w:rFonts w:ascii="Arial" w:hAnsi="Arial"/>
                <w:b/>
                <w:sz w:val="14"/>
              </w:rPr>
              <w:t>е</w:t>
            </w:r>
            <w:bookmarkEnd w:id="267"/>
            <w:r>
              <w:rPr>
                <w:rFonts w:ascii="Arial" w:hAnsi="Arial"/>
                <w:b/>
                <w:sz w:val="14"/>
              </w:rPr>
              <w:t>сса</w:t>
            </w:r>
          </w:p>
        </w:tc>
        <w:tc>
          <w:tcPr>
            <w:tcW w:w="1295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Органи</w:t>
            </w:r>
            <w:bookmarkStart w:id="268" w:name="OCRUncertain248"/>
            <w:r>
              <w:rPr>
                <w:rFonts w:ascii="Arial" w:hAnsi="Arial"/>
                <w:b/>
                <w:sz w:val="14"/>
              </w:rPr>
              <w:t>з</w:t>
            </w:r>
            <w:bookmarkEnd w:id="268"/>
            <w:r>
              <w:rPr>
                <w:rFonts w:ascii="Arial" w:hAnsi="Arial"/>
                <w:b/>
                <w:sz w:val="14"/>
              </w:rPr>
              <w:t xml:space="preserve">ация </w:t>
            </w:r>
            <w:bookmarkStart w:id="269" w:name="OCRUncertain249"/>
            <w:r>
              <w:rPr>
                <w:rFonts w:ascii="Arial" w:hAnsi="Arial"/>
                <w:b/>
                <w:sz w:val="14"/>
              </w:rPr>
              <w:t>п</w:t>
            </w:r>
            <w:bookmarkEnd w:id="269"/>
            <w:r>
              <w:rPr>
                <w:rFonts w:ascii="Arial" w:hAnsi="Arial"/>
                <w:b/>
                <w:sz w:val="14"/>
              </w:rPr>
              <w:t>итания</w:t>
            </w:r>
          </w:p>
        </w:tc>
        <w:tc>
          <w:tcPr>
            <w:tcW w:w="1339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Ти</w:t>
            </w:r>
            <w:bookmarkStart w:id="270" w:name="OCRUncertain250"/>
            <w:r>
              <w:rPr>
                <w:rFonts w:ascii="Arial" w:hAnsi="Arial"/>
                <w:b/>
                <w:sz w:val="14"/>
              </w:rPr>
              <w:t>п</w:t>
            </w:r>
            <w:bookmarkEnd w:id="270"/>
            <w:r>
              <w:rPr>
                <w:rFonts w:ascii="Arial" w:hAnsi="Arial"/>
                <w:b/>
                <w:sz w:val="14"/>
              </w:rPr>
              <w:t>ы учр</w:t>
            </w:r>
            <w:bookmarkStart w:id="271" w:name="OCRUncertain251"/>
            <w:r>
              <w:rPr>
                <w:rFonts w:ascii="Arial" w:hAnsi="Arial"/>
                <w:b/>
                <w:sz w:val="14"/>
              </w:rPr>
              <w:t>е</w:t>
            </w:r>
            <w:bookmarkEnd w:id="271"/>
            <w:r>
              <w:rPr>
                <w:rFonts w:ascii="Arial" w:hAnsi="Arial"/>
                <w:b/>
                <w:sz w:val="14"/>
              </w:rPr>
              <w:t>ж</w:t>
            </w:r>
            <w:bookmarkStart w:id="272" w:name="OCRUncertain252"/>
            <w:r>
              <w:rPr>
                <w:rFonts w:ascii="Arial" w:hAnsi="Arial"/>
                <w:b/>
                <w:sz w:val="14"/>
              </w:rPr>
              <w:t>де</w:t>
            </w:r>
            <w:bookmarkEnd w:id="272"/>
            <w:r>
              <w:rPr>
                <w:rFonts w:ascii="Arial" w:hAnsi="Arial"/>
                <w:b/>
                <w:sz w:val="14"/>
              </w:rPr>
              <w:softHyphen/>
              <w:t>н</w:t>
            </w:r>
            <w:bookmarkStart w:id="273" w:name="OCRUncertain253"/>
            <w:r>
              <w:rPr>
                <w:rFonts w:ascii="Arial" w:hAnsi="Arial"/>
                <w:b/>
                <w:sz w:val="14"/>
              </w:rPr>
              <w:t>ий</w:t>
            </w:r>
            <w:bookmarkEnd w:id="273"/>
            <w:r>
              <w:rPr>
                <w:rFonts w:ascii="Arial" w:hAnsi="Arial"/>
                <w:b/>
                <w:sz w:val="14"/>
              </w:rPr>
              <w:t xml:space="preserve"> </w:t>
            </w:r>
            <w:bookmarkStart w:id="274" w:name="OCRUncertain254"/>
            <w:r>
              <w:rPr>
                <w:rFonts w:ascii="Arial" w:hAnsi="Arial"/>
                <w:b/>
                <w:sz w:val="14"/>
              </w:rPr>
              <w:t>и</w:t>
            </w:r>
            <w:bookmarkEnd w:id="274"/>
            <w:r>
              <w:rPr>
                <w:rFonts w:ascii="Arial" w:hAnsi="Arial"/>
                <w:b/>
                <w:sz w:val="14"/>
              </w:rPr>
              <w:t>ли о</w:t>
            </w:r>
            <w:bookmarkStart w:id="275" w:name="OCRUncertain255"/>
            <w:r>
              <w:rPr>
                <w:rFonts w:ascii="Arial" w:hAnsi="Arial"/>
                <w:b/>
                <w:sz w:val="14"/>
              </w:rPr>
              <w:t>тд</w:t>
            </w:r>
            <w:bookmarkStart w:id="276" w:name="OCRUncertain256"/>
            <w:bookmarkEnd w:id="275"/>
            <w:r>
              <w:rPr>
                <w:rFonts w:ascii="Arial" w:hAnsi="Arial"/>
                <w:b/>
                <w:sz w:val="14"/>
              </w:rPr>
              <w:t>елений,</w:t>
            </w:r>
            <w:bookmarkEnd w:id="276"/>
            <w:r>
              <w:rPr>
                <w:rFonts w:ascii="Arial" w:hAnsi="Arial"/>
                <w:b/>
                <w:sz w:val="14"/>
              </w:rPr>
              <w:t xml:space="preserve"> для ко</w:t>
            </w:r>
            <w:r>
              <w:rPr>
                <w:rFonts w:ascii="Arial" w:hAnsi="Arial"/>
                <w:b/>
                <w:sz w:val="14"/>
              </w:rPr>
              <w:softHyphen/>
              <w:t>торых рекомен</w:t>
            </w:r>
            <w:r>
              <w:rPr>
                <w:rFonts w:ascii="Arial" w:hAnsi="Arial"/>
                <w:b/>
                <w:sz w:val="14"/>
              </w:rPr>
              <w:softHyphen/>
              <w:t>дуются дан</w:t>
            </w:r>
            <w:r>
              <w:rPr>
                <w:rFonts w:ascii="Arial" w:hAnsi="Arial"/>
                <w:b/>
                <w:sz w:val="14"/>
              </w:rPr>
              <w:softHyphen/>
              <w:t>ные принципы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83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4"/>
              </w:rPr>
            </w:pPr>
            <w:r>
              <w:rPr>
                <w:rFonts w:ascii="Arial" w:hAnsi="Arial"/>
                <w:b/>
                <w:noProof/>
                <w:sz w:val="14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4"/>
              </w:rPr>
            </w:pPr>
            <w:r>
              <w:rPr>
                <w:rFonts w:ascii="Arial" w:hAnsi="Arial"/>
                <w:b/>
                <w:noProof/>
                <w:sz w:val="14"/>
              </w:rPr>
              <w:t>2</w:t>
            </w:r>
          </w:p>
        </w:tc>
        <w:tc>
          <w:tcPr>
            <w:tcW w:w="942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4"/>
              </w:rPr>
            </w:pPr>
            <w:r>
              <w:rPr>
                <w:rFonts w:ascii="Arial" w:hAnsi="Arial"/>
                <w:b/>
                <w:noProof/>
                <w:sz w:val="14"/>
              </w:rPr>
              <w:t>3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4"/>
              </w:rPr>
            </w:pPr>
            <w:r>
              <w:rPr>
                <w:rFonts w:ascii="Arial" w:hAnsi="Arial"/>
                <w:b/>
                <w:noProof/>
                <w:sz w:val="14"/>
              </w:rPr>
              <w:t>4</w:t>
            </w:r>
          </w:p>
        </w:tc>
        <w:tc>
          <w:tcPr>
            <w:tcW w:w="1295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4"/>
              </w:rPr>
            </w:pPr>
            <w:r>
              <w:rPr>
                <w:rFonts w:ascii="Arial" w:hAnsi="Arial"/>
                <w:b/>
                <w:noProof/>
                <w:sz w:val="14"/>
              </w:rPr>
              <w:t>5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4"/>
              </w:rPr>
            </w:pPr>
            <w:r>
              <w:rPr>
                <w:rFonts w:ascii="Arial" w:hAnsi="Arial"/>
                <w:b/>
                <w:noProof/>
                <w:sz w:val="14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649"/>
        </w:trPr>
        <w:tc>
          <w:tcPr>
            <w:tcW w:w="839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По ти</w:t>
            </w:r>
            <w:r>
              <w:rPr>
                <w:rFonts w:ascii="Arial" w:hAnsi="Arial"/>
                <w:sz w:val="14"/>
              </w:rPr>
              <w:softHyphen/>
              <w:t>пу де</w:t>
            </w:r>
            <w:r>
              <w:rPr>
                <w:rFonts w:ascii="Arial" w:hAnsi="Arial"/>
                <w:sz w:val="14"/>
              </w:rPr>
              <w:softHyphen/>
              <w:t xml:space="preserve">тского сада 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По ти</w:t>
            </w:r>
            <w:r>
              <w:rPr>
                <w:rFonts w:ascii="Arial" w:hAnsi="Arial"/>
                <w:sz w:val="14"/>
              </w:rPr>
              <w:softHyphen/>
              <w:t>пу ко</w:t>
            </w:r>
            <w:r>
              <w:rPr>
                <w:rFonts w:ascii="Arial" w:hAnsi="Arial"/>
                <w:sz w:val="14"/>
              </w:rPr>
              <w:softHyphen/>
              <w:t>ридор</w:t>
            </w:r>
            <w:r>
              <w:rPr>
                <w:rFonts w:ascii="Arial" w:hAnsi="Arial"/>
                <w:sz w:val="14"/>
              </w:rPr>
              <w:softHyphen/>
              <w:t>ной си</w:t>
            </w:r>
            <w:r>
              <w:rPr>
                <w:rFonts w:ascii="Arial" w:hAnsi="Arial"/>
                <w:sz w:val="14"/>
              </w:rPr>
              <w:softHyphen/>
              <w:t>стемы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По тип</w:t>
            </w:r>
            <w:r>
              <w:rPr>
                <w:rFonts w:ascii="Arial" w:hAnsi="Arial"/>
                <w:sz w:val="14"/>
              </w:rPr>
              <w:t>у жилой квартиры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noProof/>
                <w:sz w:val="14"/>
              </w:rPr>
              <w:t>6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noProof/>
                <w:sz w:val="14"/>
              </w:rPr>
              <w:t>—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noProof/>
                <w:sz w:val="14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noProof/>
                <w:sz w:val="14"/>
              </w:rPr>
              <w:t>8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noProof/>
                <w:sz w:val="14"/>
              </w:rPr>
              <w:t>—</w:t>
            </w:r>
            <w:r>
              <w:rPr>
                <w:rFonts w:ascii="Arial" w:hAnsi="Arial"/>
                <w:sz w:val="14"/>
              </w:rPr>
              <w:t xml:space="preserve"> </w:t>
            </w:r>
            <w:r>
              <w:rPr>
                <w:rFonts w:ascii="Arial" w:hAnsi="Arial"/>
                <w:noProof/>
                <w:sz w:val="14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5 </w:t>
            </w:r>
            <w:r>
              <w:rPr>
                <w:rFonts w:ascii="Arial" w:hAnsi="Arial"/>
                <w:sz w:val="14"/>
              </w:rPr>
              <w:sym w:font="Arial" w:char="2014"/>
            </w:r>
            <w:r>
              <w:rPr>
                <w:rFonts w:ascii="Arial" w:hAnsi="Arial"/>
                <w:sz w:val="14"/>
              </w:rPr>
              <w:t xml:space="preserve"> 8</w:t>
            </w:r>
          </w:p>
        </w:tc>
        <w:tc>
          <w:tcPr>
            <w:tcW w:w="942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Спаль</w:t>
            </w:r>
            <w:r>
              <w:rPr>
                <w:rFonts w:ascii="Arial" w:hAnsi="Arial"/>
                <w:sz w:val="14"/>
              </w:rPr>
              <w:softHyphen/>
              <w:t>ная ком</w:t>
            </w:r>
            <w:r>
              <w:rPr>
                <w:rFonts w:ascii="Arial" w:hAnsi="Arial"/>
                <w:sz w:val="14"/>
              </w:rPr>
              <w:softHyphen/>
              <w:t xml:space="preserve">ната, единая для всей группы 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Спальни на</w:t>
            </w:r>
            <w:r>
              <w:rPr>
                <w:rFonts w:ascii="Arial" w:hAnsi="Arial"/>
                <w:noProof/>
                <w:sz w:val="14"/>
              </w:rPr>
              <w:t xml:space="preserve"> 3—4 </w:t>
            </w:r>
            <w:r>
              <w:rPr>
                <w:rFonts w:ascii="Arial" w:hAnsi="Arial"/>
                <w:sz w:val="14"/>
              </w:rPr>
              <w:t>чел.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Спальни на 2</w:t>
            </w:r>
            <w:r>
              <w:rPr>
                <w:rFonts w:ascii="Arial" w:hAnsi="Arial"/>
                <w:sz w:val="14"/>
              </w:rPr>
              <w:sym w:font="Arial" w:char="2014"/>
            </w:r>
            <w:r>
              <w:rPr>
                <w:rFonts w:ascii="Arial" w:hAnsi="Arial"/>
                <w:sz w:val="14"/>
              </w:rPr>
              <w:t>3 чел.</w:t>
            </w:r>
          </w:p>
        </w:tc>
        <w:tc>
          <w:tcPr>
            <w:tcW w:w="1100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Обучение производит</w:t>
            </w:r>
            <w:r>
              <w:rPr>
                <w:rFonts w:ascii="Arial" w:hAnsi="Arial"/>
                <w:sz w:val="14"/>
              </w:rPr>
              <w:softHyphen/>
              <w:t>ся в гру</w:t>
            </w:r>
            <w:bookmarkStart w:id="277" w:name="OCRUncertain257"/>
            <w:r>
              <w:rPr>
                <w:rFonts w:ascii="Arial" w:hAnsi="Arial"/>
                <w:sz w:val="14"/>
              </w:rPr>
              <w:t>пп</w:t>
            </w:r>
            <w:bookmarkEnd w:id="277"/>
            <w:r>
              <w:rPr>
                <w:rFonts w:ascii="Arial" w:hAnsi="Arial"/>
                <w:sz w:val="14"/>
              </w:rPr>
              <w:t>о</w:t>
            </w:r>
            <w:r>
              <w:rPr>
                <w:rFonts w:ascii="Arial" w:hAnsi="Arial"/>
                <w:sz w:val="14"/>
              </w:rPr>
              <w:softHyphen/>
              <w:t xml:space="preserve">вой комнате 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Повседнев</w:t>
            </w:r>
            <w:r>
              <w:rPr>
                <w:rFonts w:ascii="Arial" w:hAnsi="Arial"/>
                <w:sz w:val="14"/>
              </w:rPr>
              <w:softHyphen/>
              <w:t>ное обуче</w:t>
            </w:r>
            <w:r>
              <w:rPr>
                <w:rFonts w:ascii="Arial" w:hAnsi="Arial"/>
                <w:sz w:val="14"/>
              </w:rPr>
              <w:softHyphen/>
              <w:t>ние детей происходит в классах</w:t>
            </w:r>
            <w:r>
              <w:rPr>
                <w:rFonts w:ascii="Arial" w:hAnsi="Arial"/>
                <w:noProof/>
                <w:sz w:val="14"/>
              </w:rPr>
              <w:t xml:space="preserve"> — </w:t>
            </w:r>
            <w:r>
              <w:rPr>
                <w:rFonts w:ascii="Arial" w:hAnsi="Arial"/>
                <w:sz w:val="14"/>
              </w:rPr>
              <w:t>игровых; специаль</w:t>
            </w:r>
            <w:r>
              <w:rPr>
                <w:rFonts w:ascii="Arial" w:hAnsi="Arial"/>
                <w:sz w:val="14"/>
              </w:rPr>
              <w:softHyphen/>
              <w:t>ное обуче</w:t>
            </w:r>
            <w:r>
              <w:rPr>
                <w:rFonts w:ascii="Arial" w:hAnsi="Arial"/>
                <w:sz w:val="14"/>
              </w:rPr>
              <w:softHyphen/>
              <w:t>ние проис</w:t>
            </w:r>
            <w:r>
              <w:rPr>
                <w:rFonts w:ascii="Arial" w:hAnsi="Arial"/>
                <w:sz w:val="14"/>
              </w:rPr>
              <w:softHyphen/>
              <w:t>ходит в мас</w:t>
            </w:r>
            <w:r>
              <w:rPr>
                <w:rFonts w:ascii="Arial" w:hAnsi="Arial"/>
                <w:sz w:val="14"/>
              </w:rPr>
              <w:softHyphen/>
              <w:t>терских, кабинетах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В </w:t>
            </w:r>
            <w:bookmarkStart w:id="278" w:name="OCRUncertain304"/>
            <w:r>
              <w:rPr>
                <w:rFonts w:ascii="Arial" w:hAnsi="Arial"/>
                <w:sz w:val="14"/>
              </w:rPr>
              <w:t>одновозра-стных</w:t>
            </w:r>
            <w:bookmarkEnd w:id="278"/>
            <w:r>
              <w:rPr>
                <w:rFonts w:ascii="Arial" w:hAnsi="Arial"/>
                <w:sz w:val="14"/>
              </w:rPr>
              <w:t xml:space="preserve"> </w:t>
            </w:r>
            <w:bookmarkStart w:id="279" w:name="OCRUncertain305"/>
            <w:r>
              <w:rPr>
                <w:rFonts w:ascii="Arial" w:hAnsi="Arial"/>
                <w:sz w:val="14"/>
              </w:rPr>
              <w:t>"семья</w:t>
            </w:r>
            <w:bookmarkEnd w:id="279"/>
            <w:r>
              <w:rPr>
                <w:rFonts w:ascii="Arial" w:hAnsi="Arial"/>
                <w:sz w:val="14"/>
              </w:rPr>
              <w:t>х" пов</w:t>
            </w:r>
            <w:bookmarkStart w:id="280" w:name="OCRUncertain306"/>
            <w:r>
              <w:rPr>
                <w:rFonts w:ascii="Arial" w:hAnsi="Arial"/>
                <w:sz w:val="14"/>
              </w:rPr>
              <w:t>с</w:t>
            </w:r>
            <w:bookmarkEnd w:id="280"/>
            <w:r>
              <w:rPr>
                <w:rFonts w:ascii="Arial" w:hAnsi="Arial"/>
                <w:sz w:val="14"/>
              </w:rPr>
              <w:t>ед</w:t>
            </w:r>
            <w:bookmarkStart w:id="281" w:name="OCRUncertain307"/>
            <w:r>
              <w:rPr>
                <w:rFonts w:ascii="Arial" w:hAnsi="Arial"/>
                <w:sz w:val="14"/>
              </w:rPr>
              <w:t>невное</w:t>
            </w:r>
            <w:bookmarkEnd w:id="281"/>
            <w:r>
              <w:rPr>
                <w:rFonts w:ascii="Arial" w:hAnsi="Arial"/>
                <w:sz w:val="14"/>
              </w:rPr>
              <w:t xml:space="preserve"> обу</w:t>
            </w:r>
            <w:r>
              <w:rPr>
                <w:rFonts w:ascii="Arial" w:hAnsi="Arial"/>
                <w:sz w:val="14"/>
              </w:rPr>
              <w:softHyphen/>
              <w:t>чение проис</w:t>
            </w:r>
            <w:r>
              <w:rPr>
                <w:rFonts w:ascii="Arial" w:hAnsi="Arial"/>
                <w:sz w:val="14"/>
              </w:rPr>
              <w:softHyphen/>
              <w:t>ходит в у</w:t>
            </w:r>
            <w:bookmarkStart w:id="282" w:name="OCRUncertain308"/>
            <w:r>
              <w:rPr>
                <w:rFonts w:ascii="Arial" w:hAnsi="Arial"/>
                <w:sz w:val="14"/>
              </w:rPr>
              <w:t>че</w:t>
            </w:r>
            <w:bookmarkEnd w:id="282"/>
            <w:r>
              <w:rPr>
                <w:rFonts w:ascii="Arial" w:hAnsi="Arial"/>
                <w:sz w:val="14"/>
              </w:rPr>
              <w:t>бных комнатах, специаль</w:t>
            </w:r>
            <w:r>
              <w:rPr>
                <w:rFonts w:ascii="Arial" w:hAnsi="Arial"/>
                <w:sz w:val="14"/>
              </w:rPr>
              <w:softHyphen/>
              <w:t>ное обуче</w:t>
            </w:r>
            <w:r>
              <w:rPr>
                <w:rFonts w:ascii="Arial" w:hAnsi="Arial"/>
                <w:sz w:val="14"/>
              </w:rPr>
              <w:softHyphen/>
              <w:t>ние проис</w:t>
            </w:r>
            <w:r>
              <w:rPr>
                <w:rFonts w:ascii="Arial" w:hAnsi="Arial"/>
                <w:sz w:val="14"/>
              </w:rPr>
              <w:softHyphen/>
              <w:t>ходит в мас</w:t>
            </w:r>
            <w:r>
              <w:rPr>
                <w:rFonts w:ascii="Arial" w:hAnsi="Arial"/>
                <w:sz w:val="14"/>
              </w:rPr>
              <w:softHyphen/>
              <w:t>терских, ка</w:t>
            </w:r>
            <w:r>
              <w:rPr>
                <w:rFonts w:ascii="Arial" w:hAnsi="Arial"/>
                <w:sz w:val="14"/>
              </w:rPr>
              <w:softHyphen/>
              <w:t>бин</w:t>
            </w:r>
            <w:bookmarkStart w:id="283" w:name="OCRUncertain309"/>
            <w:r>
              <w:rPr>
                <w:rFonts w:ascii="Arial" w:hAnsi="Arial"/>
                <w:sz w:val="14"/>
              </w:rPr>
              <w:t>е</w:t>
            </w:r>
            <w:bookmarkEnd w:id="283"/>
            <w:r>
              <w:rPr>
                <w:rFonts w:ascii="Arial" w:hAnsi="Arial"/>
                <w:sz w:val="14"/>
              </w:rPr>
              <w:t>тах; в разновозра-стных "семь</w:t>
            </w:r>
            <w:r>
              <w:rPr>
                <w:rFonts w:ascii="Arial" w:hAnsi="Arial"/>
                <w:sz w:val="14"/>
              </w:rPr>
              <w:softHyphen/>
              <w:t>ях"</w:t>
            </w:r>
            <w:r>
              <w:rPr>
                <w:rFonts w:ascii="Arial" w:hAnsi="Arial"/>
                <w:noProof/>
                <w:sz w:val="14"/>
              </w:rPr>
              <w:t xml:space="preserve"> —</w:t>
            </w:r>
            <w:r>
              <w:rPr>
                <w:rFonts w:ascii="Arial" w:hAnsi="Arial"/>
                <w:sz w:val="14"/>
              </w:rPr>
              <w:t xml:space="preserve"> в </w:t>
            </w:r>
            <w:r>
              <w:rPr>
                <w:rFonts w:ascii="Arial" w:hAnsi="Arial"/>
                <w:sz w:val="14"/>
              </w:rPr>
              <w:t>школьных помещени</w:t>
            </w:r>
            <w:r>
              <w:rPr>
                <w:rFonts w:ascii="Arial" w:hAnsi="Arial"/>
                <w:sz w:val="14"/>
              </w:rPr>
              <w:softHyphen/>
              <w:t>ях, размеща</w:t>
            </w:r>
            <w:r>
              <w:rPr>
                <w:rFonts w:ascii="Arial" w:hAnsi="Arial"/>
                <w:sz w:val="14"/>
              </w:rPr>
              <w:softHyphen/>
            </w:r>
            <w:bookmarkStart w:id="284" w:name="OCRUncertain310"/>
            <w:r>
              <w:rPr>
                <w:rFonts w:ascii="Arial" w:hAnsi="Arial"/>
                <w:sz w:val="14"/>
              </w:rPr>
              <w:t>е</w:t>
            </w:r>
            <w:bookmarkEnd w:id="284"/>
            <w:r>
              <w:rPr>
                <w:rFonts w:ascii="Arial" w:hAnsi="Arial"/>
                <w:sz w:val="14"/>
              </w:rPr>
              <w:t>мых</w:t>
            </w:r>
            <w:r>
              <w:rPr>
                <w:rFonts w:ascii="Arial" w:hAnsi="Arial"/>
                <w:noProof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в </w:t>
            </w:r>
            <w:bookmarkStart w:id="285" w:name="OCRUncertain311"/>
            <w:r>
              <w:rPr>
                <w:rFonts w:ascii="Arial" w:hAnsi="Arial"/>
                <w:sz w:val="14"/>
              </w:rPr>
              <w:t>еди</w:t>
            </w:r>
            <w:bookmarkEnd w:id="285"/>
            <w:r>
              <w:rPr>
                <w:rFonts w:ascii="Arial" w:hAnsi="Arial"/>
                <w:sz w:val="14"/>
              </w:rPr>
              <w:t>ном блоке</w:t>
            </w:r>
          </w:p>
        </w:tc>
        <w:tc>
          <w:tcPr>
            <w:tcW w:w="1295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Питание про</w:t>
            </w:r>
            <w:r>
              <w:rPr>
                <w:rFonts w:ascii="Arial" w:hAnsi="Arial"/>
                <w:sz w:val="14"/>
              </w:rPr>
              <w:softHyphen/>
              <w:t>исходит в гру</w:t>
            </w:r>
            <w:bookmarkStart w:id="286" w:name="OCRUncertain258"/>
            <w:r>
              <w:rPr>
                <w:rFonts w:ascii="Arial" w:hAnsi="Arial"/>
                <w:sz w:val="14"/>
              </w:rPr>
              <w:t>п</w:t>
            </w:r>
            <w:bookmarkEnd w:id="286"/>
            <w:r>
              <w:rPr>
                <w:rFonts w:ascii="Arial" w:hAnsi="Arial"/>
                <w:sz w:val="14"/>
              </w:rPr>
              <w:t>по</w:t>
            </w:r>
            <w:bookmarkStart w:id="287" w:name="OCRUncertain259"/>
            <w:r>
              <w:rPr>
                <w:rFonts w:ascii="Arial" w:hAnsi="Arial"/>
                <w:sz w:val="14"/>
              </w:rPr>
              <w:t>в</w:t>
            </w:r>
            <w:bookmarkEnd w:id="287"/>
            <w:r>
              <w:rPr>
                <w:rFonts w:ascii="Arial" w:hAnsi="Arial"/>
                <w:sz w:val="14"/>
              </w:rPr>
              <w:t xml:space="preserve">ой комнате 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Питание де</w:t>
            </w:r>
            <w:r>
              <w:rPr>
                <w:rFonts w:ascii="Arial" w:hAnsi="Arial"/>
                <w:sz w:val="14"/>
              </w:rPr>
              <w:softHyphen/>
              <w:t>тей происхо</w:t>
            </w:r>
            <w:r>
              <w:rPr>
                <w:rFonts w:ascii="Arial" w:hAnsi="Arial"/>
                <w:sz w:val="14"/>
              </w:rPr>
              <w:softHyphen/>
              <w:t>дит в столо</w:t>
            </w:r>
            <w:r>
              <w:rPr>
                <w:rFonts w:ascii="Arial" w:hAnsi="Arial"/>
                <w:sz w:val="14"/>
              </w:rPr>
              <w:softHyphen/>
              <w:t>вых, предус</w:t>
            </w:r>
            <w:r>
              <w:rPr>
                <w:rFonts w:ascii="Arial" w:hAnsi="Arial"/>
                <w:sz w:val="14"/>
              </w:rPr>
              <w:softHyphen/>
              <w:t>матриваемых общими или на учрежде</w:t>
            </w:r>
            <w:r>
              <w:rPr>
                <w:rFonts w:ascii="Arial" w:hAnsi="Arial"/>
                <w:sz w:val="14"/>
              </w:rPr>
              <w:softHyphen/>
              <w:t>ние, или на каждые</w:t>
            </w:r>
            <w:r>
              <w:rPr>
                <w:rFonts w:ascii="Arial" w:hAnsi="Arial"/>
                <w:noProof/>
                <w:sz w:val="14"/>
              </w:rPr>
              <w:t xml:space="preserve"> 2—4 </w:t>
            </w:r>
            <w:r>
              <w:rPr>
                <w:rFonts w:ascii="Arial" w:hAnsi="Arial"/>
                <w:sz w:val="14"/>
              </w:rPr>
              <w:t xml:space="preserve">группы 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Питани</w:t>
            </w:r>
            <w:bookmarkStart w:id="288" w:name="OCRUncertain312"/>
            <w:r>
              <w:rPr>
                <w:rFonts w:ascii="Arial" w:hAnsi="Arial"/>
                <w:sz w:val="14"/>
              </w:rPr>
              <w:t>е</w:t>
            </w:r>
            <w:bookmarkEnd w:id="288"/>
            <w:r>
              <w:rPr>
                <w:rFonts w:ascii="Arial" w:hAnsi="Arial"/>
                <w:sz w:val="14"/>
              </w:rPr>
              <w:t xml:space="preserve"> </w:t>
            </w:r>
            <w:bookmarkStart w:id="289" w:name="OCRUncertain313"/>
            <w:r>
              <w:rPr>
                <w:rFonts w:ascii="Arial" w:hAnsi="Arial"/>
                <w:sz w:val="14"/>
              </w:rPr>
              <w:t>п</w:t>
            </w:r>
            <w:bookmarkEnd w:id="289"/>
            <w:r>
              <w:rPr>
                <w:rFonts w:ascii="Arial" w:hAnsi="Arial"/>
                <w:sz w:val="14"/>
              </w:rPr>
              <w:t>ро</w:t>
            </w:r>
            <w:r>
              <w:rPr>
                <w:rFonts w:ascii="Arial" w:hAnsi="Arial"/>
                <w:sz w:val="14"/>
              </w:rPr>
              <w:softHyphen/>
              <w:t>исходит в об</w:t>
            </w:r>
            <w:r>
              <w:rPr>
                <w:rFonts w:ascii="Arial" w:hAnsi="Arial"/>
                <w:sz w:val="14"/>
              </w:rPr>
              <w:softHyphen/>
              <w:t>щей комнате сем</w:t>
            </w:r>
            <w:bookmarkStart w:id="290" w:name="OCRUncertain314"/>
            <w:r>
              <w:rPr>
                <w:rFonts w:ascii="Arial" w:hAnsi="Arial"/>
                <w:sz w:val="14"/>
              </w:rPr>
              <w:t>е</w:t>
            </w:r>
            <w:bookmarkEnd w:id="290"/>
            <w:r>
              <w:rPr>
                <w:rFonts w:ascii="Arial" w:hAnsi="Arial"/>
                <w:sz w:val="14"/>
              </w:rPr>
              <w:t>йной квартиры. До</w:t>
            </w:r>
            <w:r>
              <w:rPr>
                <w:rFonts w:ascii="Arial" w:hAnsi="Arial"/>
                <w:sz w:val="14"/>
              </w:rPr>
              <w:softHyphen/>
              <w:t>пускается организация пи</w:t>
            </w:r>
            <w:r>
              <w:rPr>
                <w:rFonts w:ascii="Arial" w:hAnsi="Arial"/>
                <w:sz w:val="14"/>
              </w:rPr>
              <w:softHyphen/>
              <w:t>тания, когда частично оно обеспечивает</w:t>
            </w:r>
            <w:r>
              <w:rPr>
                <w:rFonts w:ascii="Arial" w:hAnsi="Arial"/>
                <w:sz w:val="14"/>
              </w:rPr>
              <w:softHyphen/>
              <w:t>ся в общей ст</w:t>
            </w:r>
            <w:bookmarkStart w:id="291" w:name="OCRUncertain315"/>
            <w:r>
              <w:rPr>
                <w:rFonts w:ascii="Arial" w:hAnsi="Arial"/>
                <w:sz w:val="14"/>
              </w:rPr>
              <w:t>о</w:t>
            </w:r>
            <w:bookmarkEnd w:id="291"/>
            <w:r>
              <w:rPr>
                <w:rFonts w:ascii="Arial" w:hAnsi="Arial"/>
                <w:sz w:val="14"/>
              </w:rPr>
              <w:t>ловой (за</w:t>
            </w:r>
            <w:r>
              <w:rPr>
                <w:rFonts w:ascii="Arial" w:hAnsi="Arial"/>
                <w:sz w:val="14"/>
              </w:rPr>
              <w:softHyphen/>
              <w:t>втрак или обед), а час</w:t>
            </w:r>
            <w:r>
              <w:rPr>
                <w:rFonts w:ascii="Arial" w:hAnsi="Arial"/>
                <w:sz w:val="14"/>
              </w:rPr>
              <w:softHyphen/>
              <w:t>тично</w:t>
            </w:r>
            <w:r>
              <w:rPr>
                <w:rFonts w:ascii="Arial" w:hAnsi="Arial"/>
                <w:noProof/>
                <w:sz w:val="14"/>
              </w:rPr>
              <w:t xml:space="preserve"> —</w:t>
            </w:r>
            <w:r>
              <w:rPr>
                <w:rFonts w:ascii="Arial" w:hAnsi="Arial"/>
                <w:sz w:val="14"/>
              </w:rPr>
              <w:t xml:space="preserve"> в общей комна</w:t>
            </w:r>
            <w:r>
              <w:rPr>
                <w:rFonts w:ascii="Arial" w:hAnsi="Arial"/>
                <w:sz w:val="14"/>
              </w:rPr>
              <w:softHyphen/>
              <w:t>те "семейно</w:t>
            </w:r>
            <w:r>
              <w:rPr>
                <w:rFonts w:ascii="Arial" w:hAnsi="Arial"/>
                <w:sz w:val="14"/>
              </w:rPr>
              <w:softHyphen/>
              <w:t>го" блока (ужин или об</w:t>
            </w:r>
            <w:bookmarkStart w:id="292" w:name="OCRUncertain316"/>
            <w:r>
              <w:rPr>
                <w:rFonts w:ascii="Arial" w:hAnsi="Arial"/>
                <w:sz w:val="14"/>
              </w:rPr>
              <w:t>е</w:t>
            </w:r>
            <w:bookmarkEnd w:id="292"/>
            <w:r>
              <w:rPr>
                <w:rFonts w:ascii="Arial" w:hAnsi="Arial"/>
                <w:sz w:val="14"/>
              </w:rPr>
              <w:t>д)</w:t>
            </w:r>
          </w:p>
        </w:tc>
        <w:tc>
          <w:tcPr>
            <w:tcW w:w="1339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 детских до</w:t>
            </w:r>
            <w:r>
              <w:rPr>
                <w:rFonts w:ascii="Arial" w:hAnsi="Arial"/>
                <w:sz w:val="14"/>
              </w:rPr>
              <w:softHyphen/>
              <w:t>мах для умст</w:t>
            </w:r>
            <w:bookmarkStart w:id="293" w:name="OCRUncertain261"/>
            <w:r>
              <w:rPr>
                <w:rFonts w:ascii="Arial" w:hAnsi="Arial"/>
                <w:sz w:val="14"/>
              </w:rPr>
              <w:t>ве</w:t>
            </w:r>
            <w:bookmarkEnd w:id="293"/>
            <w:r>
              <w:rPr>
                <w:rFonts w:ascii="Arial" w:hAnsi="Arial"/>
                <w:sz w:val="14"/>
              </w:rPr>
              <w:t>нно отста</w:t>
            </w:r>
            <w:r>
              <w:rPr>
                <w:rFonts w:ascii="Arial" w:hAnsi="Arial"/>
                <w:sz w:val="14"/>
              </w:rPr>
              <w:softHyphen/>
              <w:t xml:space="preserve">лых детей </w:t>
            </w:r>
            <w:bookmarkStart w:id="294" w:name="OCRUncertain262"/>
            <w:r>
              <w:rPr>
                <w:rFonts w:ascii="Arial" w:hAnsi="Arial"/>
                <w:sz w:val="14"/>
              </w:rPr>
              <w:t>и д</w:t>
            </w:r>
            <w:bookmarkEnd w:id="294"/>
            <w:r>
              <w:rPr>
                <w:rFonts w:ascii="Arial" w:hAnsi="Arial"/>
                <w:sz w:val="14"/>
              </w:rPr>
              <w:t>етей с н</w:t>
            </w:r>
            <w:bookmarkStart w:id="295" w:name="OCRUncertain263"/>
            <w:r>
              <w:rPr>
                <w:rFonts w:ascii="Arial" w:hAnsi="Arial"/>
                <w:sz w:val="14"/>
              </w:rPr>
              <w:t>е</w:t>
            </w:r>
            <w:bookmarkEnd w:id="295"/>
            <w:r>
              <w:rPr>
                <w:rFonts w:ascii="Arial" w:hAnsi="Arial"/>
                <w:sz w:val="14"/>
              </w:rPr>
              <w:t>достатка</w:t>
            </w:r>
            <w:r>
              <w:rPr>
                <w:rFonts w:ascii="Arial" w:hAnsi="Arial"/>
                <w:sz w:val="14"/>
              </w:rPr>
              <w:t>ми физического раз</w:t>
            </w:r>
            <w:r>
              <w:rPr>
                <w:rFonts w:ascii="Arial" w:hAnsi="Arial"/>
                <w:sz w:val="14"/>
              </w:rPr>
              <w:softHyphen/>
              <w:t>вития, а так</w:t>
            </w:r>
            <w:r>
              <w:rPr>
                <w:rFonts w:ascii="Arial" w:hAnsi="Arial"/>
                <w:sz w:val="14"/>
              </w:rPr>
              <w:softHyphen/>
              <w:t>ж</w:t>
            </w:r>
            <w:bookmarkStart w:id="296" w:name="OCRUncertain264"/>
            <w:r>
              <w:rPr>
                <w:rFonts w:ascii="Arial" w:hAnsi="Arial"/>
                <w:sz w:val="14"/>
              </w:rPr>
              <w:t>е</w:t>
            </w:r>
            <w:bookmarkEnd w:id="296"/>
            <w:r>
              <w:rPr>
                <w:rFonts w:ascii="Arial" w:hAnsi="Arial"/>
                <w:sz w:val="14"/>
              </w:rPr>
              <w:t xml:space="preserve"> в </w:t>
            </w:r>
            <w:bookmarkStart w:id="297" w:name="OCRUncertain265"/>
            <w:r>
              <w:rPr>
                <w:rFonts w:ascii="Arial" w:hAnsi="Arial"/>
                <w:sz w:val="14"/>
              </w:rPr>
              <w:t>д</w:t>
            </w:r>
            <w:bookmarkEnd w:id="297"/>
            <w:r>
              <w:rPr>
                <w:rFonts w:ascii="Arial" w:hAnsi="Arial"/>
                <w:sz w:val="14"/>
              </w:rPr>
              <w:t>ошколь</w:t>
            </w:r>
            <w:bookmarkStart w:id="298" w:name="OCRUncertain266"/>
            <w:r>
              <w:rPr>
                <w:rFonts w:ascii="Arial" w:hAnsi="Arial"/>
                <w:sz w:val="14"/>
              </w:rPr>
              <w:t>ны</w:t>
            </w:r>
            <w:bookmarkEnd w:id="298"/>
            <w:r>
              <w:rPr>
                <w:rFonts w:ascii="Arial" w:hAnsi="Arial"/>
                <w:sz w:val="14"/>
              </w:rPr>
              <w:t>х</w:t>
            </w:r>
            <w:r>
              <w:rPr>
                <w:rFonts w:ascii="Arial" w:hAnsi="Arial"/>
                <w:noProof/>
                <w:sz w:val="14"/>
              </w:rPr>
              <w:t xml:space="preserve"> </w:t>
            </w:r>
            <w:bookmarkStart w:id="299" w:name="OCRUncertain267"/>
            <w:r>
              <w:rPr>
                <w:rFonts w:ascii="Arial" w:hAnsi="Arial"/>
                <w:sz w:val="14"/>
              </w:rPr>
              <w:t>отделениях</w:t>
            </w:r>
            <w:bookmarkEnd w:id="299"/>
            <w:r>
              <w:rPr>
                <w:rFonts w:ascii="Arial" w:hAnsi="Arial"/>
                <w:sz w:val="14"/>
              </w:rPr>
              <w:t xml:space="preserve"> для обучаемых де</w:t>
            </w:r>
            <w:r>
              <w:rPr>
                <w:rFonts w:ascii="Arial" w:hAnsi="Arial"/>
                <w:sz w:val="14"/>
              </w:rPr>
              <w:softHyphen/>
              <w:t>тей домов-ин</w:t>
            </w:r>
            <w:r>
              <w:rPr>
                <w:rFonts w:ascii="Arial" w:hAnsi="Arial"/>
                <w:sz w:val="14"/>
              </w:rPr>
              <w:softHyphen/>
              <w:t xml:space="preserve">тернатов 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Во всех ти</w:t>
            </w:r>
            <w:r>
              <w:rPr>
                <w:rFonts w:ascii="Arial" w:hAnsi="Arial"/>
                <w:sz w:val="14"/>
              </w:rPr>
              <w:softHyphen/>
              <w:t>пах домов-ин</w:t>
            </w:r>
            <w:r>
              <w:rPr>
                <w:rFonts w:ascii="Arial" w:hAnsi="Arial"/>
                <w:sz w:val="14"/>
              </w:rPr>
              <w:softHyphen/>
              <w:t>тернатов для обучаемых детей школьно</w:t>
            </w:r>
            <w:r>
              <w:rPr>
                <w:rFonts w:ascii="Arial" w:hAnsi="Arial"/>
                <w:sz w:val="14"/>
              </w:rPr>
              <w:softHyphen/>
              <w:t>го возраста</w:t>
            </w: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Во всех типах домов-интернатов для обучаемых детей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ц</w:t>
      </w:r>
      <w:bookmarkStart w:id="300" w:name="OCRUncertain320"/>
      <w:r>
        <w:rPr>
          <w:rFonts w:ascii="Arial" w:hAnsi="Arial"/>
          <w:sz w:val="18"/>
        </w:rPr>
        <w:t>е</w:t>
      </w:r>
      <w:bookmarkEnd w:id="300"/>
      <w:r>
        <w:rPr>
          <w:rFonts w:ascii="Arial" w:hAnsi="Arial"/>
          <w:sz w:val="18"/>
        </w:rPr>
        <w:t>лях противопожарной б</w:t>
      </w:r>
      <w:bookmarkStart w:id="301" w:name="OCRUncertain321"/>
      <w:r>
        <w:rPr>
          <w:rFonts w:ascii="Arial" w:hAnsi="Arial"/>
          <w:sz w:val="18"/>
        </w:rPr>
        <w:t>е</w:t>
      </w:r>
      <w:bookmarkEnd w:id="301"/>
      <w:r>
        <w:rPr>
          <w:rFonts w:ascii="Arial" w:hAnsi="Arial"/>
          <w:sz w:val="18"/>
        </w:rPr>
        <w:t>зопасности из каждой жилой группы должно быть предусмотрено не м</w:t>
      </w:r>
      <w:bookmarkStart w:id="302" w:name="OCRUncertain322"/>
      <w:r>
        <w:rPr>
          <w:rFonts w:ascii="Arial" w:hAnsi="Arial"/>
          <w:sz w:val="18"/>
        </w:rPr>
        <w:t>е</w:t>
      </w:r>
      <w:bookmarkEnd w:id="302"/>
      <w:r>
        <w:rPr>
          <w:rFonts w:ascii="Arial" w:hAnsi="Arial"/>
          <w:sz w:val="18"/>
        </w:rPr>
        <w:t>нее двух эвакуаци</w:t>
      </w:r>
      <w:r>
        <w:rPr>
          <w:rFonts w:ascii="Arial" w:hAnsi="Arial"/>
          <w:sz w:val="18"/>
        </w:rPr>
        <w:softHyphen/>
        <w:t>онн</w:t>
      </w:r>
      <w:bookmarkStart w:id="303" w:name="OCRUncertain323"/>
      <w:r>
        <w:rPr>
          <w:rFonts w:ascii="Arial" w:hAnsi="Arial"/>
          <w:sz w:val="18"/>
        </w:rPr>
        <w:t>ы</w:t>
      </w:r>
      <w:bookmarkEnd w:id="303"/>
      <w:r>
        <w:rPr>
          <w:rFonts w:ascii="Arial" w:hAnsi="Arial"/>
          <w:sz w:val="18"/>
        </w:rPr>
        <w:t xml:space="preserve">х </w:t>
      </w:r>
      <w:bookmarkStart w:id="304" w:name="OCRUncertain324"/>
      <w:r>
        <w:rPr>
          <w:rFonts w:ascii="Arial" w:hAnsi="Arial"/>
          <w:sz w:val="18"/>
        </w:rPr>
        <w:t>выходов.</w:t>
      </w:r>
      <w:bookmarkEnd w:id="304"/>
      <w:r>
        <w:rPr>
          <w:rFonts w:ascii="Arial" w:hAnsi="Arial"/>
          <w:sz w:val="18"/>
        </w:rPr>
        <w:t xml:space="preserve"> В </w:t>
      </w:r>
      <w:bookmarkStart w:id="305" w:name="OCRUncertain334"/>
      <w:r>
        <w:rPr>
          <w:rFonts w:ascii="Arial" w:hAnsi="Arial"/>
          <w:sz w:val="18"/>
        </w:rPr>
        <w:t>зданиях не выше трех этажей второй эвакуационный</w:t>
      </w:r>
      <w:bookmarkEnd w:id="305"/>
      <w:r>
        <w:rPr>
          <w:rFonts w:ascii="Arial" w:hAnsi="Arial"/>
          <w:sz w:val="18"/>
        </w:rPr>
        <w:t xml:space="preserve"> выход мож</w:t>
      </w:r>
      <w:bookmarkStart w:id="306" w:name="OCRUncertain335"/>
      <w:r>
        <w:rPr>
          <w:rFonts w:ascii="Arial" w:hAnsi="Arial"/>
          <w:sz w:val="18"/>
        </w:rPr>
        <w:t>е</w:t>
      </w:r>
      <w:bookmarkEnd w:id="306"/>
      <w:r>
        <w:rPr>
          <w:rFonts w:ascii="Arial" w:hAnsi="Arial"/>
          <w:sz w:val="18"/>
        </w:rPr>
        <w:t>т быть предусмотр</w:t>
      </w:r>
      <w:bookmarkStart w:id="307" w:name="OCRUncertain336"/>
      <w:r>
        <w:rPr>
          <w:rFonts w:ascii="Arial" w:hAnsi="Arial"/>
          <w:sz w:val="18"/>
        </w:rPr>
        <w:t>е</w:t>
      </w:r>
      <w:bookmarkEnd w:id="307"/>
      <w:r>
        <w:rPr>
          <w:rFonts w:ascii="Arial" w:hAnsi="Arial"/>
          <w:sz w:val="18"/>
        </w:rPr>
        <w:t>н ч</w:t>
      </w:r>
      <w:bookmarkStart w:id="308" w:name="OCRUncertain337"/>
      <w:r>
        <w:rPr>
          <w:rFonts w:ascii="Arial" w:hAnsi="Arial"/>
          <w:sz w:val="18"/>
        </w:rPr>
        <w:t>е</w:t>
      </w:r>
      <w:bookmarkEnd w:id="308"/>
      <w:r>
        <w:rPr>
          <w:rFonts w:ascii="Arial" w:hAnsi="Arial"/>
          <w:sz w:val="18"/>
        </w:rPr>
        <w:t>р</w:t>
      </w:r>
      <w:bookmarkStart w:id="309" w:name="OCRUncertain338"/>
      <w:r>
        <w:rPr>
          <w:rFonts w:ascii="Arial" w:hAnsi="Arial"/>
          <w:sz w:val="18"/>
        </w:rPr>
        <w:t>е</w:t>
      </w:r>
      <w:bookmarkEnd w:id="309"/>
      <w:r>
        <w:rPr>
          <w:rFonts w:ascii="Arial" w:hAnsi="Arial"/>
          <w:sz w:val="18"/>
        </w:rPr>
        <w:t>з наружную лестницу (или пандус).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5.7.</w:t>
      </w:r>
      <w:r>
        <w:rPr>
          <w:rFonts w:ascii="Arial" w:hAnsi="Arial"/>
          <w:sz w:val="18"/>
        </w:rPr>
        <w:t xml:space="preserve"> Входы в помещения жилых групп вс</w:t>
      </w:r>
      <w:r>
        <w:rPr>
          <w:rFonts w:ascii="Arial" w:hAnsi="Arial"/>
          <w:sz w:val="18"/>
        </w:rPr>
        <w:t>ех типов, в том числе и "семейных", должны организовываться через раздеваль</w:t>
      </w:r>
      <w:r>
        <w:rPr>
          <w:rFonts w:ascii="Arial" w:hAnsi="Arial"/>
          <w:sz w:val="18"/>
        </w:rPr>
        <w:softHyphen/>
        <w:t>ные.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случае, если входы в группы жилых помещений предус</w:t>
      </w:r>
      <w:r>
        <w:rPr>
          <w:rFonts w:ascii="Arial" w:hAnsi="Arial"/>
          <w:sz w:val="18"/>
        </w:rPr>
        <w:softHyphen/>
        <w:t>матриваются через общий вестибюль, раздевальные должны быть предусмотрены при нем. Они располагаются в открытых поме</w:t>
      </w:r>
      <w:r>
        <w:rPr>
          <w:rFonts w:ascii="Arial" w:hAnsi="Arial"/>
          <w:sz w:val="18"/>
        </w:rPr>
        <w:softHyphen/>
        <w:t>щениях, выделенных оборудованием. Допускается предусматри</w:t>
      </w:r>
      <w:r>
        <w:rPr>
          <w:rFonts w:ascii="Arial" w:hAnsi="Arial"/>
          <w:sz w:val="18"/>
        </w:rPr>
        <w:softHyphen/>
        <w:t>вать общие раздевальные на</w:t>
      </w:r>
      <w:r>
        <w:rPr>
          <w:rFonts w:ascii="Arial" w:hAnsi="Arial"/>
          <w:noProof/>
          <w:sz w:val="18"/>
        </w:rPr>
        <w:t xml:space="preserve"> 2—4</w:t>
      </w:r>
      <w:r>
        <w:rPr>
          <w:rFonts w:ascii="Arial" w:hAnsi="Arial"/>
          <w:sz w:val="18"/>
        </w:rPr>
        <w:t xml:space="preserve"> группы.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составе оборудования раздевальных необходимо предусматривать сушильные шкафы для одежды и обуви детей с подогревом и вытяжкой, а также секционные шкафы для хранен</w:t>
      </w:r>
      <w:r>
        <w:rPr>
          <w:rFonts w:ascii="Arial" w:hAnsi="Arial"/>
          <w:sz w:val="18"/>
        </w:rPr>
        <w:t>ия детской одежды и обуви.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5.8.</w:t>
      </w:r>
      <w:r>
        <w:rPr>
          <w:rFonts w:ascii="Arial" w:hAnsi="Arial"/>
          <w:sz w:val="18"/>
        </w:rPr>
        <w:t xml:space="preserve"> Наружные входы в помещения жилых групп детей-до</w:t>
      </w:r>
      <w:r>
        <w:rPr>
          <w:rFonts w:ascii="Arial" w:hAnsi="Arial"/>
          <w:sz w:val="18"/>
        </w:rPr>
        <w:softHyphen/>
        <w:t>школьников проектируются в соответствии с нормативными тре</w:t>
      </w:r>
      <w:r>
        <w:rPr>
          <w:rFonts w:ascii="Arial" w:hAnsi="Arial"/>
          <w:sz w:val="18"/>
        </w:rPr>
        <w:softHyphen/>
        <w:t>бованиями к дошкольным учреждениям (по пособию к нормам "Общественные здания и сооружения</w:t>
      </w:r>
      <w:bookmarkStart w:id="310" w:name="OCRUncertain344"/>
      <w:r>
        <w:rPr>
          <w:rFonts w:ascii="Arial" w:hAnsi="Arial"/>
          <w:sz w:val="18"/>
        </w:rPr>
        <w:t>").</w:t>
      </w:r>
      <w:bookmarkEnd w:id="310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5.9.</w:t>
      </w:r>
      <w:r>
        <w:rPr>
          <w:rFonts w:ascii="Arial" w:hAnsi="Arial"/>
          <w:sz w:val="18"/>
        </w:rPr>
        <w:t xml:space="preserve"> Санитарные узлы в жилых группах, проектируемых по принципу д</w:t>
      </w:r>
      <w:bookmarkStart w:id="311" w:name="OCRUncertain345"/>
      <w:r>
        <w:rPr>
          <w:rFonts w:ascii="Arial" w:hAnsi="Arial"/>
          <w:sz w:val="18"/>
        </w:rPr>
        <w:t>е</w:t>
      </w:r>
      <w:bookmarkEnd w:id="311"/>
      <w:r>
        <w:rPr>
          <w:rFonts w:ascii="Arial" w:hAnsi="Arial"/>
          <w:sz w:val="18"/>
        </w:rPr>
        <w:t>тского сада, разм</w:t>
      </w:r>
      <w:bookmarkStart w:id="312" w:name="OCRUncertain346"/>
      <w:r>
        <w:rPr>
          <w:rFonts w:ascii="Arial" w:hAnsi="Arial"/>
          <w:sz w:val="18"/>
        </w:rPr>
        <w:t>е</w:t>
      </w:r>
      <w:bookmarkEnd w:id="312"/>
      <w:r>
        <w:rPr>
          <w:rFonts w:ascii="Arial" w:hAnsi="Arial"/>
          <w:sz w:val="18"/>
        </w:rPr>
        <w:t>щаются в туал</w:t>
      </w:r>
      <w:bookmarkStart w:id="313" w:name="OCRUncertain347"/>
      <w:r>
        <w:rPr>
          <w:rFonts w:ascii="Arial" w:hAnsi="Arial"/>
          <w:sz w:val="18"/>
        </w:rPr>
        <w:t>е</w:t>
      </w:r>
      <w:bookmarkEnd w:id="313"/>
      <w:r>
        <w:rPr>
          <w:rFonts w:ascii="Arial" w:hAnsi="Arial"/>
          <w:sz w:val="18"/>
        </w:rPr>
        <w:t>тной комнат</w:t>
      </w:r>
      <w:bookmarkStart w:id="314" w:name="OCRUncertain348"/>
      <w:r>
        <w:rPr>
          <w:rFonts w:ascii="Arial" w:hAnsi="Arial"/>
          <w:sz w:val="18"/>
        </w:rPr>
        <w:t>е</w:t>
      </w:r>
      <w:bookmarkEnd w:id="314"/>
      <w:r>
        <w:rPr>
          <w:rFonts w:ascii="Arial" w:hAnsi="Arial"/>
          <w:sz w:val="18"/>
        </w:rPr>
        <w:t>, смежной с групповой.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Санитарные узлы в жилых группах при коридорной системе могут предусматриваться или при каждой спальной комнате, или общими в коридор</w:t>
      </w:r>
      <w:bookmarkStart w:id="315" w:name="OCRUncertain349"/>
      <w:r>
        <w:rPr>
          <w:rFonts w:ascii="Arial" w:hAnsi="Arial"/>
          <w:sz w:val="18"/>
        </w:rPr>
        <w:t>е</w:t>
      </w:r>
      <w:bookmarkEnd w:id="315"/>
      <w:r>
        <w:rPr>
          <w:rFonts w:ascii="Arial" w:hAnsi="Arial"/>
          <w:sz w:val="18"/>
        </w:rPr>
        <w:t>. Выбор вариан</w:t>
      </w:r>
      <w:r>
        <w:rPr>
          <w:rFonts w:ascii="Arial" w:hAnsi="Arial"/>
          <w:sz w:val="18"/>
        </w:rPr>
        <w:t>та определяется заданием на про</w:t>
      </w:r>
      <w:bookmarkStart w:id="316" w:name="OCRUncertain350"/>
      <w:r>
        <w:rPr>
          <w:rFonts w:ascii="Arial" w:hAnsi="Arial"/>
          <w:sz w:val="18"/>
        </w:rPr>
        <w:t>е</w:t>
      </w:r>
      <w:bookmarkEnd w:id="316"/>
      <w:r>
        <w:rPr>
          <w:rFonts w:ascii="Arial" w:hAnsi="Arial"/>
          <w:sz w:val="18"/>
        </w:rPr>
        <w:t>ктирование.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В группах, комплектуемых по "семейному" принципу, са</w:t>
      </w:r>
      <w:r>
        <w:rPr>
          <w:rFonts w:ascii="Arial" w:hAnsi="Arial"/>
          <w:sz w:val="18"/>
        </w:rPr>
        <w:softHyphen/>
        <w:t>нитарные узлы пр</w:t>
      </w:r>
      <w:bookmarkStart w:id="317" w:name="OCRUncertain351"/>
      <w:r>
        <w:rPr>
          <w:rFonts w:ascii="Arial" w:hAnsi="Arial"/>
          <w:sz w:val="18"/>
        </w:rPr>
        <w:t>е</w:t>
      </w:r>
      <w:bookmarkEnd w:id="317"/>
      <w:r>
        <w:rPr>
          <w:rFonts w:ascii="Arial" w:hAnsi="Arial"/>
          <w:sz w:val="18"/>
        </w:rPr>
        <w:t>дусматриваются общими на квартиру. Раз</w:t>
      </w:r>
      <w:r>
        <w:rPr>
          <w:rFonts w:ascii="Arial" w:hAnsi="Arial"/>
          <w:sz w:val="18"/>
        </w:rPr>
        <w:softHyphen/>
        <w:t>мещение, состав помещений и санитарного оборудования сани</w:t>
      </w:r>
      <w:r>
        <w:rPr>
          <w:rFonts w:ascii="Arial" w:hAnsi="Arial"/>
          <w:sz w:val="18"/>
        </w:rPr>
        <w:softHyphen/>
        <w:t>тарных узлов в различных типах жилых помещений следует принимать в соотв</w:t>
      </w:r>
      <w:bookmarkStart w:id="318" w:name="OCRUncertain352"/>
      <w:r>
        <w:rPr>
          <w:rFonts w:ascii="Arial" w:hAnsi="Arial"/>
          <w:sz w:val="18"/>
        </w:rPr>
        <w:t>е</w:t>
      </w:r>
      <w:bookmarkEnd w:id="318"/>
      <w:r>
        <w:rPr>
          <w:rFonts w:ascii="Arial" w:hAnsi="Arial"/>
          <w:sz w:val="18"/>
        </w:rPr>
        <w:t>тствии с таблицей</w:t>
      </w:r>
      <w:r>
        <w:rPr>
          <w:rFonts w:ascii="Arial" w:hAnsi="Arial"/>
          <w:noProof/>
          <w:sz w:val="18"/>
        </w:rPr>
        <w:t xml:space="preserve"> 5.2.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 5.2.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Размещение санитарных узлов, состав помещений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и оборудо</w:t>
      </w:r>
      <w:r>
        <w:rPr>
          <w:rFonts w:ascii="Arial" w:hAnsi="Arial"/>
          <w:b/>
          <w:sz w:val="18"/>
        </w:rPr>
        <w:softHyphen/>
        <w:t>вания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0"/>
        <w:gridCol w:w="1200"/>
        <w:gridCol w:w="620"/>
        <w:gridCol w:w="1320"/>
        <w:gridCol w:w="1120"/>
        <w:gridCol w:w="146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860"/>
        </w:trPr>
        <w:tc>
          <w:tcPr>
            <w:tcW w:w="520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</w:t>
            </w:r>
          </w:p>
        </w:tc>
        <w:tc>
          <w:tcPr>
            <w:tcW w:w="1200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Тип помеще</w:t>
            </w:r>
            <w:r>
              <w:rPr>
                <w:rFonts w:ascii="Arial" w:hAnsi="Arial"/>
                <w:b/>
                <w:sz w:val="16"/>
              </w:rPr>
              <w:softHyphen/>
              <w:t>ний прожива</w:t>
            </w:r>
            <w:r>
              <w:rPr>
                <w:rFonts w:ascii="Arial" w:hAnsi="Arial"/>
                <w:b/>
                <w:sz w:val="16"/>
              </w:rPr>
              <w:softHyphen/>
              <w:t>ния</w:t>
            </w:r>
          </w:p>
        </w:tc>
        <w:tc>
          <w:tcPr>
            <w:tcW w:w="620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Вме</w:t>
            </w:r>
            <w:r>
              <w:rPr>
                <w:rFonts w:ascii="Arial" w:hAnsi="Arial"/>
                <w:b/>
                <w:sz w:val="16"/>
              </w:rPr>
              <w:softHyphen/>
              <w:t>сти</w:t>
            </w:r>
            <w:r>
              <w:rPr>
                <w:rFonts w:ascii="Arial" w:hAnsi="Arial"/>
                <w:b/>
                <w:sz w:val="16"/>
              </w:rPr>
              <w:softHyphen/>
              <w:t>мость</w:t>
            </w:r>
          </w:p>
        </w:tc>
        <w:tc>
          <w:tcPr>
            <w:tcW w:w="1320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Расположе</w:t>
            </w:r>
            <w:r>
              <w:rPr>
                <w:rFonts w:ascii="Arial" w:hAnsi="Arial"/>
                <w:b/>
                <w:sz w:val="16"/>
              </w:rPr>
              <w:softHyphen/>
              <w:t xml:space="preserve">ние </w:t>
            </w:r>
            <w:bookmarkStart w:id="319" w:name="OCRUncertain339"/>
            <w:r>
              <w:rPr>
                <w:rFonts w:ascii="Arial" w:hAnsi="Arial"/>
                <w:b/>
                <w:sz w:val="16"/>
              </w:rPr>
              <w:t>санитарного</w:t>
            </w:r>
            <w:bookmarkEnd w:id="319"/>
            <w:r>
              <w:rPr>
                <w:rFonts w:ascii="Arial" w:hAnsi="Arial"/>
                <w:b/>
                <w:sz w:val="16"/>
              </w:rPr>
              <w:t xml:space="preserve"> узла</w:t>
            </w:r>
          </w:p>
        </w:tc>
        <w:tc>
          <w:tcPr>
            <w:tcW w:w="1120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Тип сани</w:t>
            </w:r>
            <w:r>
              <w:rPr>
                <w:rFonts w:ascii="Arial" w:hAnsi="Arial"/>
                <w:b/>
                <w:sz w:val="16"/>
              </w:rPr>
              <w:softHyphen/>
              <w:t>тарного узла</w:t>
            </w:r>
          </w:p>
        </w:tc>
        <w:tc>
          <w:tcPr>
            <w:tcW w:w="1460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Состав сани</w:t>
            </w:r>
            <w:r>
              <w:rPr>
                <w:rFonts w:ascii="Arial" w:hAnsi="Arial"/>
                <w:b/>
                <w:sz w:val="16"/>
              </w:rPr>
              <w:softHyphen/>
              <w:t xml:space="preserve">тарного </w:t>
            </w:r>
            <w:bookmarkStart w:id="320" w:name="OCRUncertain340"/>
            <w:r>
              <w:rPr>
                <w:rFonts w:ascii="Arial" w:hAnsi="Arial"/>
                <w:b/>
                <w:sz w:val="16"/>
              </w:rPr>
              <w:t>о</w:t>
            </w:r>
            <w:bookmarkEnd w:id="320"/>
            <w:r>
              <w:rPr>
                <w:rFonts w:ascii="Arial" w:hAnsi="Arial"/>
                <w:b/>
                <w:sz w:val="16"/>
              </w:rPr>
              <w:t>бору</w:t>
            </w:r>
            <w:r>
              <w:rPr>
                <w:rFonts w:ascii="Arial" w:hAnsi="Arial"/>
                <w:b/>
                <w:sz w:val="16"/>
              </w:rPr>
              <w:softHyphen/>
              <w:t>дов</w:t>
            </w:r>
            <w:r>
              <w:rPr>
                <w:rFonts w:ascii="Arial" w:hAnsi="Arial"/>
                <w:b/>
                <w:sz w:val="16"/>
              </w:rPr>
              <w:t>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5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1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765"/>
        </w:trPr>
        <w:tc>
          <w:tcPr>
            <w:tcW w:w="520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1200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Жилая груп</w:t>
            </w:r>
            <w:r>
              <w:rPr>
                <w:rFonts w:ascii="Arial" w:hAnsi="Arial"/>
                <w:sz w:val="16"/>
              </w:rPr>
              <w:softHyphen/>
              <w:t>па помеще</w:t>
            </w:r>
            <w:r>
              <w:rPr>
                <w:rFonts w:ascii="Arial" w:hAnsi="Arial"/>
                <w:sz w:val="16"/>
              </w:rPr>
              <w:softHyphen/>
              <w:t>ний по ти</w:t>
            </w:r>
            <w:r>
              <w:rPr>
                <w:rFonts w:ascii="Arial" w:hAnsi="Arial"/>
                <w:sz w:val="16"/>
              </w:rPr>
              <w:softHyphen/>
              <w:t>пу детского сада</w:t>
            </w:r>
            <w:bookmarkStart w:id="321" w:name="OCRUncertain35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bookmarkEnd w:id="321"/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Жилая груп</w:t>
            </w:r>
            <w:r>
              <w:rPr>
                <w:rFonts w:ascii="Arial" w:hAnsi="Arial"/>
                <w:sz w:val="16"/>
              </w:rPr>
              <w:softHyphen/>
              <w:t>па помеще</w:t>
            </w:r>
            <w:r>
              <w:rPr>
                <w:rFonts w:ascii="Arial" w:hAnsi="Arial"/>
                <w:sz w:val="16"/>
              </w:rPr>
              <w:softHyphen/>
              <w:t>ний по ти</w:t>
            </w:r>
            <w:r>
              <w:rPr>
                <w:rFonts w:ascii="Arial" w:hAnsi="Arial"/>
                <w:sz w:val="16"/>
              </w:rPr>
              <w:softHyphen/>
              <w:t>пу коридор</w:t>
            </w:r>
            <w:r>
              <w:rPr>
                <w:rFonts w:ascii="Arial" w:hAnsi="Arial"/>
                <w:sz w:val="16"/>
              </w:rPr>
              <w:softHyphen/>
              <w:t xml:space="preserve">ной системы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Жилая груп</w:t>
            </w:r>
            <w:r>
              <w:rPr>
                <w:rFonts w:ascii="Arial" w:hAnsi="Arial"/>
                <w:sz w:val="16"/>
              </w:rPr>
              <w:softHyphen/>
              <w:t>па помеще</w:t>
            </w:r>
            <w:r>
              <w:rPr>
                <w:rFonts w:ascii="Arial" w:hAnsi="Arial"/>
                <w:sz w:val="16"/>
              </w:rPr>
              <w:softHyphen/>
              <w:t>ний по ти</w:t>
            </w:r>
            <w:r>
              <w:rPr>
                <w:rFonts w:ascii="Arial" w:hAnsi="Arial"/>
                <w:sz w:val="16"/>
              </w:rPr>
              <w:softHyphen/>
              <w:t>пу квартиры</w:t>
            </w:r>
          </w:p>
        </w:tc>
        <w:tc>
          <w:tcPr>
            <w:tcW w:w="620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6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8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5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8</w:t>
            </w:r>
          </w:p>
        </w:tc>
        <w:tc>
          <w:tcPr>
            <w:tcW w:w="1320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Располагают</w:t>
            </w:r>
            <w:r>
              <w:rPr>
                <w:rFonts w:ascii="Arial" w:hAnsi="Arial"/>
                <w:sz w:val="16"/>
              </w:rPr>
              <w:softHyphen/>
              <w:t>ся в составе помещений групповой ячейки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 1.</w:t>
            </w:r>
            <w:r>
              <w:rPr>
                <w:rFonts w:ascii="Arial" w:hAnsi="Arial"/>
                <w:sz w:val="16"/>
              </w:rPr>
              <w:t xml:space="preserve"> Санитар</w:t>
            </w:r>
            <w:r>
              <w:rPr>
                <w:rFonts w:ascii="Arial" w:hAnsi="Arial"/>
                <w:sz w:val="16"/>
              </w:rPr>
              <w:softHyphen/>
              <w:t>ные узлы для мальчи</w:t>
            </w:r>
            <w:r>
              <w:rPr>
                <w:rFonts w:ascii="Arial" w:hAnsi="Arial"/>
                <w:sz w:val="16"/>
              </w:rPr>
              <w:softHyphen/>
              <w:t>ков и дево</w:t>
            </w:r>
            <w:r>
              <w:rPr>
                <w:rFonts w:ascii="Arial" w:hAnsi="Arial"/>
                <w:sz w:val="16"/>
              </w:rPr>
              <w:softHyphen/>
              <w:t>чек, общи</w:t>
            </w:r>
            <w:bookmarkStart w:id="322" w:name="OCRUncertain355"/>
            <w:r>
              <w:rPr>
                <w:rFonts w:ascii="Arial" w:hAnsi="Arial"/>
                <w:sz w:val="16"/>
              </w:rPr>
              <w:t xml:space="preserve">е </w:t>
            </w:r>
            <w:bookmarkEnd w:id="322"/>
            <w:r>
              <w:rPr>
                <w:rFonts w:ascii="Arial" w:hAnsi="Arial"/>
                <w:sz w:val="16"/>
              </w:rPr>
              <w:t>на</w:t>
            </w:r>
            <w:r>
              <w:rPr>
                <w:rFonts w:ascii="Arial" w:hAnsi="Arial"/>
                <w:noProof/>
                <w:sz w:val="16"/>
              </w:rPr>
              <w:t xml:space="preserve"> 2—4</w:t>
            </w:r>
            <w:r>
              <w:rPr>
                <w:rFonts w:ascii="Arial" w:hAnsi="Arial"/>
                <w:sz w:val="16"/>
              </w:rPr>
              <w:t xml:space="preserve"> груп</w:t>
            </w:r>
            <w:r>
              <w:rPr>
                <w:rFonts w:ascii="Arial" w:hAnsi="Arial"/>
                <w:sz w:val="16"/>
              </w:rPr>
              <w:softHyphen/>
              <w:t>пы, распола</w:t>
            </w:r>
            <w:r>
              <w:rPr>
                <w:rFonts w:ascii="Arial" w:hAnsi="Arial"/>
                <w:sz w:val="16"/>
              </w:rPr>
              <w:softHyphen/>
              <w:t>гаются в ко</w:t>
            </w:r>
            <w:r>
              <w:rPr>
                <w:rFonts w:ascii="Arial" w:hAnsi="Arial"/>
                <w:sz w:val="16"/>
              </w:rPr>
              <w:softHyphen/>
              <w:t xml:space="preserve">ридоре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2.</w:t>
            </w:r>
            <w:r>
              <w:rPr>
                <w:rFonts w:ascii="Arial" w:hAnsi="Arial"/>
                <w:sz w:val="16"/>
              </w:rPr>
              <w:t xml:space="preserve"> Санит</w:t>
            </w:r>
            <w:r>
              <w:rPr>
                <w:rFonts w:ascii="Arial" w:hAnsi="Arial"/>
                <w:sz w:val="16"/>
              </w:rPr>
              <w:t>ар</w:t>
            </w:r>
            <w:r>
              <w:rPr>
                <w:rFonts w:ascii="Arial" w:hAnsi="Arial"/>
                <w:sz w:val="16"/>
              </w:rPr>
              <w:softHyphen/>
              <w:t xml:space="preserve">ный узел размещается при каждой спальне на </w:t>
            </w:r>
            <w:r>
              <w:rPr>
                <w:rFonts w:ascii="Arial" w:hAnsi="Arial"/>
                <w:noProof/>
                <w:sz w:val="16"/>
              </w:rPr>
              <w:t>3—4</w:t>
            </w:r>
            <w:r>
              <w:rPr>
                <w:rFonts w:ascii="Arial" w:hAnsi="Arial"/>
                <w:sz w:val="16"/>
              </w:rPr>
              <w:t xml:space="preserve"> ме</w:t>
            </w:r>
            <w:bookmarkStart w:id="323" w:name="OCRUncertain356"/>
            <w:r>
              <w:rPr>
                <w:rFonts w:ascii="Arial" w:hAnsi="Arial"/>
                <w:sz w:val="16"/>
              </w:rPr>
              <w:t>с</w:t>
            </w:r>
            <w:bookmarkEnd w:id="323"/>
            <w:r>
              <w:rPr>
                <w:rFonts w:ascii="Arial" w:hAnsi="Arial"/>
                <w:sz w:val="16"/>
              </w:rPr>
              <w:t xml:space="preserve">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Санитарные узлы в соста</w:t>
            </w:r>
            <w:r>
              <w:rPr>
                <w:rFonts w:ascii="Arial" w:hAnsi="Arial"/>
                <w:sz w:val="16"/>
              </w:rPr>
              <w:softHyphen/>
              <w:t>ве каждой квартиры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1120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Общая туа</w:t>
            </w:r>
            <w:r>
              <w:rPr>
                <w:rFonts w:ascii="Arial" w:hAnsi="Arial"/>
                <w:sz w:val="16"/>
              </w:rPr>
              <w:softHyphen/>
              <w:t xml:space="preserve">летная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1.</w:t>
            </w:r>
            <w:r>
              <w:rPr>
                <w:rFonts w:ascii="Arial" w:hAnsi="Arial"/>
                <w:sz w:val="16"/>
              </w:rPr>
              <w:t xml:space="preserve"> Для де</w:t>
            </w:r>
            <w:r>
              <w:rPr>
                <w:rFonts w:ascii="Arial" w:hAnsi="Arial"/>
                <w:sz w:val="16"/>
              </w:rPr>
              <w:softHyphen/>
              <w:t>тей ясель</w:t>
            </w:r>
            <w:r>
              <w:rPr>
                <w:rFonts w:ascii="Arial" w:hAnsi="Arial"/>
                <w:sz w:val="16"/>
              </w:rPr>
              <w:softHyphen/>
              <w:t>ного возра</w:t>
            </w:r>
            <w:r>
              <w:rPr>
                <w:rFonts w:ascii="Arial" w:hAnsi="Arial"/>
                <w:sz w:val="16"/>
              </w:rPr>
              <w:softHyphen/>
              <w:t>ста до</w:t>
            </w:r>
            <w:r>
              <w:rPr>
                <w:rFonts w:ascii="Arial" w:hAnsi="Arial"/>
                <w:noProof/>
                <w:sz w:val="16"/>
              </w:rPr>
              <w:t xml:space="preserve"> 1—1</w:t>
            </w:r>
            <w:r>
              <w:rPr>
                <w:rFonts w:ascii="Arial" w:hAnsi="Arial"/>
                <w:sz w:val="16"/>
              </w:rPr>
              <w:t>,</w:t>
            </w:r>
            <w:r>
              <w:rPr>
                <w:rFonts w:ascii="Arial" w:hAnsi="Arial"/>
                <w:noProof/>
                <w:sz w:val="16"/>
              </w:rPr>
              <w:t>5</w:t>
            </w:r>
            <w:r>
              <w:rPr>
                <w:rFonts w:ascii="Arial" w:hAnsi="Arial"/>
                <w:sz w:val="16"/>
              </w:rPr>
              <w:t xml:space="preserve"> лет</w:t>
            </w:r>
            <w:bookmarkStart w:id="324" w:name="OCRUncertain357"/>
          </w:p>
          <w:bookmarkEnd w:id="324"/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2.</w:t>
            </w:r>
            <w:r>
              <w:rPr>
                <w:rFonts w:ascii="Arial" w:hAnsi="Arial"/>
                <w:sz w:val="16"/>
              </w:rPr>
              <w:t xml:space="preserve"> Для до</w:t>
            </w:r>
            <w:r>
              <w:rPr>
                <w:rFonts w:ascii="Arial" w:hAnsi="Arial"/>
                <w:sz w:val="16"/>
              </w:rPr>
              <w:softHyphen/>
              <w:t>школьников старше</w:t>
            </w:r>
            <w:r>
              <w:rPr>
                <w:rFonts w:ascii="Arial" w:hAnsi="Arial"/>
                <w:noProof/>
                <w:sz w:val="16"/>
              </w:rPr>
              <w:t xml:space="preserve"> 1— 1,5</w:t>
            </w:r>
            <w:r>
              <w:rPr>
                <w:rFonts w:ascii="Arial" w:hAnsi="Arial"/>
                <w:sz w:val="16"/>
              </w:rPr>
              <w:t xml:space="preserve"> лет и детей млад</w:t>
            </w:r>
            <w:r>
              <w:rPr>
                <w:rFonts w:ascii="Arial" w:hAnsi="Arial"/>
                <w:sz w:val="16"/>
              </w:rPr>
              <w:softHyphen/>
              <w:t>шего школь</w:t>
            </w:r>
            <w:r>
              <w:rPr>
                <w:rFonts w:ascii="Arial" w:hAnsi="Arial"/>
                <w:sz w:val="16"/>
              </w:rPr>
              <w:softHyphen/>
              <w:t>ного возра</w:t>
            </w:r>
            <w:r>
              <w:rPr>
                <w:rFonts w:ascii="Arial" w:hAnsi="Arial"/>
                <w:sz w:val="16"/>
              </w:rPr>
              <w:softHyphen/>
              <w:t xml:space="preserve">ста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1.</w:t>
            </w:r>
            <w:r>
              <w:rPr>
                <w:rFonts w:ascii="Arial" w:hAnsi="Arial"/>
                <w:sz w:val="16"/>
              </w:rPr>
              <w:t xml:space="preserve"> Убор</w:t>
            </w:r>
            <w:r>
              <w:rPr>
                <w:rFonts w:ascii="Arial" w:hAnsi="Arial"/>
                <w:sz w:val="16"/>
              </w:rPr>
              <w:softHyphen/>
              <w:t xml:space="preserve">ные для мальчиков и девочек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2.</w:t>
            </w:r>
            <w:r>
              <w:rPr>
                <w:rFonts w:ascii="Arial" w:hAnsi="Arial"/>
                <w:sz w:val="16"/>
              </w:rPr>
              <w:t xml:space="preserve"> Кабина личной ги</w:t>
            </w:r>
            <w:r>
              <w:rPr>
                <w:rFonts w:ascii="Arial" w:hAnsi="Arial"/>
                <w:sz w:val="16"/>
              </w:rPr>
              <w:softHyphen/>
              <w:t>гиены для д</w:t>
            </w:r>
            <w:bookmarkStart w:id="325" w:name="OCRUncertain358"/>
            <w:r>
              <w:rPr>
                <w:rFonts w:ascii="Arial" w:hAnsi="Arial"/>
                <w:sz w:val="16"/>
              </w:rPr>
              <w:t>е</w:t>
            </w:r>
            <w:bookmarkEnd w:id="325"/>
            <w:r>
              <w:rPr>
                <w:rFonts w:ascii="Arial" w:hAnsi="Arial"/>
                <w:sz w:val="16"/>
              </w:rPr>
              <w:t xml:space="preserve">вонек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3.</w:t>
            </w:r>
            <w:r>
              <w:rPr>
                <w:rFonts w:ascii="Arial" w:hAnsi="Arial"/>
                <w:sz w:val="16"/>
              </w:rPr>
              <w:t xml:space="preserve"> Умы- </w:t>
            </w:r>
            <w:bookmarkStart w:id="326" w:name="OCRUncertain359"/>
            <w:r>
              <w:rPr>
                <w:rFonts w:ascii="Arial" w:hAnsi="Arial"/>
                <w:sz w:val="16"/>
              </w:rPr>
              <w:t xml:space="preserve">вальные </w:t>
            </w:r>
            <w:bookmarkEnd w:id="326"/>
            <w:r>
              <w:rPr>
                <w:rFonts w:ascii="Arial" w:hAnsi="Arial"/>
                <w:sz w:val="16"/>
              </w:rPr>
              <w:t>для мальчи</w:t>
            </w:r>
            <w:r>
              <w:rPr>
                <w:rFonts w:ascii="Arial" w:hAnsi="Arial"/>
                <w:sz w:val="16"/>
              </w:rPr>
              <w:softHyphen/>
              <w:t>ков и дево</w:t>
            </w:r>
            <w:r>
              <w:rPr>
                <w:rFonts w:ascii="Arial" w:hAnsi="Arial"/>
                <w:sz w:val="16"/>
              </w:rPr>
              <w:softHyphen/>
              <w:t xml:space="preserve">чек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4.</w:t>
            </w:r>
            <w:r>
              <w:rPr>
                <w:rFonts w:ascii="Arial" w:hAnsi="Arial"/>
                <w:sz w:val="16"/>
              </w:rPr>
              <w:t xml:space="preserve"> Душе</w:t>
            </w:r>
            <w:r>
              <w:rPr>
                <w:rFonts w:ascii="Arial" w:hAnsi="Arial"/>
                <w:sz w:val="16"/>
              </w:rPr>
              <w:softHyphen/>
              <w:t xml:space="preserve">вые кабины с </w:t>
            </w:r>
            <w:bookmarkStart w:id="327" w:name="OCRUncertain361"/>
            <w:r>
              <w:rPr>
                <w:rFonts w:ascii="Arial" w:hAnsi="Arial"/>
                <w:sz w:val="16"/>
              </w:rPr>
              <w:t xml:space="preserve">раздеваль-ными </w:t>
            </w:r>
            <w:bookmarkEnd w:id="32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Совмещен</w:t>
            </w:r>
            <w:r>
              <w:rPr>
                <w:rFonts w:ascii="Arial" w:hAnsi="Arial"/>
                <w:sz w:val="16"/>
              </w:rPr>
              <w:softHyphen/>
              <w:t>ный сани</w:t>
            </w:r>
            <w:r>
              <w:rPr>
                <w:rFonts w:ascii="Arial" w:hAnsi="Arial"/>
                <w:sz w:val="16"/>
              </w:rPr>
              <w:softHyphen/>
              <w:t xml:space="preserve">тарный узел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1.</w:t>
            </w:r>
            <w:r>
              <w:rPr>
                <w:rFonts w:ascii="Arial" w:hAnsi="Arial"/>
                <w:sz w:val="16"/>
              </w:rPr>
              <w:t xml:space="preserve"> Уборная с умываль</w:t>
            </w:r>
            <w:r>
              <w:rPr>
                <w:rFonts w:ascii="Arial" w:hAnsi="Arial"/>
                <w:sz w:val="16"/>
              </w:rPr>
              <w:softHyphen/>
              <w:t xml:space="preserve">ником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2.</w:t>
            </w:r>
            <w:r>
              <w:rPr>
                <w:rFonts w:ascii="Arial" w:hAnsi="Arial"/>
                <w:sz w:val="16"/>
              </w:rPr>
              <w:t xml:space="preserve"> Туал</w:t>
            </w:r>
            <w:bookmarkStart w:id="328" w:name="OCRUncertain362"/>
            <w:r>
              <w:rPr>
                <w:rFonts w:ascii="Arial" w:hAnsi="Arial"/>
                <w:sz w:val="16"/>
              </w:rPr>
              <w:t>е</w:t>
            </w:r>
            <w:bookmarkEnd w:id="328"/>
            <w:r>
              <w:rPr>
                <w:rFonts w:ascii="Arial" w:hAnsi="Arial"/>
                <w:sz w:val="16"/>
              </w:rPr>
              <w:t>т</w:t>
            </w:r>
            <w:r>
              <w:rPr>
                <w:rFonts w:ascii="Arial" w:hAnsi="Arial"/>
                <w:sz w:val="16"/>
              </w:rPr>
              <w:softHyphen/>
            </w:r>
            <w:bookmarkStart w:id="329" w:name="OCRUncertain363"/>
            <w:r>
              <w:rPr>
                <w:rFonts w:ascii="Arial" w:hAnsi="Arial"/>
                <w:sz w:val="16"/>
              </w:rPr>
              <w:t>н</w:t>
            </w:r>
            <w:bookmarkEnd w:id="329"/>
            <w:r>
              <w:rPr>
                <w:rFonts w:ascii="Arial" w:hAnsi="Arial"/>
                <w:sz w:val="16"/>
              </w:rPr>
              <w:t>ая</w:t>
            </w:r>
          </w:p>
        </w:tc>
        <w:tc>
          <w:tcPr>
            <w:tcW w:w="1460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Один унитаз, о</w:t>
            </w:r>
            <w:r>
              <w:rPr>
                <w:rFonts w:ascii="Arial" w:hAnsi="Arial"/>
                <w:sz w:val="16"/>
              </w:rPr>
              <w:t>дин слив для мойки горшков, ван</w:t>
            </w:r>
            <w:r>
              <w:rPr>
                <w:rFonts w:ascii="Arial" w:hAnsi="Arial"/>
                <w:sz w:val="16"/>
              </w:rPr>
              <w:softHyphen/>
              <w:t>на для мой</w:t>
            </w:r>
            <w:r>
              <w:rPr>
                <w:rFonts w:ascii="Arial" w:hAnsi="Arial"/>
                <w:sz w:val="16"/>
              </w:rPr>
              <w:softHyphen/>
              <w:t>ки клеенок, два умываль</w:t>
            </w:r>
            <w:r>
              <w:rPr>
                <w:rFonts w:ascii="Arial" w:hAnsi="Arial"/>
                <w:sz w:val="16"/>
              </w:rPr>
              <w:softHyphen/>
              <w:t>ника, одна детская ван</w:t>
            </w:r>
            <w:r>
              <w:rPr>
                <w:rFonts w:ascii="Arial" w:hAnsi="Arial"/>
                <w:sz w:val="16"/>
              </w:rPr>
              <w:softHyphen/>
              <w:t>на с душем.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Два унитаза в кабинках, огорож</w:t>
            </w:r>
            <w:bookmarkStart w:id="330" w:name="OCRUncertain364"/>
            <w:r>
              <w:rPr>
                <w:rFonts w:ascii="Arial" w:hAnsi="Arial"/>
                <w:sz w:val="16"/>
              </w:rPr>
              <w:t>е</w:t>
            </w:r>
            <w:bookmarkEnd w:id="330"/>
            <w:r>
              <w:rPr>
                <w:rFonts w:ascii="Arial" w:hAnsi="Arial"/>
                <w:sz w:val="16"/>
              </w:rPr>
              <w:t>нных экранами, один душе</w:t>
            </w:r>
            <w:r>
              <w:rPr>
                <w:rFonts w:ascii="Arial" w:hAnsi="Arial"/>
                <w:sz w:val="16"/>
              </w:rPr>
              <w:softHyphen/>
              <w:t>вой рожок с поддоном, три умываль</w:t>
            </w:r>
            <w:r>
              <w:rPr>
                <w:rFonts w:ascii="Arial" w:hAnsi="Arial"/>
                <w:sz w:val="16"/>
              </w:rPr>
              <w:softHyphen/>
              <w:t xml:space="preserve">ника две </w:t>
            </w:r>
            <w:bookmarkStart w:id="331" w:name="OCRUncertain366"/>
            <w:r>
              <w:rPr>
                <w:rFonts w:ascii="Arial" w:hAnsi="Arial"/>
                <w:sz w:val="16"/>
              </w:rPr>
              <w:t xml:space="preserve">ногомойки. </w:t>
            </w:r>
            <w:bookmarkEnd w:id="331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На каждые </w:t>
            </w:r>
            <w:r>
              <w:rPr>
                <w:rFonts w:ascii="Arial" w:hAnsi="Arial"/>
                <w:noProof/>
                <w:sz w:val="16"/>
              </w:rPr>
              <w:t>15—20</w:t>
            </w:r>
            <w:r>
              <w:rPr>
                <w:rFonts w:ascii="Arial" w:hAnsi="Arial"/>
                <w:sz w:val="16"/>
              </w:rPr>
              <w:t xml:space="preserve"> мест: по два унита</w:t>
            </w:r>
            <w:r>
              <w:rPr>
                <w:rFonts w:ascii="Arial" w:hAnsi="Arial"/>
                <w:sz w:val="16"/>
              </w:rPr>
              <w:softHyphen/>
              <w:t>за для маль</w:t>
            </w:r>
            <w:r>
              <w:rPr>
                <w:rFonts w:ascii="Arial" w:hAnsi="Arial"/>
                <w:sz w:val="16"/>
              </w:rPr>
              <w:softHyphen/>
              <w:t xml:space="preserve">чиков и для девочек, </w:t>
            </w:r>
            <w:bookmarkStart w:id="332" w:name="OCRUncertain367"/>
            <w:r>
              <w:rPr>
                <w:rFonts w:ascii="Arial" w:hAnsi="Arial"/>
                <w:sz w:val="16"/>
              </w:rPr>
              <w:t>писуар</w:t>
            </w:r>
            <w:bookmarkEnd w:id="332"/>
            <w:r>
              <w:rPr>
                <w:rFonts w:ascii="Arial" w:hAnsi="Arial"/>
                <w:sz w:val="16"/>
              </w:rPr>
              <w:t xml:space="preserve"> в уборной для мальчи</w:t>
            </w:r>
            <w:r>
              <w:rPr>
                <w:rFonts w:ascii="Arial" w:hAnsi="Arial"/>
                <w:sz w:val="16"/>
              </w:rPr>
              <w:softHyphen/>
              <w:t xml:space="preserve">ков.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Умывальник, </w:t>
            </w:r>
            <w:bookmarkStart w:id="333" w:name="OCRUncertain368"/>
            <w:r>
              <w:rPr>
                <w:rFonts w:ascii="Arial" w:hAnsi="Arial"/>
                <w:sz w:val="16"/>
              </w:rPr>
              <w:t xml:space="preserve">бидэ. </w:t>
            </w:r>
            <w:bookmarkEnd w:id="33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три умы</w:t>
            </w:r>
            <w:r>
              <w:rPr>
                <w:rFonts w:ascii="Arial" w:hAnsi="Arial"/>
                <w:sz w:val="16"/>
              </w:rPr>
              <w:softHyphen/>
              <w:t xml:space="preserve">вальника, по две </w:t>
            </w:r>
            <w:bookmarkStart w:id="334" w:name="OCRUncertain369"/>
            <w:r>
              <w:rPr>
                <w:rFonts w:ascii="Arial" w:hAnsi="Arial"/>
                <w:sz w:val="16"/>
              </w:rPr>
              <w:t xml:space="preserve">ногомойки. </w:t>
            </w:r>
            <w:bookmarkEnd w:id="334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2—3</w:t>
            </w:r>
            <w:r>
              <w:rPr>
                <w:rFonts w:ascii="Arial" w:hAnsi="Arial"/>
                <w:sz w:val="16"/>
              </w:rPr>
              <w:t xml:space="preserve"> душе</w:t>
            </w:r>
            <w:r>
              <w:rPr>
                <w:rFonts w:ascii="Arial" w:hAnsi="Arial"/>
                <w:sz w:val="16"/>
              </w:rPr>
              <w:softHyphen/>
              <w:t xml:space="preserve">вые кабины по одному рожку.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Душ, унитаз, умывальник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Унитаз, умы</w:t>
            </w:r>
            <w:r>
              <w:rPr>
                <w:rFonts w:ascii="Arial" w:hAnsi="Arial"/>
                <w:sz w:val="16"/>
              </w:rPr>
              <w:softHyphen/>
              <w:t xml:space="preserve">вальник.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Унитаз, умы</w:t>
            </w:r>
            <w:r>
              <w:rPr>
                <w:rFonts w:ascii="Arial" w:hAnsi="Arial"/>
                <w:sz w:val="16"/>
              </w:rPr>
              <w:softHyphen/>
              <w:t>валь</w:t>
            </w:r>
            <w:bookmarkStart w:id="335" w:name="OCRUncertain370"/>
            <w:r>
              <w:rPr>
                <w:rFonts w:ascii="Arial" w:hAnsi="Arial"/>
                <w:sz w:val="16"/>
              </w:rPr>
              <w:t>н</w:t>
            </w:r>
            <w:bookmarkEnd w:id="335"/>
            <w:r>
              <w:rPr>
                <w:rFonts w:ascii="Arial" w:hAnsi="Arial"/>
                <w:sz w:val="16"/>
              </w:rPr>
              <w:t>ик, душ или ванна.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Примечания: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1.</w:t>
      </w:r>
      <w:r>
        <w:rPr>
          <w:rFonts w:ascii="Arial" w:hAnsi="Arial"/>
          <w:sz w:val="18"/>
        </w:rPr>
        <w:t xml:space="preserve"> В групповых ячейках для необучаемых детей в состав санитарного оборудования туалетной входят унитаз, бидэ, слив, душ, два умывальника. Кроме того, в состав обо</w:t>
      </w:r>
      <w:r>
        <w:rPr>
          <w:rFonts w:ascii="Arial" w:hAnsi="Arial"/>
          <w:sz w:val="18"/>
        </w:rPr>
        <w:softHyphen/>
        <w:t xml:space="preserve">рудования должны входить стеллаж для горшков и суден, ванна для </w:t>
      </w:r>
      <w:bookmarkStart w:id="336" w:name="OCRUncertain371"/>
      <w:r>
        <w:rPr>
          <w:rFonts w:ascii="Arial" w:hAnsi="Arial"/>
          <w:sz w:val="18"/>
        </w:rPr>
        <w:t>дезобработки</w:t>
      </w:r>
      <w:bookmarkEnd w:id="336"/>
      <w:r>
        <w:rPr>
          <w:rFonts w:ascii="Arial" w:hAnsi="Arial"/>
          <w:sz w:val="18"/>
        </w:rPr>
        <w:t xml:space="preserve"> кле</w:t>
      </w:r>
      <w:bookmarkStart w:id="337" w:name="OCRUncertain372"/>
      <w:r>
        <w:rPr>
          <w:rFonts w:ascii="Arial" w:hAnsi="Arial"/>
          <w:sz w:val="18"/>
        </w:rPr>
        <w:t>е</w:t>
      </w:r>
      <w:bookmarkEnd w:id="337"/>
      <w:r>
        <w:rPr>
          <w:rFonts w:ascii="Arial" w:hAnsi="Arial"/>
          <w:sz w:val="18"/>
        </w:rPr>
        <w:t>нок, сушилка для кл</w:t>
      </w:r>
      <w:bookmarkStart w:id="338" w:name="OCRUncertain373"/>
      <w:r>
        <w:rPr>
          <w:rFonts w:ascii="Arial" w:hAnsi="Arial"/>
          <w:sz w:val="18"/>
        </w:rPr>
        <w:t>е</w:t>
      </w:r>
      <w:bookmarkEnd w:id="338"/>
      <w:r>
        <w:rPr>
          <w:rFonts w:ascii="Arial" w:hAnsi="Arial"/>
          <w:sz w:val="18"/>
        </w:rPr>
        <w:t>енок; все оборудование должно размещаться в общем помещении без кабин и экранов.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</w:t>
      </w:r>
      <w:r>
        <w:rPr>
          <w:rFonts w:ascii="Arial" w:hAnsi="Arial"/>
          <w:sz w:val="18"/>
        </w:rPr>
        <w:t xml:space="preserve"> Все помещения санитарных узлов должны иметь в полу трапы для спуска воды.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3.</w:t>
      </w:r>
      <w:r>
        <w:rPr>
          <w:rFonts w:ascii="Arial" w:hAnsi="Arial"/>
          <w:sz w:val="18"/>
        </w:rPr>
        <w:t xml:space="preserve"> </w:t>
      </w:r>
      <w:bookmarkStart w:id="339" w:name="OCRUncertain374"/>
      <w:r>
        <w:rPr>
          <w:rFonts w:ascii="Arial" w:hAnsi="Arial"/>
          <w:sz w:val="18"/>
        </w:rPr>
        <w:t>В</w:t>
      </w:r>
      <w:bookmarkEnd w:id="339"/>
      <w:r>
        <w:rPr>
          <w:rFonts w:ascii="Arial" w:hAnsi="Arial"/>
          <w:sz w:val="18"/>
        </w:rPr>
        <w:t xml:space="preserve"> ум</w:t>
      </w:r>
      <w:bookmarkStart w:id="340" w:name="OCRUncertain375"/>
      <w:r>
        <w:rPr>
          <w:rFonts w:ascii="Arial" w:hAnsi="Arial"/>
          <w:sz w:val="18"/>
        </w:rPr>
        <w:t>ы</w:t>
      </w:r>
      <w:bookmarkEnd w:id="340"/>
      <w:r>
        <w:rPr>
          <w:rFonts w:ascii="Arial" w:hAnsi="Arial"/>
          <w:sz w:val="18"/>
        </w:rPr>
        <w:t>вальных,</w:t>
      </w:r>
      <w:bookmarkStart w:id="341" w:name="OCRUncertain378"/>
      <w:r>
        <w:rPr>
          <w:rFonts w:ascii="Arial" w:hAnsi="Arial"/>
          <w:sz w:val="18"/>
        </w:rPr>
        <w:t xml:space="preserve"> </w:t>
      </w:r>
      <w:bookmarkEnd w:id="341"/>
      <w:r>
        <w:rPr>
          <w:rFonts w:ascii="Arial" w:hAnsi="Arial"/>
          <w:sz w:val="18"/>
        </w:rPr>
        <w:t xml:space="preserve">туалетных, в </w:t>
      </w:r>
      <w:bookmarkStart w:id="342" w:name="OCRUncertain382"/>
      <w:r>
        <w:rPr>
          <w:rFonts w:ascii="Arial" w:hAnsi="Arial"/>
          <w:sz w:val="18"/>
        </w:rPr>
        <w:t>совмещенных</w:t>
      </w:r>
      <w:bookmarkEnd w:id="342"/>
      <w:r>
        <w:rPr>
          <w:rFonts w:ascii="Arial" w:hAnsi="Arial"/>
          <w:sz w:val="18"/>
          <w:lang w:val="en-US"/>
        </w:rPr>
        <w:t xml:space="preserve"> </w:t>
      </w:r>
      <w:bookmarkStart w:id="343" w:name="OCRUncertain384"/>
      <w:r>
        <w:rPr>
          <w:rFonts w:ascii="Arial" w:hAnsi="Arial"/>
          <w:sz w:val="18"/>
        </w:rPr>
        <w:t>санитарных</w:t>
      </w:r>
      <w:r>
        <w:rPr>
          <w:rFonts w:ascii="Arial" w:hAnsi="Arial"/>
          <w:sz w:val="18"/>
          <w:lang w:val="en-US"/>
        </w:rPr>
        <w:t xml:space="preserve"> </w:t>
      </w:r>
      <w:bookmarkEnd w:id="343"/>
      <w:r>
        <w:rPr>
          <w:rFonts w:ascii="Arial" w:hAnsi="Arial"/>
          <w:sz w:val="18"/>
        </w:rPr>
        <w:t>узлах сл</w:t>
      </w:r>
      <w:bookmarkStart w:id="344" w:name="OCRUncertain385"/>
      <w:r>
        <w:rPr>
          <w:rFonts w:ascii="Arial" w:hAnsi="Arial"/>
          <w:sz w:val="18"/>
        </w:rPr>
        <w:t>е</w:t>
      </w:r>
      <w:bookmarkEnd w:id="344"/>
      <w:r>
        <w:rPr>
          <w:rFonts w:ascii="Arial" w:hAnsi="Arial"/>
          <w:sz w:val="18"/>
        </w:rPr>
        <w:t>ду</w:t>
      </w:r>
      <w:bookmarkStart w:id="345" w:name="OCRUncertain386"/>
      <w:r>
        <w:rPr>
          <w:rFonts w:ascii="Arial" w:hAnsi="Arial"/>
          <w:sz w:val="18"/>
        </w:rPr>
        <w:t>е</w:t>
      </w:r>
      <w:bookmarkEnd w:id="345"/>
      <w:r>
        <w:rPr>
          <w:rFonts w:ascii="Arial" w:hAnsi="Arial"/>
          <w:sz w:val="18"/>
        </w:rPr>
        <w:t>т пр</w:t>
      </w:r>
      <w:bookmarkStart w:id="346" w:name="OCRUncertain387"/>
      <w:r>
        <w:rPr>
          <w:rFonts w:ascii="Arial" w:hAnsi="Arial"/>
          <w:sz w:val="18"/>
        </w:rPr>
        <w:t>е</w:t>
      </w:r>
      <w:bookmarkEnd w:id="346"/>
      <w:r>
        <w:rPr>
          <w:rFonts w:ascii="Arial" w:hAnsi="Arial"/>
          <w:sz w:val="18"/>
        </w:rPr>
        <w:t>дусмо</w:t>
      </w:r>
      <w:r>
        <w:rPr>
          <w:rFonts w:ascii="Arial" w:hAnsi="Arial"/>
          <w:sz w:val="18"/>
        </w:rPr>
        <w:t>тр</w:t>
      </w:r>
      <w:bookmarkStart w:id="347" w:name="OCRUncertain388"/>
      <w:r>
        <w:rPr>
          <w:rFonts w:ascii="Arial" w:hAnsi="Arial"/>
          <w:sz w:val="18"/>
        </w:rPr>
        <w:t>е</w:t>
      </w:r>
      <w:bookmarkEnd w:id="347"/>
      <w:r>
        <w:rPr>
          <w:rFonts w:ascii="Arial" w:hAnsi="Arial"/>
          <w:sz w:val="18"/>
        </w:rPr>
        <w:t>ть сушилки.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4.</w:t>
      </w:r>
      <w:r>
        <w:rPr>
          <w:rFonts w:ascii="Arial" w:hAnsi="Arial"/>
          <w:sz w:val="18"/>
        </w:rPr>
        <w:t xml:space="preserve"> Планировка и оборудование санитарных узлов (за ис</w:t>
      </w:r>
      <w:r>
        <w:rPr>
          <w:rFonts w:ascii="Arial" w:hAnsi="Arial"/>
          <w:sz w:val="18"/>
        </w:rPr>
        <w:softHyphen/>
        <w:t>ключени</w:t>
      </w:r>
      <w:bookmarkStart w:id="348" w:name="OCRUncertain389"/>
      <w:r>
        <w:rPr>
          <w:rFonts w:ascii="Arial" w:hAnsi="Arial"/>
          <w:sz w:val="18"/>
        </w:rPr>
        <w:t>е</w:t>
      </w:r>
      <w:bookmarkEnd w:id="348"/>
      <w:r>
        <w:rPr>
          <w:rFonts w:ascii="Arial" w:hAnsi="Arial"/>
          <w:sz w:val="18"/>
        </w:rPr>
        <w:t>м ясельных групп) должны пр</w:t>
      </w:r>
      <w:bookmarkStart w:id="349" w:name="OCRUncertain390"/>
      <w:r>
        <w:rPr>
          <w:rFonts w:ascii="Arial" w:hAnsi="Arial"/>
          <w:sz w:val="18"/>
        </w:rPr>
        <w:t>е</w:t>
      </w:r>
      <w:bookmarkEnd w:id="349"/>
      <w:r>
        <w:rPr>
          <w:rFonts w:ascii="Arial" w:hAnsi="Arial"/>
          <w:sz w:val="18"/>
        </w:rPr>
        <w:t>дусматривать воз</w:t>
      </w:r>
      <w:r>
        <w:rPr>
          <w:rFonts w:ascii="Arial" w:hAnsi="Arial"/>
          <w:sz w:val="18"/>
        </w:rPr>
        <w:softHyphen/>
        <w:t xml:space="preserve">можность пользования инвалидами-колясочниками. 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5.10.</w:t>
      </w:r>
      <w:r>
        <w:rPr>
          <w:rFonts w:ascii="Arial" w:hAnsi="Arial"/>
          <w:sz w:val="18"/>
        </w:rPr>
        <w:t xml:space="preserve"> Спальны</w:t>
      </w:r>
      <w:bookmarkStart w:id="350" w:name="OCRUncertain391"/>
      <w:r>
        <w:rPr>
          <w:rFonts w:ascii="Arial" w:hAnsi="Arial"/>
          <w:sz w:val="18"/>
        </w:rPr>
        <w:t>е</w:t>
      </w:r>
      <w:bookmarkEnd w:id="350"/>
      <w:r>
        <w:rPr>
          <w:rFonts w:ascii="Arial" w:hAnsi="Arial"/>
          <w:sz w:val="18"/>
        </w:rPr>
        <w:t xml:space="preserve"> комнаты следу</w:t>
      </w:r>
      <w:bookmarkStart w:id="351" w:name="OCRUncertain392"/>
      <w:r>
        <w:rPr>
          <w:rFonts w:ascii="Arial" w:hAnsi="Arial"/>
          <w:sz w:val="18"/>
        </w:rPr>
        <w:t>е</w:t>
      </w:r>
      <w:bookmarkEnd w:id="351"/>
      <w:r>
        <w:rPr>
          <w:rFonts w:ascii="Arial" w:hAnsi="Arial"/>
          <w:sz w:val="18"/>
        </w:rPr>
        <w:t>т про</w:t>
      </w:r>
      <w:bookmarkStart w:id="352" w:name="OCRUncertain393"/>
      <w:r>
        <w:rPr>
          <w:rFonts w:ascii="Arial" w:hAnsi="Arial"/>
          <w:sz w:val="18"/>
        </w:rPr>
        <w:t>е</w:t>
      </w:r>
      <w:bookmarkEnd w:id="352"/>
      <w:r>
        <w:rPr>
          <w:rFonts w:ascii="Arial" w:hAnsi="Arial"/>
          <w:sz w:val="18"/>
        </w:rPr>
        <w:t>ктировать в расч</w:t>
      </w:r>
      <w:bookmarkStart w:id="353" w:name="OCRUncertain394"/>
      <w:r>
        <w:rPr>
          <w:rFonts w:ascii="Arial" w:hAnsi="Arial"/>
          <w:sz w:val="18"/>
        </w:rPr>
        <w:t>е</w:t>
      </w:r>
      <w:bookmarkEnd w:id="353"/>
      <w:r>
        <w:rPr>
          <w:rFonts w:ascii="Arial" w:hAnsi="Arial"/>
          <w:sz w:val="18"/>
        </w:rPr>
        <w:t>т</w:t>
      </w:r>
      <w:bookmarkStart w:id="354" w:name="OCRUncertain395"/>
      <w:r>
        <w:rPr>
          <w:rFonts w:ascii="Arial" w:hAnsi="Arial"/>
          <w:sz w:val="18"/>
        </w:rPr>
        <w:t xml:space="preserve">е </w:t>
      </w:r>
      <w:bookmarkEnd w:id="354"/>
      <w:r>
        <w:rPr>
          <w:rFonts w:ascii="Arial" w:hAnsi="Arial"/>
          <w:sz w:val="18"/>
        </w:rPr>
        <w:t>на проживани</w:t>
      </w:r>
      <w:bookmarkStart w:id="355" w:name="OCRUncertain396"/>
      <w:r>
        <w:rPr>
          <w:rFonts w:ascii="Arial" w:hAnsi="Arial"/>
          <w:sz w:val="18"/>
        </w:rPr>
        <w:t>е</w:t>
      </w:r>
      <w:bookmarkEnd w:id="355"/>
      <w:r>
        <w:rPr>
          <w:rFonts w:ascii="Arial" w:hAnsi="Arial"/>
          <w:sz w:val="18"/>
        </w:rPr>
        <w:t xml:space="preserve"> одного из д</w:t>
      </w:r>
      <w:bookmarkStart w:id="356" w:name="OCRUncertain397"/>
      <w:r>
        <w:rPr>
          <w:rFonts w:ascii="Arial" w:hAnsi="Arial"/>
          <w:sz w:val="18"/>
        </w:rPr>
        <w:t>е</w:t>
      </w:r>
      <w:bookmarkEnd w:id="356"/>
      <w:r>
        <w:rPr>
          <w:rFonts w:ascii="Arial" w:hAnsi="Arial"/>
          <w:sz w:val="18"/>
        </w:rPr>
        <w:t>т</w:t>
      </w:r>
      <w:bookmarkStart w:id="357" w:name="OCRUncertain398"/>
      <w:r>
        <w:rPr>
          <w:rFonts w:ascii="Arial" w:hAnsi="Arial"/>
          <w:sz w:val="18"/>
        </w:rPr>
        <w:t>е</w:t>
      </w:r>
      <w:bookmarkEnd w:id="357"/>
      <w:r>
        <w:rPr>
          <w:rFonts w:ascii="Arial" w:hAnsi="Arial"/>
          <w:sz w:val="18"/>
        </w:rPr>
        <w:t>й инвалида-колясочника (за ис</w:t>
      </w:r>
      <w:r>
        <w:rPr>
          <w:rFonts w:ascii="Arial" w:hAnsi="Arial"/>
          <w:sz w:val="18"/>
        </w:rPr>
        <w:softHyphen/>
        <w:t>ключением спальных для детей ясельного возраста до</w:t>
      </w:r>
      <w:r>
        <w:rPr>
          <w:rFonts w:ascii="Arial" w:hAnsi="Arial"/>
          <w:noProof/>
          <w:sz w:val="18"/>
        </w:rPr>
        <w:t xml:space="preserve"> 1—-1,5 </w:t>
      </w:r>
      <w:r>
        <w:rPr>
          <w:rFonts w:ascii="Arial" w:hAnsi="Arial"/>
          <w:sz w:val="18"/>
        </w:rPr>
        <w:t>лет).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5.11.</w:t>
      </w:r>
      <w:r>
        <w:rPr>
          <w:rFonts w:ascii="Arial" w:hAnsi="Arial"/>
          <w:sz w:val="18"/>
        </w:rPr>
        <w:t xml:space="preserve"> Допускается принимать различные варианты органи</w:t>
      </w:r>
      <w:r>
        <w:rPr>
          <w:rFonts w:ascii="Arial" w:hAnsi="Arial"/>
          <w:sz w:val="18"/>
        </w:rPr>
        <w:softHyphen/>
        <w:t>зации питания: доставка пищи в бачках и термосах из кухн</w:t>
      </w:r>
      <w:bookmarkStart w:id="358" w:name="OCRUncertain399"/>
      <w:r>
        <w:rPr>
          <w:rFonts w:ascii="Arial" w:hAnsi="Arial"/>
          <w:sz w:val="18"/>
        </w:rPr>
        <w:t xml:space="preserve">и </w:t>
      </w:r>
      <w:bookmarkEnd w:id="358"/>
      <w:r>
        <w:rPr>
          <w:rFonts w:ascii="Arial" w:hAnsi="Arial"/>
          <w:sz w:val="18"/>
        </w:rPr>
        <w:t>в жилые помещ</w:t>
      </w:r>
      <w:bookmarkStart w:id="359" w:name="OCRUncertain400"/>
      <w:r>
        <w:rPr>
          <w:rFonts w:ascii="Arial" w:hAnsi="Arial"/>
          <w:sz w:val="18"/>
        </w:rPr>
        <w:t>е</w:t>
      </w:r>
      <w:bookmarkEnd w:id="359"/>
      <w:r>
        <w:rPr>
          <w:rFonts w:ascii="Arial" w:hAnsi="Arial"/>
          <w:sz w:val="18"/>
        </w:rPr>
        <w:t>ния детских групп или организация питан</w:t>
      </w:r>
      <w:r>
        <w:rPr>
          <w:rFonts w:ascii="Arial" w:hAnsi="Arial"/>
          <w:sz w:val="18"/>
        </w:rPr>
        <w:t>ия в общей столовой (см. табл.</w:t>
      </w:r>
      <w:r>
        <w:rPr>
          <w:rFonts w:ascii="Arial" w:hAnsi="Arial"/>
          <w:noProof/>
          <w:sz w:val="18"/>
        </w:rPr>
        <w:t xml:space="preserve"> 5.1</w:t>
      </w:r>
      <w:bookmarkStart w:id="360" w:name="OCRUncertain401"/>
      <w:r>
        <w:rPr>
          <w:rFonts w:ascii="Arial" w:hAnsi="Arial"/>
          <w:noProof/>
          <w:sz w:val="18"/>
        </w:rPr>
        <w:t>.).</w:t>
      </w:r>
      <w:bookmarkEnd w:id="360"/>
      <w:r>
        <w:rPr>
          <w:rFonts w:ascii="Arial" w:hAnsi="Arial"/>
          <w:sz w:val="18"/>
        </w:rPr>
        <w:t xml:space="preserve"> Выбор варианта уточняется заданием на проектирование.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32" style="position:absolute;left:0;text-align:left;margin-left:7.1pt;margin-top:22.05pt;width:35.55pt;height:14.25pt;z-index:-251666944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>Для необучаемых д</w:t>
      </w:r>
      <w:bookmarkStart w:id="361" w:name="OCRUncertain402"/>
      <w:r>
        <w:rPr>
          <w:rFonts w:ascii="Arial" w:hAnsi="Arial"/>
          <w:sz w:val="18"/>
        </w:rPr>
        <w:t>е</w:t>
      </w:r>
      <w:bookmarkEnd w:id="361"/>
      <w:r>
        <w:rPr>
          <w:rFonts w:ascii="Arial" w:hAnsi="Arial"/>
          <w:sz w:val="18"/>
        </w:rPr>
        <w:t>тей питание организуется, как правило, в спальных комнатах.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</w:t>
      </w:r>
      <w:bookmarkStart w:id="362" w:name="OCRUncertain403"/>
      <w:r>
        <w:rPr>
          <w:rFonts w:ascii="Arial" w:hAnsi="Arial"/>
          <w:b/>
          <w:noProof/>
          <w:sz w:val="18"/>
        </w:rPr>
        <w:t>1</w:t>
      </w:r>
      <w:r>
        <w:rPr>
          <w:rFonts w:ascii="Arial" w:hAnsi="Arial"/>
          <w:b/>
          <w:sz w:val="18"/>
        </w:rPr>
        <w:t>2</w:t>
      </w:r>
      <w:r>
        <w:rPr>
          <w:rFonts w:ascii="Arial" w:hAnsi="Arial"/>
          <w:b/>
          <w:noProof/>
          <w:sz w:val="18"/>
        </w:rPr>
        <w:t>.</w:t>
      </w:r>
      <w:bookmarkEnd w:id="362"/>
      <w:r>
        <w:rPr>
          <w:rFonts w:ascii="Arial" w:hAnsi="Arial"/>
          <w:sz w:val="18"/>
        </w:rPr>
        <w:t xml:space="preserve"> Повс</w:t>
      </w:r>
      <w:bookmarkStart w:id="363" w:name="OCRUncertain404"/>
      <w:r>
        <w:rPr>
          <w:rFonts w:ascii="Arial" w:hAnsi="Arial"/>
          <w:sz w:val="18"/>
        </w:rPr>
        <w:t>е</w:t>
      </w:r>
      <w:bookmarkEnd w:id="363"/>
      <w:r>
        <w:rPr>
          <w:rFonts w:ascii="Arial" w:hAnsi="Arial"/>
          <w:sz w:val="18"/>
        </w:rPr>
        <w:t>дн</w:t>
      </w:r>
      <w:bookmarkStart w:id="364" w:name="OCRUncertain405"/>
      <w:r>
        <w:rPr>
          <w:rFonts w:ascii="Arial" w:hAnsi="Arial"/>
          <w:sz w:val="18"/>
        </w:rPr>
        <w:t>е</w:t>
      </w:r>
      <w:bookmarkEnd w:id="364"/>
      <w:r>
        <w:rPr>
          <w:rFonts w:ascii="Arial" w:hAnsi="Arial"/>
          <w:sz w:val="18"/>
        </w:rPr>
        <w:t>вны</w:t>
      </w:r>
      <w:bookmarkStart w:id="365" w:name="OCRUncertain406"/>
      <w:r>
        <w:rPr>
          <w:rFonts w:ascii="Arial" w:hAnsi="Arial"/>
          <w:sz w:val="18"/>
        </w:rPr>
        <w:t>е</w:t>
      </w:r>
      <w:bookmarkEnd w:id="365"/>
      <w:r>
        <w:rPr>
          <w:rFonts w:ascii="Arial" w:hAnsi="Arial"/>
          <w:sz w:val="18"/>
        </w:rPr>
        <w:t xml:space="preserve"> уч</w:t>
      </w:r>
      <w:bookmarkStart w:id="366" w:name="OCRUncertain407"/>
      <w:r>
        <w:rPr>
          <w:rFonts w:ascii="Arial" w:hAnsi="Arial"/>
          <w:sz w:val="18"/>
        </w:rPr>
        <w:t>е</w:t>
      </w:r>
      <w:bookmarkEnd w:id="366"/>
      <w:r>
        <w:rPr>
          <w:rFonts w:ascii="Arial" w:hAnsi="Arial"/>
          <w:sz w:val="18"/>
        </w:rPr>
        <w:t>бны</w:t>
      </w:r>
      <w:bookmarkStart w:id="367" w:name="OCRUncertain408"/>
      <w:r>
        <w:rPr>
          <w:rFonts w:ascii="Arial" w:hAnsi="Arial"/>
          <w:sz w:val="18"/>
        </w:rPr>
        <w:t>е</w:t>
      </w:r>
      <w:bookmarkEnd w:id="367"/>
      <w:r>
        <w:rPr>
          <w:rFonts w:ascii="Arial" w:hAnsi="Arial"/>
          <w:sz w:val="18"/>
        </w:rPr>
        <w:t xml:space="preserve"> занятия д</w:t>
      </w:r>
      <w:bookmarkStart w:id="368" w:name="OCRUncertain409"/>
      <w:r>
        <w:rPr>
          <w:rFonts w:ascii="Arial" w:hAnsi="Arial"/>
          <w:sz w:val="18"/>
        </w:rPr>
        <w:t>е</w:t>
      </w:r>
      <w:bookmarkEnd w:id="368"/>
      <w:r>
        <w:rPr>
          <w:rFonts w:ascii="Arial" w:hAnsi="Arial"/>
          <w:sz w:val="18"/>
        </w:rPr>
        <w:t>тей школьного воз</w:t>
      </w:r>
      <w:r>
        <w:rPr>
          <w:rFonts w:ascii="Arial" w:hAnsi="Arial"/>
          <w:sz w:val="18"/>
        </w:rPr>
        <w:softHyphen/>
        <w:t xml:space="preserve">раста должны, как правило, происходить в игровых, </w:t>
      </w:r>
      <w:bookmarkStart w:id="369" w:name="OCRUncertain410"/>
      <w:r>
        <w:rPr>
          <w:rFonts w:ascii="Arial" w:hAnsi="Arial"/>
          <w:sz w:val="18"/>
        </w:rPr>
        <w:t>классах-игровых</w:t>
      </w:r>
      <w:bookmarkEnd w:id="369"/>
      <w:r>
        <w:rPr>
          <w:rFonts w:ascii="Arial" w:hAnsi="Arial"/>
          <w:sz w:val="18"/>
        </w:rPr>
        <w:t xml:space="preserve"> или учебных комнатах, предусматриваемых в составе помещений проживания (см. табл.</w:t>
      </w:r>
      <w:r>
        <w:rPr>
          <w:rFonts w:ascii="Arial" w:hAnsi="Arial"/>
          <w:noProof/>
          <w:sz w:val="18"/>
        </w:rPr>
        <w:t xml:space="preserve"> 5.3</w:t>
      </w:r>
      <w:bookmarkStart w:id="370" w:name="OCRUncertain411"/>
      <w:r>
        <w:rPr>
          <w:rFonts w:ascii="Arial" w:hAnsi="Arial"/>
          <w:noProof/>
          <w:sz w:val="18"/>
        </w:rPr>
        <w:t>.,</w:t>
      </w:r>
      <w:bookmarkEnd w:id="370"/>
      <w:r>
        <w:rPr>
          <w:rFonts w:ascii="Arial" w:hAnsi="Arial"/>
          <w:noProof/>
          <w:sz w:val="18"/>
        </w:rPr>
        <w:t xml:space="preserve"> 5.4</w:t>
      </w:r>
      <w:bookmarkStart w:id="371" w:name="OCRUncertain412"/>
      <w:r>
        <w:rPr>
          <w:rFonts w:ascii="Arial" w:hAnsi="Arial"/>
          <w:noProof/>
          <w:sz w:val="18"/>
        </w:rPr>
        <w:t>.);</w:t>
      </w:r>
      <w:bookmarkEnd w:id="371"/>
      <w:r>
        <w:rPr>
          <w:rFonts w:ascii="Arial" w:hAnsi="Arial"/>
          <w:sz w:val="18"/>
        </w:rPr>
        <w:t xml:space="preserve"> для детей разно</w:t>
      </w:r>
      <w:r>
        <w:rPr>
          <w:rFonts w:ascii="Arial" w:hAnsi="Arial"/>
          <w:sz w:val="18"/>
        </w:rPr>
        <w:softHyphen/>
        <w:t>возрастных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в блок</w:t>
      </w:r>
      <w:bookmarkStart w:id="372" w:name="OCRUncertain413"/>
      <w:r>
        <w:rPr>
          <w:rFonts w:ascii="Arial" w:hAnsi="Arial"/>
          <w:sz w:val="18"/>
        </w:rPr>
        <w:t>е</w:t>
      </w:r>
      <w:bookmarkEnd w:id="372"/>
      <w:r>
        <w:rPr>
          <w:rFonts w:ascii="Arial" w:hAnsi="Arial"/>
          <w:sz w:val="18"/>
        </w:rPr>
        <w:t xml:space="preserve"> уч</w:t>
      </w:r>
      <w:bookmarkStart w:id="373" w:name="OCRUncertain414"/>
      <w:r>
        <w:rPr>
          <w:rFonts w:ascii="Arial" w:hAnsi="Arial"/>
          <w:sz w:val="18"/>
        </w:rPr>
        <w:t>е</w:t>
      </w:r>
      <w:bookmarkEnd w:id="373"/>
      <w:r>
        <w:rPr>
          <w:rFonts w:ascii="Arial" w:hAnsi="Arial"/>
          <w:sz w:val="18"/>
        </w:rPr>
        <w:t>бных пом</w:t>
      </w:r>
      <w:bookmarkStart w:id="374" w:name="OCRUncertain415"/>
      <w:r>
        <w:rPr>
          <w:rFonts w:ascii="Arial" w:hAnsi="Arial"/>
          <w:sz w:val="18"/>
        </w:rPr>
        <w:t>е</w:t>
      </w:r>
      <w:bookmarkEnd w:id="374"/>
      <w:r>
        <w:rPr>
          <w:rFonts w:ascii="Arial" w:hAnsi="Arial"/>
          <w:sz w:val="18"/>
        </w:rPr>
        <w:t>щ</w:t>
      </w:r>
      <w:bookmarkStart w:id="375" w:name="OCRUncertain416"/>
      <w:r>
        <w:rPr>
          <w:rFonts w:ascii="Arial" w:hAnsi="Arial"/>
          <w:sz w:val="18"/>
        </w:rPr>
        <w:t>е</w:t>
      </w:r>
      <w:bookmarkEnd w:id="375"/>
      <w:r>
        <w:rPr>
          <w:rFonts w:ascii="Arial" w:hAnsi="Arial"/>
          <w:sz w:val="18"/>
        </w:rPr>
        <w:t>ний. Для этого пр</w:t>
      </w:r>
      <w:bookmarkStart w:id="376" w:name="OCRUncertain417"/>
      <w:r>
        <w:rPr>
          <w:rFonts w:ascii="Arial" w:hAnsi="Arial"/>
          <w:sz w:val="18"/>
        </w:rPr>
        <w:t>е</w:t>
      </w:r>
      <w:bookmarkEnd w:id="376"/>
      <w:r>
        <w:rPr>
          <w:rFonts w:ascii="Arial" w:hAnsi="Arial"/>
          <w:sz w:val="18"/>
        </w:rPr>
        <w:t>д</w:t>
      </w:r>
      <w:bookmarkStart w:id="377" w:name="OCRUncertain418"/>
      <w:r>
        <w:rPr>
          <w:rFonts w:ascii="Arial" w:hAnsi="Arial"/>
          <w:sz w:val="18"/>
        </w:rPr>
        <w:t>у</w:t>
      </w:r>
      <w:bookmarkEnd w:id="377"/>
      <w:r>
        <w:rPr>
          <w:rFonts w:ascii="Arial" w:hAnsi="Arial"/>
          <w:sz w:val="18"/>
        </w:rPr>
        <w:t>с</w:t>
      </w:r>
      <w:r>
        <w:rPr>
          <w:rFonts w:ascii="Arial" w:hAnsi="Arial"/>
          <w:sz w:val="18"/>
        </w:rPr>
        <w:softHyphen/>
        <w:t>матриваются: учебно-игровые комнаты из расчета</w:t>
      </w:r>
      <w:r>
        <w:rPr>
          <w:rFonts w:ascii="Arial" w:hAnsi="Arial"/>
          <w:noProof/>
          <w:sz w:val="18"/>
        </w:rPr>
        <w:t xml:space="preserve"> 3,6</w:t>
      </w:r>
      <w:r>
        <w:rPr>
          <w:rFonts w:ascii="Arial" w:hAnsi="Arial"/>
          <w:sz w:val="18"/>
        </w:rPr>
        <w:t xml:space="preserve"> к</w:t>
      </w:r>
      <w:r>
        <w:rPr>
          <w:rFonts w:ascii="Arial" w:hAnsi="Arial"/>
          <w:sz w:val="18"/>
        </w:rPr>
        <w:t xml:space="preserve">в. </w:t>
      </w:r>
      <w:bookmarkStart w:id="378" w:name="OCRUncertain419"/>
      <w:r>
        <w:rPr>
          <w:rFonts w:ascii="Arial" w:hAnsi="Arial"/>
          <w:sz w:val="18"/>
        </w:rPr>
        <w:t>м</w:t>
      </w:r>
      <w:bookmarkEnd w:id="378"/>
      <w:r>
        <w:rPr>
          <w:rFonts w:ascii="Arial" w:hAnsi="Arial"/>
          <w:sz w:val="18"/>
        </w:rPr>
        <w:t xml:space="preserve"> на </w:t>
      </w:r>
      <w:r>
        <w:rPr>
          <w:rFonts w:ascii="Arial" w:hAnsi="Arial"/>
          <w:noProof/>
          <w:sz w:val="18"/>
        </w:rPr>
        <w:t>1</w:t>
      </w:r>
      <w:r>
        <w:rPr>
          <w:rFonts w:ascii="Arial" w:hAnsi="Arial"/>
          <w:sz w:val="18"/>
        </w:rPr>
        <w:t xml:space="preserve"> ребенка для дошкольников и младших школьников и классы из расчета</w:t>
      </w:r>
      <w:r>
        <w:rPr>
          <w:rFonts w:ascii="Arial" w:hAnsi="Arial"/>
          <w:noProof/>
          <w:sz w:val="18"/>
        </w:rPr>
        <w:t xml:space="preserve"> 4,2</w:t>
      </w:r>
      <w:r>
        <w:rPr>
          <w:rFonts w:ascii="Arial" w:hAnsi="Arial"/>
          <w:sz w:val="18"/>
        </w:rPr>
        <w:t xml:space="preserve"> кв. м на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место для средних и старших школь</w:t>
      </w:r>
      <w:r>
        <w:rPr>
          <w:rFonts w:ascii="Arial" w:hAnsi="Arial"/>
          <w:sz w:val="18"/>
        </w:rPr>
        <w:softHyphen/>
        <w:t>ников. При этом число мест в классах для умственно отсталых детей допускается предусматривать из расчета на одновременное размещение</w:t>
      </w:r>
      <w:r>
        <w:rPr>
          <w:rFonts w:ascii="Arial" w:hAnsi="Arial"/>
          <w:noProof/>
          <w:sz w:val="18"/>
        </w:rPr>
        <w:t xml:space="preserve"> 50%</w:t>
      </w:r>
      <w:r>
        <w:rPr>
          <w:rFonts w:ascii="Arial" w:hAnsi="Arial"/>
          <w:sz w:val="18"/>
        </w:rPr>
        <w:t xml:space="preserve"> обучаемых детей.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t>5.13.</w:t>
      </w:r>
      <w:r>
        <w:rPr>
          <w:rFonts w:ascii="Arial" w:hAnsi="Arial"/>
          <w:sz w:val="18"/>
        </w:rPr>
        <w:t xml:space="preserve"> Площадь жилых помещений, проектируемых по типу дошкольных учреждений, следует принимать не менее указан</w:t>
      </w:r>
      <w:r>
        <w:rPr>
          <w:rFonts w:ascii="Arial" w:hAnsi="Arial"/>
          <w:sz w:val="18"/>
        </w:rPr>
        <w:softHyphen/>
        <w:t>ных в табл.</w:t>
      </w:r>
      <w:r>
        <w:rPr>
          <w:rFonts w:ascii="Arial" w:hAnsi="Arial"/>
          <w:noProof/>
          <w:sz w:val="18"/>
        </w:rPr>
        <w:t xml:space="preserve"> 5.3</w:t>
      </w:r>
      <w:bookmarkStart w:id="379" w:name="OCRUncertain453"/>
      <w:r>
        <w:rPr>
          <w:rFonts w:ascii="Arial" w:hAnsi="Arial"/>
          <w:noProof/>
          <w:sz w:val="18"/>
        </w:rPr>
        <w:t>.,</w:t>
      </w:r>
      <w:bookmarkEnd w:id="379"/>
      <w:r>
        <w:rPr>
          <w:rFonts w:ascii="Arial" w:hAnsi="Arial"/>
          <w:sz w:val="18"/>
        </w:rPr>
        <w:t xml:space="preserve"> а проектируемых по типу коридорной системы или квартирному типу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табл.</w:t>
      </w:r>
      <w:r>
        <w:rPr>
          <w:rFonts w:ascii="Arial" w:hAnsi="Arial"/>
          <w:noProof/>
          <w:sz w:val="18"/>
        </w:rPr>
        <w:t xml:space="preserve"> 5.4.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5.3.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Площади поме</w:t>
      </w:r>
      <w:r>
        <w:rPr>
          <w:rFonts w:ascii="Arial" w:hAnsi="Arial"/>
          <w:b/>
          <w:sz w:val="18"/>
        </w:rPr>
        <w:t xml:space="preserve">щений проживания, проектируемых по типу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до</w:t>
      </w:r>
      <w:r>
        <w:rPr>
          <w:rFonts w:ascii="Arial" w:hAnsi="Arial"/>
          <w:b/>
          <w:sz w:val="18"/>
        </w:rPr>
        <w:softHyphen/>
        <w:t>школьных учреждений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"/>
        <w:gridCol w:w="1854"/>
        <w:gridCol w:w="948"/>
        <w:gridCol w:w="948"/>
        <w:gridCol w:w="1050"/>
        <w:gridCol w:w="88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№№</w:t>
            </w:r>
          </w:p>
        </w:tc>
        <w:tc>
          <w:tcPr>
            <w:tcW w:w="1854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Наименование </w:t>
            </w:r>
          </w:p>
        </w:tc>
        <w:tc>
          <w:tcPr>
            <w:tcW w:w="3831" w:type="dxa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Площадь помещений в кв. м для детей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76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380" w:name="OCRUncertain425"/>
            <w:r>
              <w:rPr>
                <w:rFonts w:ascii="Arial" w:hAnsi="Arial"/>
                <w:b/>
                <w:sz w:val="16"/>
              </w:rPr>
              <w:t>п.п.</w:t>
            </w:r>
            <w:bookmarkEnd w:id="380"/>
          </w:p>
        </w:tc>
        <w:tc>
          <w:tcPr>
            <w:tcW w:w="1854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помещений</w:t>
            </w:r>
          </w:p>
        </w:tc>
        <w:tc>
          <w:tcPr>
            <w:tcW w:w="1895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до 1 </w:t>
            </w:r>
            <w:r>
              <w:rPr>
                <w:rFonts w:ascii="Arial" w:hAnsi="Arial"/>
                <w:b/>
                <w:noProof/>
                <w:sz w:val="16"/>
              </w:rPr>
              <w:t>—</w:t>
            </w:r>
            <w:r>
              <w:rPr>
                <w:rFonts w:ascii="Arial" w:hAnsi="Arial"/>
                <w:b/>
                <w:sz w:val="16"/>
              </w:rPr>
              <w:t xml:space="preserve"> 1,5 лет</w:t>
            </w:r>
          </w:p>
        </w:tc>
        <w:tc>
          <w:tcPr>
            <w:tcW w:w="1936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свыше 1 </w:t>
            </w:r>
            <w:r>
              <w:rPr>
                <w:rFonts w:ascii="Arial" w:hAnsi="Arial"/>
                <w:b/>
                <w:noProof/>
                <w:sz w:val="16"/>
              </w:rPr>
              <w:t>—</w:t>
            </w:r>
            <w:r>
              <w:rPr>
                <w:rFonts w:ascii="Arial" w:hAnsi="Arial"/>
                <w:b/>
                <w:sz w:val="16"/>
              </w:rPr>
              <w:t xml:space="preserve"> 1,5 лет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854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948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 1 место</w:t>
            </w:r>
          </w:p>
        </w:tc>
        <w:tc>
          <w:tcPr>
            <w:tcW w:w="94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всего</w:t>
            </w:r>
          </w:p>
        </w:tc>
        <w:tc>
          <w:tcPr>
            <w:tcW w:w="10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noProof/>
                <w:sz w:val="16"/>
              </w:rPr>
              <w:t xml:space="preserve"> 1</w:t>
            </w:r>
            <w:r>
              <w:rPr>
                <w:rFonts w:ascii="Arial" w:hAnsi="Arial"/>
                <w:b/>
                <w:sz w:val="16"/>
              </w:rPr>
              <w:t xml:space="preserve"> место</w:t>
            </w:r>
          </w:p>
        </w:tc>
        <w:tc>
          <w:tcPr>
            <w:tcW w:w="88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всего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7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94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94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  <w:tc>
          <w:tcPr>
            <w:tcW w:w="10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971"/>
        </w:trPr>
        <w:tc>
          <w:tcPr>
            <w:tcW w:w="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bookmarkStart w:id="381" w:name="OCRUncertain428"/>
            <w:r>
              <w:rPr>
                <w:rFonts w:ascii="Arial" w:hAnsi="Arial"/>
                <w:noProof/>
                <w:sz w:val="16"/>
              </w:rPr>
              <w:t>1</w:t>
            </w:r>
            <w:bookmarkEnd w:id="381"/>
            <w:r>
              <w:rPr>
                <w:rFonts w:ascii="Arial" w:hAnsi="Arial"/>
                <w:noProof/>
                <w:sz w:val="16"/>
              </w:rPr>
              <w:t xml:space="preserve">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8.</w:t>
            </w:r>
          </w:p>
        </w:tc>
        <w:tc>
          <w:tcPr>
            <w:tcW w:w="18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Раздевальная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Групповая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Спальная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Туалетная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Буфетная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Санитарный узел персонала с умы</w:t>
            </w:r>
            <w:r>
              <w:rPr>
                <w:rFonts w:ascii="Arial" w:hAnsi="Arial"/>
                <w:sz w:val="16"/>
              </w:rPr>
              <w:softHyphen/>
              <w:t>вальником в шлю</w:t>
            </w:r>
            <w:r>
              <w:rPr>
                <w:rFonts w:ascii="Arial" w:hAnsi="Arial"/>
                <w:sz w:val="16"/>
              </w:rPr>
              <w:softHyphen/>
              <w:t xml:space="preserve">зе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хранения уборочного </w:t>
            </w:r>
            <w:bookmarkStart w:id="382" w:name="OCRUncertain429"/>
            <w:r>
              <w:rPr>
                <w:rFonts w:ascii="Arial" w:hAnsi="Arial"/>
                <w:sz w:val="16"/>
              </w:rPr>
              <w:t>инвента</w:t>
            </w:r>
            <w:bookmarkEnd w:id="382"/>
            <w:r>
              <w:rPr>
                <w:rFonts w:ascii="Arial" w:hAnsi="Arial"/>
                <w:sz w:val="16"/>
              </w:rPr>
              <w:t>ря</w:t>
            </w:r>
          </w:p>
        </w:tc>
        <w:tc>
          <w:tcPr>
            <w:tcW w:w="9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383" w:name="OCRUncertain430"/>
            <w:r>
              <w:rPr>
                <w:rFonts w:ascii="Arial" w:hAnsi="Arial"/>
                <w:i/>
                <w:sz w:val="16"/>
              </w:rPr>
              <w:t xml:space="preserve"> </w:t>
            </w:r>
            <w:bookmarkEnd w:id="383"/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</w:tc>
        <w:tc>
          <w:tcPr>
            <w:tcW w:w="94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10—12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12—14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</w:t>
            </w:r>
            <w:r>
              <w:rPr>
                <w:rFonts w:ascii="Arial" w:hAnsi="Arial"/>
                <w:b/>
                <w:noProof/>
                <w:sz w:val="16"/>
              </w:rPr>
              <w:t>—</w:t>
            </w: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6—8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</w:t>
            </w:r>
          </w:p>
        </w:tc>
        <w:tc>
          <w:tcPr>
            <w:tcW w:w="105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3,6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3,6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</w:tc>
        <w:tc>
          <w:tcPr>
            <w:tcW w:w="88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14—16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</w:t>
            </w:r>
            <w:r>
              <w:rPr>
                <w:rFonts w:ascii="Arial" w:hAnsi="Arial"/>
                <w:b/>
                <w:noProof/>
                <w:sz w:val="16"/>
              </w:rPr>
              <w:t>—</w:t>
            </w: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6—8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Примечание.</w:t>
      </w:r>
    </w:p>
    <w:p w:rsidR="00000000" w:rsidRDefault="002D276B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В группах для необучаемых детей раздевальная и групповая не предусмат</w:t>
      </w:r>
      <w:r>
        <w:rPr>
          <w:rFonts w:ascii="Arial" w:hAnsi="Arial"/>
          <w:sz w:val="16"/>
        </w:rPr>
        <w:softHyphen/>
        <w:t>риваются,</w:t>
      </w:r>
      <w:r>
        <w:rPr>
          <w:rFonts w:ascii="Arial" w:hAnsi="Arial"/>
          <w:noProof/>
          <w:sz w:val="16"/>
        </w:rPr>
        <w:t xml:space="preserve"> </w:t>
      </w:r>
      <w:r>
        <w:rPr>
          <w:rFonts w:ascii="Arial" w:hAnsi="Arial"/>
          <w:sz w:val="16"/>
        </w:rPr>
        <w:t>а площадь спален принимается из расчета</w:t>
      </w:r>
      <w:r>
        <w:rPr>
          <w:rFonts w:ascii="Arial" w:hAnsi="Arial"/>
          <w:noProof/>
          <w:sz w:val="16"/>
        </w:rPr>
        <w:t xml:space="preserve"> 6—8</w:t>
      </w:r>
      <w:r>
        <w:rPr>
          <w:rFonts w:ascii="Arial" w:hAnsi="Arial"/>
          <w:sz w:val="16"/>
        </w:rPr>
        <w:t xml:space="preserve"> кв. м на одного ребенка.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noProof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 5.4.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Площади помещений проживания, проектируемых по типу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коридорной системы или квартиры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4"/>
        <w:gridCol w:w="1720"/>
        <w:gridCol w:w="627"/>
        <w:gridCol w:w="629"/>
        <w:gridCol w:w="654"/>
        <w:gridCol w:w="695"/>
        <w:gridCol w:w="144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04"/>
        </w:trPr>
        <w:tc>
          <w:tcPr>
            <w:tcW w:w="41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</w:t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Наименование </w:t>
            </w:r>
          </w:p>
        </w:tc>
        <w:tc>
          <w:tcPr>
            <w:tcW w:w="2605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Площадь помещений, кв. м</w:t>
            </w:r>
          </w:p>
        </w:tc>
        <w:tc>
          <w:tcPr>
            <w:tcW w:w="1441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15"/>
        </w:trPr>
        <w:tc>
          <w:tcPr>
            <w:tcW w:w="41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п.п.</w:t>
            </w:r>
          </w:p>
        </w:tc>
        <w:tc>
          <w:tcPr>
            <w:tcW w:w="1720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помещ</w:t>
            </w:r>
            <w:bookmarkStart w:id="384" w:name="OCRUncertain438"/>
            <w:r>
              <w:rPr>
                <w:rFonts w:ascii="Arial" w:hAnsi="Arial"/>
                <w:b/>
                <w:sz w:val="16"/>
              </w:rPr>
              <w:t>е</w:t>
            </w:r>
            <w:bookmarkEnd w:id="384"/>
            <w:r>
              <w:rPr>
                <w:rFonts w:ascii="Arial" w:hAnsi="Arial"/>
                <w:b/>
                <w:sz w:val="16"/>
              </w:rPr>
              <w:t>ний</w:t>
            </w:r>
          </w:p>
        </w:tc>
        <w:tc>
          <w:tcPr>
            <w:tcW w:w="1256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 коридорной системе</w:t>
            </w:r>
          </w:p>
        </w:tc>
        <w:tc>
          <w:tcPr>
            <w:tcW w:w="1349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 семейных квартирах</w:t>
            </w:r>
          </w:p>
        </w:tc>
        <w:tc>
          <w:tcPr>
            <w:tcW w:w="1441" w:type="dxa"/>
            <w:tcBorders>
              <w:left w:val="nil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14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720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27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noProof/>
                <w:sz w:val="16"/>
              </w:rPr>
              <w:t xml:space="preserve"> 1 </w:t>
            </w:r>
            <w:r>
              <w:rPr>
                <w:rFonts w:ascii="Arial" w:hAnsi="Arial"/>
                <w:b/>
                <w:sz w:val="16"/>
              </w:rPr>
              <w:t>место</w:t>
            </w:r>
          </w:p>
        </w:tc>
        <w:tc>
          <w:tcPr>
            <w:tcW w:w="62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всег</w:t>
            </w:r>
            <w:bookmarkStart w:id="385" w:name="OCRUncertain444"/>
            <w:r>
              <w:rPr>
                <w:rFonts w:ascii="Arial" w:hAnsi="Arial"/>
                <w:b/>
                <w:sz w:val="16"/>
              </w:rPr>
              <w:t>о</w:t>
            </w:r>
            <w:bookmarkEnd w:id="385"/>
          </w:p>
        </w:tc>
        <w:tc>
          <w:tcPr>
            <w:tcW w:w="65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noProof/>
                <w:sz w:val="16"/>
              </w:rPr>
              <w:t xml:space="preserve"> 1 </w:t>
            </w:r>
            <w:r>
              <w:rPr>
                <w:rFonts w:ascii="Arial" w:hAnsi="Arial"/>
                <w:b/>
                <w:sz w:val="16"/>
              </w:rPr>
              <w:t>место</w:t>
            </w:r>
          </w:p>
        </w:tc>
        <w:tc>
          <w:tcPr>
            <w:tcW w:w="6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всего</w:t>
            </w:r>
          </w:p>
        </w:tc>
        <w:tc>
          <w:tcPr>
            <w:tcW w:w="1441" w:type="dxa"/>
            <w:tcBorders>
              <w:left w:val="nil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1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3</w:t>
            </w:r>
          </w:p>
        </w:tc>
        <w:tc>
          <w:tcPr>
            <w:tcW w:w="6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6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5</w:t>
            </w:r>
          </w:p>
        </w:tc>
        <w:tc>
          <w:tcPr>
            <w:tcW w:w="69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6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182"/>
        </w:trPr>
        <w:tc>
          <w:tcPr>
            <w:tcW w:w="41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</w:t>
            </w:r>
            <w:r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9.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15.</w:t>
            </w:r>
          </w:p>
        </w:tc>
        <w:tc>
          <w:tcPr>
            <w:tcW w:w="172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Спальные комна</w:t>
            </w:r>
            <w:r>
              <w:rPr>
                <w:rFonts w:ascii="Arial" w:hAnsi="Arial"/>
                <w:sz w:val="16"/>
              </w:rPr>
              <w:softHyphen/>
              <w:t>ты на</w:t>
            </w:r>
            <w:r>
              <w:rPr>
                <w:rFonts w:ascii="Arial" w:hAnsi="Arial"/>
                <w:noProof/>
                <w:sz w:val="16"/>
              </w:rPr>
              <w:t xml:space="preserve"> 3—4</w:t>
            </w:r>
            <w:r>
              <w:rPr>
                <w:rFonts w:ascii="Arial" w:hAnsi="Arial"/>
                <w:sz w:val="16"/>
              </w:rPr>
              <w:t xml:space="preserve"> места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Спальные комна</w:t>
            </w:r>
            <w:r>
              <w:rPr>
                <w:rFonts w:ascii="Arial" w:hAnsi="Arial"/>
                <w:sz w:val="16"/>
              </w:rPr>
              <w:softHyphen/>
              <w:t>ты на</w:t>
            </w:r>
            <w:r>
              <w:rPr>
                <w:rFonts w:ascii="Arial" w:hAnsi="Arial"/>
                <w:noProof/>
                <w:sz w:val="16"/>
              </w:rPr>
              <w:t xml:space="preserve"> 2—4</w:t>
            </w:r>
            <w:r>
              <w:rPr>
                <w:rFonts w:ascii="Arial" w:hAnsi="Arial"/>
                <w:sz w:val="16"/>
              </w:rPr>
              <w:t xml:space="preserve"> места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Класс-игровая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Учебная комната, комната приготов</w:t>
            </w:r>
            <w:r>
              <w:rPr>
                <w:rFonts w:ascii="Arial" w:hAnsi="Arial"/>
                <w:sz w:val="16"/>
              </w:rPr>
              <w:softHyphen/>
              <w:t xml:space="preserve">ления уроков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Инвентарная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Общая комната, столовая, игровая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Столовая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Кухня или буф</w:t>
            </w:r>
            <w:bookmarkStart w:id="386" w:name="OCRUncertain445"/>
            <w:r>
              <w:rPr>
                <w:rFonts w:ascii="Arial" w:hAnsi="Arial"/>
                <w:sz w:val="16"/>
              </w:rPr>
              <w:t>е</w:t>
            </w:r>
            <w:bookmarkEnd w:id="386"/>
            <w:r>
              <w:rPr>
                <w:rFonts w:ascii="Arial" w:hAnsi="Arial"/>
                <w:sz w:val="16"/>
              </w:rPr>
              <w:t>т</w:t>
            </w:r>
            <w:r>
              <w:rPr>
                <w:rFonts w:ascii="Arial" w:hAnsi="Arial"/>
                <w:sz w:val="16"/>
              </w:rPr>
              <w:softHyphen/>
              <w:t xml:space="preserve">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Санитарные узлы: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а) при каждой спальной комнате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б) общие на груп</w:t>
            </w:r>
            <w:r>
              <w:rPr>
                <w:rFonts w:ascii="Arial" w:hAnsi="Arial"/>
                <w:sz w:val="16"/>
              </w:rPr>
              <w:softHyphen/>
              <w:t xml:space="preserve">пу: уборная с умывальником,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умывальная с </w:t>
            </w:r>
            <w:bookmarkStart w:id="387" w:name="OCRUncertain454"/>
            <w:r>
              <w:rPr>
                <w:rFonts w:ascii="Arial" w:hAnsi="Arial"/>
                <w:sz w:val="16"/>
              </w:rPr>
              <w:t xml:space="preserve">но-гомойками, </w:t>
            </w:r>
            <w:bookmarkEnd w:id="38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душевые с ра</w:t>
            </w:r>
            <w:bookmarkStart w:id="388" w:name="OCRUncertain455"/>
            <w:r>
              <w:rPr>
                <w:rFonts w:ascii="Arial" w:hAnsi="Arial"/>
                <w:sz w:val="16"/>
              </w:rPr>
              <w:t>з</w:t>
            </w:r>
            <w:bookmarkEnd w:id="388"/>
            <w:r>
              <w:rPr>
                <w:rFonts w:ascii="Arial" w:hAnsi="Arial"/>
                <w:sz w:val="16"/>
              </w:rPr>
              <w:t>д</w:t>
            </w:r>
            <w:bookmarkStart w:id="389" w:name="OCRUncertain456"/>
            <w:r>
              <w:rPr>
                <w:rFonts w:ascii="Arial" w:hAnsi="Arial"/>
                <w:sz w:val="16"/>
              </w:rPr>
              <w:t>е</w:t>
            </w:r>
            <w:bookmarkEnd w:id="389"/>
            <w:r>
              <w:rPr>
                <w:rFonts w:ascii="Arial" w:hAnsi="Arial"/>
                <w:sz w:val="16"/>
              </w:rPr>
              <w:softHyphen/>
              <w:t xml:space="preserve">вальными,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кабина личной ги</w:t>
            </w:r>
            <w:r>
              <w:rPr>
                <w:rFonts w:ascii="Arial" w:hAnsi="Arial"/>
                <w:sz w:val="16"/>
              </w:rPr>
              <w:softHyphen/>
              <w:t>гиены для дево</w:t>
            </w:r>
            <w:r>
              <w:rPr>
                <w:rFonts w:ascii="Arial" w:hAnsi="Arial"/>
                <w:sz w:val="16"/>
              </w:rPr>
              <w:softHyphen/>
              <w:t xml:space="preserve">чек,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туалетная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Санитарный узел перс</w:t>
            </w:r>
            <w:r>
              <w:rPr>
                <w:rFonts w:ascii="Arial" w:hAnsi="Arial"/>
                <w:sz w:val="16"/>
              </w:rPr>
              <w:t>онала с умы</w:t>
            </w:r>
            <w:r>
              <w:rPr>
                <w:rFonts w:ascii="Arial" w:hAnsi="Arial"/>
                <w:sz w:val="16"/>
              </w:rPr>
              <w:softHyphen/>
              <w:t>вальником в шлю</w:t>
            </w:r>
            <w:r>
              <w:rPr>
                <w:rFonts w:ascii="Arial" w:hAnsi="Arial"/>
                <w:sz w:val="16"/>
              </w:rPr>
              <w:softHyphen/>
              <w:t xml:space="preserve">зе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хра</w:t>
            </w:r>
            <w:bookmarkStart w:id="390" w:name="OCRUncertain457"/>
            <w:r>
              <w:rPr>
                <w:rFonts w:ascii="Arial" w:hAnsi="Arial"/>
                <w:sz w:val="16"/>
              </w:rPr>
              <w:t>н</w:t>
            </w:r>
            <w:bookmarkEnd w:id="390"/>
            <w:r>
              <w:rPr>
                <w:rFonts w:ascii="Arial" w:hAnsi="Arial"/>
                <w:sz w:val="16"/>
              </w:rPr>
              <w:t>е</w:t>
            </w:r>
            <w:r>
              <w:rPr>
                <w:rFonts w:ascii="Arial" w:hAnsi="Arial"/>
                <w:sz w:val="16"/>
              </w:rPr>
              <w:softHyphen/>
            </w:r>
            <w:bookmarkStart w:id="391" w:name="OCRUncertain458"/>
            <w:r>
              <w:rPr>
                <w:rFonts w:ascii="Arial" w:hAnsi="Arial"/>
                <w:sz w:val="16"/>
              </w:rPr>
              <w:t>н</w:t>
            </w:r>
            <w:bookmarkEnd w:id="391"/>
            <w:r>
              <w:rPr>
                <w:rFonts w:ascii="Arial" w:hAnsi="Arial"/>
                <w:sz w:val="16"/>
              </w:rPr>
              <w:t xml:space="preserve">ия уборочного инвентаря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воспита</w:t>
            </w:r>
            <w:r>
              <w:rPr>
                <w:rFonts w:ascii="Arial" w:hAnsi="Arial"/>
                <w:sz w:val="16"/>
              </w:rPr>
              <w:softHyphen/>
              <w:t xml:space="preserve">телей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Раздевальная с су</w:t>
            </w:r>
            <w:r>
              <w:rPr>
                <w:rFonts w:ascii="Arial" w:hAnsi="Arial"/>
                <w:sz w:val="16"/>
              </w:rPr>
              <w:softHyphen/>
              <w:t>ш</w:t>
            </w:r>
            <w:bookmarkStart w:id="392" w:name="OCRUncertain459"/>
            <w:r>
              <w:rPr>
                <w:rFonts w:ascii="Arial" w:hAnsi="Arial"/>
                <w:sz w:val="16"/>
              </w:rPr>
              <w:t>и</w:t>
            </w:r>
            <w:bookmarkEnd w:id="392"/>
            <w:r>
              <w:rPr>
                <w:rFonts w:ascii="Arial" w:hAnsi="Arial"/>
                <w:sz w:val="16"/>
              </w:rPr>
              <w:t>льн</w:t>
            </w:r>
            <w:bookmarkStart w:id="393" w:name="OCRUncertain460"/>
            <w:r>
              <w:rPr>
                <w:rFonts w:ascii="Arial" w:hAnsi="Arial"/>
                <w:sz w:val="16"/>
              </w:rPr>
              <w:t>ы</w:t>
            </w:r>
            <w:bookmarkEnd w:id="393"/>
            <w:r>
              <w:rPr>
                <w:rFonts w:ascii="Arial" w:hAnsi="Arial"/>
                <w:sz w:val="16"/>
              </w:rPr>
              <w:t xml:space="preserve">м шкафом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Бытовая комната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Кладовая чистого белья</w:t>
            </w:r>
          </w:p>
        </w:tc>
        <w:tc>
          <w:tcPr>
            <w:tcW w:w="62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4,2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2,3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</w:tc>
        <w:tc>
          <w:tcPr>
            <w:tcW w:w="629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6—8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8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>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>8</w:t>
            </w:r>
          </w:p>
        </w:tc>
        <w:tc>
          <w:tcPr>
            <w:tcW w:w="65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6—7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4,2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</w:tc>
        <w:tc>
          <w:tcPr>
            <w:tcW w:w="695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6—8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>4</w:t>
            </w:r>
          </w:p>
        </w:tc>
        <w:tc>
          <w:tcPr>
            <w:tcW w:w="144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Пре</w:t>
            </w:r>
            <w:bookmarkStart w:id="394" w:name="OCRUncertain446"/>
            <w:r>
              <w:rPr>
                <w:rFonts w:ascii="Arial" w:hAnsi="Arial"/>
                <w:sz w:val="16"/>
              </w:rPr>
              <w:t>д</w:t>
            </w:r>
            <w:bookmarkEnd w:id="394"/>
            <w:r>
              <w:rPr>
                <w:rFonts w:ascii="Arial" w:hAnsi="Arial"/>
                <w:sz w:val="16"/>
              </w:rPr>
              <w:t>усмот</w:t>
            </w:r>
            <w:r>
              <w:rPr>
                <w:rFonts w:ascii="Arial" w:hAnsi="Arial"/>
                <w:sz w:val="16"/>
              </w:rPr>
              <w:softHyphen/>
              <w:t>р</w:t>
            </w:r>
            <w:bookmarkStart w:id="395" w:name="OCRUncertain447"/>
            <w:r>
              <w:rPr>
                <w:rFonts w:ascii="Arial" w:hAnsi="Arial"/>
                <w:sz w:val="16"/>
              </w:rPr>
              <w:t>е</w:t>
            </w:r>
            <w:bookmarkEnd w:id="395"/>
            <w:r>
              <w:rPr>
                <w:rFonts w:ascii="Arial" w:hAnsi="Arial"/>
                <w:sz w:val="16"/>
              </w:rPr>
              <w:t xml:space="preserve">ть </w:t>
            </w:r>
            <w:bookmarkStart w:id="396" w:name="OCRUncertain450"/>
            <w:r>
              <w:rPr>
                <w:rFonts w:ascii="Arial" w:hAnsi="Arial"/>
                <w:sz w:val="16"/>
              </w:rPr>
              <w:t>возможность</w:t>
            </w:r>
            <w:bookmarkEnd w:id="396"/>
            <w:r>
              <w:rPr>
                <w:rFonts w:ascii="Arial" w:hAnsi="Arial"/>
                <w:sz w:val="16"/>
              </w:rPr>
              <w:t xml:space="preserve"> про</w:t>
            </w:r>
            <w:r>
              <w:rPr>
                <w:rFonts w:ascii="Arial" w:hAnsi="Arial"/>
                <w:sz w:val="16"/>
              </w:rPr>
              <w:softHyphen/>
              <w:t>смотра теле</w:t>
            </w:r>
            <w:r>
              <w:rPr>
                <w:rFonts w:ascii="Arial" w:hAnsi="Arial"/>
                <w:sz w:val="16"/>
              </w:rPr>
              <w:softHyphen/>
              <w:t xml:space="preserve">визора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Общая на </w:t>
            </w:r>
            <w:r>
              <w:rPr>
                <w:rFonts w:ascii="Arial" w:hAnsi="Arial"/>
                <w:noProof/>
                <w:sz w:val="16"/>
              </w:rPr>
              <w:t>2—3</w:t>
            </w:r>
            <w:r>
              <w:rPr>
                <w:rFonts w:ascii="Arial" w:hAnsi="Arial"/>
                <w:sz w:val="16"/>
              </w:rPr>
              <w:t xml:space="preserve"> группы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 кор</w:t>
            </w:r>
            <w:bookmarkStart w:id="397" w:name="OCRUncertain451"/>
            <w:r>
              <w:rPr>
                <w:rFonts w:ascii="Arial" w:hAnsi="Arial"/>
                <w:sz w:val="16"/>
              </w:rPr>
              <w:t>и</w:t>
            </w:r>
            <w:bookmarkEnd w:id="397"/>
            <w:r>
              <w:rPr>
                <w:rFonts w:ascii="Arial" w:hAnsi="Arial"/>
                <w:sz w:val="16"/>
              </w:rPr>
              <w:t>дор</w:t>
            </w:r>
            <w:r>
              <w:rPr>
                <w:rFonts w:ascii="Arial" w:hAnsi="Arial"/>
                <w:sz w:val="16"/>
              </w:rPr>
              <w:softHyphen/>
              <w:t>ной системе предусматри</w:t>
            </w:r>
            <w:r>
              <w:rPr>
                <w:rFonts w:ascii="Arial" w:hAnsi="Arial"/>
                <w:sz w:val="16"/>
              </w:rPr>
              <w:softHyphen/>
              <w:t>ваются общ</w:t>
            </w:r>
            <w:bookmarkStart w:id="398" w:name="OCRUncertain452"/>
            <w:r>
              <w:rPr>
                <w:rFonts w:ascii="Arial" w:hAnsi="Arial"/>
                <w:sz w:val="16"/>
              </w:rPr>
              <w:t>и</w:t>
            </w:r>
            <w:bookmarkEnd w:id="398"/>
            <w:r>
              <w:rPr>
                <w:rFonts w:ascii="Arial" w:hAnsi="Arial"/>
                <w:sz w:val="16"/>
              </w:rPr>
              <w:softHyphen/>
              <w:t>ми на</w:t>
            </w:r>
            <w:r>
              <w:rPr>
                <w:rFonts w:ascii="Arial" w:hAnsi="Arial"/>
                <w:noProof/>
                <w:sz w:val="16"/>
              </w:rPr>
              <w:t xml:space="preserve"> 2—4 </w:t>
            </w:r>
            <w:r>
              <w:rPr>
                <w:rFonts w:ascii="Arial" w:hAnsi="Arial"/>
                <w:sz w:val="16"/>
              </w:rPr>
              <w:t xml:space="preserve">группы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  <w:bookmarkStart w:id="399" w:name="OCRUncertain461"/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</w:t>
            </w:r>
            <w:bookmarkEnd w:id="399"/>
            <w:r>
              <w:rPr>
                <w:rFonts w:ascii="Arial" w:hAnsi="Arial"/>
                <w:sz w:val="16"/>
              </w:rPr>
              <w:t xml:space="preserve">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Может быть предусмот</w:t>
            </w:r>
            <w:r>
              <w:rPr>
                <w:rFonts w:ascii="Arial" w:hAnsi="Arial"/>
                <w:sz w:val="16"/>
              </w:rPr>
              <w:softHyphen/>
              <w:t>рен общим на</w:t>
            </w:r>
            <w:r>
              <w:rPr>
                <w:rFonts w:ascii="Arial" w:hAnsi="Arial"/>
                <w:noProof/>
                <w:sz w:val="16"/>
              </w:rPr>
              <w:t xml:space="preserve"> 2—4 </w:t>
            </w:r>
            <w:r>
              <w:rPr>
                <w:rFonts w:ascii="Arial" w:hAnsi="Arial"/>
                <w:sz w:val="16"/>
              </w:rPr>
              <w:t xml:space="preserve">группы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Оборудуется сливом, умы</w:t>
            </w:r>
            <w:r>
              <w:rPr>
                <w:rFonts w:ascii="Arial" w:hAnsi="Arial"/>
                <w:sz w:val="16"/>
              </w:rPr>
              <w:softHyphen/>
            </w:r>
            <w:bookmarkStart w:id="400" w:name="OCRUncertain462"/>
            <w:r>
              <w:rPr>
                <w:rFonts w:ascii="Arial" w:hAnsi="Arial"/>
                <w:sz w:val="16"/>
              </w:rPr>
              <w:t>в</w:t>
            </w:r>
            <w:bookmarkEnd w:id="400"/>
            <w:r>
              <w:rPr>
                <w:rFonts w:ascii="Arial" w:hAnsi="Arial"/>
                <w:sz w:val="16"/>
              </w:rPr>
              <w:t xml:space="preserve">альником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При коридор</w:t>
            </w:r>
            <w:r>
              <w:rPr>
                <w:rFonts w:ascii="Arial" w:hAnsi="Arial"/>
                <w:sz w:val="16"/>
              </w:rPr>
              <w:softHyphen/>
              <w:t>н</w:t>
            </w:r>
            <w:bookmarkStart w:id="401" w:name="OCRUncertain463"/>
            <w:r>
              <w:rPr>
                <w:rFonts w:ascii="Arial" w:hAnsi="Arial"/>
                <w:sz w:val="16"/>
              </w:rPr>
              <w:t>о</w:t>
            </w:r>
            <w:bookmarkEnd w:id="401"/>
            <w:r>
              <w:rPr>
                <w:rFonts w:ascii="Arial" w:hAnsi="Arial"/>
                <w:sz w:val="16"/>
              </w:rPr>
              <w:t>й сист</w:t>
            </w:r>
            <w:bookmarkStart w:id="402" w:name="OCRUncertain464"/>
            <w:r>
              <w:rPr>
                <w:rFonts w:ascii="Arial" w:hAnsi="Arial"/>
                <w:sz w:val="16"/>
              </w:rPr>
              <w:t>е</w:t>
            </w:r>
            <w:bookmarkEnd w:id="402"/>
            <w:r>
              <w:rPr>
                <w:rFonts w:ascii="Arial" w:hAnsi="Arial"/>
                <w:sz w:val="16"/>
              </w:rPr>
              <w:t>м</w:t>
            </w:r>
            <w:bookmarkStart w:id="403" w:name="OCRUncertain465"/>
            <w:r>
              <w:rPr>
                <w:rFonts w:ascii="Arial" w:hAnsi="Arial"/>
                <w:sz w:val="16"/>
              </w:rPr>
              <w:t xml:space="preserve">е </w:t>
            </w:r>
            <w:bookmarkEnd w:id="403"/>
            <w:r>
              <w:rPr>
                <w:rFonts w:ascii="Arial" w:hAnsi="Arial"/>
                <w:sz w:val="16"/>
              </w:rPr>
              <w:t>пр</w:t>
            </w:r>
            <w:bookmarkStart w:id="404" w:name="OCRUncertain466"/>
            <w:r>
              <w:rPr>
                <w:rFonts w:ascii="Arial" w:hAnsi="Arial"/>
                <w:sz w:val="16"/>
              </w:rPr>
              <w:t>е</w:t>
            </w:r>
            <w:bookmarkEnd w:id="404"/>
            <w:r>
              <w:rPr>
                <w:rFonts w:ascii="Arial" w:hAnsi="Arial"/>
                <w:sz w:val="16"/>
              </w:rPr>
              <w:t>дусматри</w:t>
            </w:r>
            <w:r>
              <w:rPr>
                <w:rFonts w:ascii="Arial" w:hAnsi="Arial"/>
                <w:sz w:val="16"/>
              </w:rPr>
              <w:softHyphen/>
              <w:t xml:space="preserve">вается </w:t>
            </w:r>
            <w:bookmarkStart w:id="405" w:name="OCRUncertain467"/>
            <w:r>
              <w:rPr>
                <w:rFonts w:ascii="Arial" w:hAnsi="Arial"/>
                <w:sz w:val="16"/>
              </w:rPr>
              <w:t>об</w:t>
            </w:r>
            <w:bookmarkEnd w:id="405"/>
            <w:r>
              <w:rPr>
                <w:rFonts w:ascii="Arial" w:hAnsi="Arial"/>
                <w:sz w:val="16"/>
              </w:rPr>
              <w:t>щей на 2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4 группы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же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5.14.</w:t>
      </w:r>
      <w:r>
        <w:rPr>
          <w:rFonts w:ascii="Arial" w:hAnsi="Arial"/>
          <w:sz w:val="18"/>
        </w:rPr>
        <w:t xml:space="preserve"> Кроме помещений, указанных в табл.</w:t>
      </w:r>
      <w:r>
        <w:rPr>
          <w:rFonts w:ascii="Arial" w:hAnsi="Arial"/>
          <w:noProof/>
          <w:sz w:val="18"/>
        </w:rPr>
        <w:t xml:space="preserve"> 5.3.</w:t>
      </w:r>
      <w:r>
        <w:rPr>
          <w:rFonts w:ascii="Arial" w:hAnsi="Arial"/>
          <w:sz w:val="18"/>
        </w:rPr>
        <w:t xml:space="preserve"> и</w:t>
      </w:r>
      <w:r>
        <w:rPr>
          <w:rFonts w:ascii="Arial" w:hAnsi="Arial"/>
          <w:noProof/>
          <w:sz w:val="18"/>
        </w:rPr>
        <w:t xml:space="preserve"> 5.4</w:t>
      </w:r>
      <w:bookmarkStart w:id="406" w:name="OCRUncertain468"/>
      <w:r>
        <w:rPr>
          <w:rFonts w:ascii="Arial" w:hAnsi="Arial"/>
          <w:noProof/>
          <w:sz w:val="18"/>
        </w:rPr>
        <w:t xml:space="preserve">., </w:t>
      </w:r>
      <w:bookmarkEnd w:id="406"/>
      <w:r>
        <w:rPr>
          <w:rFonts w:ascii="Arial" w:hAnsi="Arial"/>
          <w:sz w:val="18"/>
        </w:rPr>
        <w:t>необходимо предусматривать кабинеты заведующих секциями и отделениями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один кабин</w:t>
      </w:r>
      <w:bookmarkStart w:id="407" w:name="OCRUncertain469"/>
      <w:r>
        <w:rPr>
          <w:rFonts w:ascii="Arial" w:hAnsi="Arial"/>
          <w:sz w:val="18"/>
        </w:rPr>
        <w:t>е</w:t>
      </w:r>
      <w:bookmarkEnd w:id="407"/>
      <w:r>
        <w:rPr>
          <w:rFonts w:ascii="Arial" w:hAnsi="Arial"/>
          <w:sz w:val="18"/>
        </w:rPr>
        <w:t>т</w:t>
      </w:r>
      <w:r>
        <w:rPr>
          <w:rFonts w:ascii="Arial" w:hAnsi="Arial"/>
          <w:noProof/>
          <w:sz w:val="18"/>
        </w:rPr>
        <w:t xml:space="preserve"> 12—14</w:t>
      </w:r>
      <w:r>
        <w:rPr>
          <w:rFonts w:ascii="Arial" w:hAnsi="Arial"/>
          <w:sz w:val="18"/>
        </w:rPr>
        <w:t xml:space="preserve"> кв. </w:t>
      </w:r>
      <w:bookmarkStart w:id="408" w:name="OCRUncertain470"/>
      <w:r>
        <w:rPr>
          <w:rFonts w:ascii="Arial" w:hAnsi="Arial"/>
          <w:sz w:val="18"/>
        </w:rPr>
        <w:t>м</w:t>
      </w:r>
      <w:bookmarkEnd w:id="408"/>
      <w:r>
        <w:rPr>
          <w:rFonts w:ascii="Arial" w:hAnsi="Arial"/>
          <w:sz w:val="18"/>
        </w:rPr>
        <w:t xml:space="preserve"> на</w:t>
      </w:r>
      <w:r>
        <w:rPr>
          <w:rFonts w:ascii="Arial" w:hAnsi="Arial"/>
          <w:noProof/>
          <w:sz w:val="18"/>
        </w:rPr>
        <w:t xml:space="preserve"> 2—4</w:t>
      </w:r>
      <w:r>
        <w:rPr>
          <w:rFonts w:ascii="Arial" w:hAnsi="Arial"/>
          <w:sz w:val="18"/>
        </w:rPr>
        <w:t xml:space="preserve"> группы.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5.15.</w:t>
      </w:r>
      <w:r>
        <w:rPr>
          <w:rFonts w:ascii="Arial" w:hAnsi="Arial"/>
          <w:sz w:val="18"/>
        </w:rPr>
        <w:t xml:space="preserve"> Во всех классах, в том числе и </w:t>
      </w:r>
      <w:bookmarkStart w:id="409" w:name="OCRUncertain471"/>
      <w:r>
        <w:rPr>
          <w:rFonts w:ascii="Arial" w:hAnsi="Arial"/>
          <w:sz w:val="18"/>
        </w:rPr>
        <w:t>классах-игровых,</w:t>
      </w:r>
      <w:bookmarkEnd w:id="409"/>
      <w:r>
        <w:rPr>
          <w:rFonts w:ascii="Arial" w:hAnsi="Arial"/>
          <w:sz w:val="18"/>
        </w:rPr>
        <w:t xml:space="preserve"> следует предусматривать зону психологической разгрузки из расчета </w:t>
      </w:r>
      <w:r>
        <w:rPr>
          <w:rFonts w:ascii="Arial" w:hAnsi="Arial"/>
          <w:noProof/>
          <w:sz w:val="18"/>
        </w:rPr>
        <w:t>15—20%</w:t>
      </w:r>
      <w:r>
        <w:rPr>
          <w:rFonts w:ascii="Arial" w:hAnsi="Arial"/>
          <w:sz w:val="18"/>
        </w:rPr>
        <w:t xml:space="preserve"> от общей площади класса, в которой следует распо</w:t>
      </w:r>
      <w:r>
        <w:rPr>
          <w:rFonts w:ascii="Arial" w:hAnsi="Arial"/>
          <w:sz w:val="18"/>
        </w:rPr>
        <w:softHyphen/>
        <w:t>лагать кушетку, кресло, шведскую стенку.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5.16.</w:t>
      </w:r>
      <w:r>
        <w:rPr>
          <w:rFonts w:ascii="Arial" w:hAnsi="Arial"/>
          <w:sz w:val="18"/>
        </w:rPr>
        <w:t xml:space="preserve"> Планировка и оборудовани</w:t>
      </w:r>
      <w:bookmarkStart w:id="410" w:name="OCRUncertain472"/>
      <w:r>
        <w:rPr>
          <w:rFonts w:ascii="Arial" w:hAnsi="Arial"/>
          <w:sz w:val="18"/>
        </w:rPr>
        <w:t>е</w:t>
      </w:r>
      <w:bookmarkEnd w:id="410"/>
      <w:r>
        <w:rPr>
          <w:rFonts w:ascii="Arial" w:hAnsi="Arial"/>
          <w:sz w:val="18"/>
        </w:rPr>
        <w:t xml:space="preserve"> классов, </w:t>
      </w:r>
      <w:bookmarkStart w:id="411" w:name="OCRUncertain473"/>
      <w:r>
        <w:rPr>
          <w:rFonts w:ascii="Arial" w:hAnsi="Arial"/>
          <w:sz w:val="18"/>
        </w:rPr>
        <w:t xml:space="preserve">классов-игровых, </w:t>
      </w:r>
      <w:bookmarkEnd w:id="411"/>
      <w:r>
        <w:rPr>
          <w:rFonts w:ascii="Arial" w:hAnsi="Arial"/>
          <w:sz w:val="18"/>
        </w:rPr>
        <w:t>учебных комнат, кабинетов учебной подготовки, учебно-производственных мастерских должны быть рассчитаны на детей, передвигающихся на колясках, из расчета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место для инва</w:t>
      </w:r>
      <w:r>
        <w:rPr>
          <w:rFonts w:ascii="Arial" w:hAnsi="Arial"/>
          <w:sz w:val="18"/>
        </w:rPr>
        <w:softHyphen/>
        <w:t>лида-колясочника на каж</w:t>
      </w:r>
      <w:r>
        <w:rPr>
          <w:rFonts w:ascii="Arial" w:hAnsi="Arial"/>
          <w:sz w:val="18"/>
        </w:rPr>
        <w:t>дые</w:t>
      </w:r>
      <w:r>
        <w:rPr>
          <w:rFonts w:ascii="Arial" w:hAnsi="Arial"/>
          <w:noProof/>
          <w:sz w:val="18"/>
        </w:rPr>
        <w:t xml:space="preserve"> 6—8</w:t>
      </w:r>
      <w:r>
        <w:rPr>
          <w:rFonts w:ascii="Arial" w:hAnsi="Arial"/>
          <w:sz w:val="18"/>
        </w:rPr>
        <w:t xml:space="preserve"> мест.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5.17.</w:t>
      </w:r>
      <w:r>
        <w:rPr>
          <w:rFonts w:ascii="Arial" w:hAnsi="Arial"/>
          <w:sz w:val="18"/>
        </w:rPr>
        <w:t xml:space="preserve"> При помещениях классов, располагаемых в едином блоке помещений учебной и профессиональной подготовки, сле</w:t>
      </w:r>
      <w:r>
        <w:rPr>
          <w:rFonts w:ascii="Arial" w:hAnsi="Arial"/>
          <w:sz w:val="18"/>
        </w:rPr>
        <w:softHyphen/>
        <w:t xml:space="preserve">дует предусматривать рекреационные помещения из расчета </w:t>
      </w:r>
      <w:r>
        <w:rPr>
          <w:rFonts w:ascii="Arial" w:hAnsi="Arial"/>
          <w:noProof/>
          <w:sz w:val="18"/>
        </w:rPr>
        <w:t>1,2—1,4</w:t>
      </w:r>
      <w:r>
        <w:rPr>
          <w:rFonts w:ascii="Arial" w:hAnsi="Arial"/>
          <w:sz w:val="18"/>
        </w:rPr>
        <w:t xml:space="preserve"> кв. м на одно место в классе.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5.18.</w:t>
      </w:r>
      <w:r>
        <w:rPr>
          <w:rFonts w:ascii="Arial" w:hAnsi="Arial"/>
          <w:sz w:val="18"/>
        </w:rPr>
        <w:t xml:space="preserve"> Кабинеты для занятий физикой, химией, классы обу</w:t>
      </w:r>
      <w:r>
        <w:rPr>
          <w:rFonts w:ascii="Arial" w:hAnsi="Arial"/>
          <w:sz w:val="18"/>
        </w:rPr>
        <w:softHyphen/>
        <w:t>чения машинописи следует предусматривать только для детей среднего и старшего школьного возраста с нормальным интел</w:t>
      </w:r>
      <w:r>
        <w:rPr>
          <w:rFonts w:ascii="Arial" w:hAnsi="Arial"/>
          <w:sz w:val="18"/>
        </w:rPr>
        <w:softHyphen/>
        <w:t>лектом из расчета</w:t>
      </w:r>
      <w:r>
        <w:rPr>
          <w:rFonts w:ascii="Arial" w:hAnsi="Arial"/>
          <w:noProof/>
          <w:sz w:val="18"/>
        </w:rPr>
        <w:t xml:space="preserve"> 4,5—5</w:t>
      </w:r>
      <w:r>
        <w:rPr>
          <w:rFonts w:ascii="Arial" w:hAnsi="Arial"/>
          <w:sz w:val="18"/>
        </w:rPr>
        <w:t xml:space="preserve"> кв. м на одно место; при кабинетах следует разм</w:t>
      </w:r>
      <w:bookmarkStart w:id="412" w:name="OCRUncertain474"/>
      <w:r>
        <w:rPr>
          <w:rFonts w:ascii="Arial" w:hAnsi="Arial"/>
          <w:sz w:val="18"/>
        </w:rPr>
        <w:t>е</w:t>
      </w:r>
      <w:bookmarkEnd w:id="412"/>
      <w:r>
        <w:rPr>
          <w:rFonts w:ascii="Arial" w:hAnsi="Arial"/>
          <w:sz w:val="18"/>
        </w:rPr>
        <w:t>шать лабора</w:t>
      </w:r>
      <w:bookmarkStart w:id="413" w:name="OCRUncertain475"/>
      <w:r>
        <w:rPr>
          <w:rFonts w:ascii="Arial" w:hAnsi="Arial"/>
          <w:sz w:val="18"/>
        </w:rPr>
        <w:t>н</w:t>
      </w:r>
      <w:bookmarkEnd w:id="413"/>
      <w:r>
        <w:rPr>
          <w:rFonts w:ascii="Arial" w:hAnsi="Arial"/>
          <w:sz w:val="18"/>
        </w:rPr>
        <w:t>тские или кладовые площадью</w:t>
      </w:r>
      <w:r>
        <w:rPr>
          <w:rFonts w:ascii="Arial" w:hAnsi="Arial"/>
          <w:noProof/>
          <w:sz w:val="18"/>
        </w:rPr>
        <w:t xml:space="preserve"> 18 </w:t>
      </w:r>
      <w:r>
        <w:rPr>
          <w:rFonts w:ascii="Arial" w:hAnsi="Arial"/>
          <w:sz w:val="18"/>
        </w:rPr>
        <w:t>кв. м.</w:t>
      </w:r>
      <w:r>
        <w:rPr>
          <w:rFonts w:ascii="Arial" w:hAnsi="Arial"/>
          <w:sz w:val="18"/>
        </w:rPr>
        <w:t xml:space="preserve">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Примечание: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Кабинеты физики и химии в учреждениях малой вме</w:t>
      </w:r>
      <w:r>
        <w:rPr>
          <w:rFonts w:ascii="Arial" w:hAnsi="Arial"/>
          <w:sz w:val="18"/>
        </w:rPr>
        <w:softHyphen/>
        <w:t xml:space="preserve">стимости могут быть совмещены в одном помещении. 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5.19.</w:t>
      </w:r>
      <w:r>
        <w:rPr>
          <w:rFonts w:ascii="Arial" w:hAnsi="Arial"/>
          <w:sz w:val="18"/>
        </w:rPr>
        <w:t xml:space="preserve"> Во вс</w:t>
      </w:r>
      <w:bookmarkStart w:id="414" w:name="OCRUncertain476"/>
      <w:r>
        <w:rPr>
          <w:rFonts w:ascii="Arial" w:hAnsi="Arial"/>
          <w:sz w:val="18"/>
        </w:rPr>
        <w:t>е</w:t>
      </w:r>
      <w:bookmarkEnd w:id="414"/>
      <w:r>
        <w:rPr>
          <w:rFonts w:ascii="Arial" w:hAnsi="Arial"/>
          <w:sz w:val="18"/>
        </w:rPr>
        <w:t>х типах учр</w:t>
      </w:r>
      <w:bookmarkStart w:id="415" w:name="OCRUncertain477"/>
      <w:r>
        <w:rPr>
          <w:rFonts w:ascii="Arial" w:hAnsi="Arial"/>
          <w:sz w:val="18"/>
        </w:rPr>
        <w:t>е</w:t>
      </w:r>
      <w:bookmarkEnd w:id="415"/>
      <w:r>
        <w:rPr>
          <w:rFonts w:ascii="Arial" w:hAnsi="Arial"/>
          <w:sz w:val="18"/>
        </w:rPr>
        <w:t>жд</w:t>
      </w:r>
      <w:bookmarkStart w:id="416" w:name="OCRUncertain478"/>
      <w:r>
        <w:rPr>
          <w:rFonts w:ascii="Arial" w:hAnsi="Arial"/>
          <w:sz w:val="18"/>
        </w:rPr>
        <w:t>е</w:t>
      </w:r>
      <w:bookmarkEnd w:id="416"/>
      <w:r>
        <w:rPr>
          <w:rFonts w:ascii="Arial" w:hAnsi="Arial"/>
          <w:sz w:val="18"/>
        </w:rPr>
        <w:t>ний для обуча</w:t>
      </w:r>
      <w:bookmarkStart w:id="417" w:name="OCRUncertain479"/>
      <w:r>
        <w:rPr>
          <w:rFonts w:ascii="Arial" w:hAnsi="Arial"/>
          <w:sz w:val="18"/>
        </w:rPr>
        <w:t>е</w:t>
      </w:r>
      <w:bookmarkEnd w:id="417"/>
      <w:r>
        <w:rPr>
          <w:rFonts w:ascii="Arial" w:hAnsi="Arial"/>
          <w:sz w:val="18"/>
        </w:rPr>
        <w:t>мых д</w:t>
      </w:r>
      <w:bookmarkStart w:id="418" w:name="OCRUncertain480"/>
      <w:r>
        <w:rPr>
          <w:rFonts w:ascii="Arial" w:hAnsi="Arial"/>
          <w:sz w:val="18"/>
        </w:rPr>
        <w:t>е</w:t>
      </w:r>
      <w:bookmarkEnd w:id="418"/>
      <w:r>
        <w:rPr>
          <w:rFonts w:ascii="Arial" w:hAnsi="Arial"/>
          <w:sz w:val="18"/>
        </w:rPr>
        <w:t>т</w:t>
      </w:r>
      <w:bookmarkStart w:id="419" w:name="OCRUncertain481"/>
      <w:r>
        <w:rPr>
          <w:rFonts w:ascii="Arial" w:hAnsi="Arial"/>
          <w:sz w:val="18"/>
        </w:rPr>
        <w:t>е</w:t>
      </w:r>
      <w:bookmarkEnd w:id="419"/>
      <w:r>
        <w:rPr>
          <w:rFonts w:ascii="Arial" w:hAnsi="Arial"/>
          <w:sz w:val="18"/>
        </w:rPr>
        <w:t>й и детей с нормальным интелл</w:t>
      </w:r>
      <w:bookmarkStart w:id="420" w:name="OCRUncertain482"/>
      <w:r>
        <w:rPr>
          <w:rFonts w:ascii="Arial" w:hAnsi="Arial"/>
          <w:sz w:val="18"/>
        </w:rPr>
        <w:t>е</w:t>
      </w:r>
      <w:bookmarkEnd w:id="420"/>
      <w:r>
        <w:rPr>
          <w:rFonts w:ascii="Arial" w:hAnsi="Arial"/>
          <w:sz w:val="18"/>
        </w:rPr>
        <w:t>ктом школьного возраста н</w:t>
      </w:r>
      <w:bookmarkStart w:id="421" w:name="OCRUncertain483"/>
      <w:r>
        <w:rPr>
          <w:rFonts w:ascii="Arial" w:hAnsi="Arial"/>
          <w:sz w:val="18"/>
        </w:rPr>
        <w:t>е</w:t>
      </w:r>
      <w:bookmarkEnd w:id="421"/>
      <w:r>
        <w:rPr>
          <w:rFonts w:ascii="Arial" w:hAnsi="Arial"/>
          <w:sz w:val="18"/>
        </w:rPr>
        <w:t>обхо</w:t>
      </w:r>
      <w:r>
        <w:rPr>
          <w:rFonts w:ascii="Arial" w:hAnsi="Arial"/>
          <w:sz w:val="18"/>
        </w:rPr>
        <w:softHyphen/>
        <w:t>димо предусматривать: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кабинет социально-бытовой адаптации, служащий также для приема гост</w:t>
      </w:r>
      <w:bookmarkStart w:id="422" w:name="OCRUncertain484"/>
      <w:r>
        <w:rPr>
          <w:rFonts w:ascii="Arial" w:hAnsi="Arial"/>
          <w:sz w:val="18"/>
        </w:rPr>
        <w:t>е</w:t>
      </w:r>
      <w:bookmarkEnd w:id="422"/>
      <w:r>
        <w:rPr>
          <w:rFonts w:ascii="Arial" w:hAnsi="Arial"/>
          <w:sz w:val="18"/>
        </w:rPr>
        <w:t>й, площадью</w:t>
      </w:r>
      <w:r>
        <w:rPr>
          <w:rFonts w:ascii="Arial" w:hAnsi="Arial"/>
          <w:noProof/>
          <w:sz w:val="18"/>
        </w:rPr>
        <w:t xml:space="preserve"> 60—70</w:t>
      </w:r>
      <w:r>
        <w:rPr>
          <w:rFonts w:ascii="Arial" w:hAnsi="Arial"/>
          <w:sz w:val="18"/>
        </w:rPr>
        <w:t xml:space="preserve"> кв. м с кладовой</w:t>
      </w:r>
      <w:r>
        <w:rPr>
          <w:rFonts w:ascii="Arial" w:hAnsi="Arial"/>
          <w:noProof/>
          <w:sz w:val="18"/>
        </w:rPr>
        <w:t xml:space="preserve"> 18</w:t>
      </w:r>
      <w:r>
        <w:rPr>
          <w:rFonts w:ascii="Arial" w:hAnsi="Arial"/>
          <w:sz w:val="18"/>
        </w:rPr>
        <w:t xml:space="preserve"> </w:t>
      </w:r>
      <w:bookmarkStart w:id="423" w:name="OCRUncertain485"/>
      <w:r>
        <w:rPr>
          <w:rFonts w:ascii="Arial" w:hAnsi="Arial"/>
          <w:sz w:val="18"/>
        </w:rPr>
        <w:t>кв.м;</w:t>
      </w:r>
      <w:bookmarkEnd w:id="423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класс биологии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живой уголок</w:t>
      </w:r>
      <w:r>
        <w:rPr>
          <w:rFonts w:ascii="Arial" w:hAnsi="Arial"/>
          <w:noProof/>
          <w:sz w:val="18"/>
        </w:rPr>
        <w:t xml:space="preserve"> 60—70</w:t>
      </w:r>
      <w:r>
        <w:rPr>
          <w:rFonts w:ascii="Arial" w:hAnsi="Arial"/>
          <w:sz w:val="18"/>
        </w:rPr>
        <w:t xml:space="preserve"> кв. м с </w:t>
      </w:r>
      <w:bookmarkStart w:id="424" w:name="OCRUncertain486"/>
      <w:r>
        <w:rPr>
          <w:rFonts w:ascii="Arial" w:hAnsi="Arial"/>
          <w:sz w:val="18"/>
        </w:rPr>
        <w:t>лаборантской</w:t>
      </w:r>
      <w:bookmarkEnd w:id="424"/>
      <w:r>
        <w:rPr>
          <w:rFonts w:ascii="Arial" w:hAnsi="Arial"/>
          <w:noProof/>
          <w:sz w:val="18"/>
        </w:rPr>
        <w:t xml:space="preserve"> 18</w:t>
      </w:r>
      <w:r>
        <w:rPr>
          <w:rFonts w:ascii="Arial" w:hAnsi="Arial"/>
          <w:sz w:val="18"/>
        </w:rPr>
        <w:t xml:space="preserve"> кв. м;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компьютерный класс</w:t>
      </w:r>
      <w:r>
        <w:rPr>
          <w:rFonts w:ascii="Arial" w:hAnsi="Arial"/>
          <w:noProof/>
          <w:sz w:val="18"/>
        </w:rPr>
        <w:t xml:space="preserve"> 50—60</w:t>
      </w:r>
      <w:r>
        <w:rPr>
          <w:rFonts w:ascii="Arial" w:hAnsi="Arial"/>
          <w:sz w:val="18"/>
        </w:rPr>
        <w:t xml:space="preserve"> кв. м с кладовой</w:t>
      </w:r>
      <w:r>
        <w:rPr>
          <w:rFonts w:ascii="Arial" w:hAnsi="Arial"/>
          <w:noProof/>
          <w:sz w:val="18"/>
        </w:rPr>
        <w:t xml:space="preserve"> 18</w:t>
      </w:r>
      <w:r>
        <w:rPr>
          <w:rFonts w:ascii="Arial" w:hAnsi="Arial"/>
          <w:sz w:val="18"/>
        </w:rPr>
        <w:t xml:space="preserve"> кв. м;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комнату музыкальных заняти</w:t>
      </w:r>
      <w:r>
        <w:rPr>
          <w:rFonts w:ascii="Arial" w:hAnsi="Arial"/>
          <w:sz w:val="18"/>
        </w:rPr>
        <w:t>й</w:t>
      </w:r>
      <w:r>
        <w:rPr>
          <w:rFonts w:ascii="Arial" w:hAnsi="Arial"/>
          <w:noProof/>
          <w:sz w:val="18"/>
        </w:rPr>
        <w:t xml:space="preserve"> 36—54</w:t>
      </w:r>
      <w:r>
        <w:rPr>
          <w:rFonts w:ascii="Arial" w:hAnsi="Arial"/>
          <w:sz w:val="18"/>
        </w:rPr>
        <w:t xml:space="preserve"> кв. м с кладовой инструм</w:t>
      </w:r>
      <w:bookmarkStart w:id="425" w:name="OCRUncertain487"/>
      <w:r>
        <w:rPr>
          <w:rFonts w:ascii="Arial" w:hAnsi="Arial"/>
          <w:sz w:val="18"/>
        </w:rPr>
        <w:t>е</w:t>
      </w:r>
      <w:bookmarkEnd w:id="425"/>
      <w:r>
        <w:rPr>
          <w:rFonts w:ascii="Arial" w:hAnsi="Arial"/>
          <w:sz w:val="18"/>
        </w:rPr>
        <w:t>нтов</w:t>
      </w:r>
      <w:r>
        <w:rPr>
          <w:rFonts w:ascii="Arial" w:hAnsi="Arial"/>
          <w:noProof/>
          <w:sz w:val="18"/>
        </w:rPr>
        <w:t xml:space="preserve"> 18</w:t>
      </w:r>
      <w:r>
        <w:rPr>
          <w:rFonts w:ascii="Arial" w:hAnsi="Arial"/>
          <w:sz w:val="18"/>
        </w:rPr>
        <w:t xml:space="preserve"> кв. м;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класс рисования</w:t>
      </w:r>
      <w:r>
        <w:rPr>
          <w:rFonts w:ascii="Arial" w:hAnsi="Arial"/>
          <w:noProof/>
          <w:sz w:val="18"/>
        </w:rPr>
        <w:t xml:space="preserve"> 50—54</w:t>
      </w:r>
      <w:r>
        <w:rPr>
          <w:rFonts w:ascii="Arial" w:hAnsi="Arial"/>
          <w:sz w:val="18"/>
        </w:rPr>
        <w:t xml:space="preserve"> кв. м с кладовой</w:t>
      </w:r>
      <w:r>
        <w:rPr>
          <w:rFonts w:ascii="Arial" w:hAnsi="Arial"/>
          <w:noProof/>
          <w:sz w:val="18"/>
        </w:rPr>
        <w:t xml:space="preserve"> 18</w:t>
      </w:r>
      <w:r>
        <w:rPr>
          <w:rFonts w:ascii="Arial" w:hAnsi="Arial"/>
          <w:sz w:val="18"/>
        </w:rPr>
        <w:t xml:space="preserve"> кв. м;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библиот</w:t>
      </w:r>
      <w:bookmarkStart w:id="426" w:name="OCRUncertain488"/>
      <w:r>
        <w:rPr>
          <w:rFonts w:ascii="Arial" w:hAnsi="Arial"/>
          <w:sz w:val="18"/>
        </w:rPr>
        <w:t>е</w:t>
      </w:r>
      <w:bookmarkEnd w:id="426"/>
      <w:r>
        <w:rPr>
          <w:rFonts w:ascii="Arial" w:hAnsi="Arial"/>
          <w:sz w:val="18"/>
        </w:rPr>
        <w:t>ку с книгохранили</w:t>
      </w:r>
      <w:bookmarkStart w:id="427" w:name="OCRUncertain489"/>
      <w:r>
        <w:rPr>
          <w:rFonts w:ascii="Arial" w:hAnsi="Arial"/>
          <w:sz w:val="18"/>
        </w:rPr>
        <w:t>ще</w:t>
      </w:r>
      <w:bookmarkEnd w:id="427"/>
      <w:r>
        <w:rPr>
          <w:rFonts w:ascii="Arial" w:hAnsi="Arial"/>
          <w:sz w:val="18"/>
        </w:rPr>
        <w:t>м и читальным залом:</w:t>
      </w:r>
      <w:r>
        <w:rPr>
          <w:rFonts w:ascii="Arial" w:hAnsi="Arial"/>
          <w:noProof/>
          <w:sz w:val="18"/>
        </w:rPr>
        <w:t xml:space="preserve"> 120 </w:t>
      </w:r>
      <w:r>
        <w:rPr>
          <w:rFonts w:ascii="Arial" w:hAnsi="Arial"/>
          <w:sz w:val="18"/>
        </w:rPr>
        <w:t xml:space="preserve">кв. м в учреждениях для детей с нормальным интеллектом и </w:t>
      </w:r>
      <w:r>
        <w:rPr>
          <w:rFonts w:ascii="Arial" w:hAnsi="Arial"/>
          <w:noProof/>
          <w:sz w:val="18"/>
        </w:rPr>
        <w:t>60</w:t>
      </w:r>
      <w:r>
        <w:rPr>
          <w:rFonts w:ascii="Arial" w:hAnsi="Arial"/>
          <w:sz w:val="18"/>
        </w:rPr>
        <w:t xml:space="preserve"> кв. м для детей с недостатками умственного развития;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кабинет заведующего учебной частью</w:t>
      </w:r>
      <w:r>
        <w:rPr>
          <w:rFonts w:ascii="Arial" w:hAnsi="Arial"/>
          <w:noProof/>
          <w:sz w:val="18"/>
        </w:rPr>
        <w:t xml:space="preserve"> 16—18</w:t>
      </w:r>
      <w:r>
        <w:rPr>
          <w:rFonts w:ascii="Arial" w:hAnsi="Arial"/>
          <w:sz w:val="18"/>
        </w:rPr>
        <w:t xml:space="preserve"> кв. м;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учительскую комнату</w:t>
      </w:r>
      <w:r>
        <w:rPr>
          <w:rFonts w:ascii="Arial" w:hAnsi="Arial"/>
          <w:noProof/>
          <w:sz w:val="18"/>
        </w:rPr>
        <w:t xml:space="preserve"> 30—40</w:t>
      </w:r>
      <w:r>
        <w:rPr>
          <w:rFonts w:ascii="Arial" w:hAnsi="Arial"/>
          <w:sz w:val="18"/>
        </w:rPr>
        <w:t xml:space="preserve"> кв. м, которую можно со</w:t>
      </w:r>
      <w:r>
        <w:rPr>
          <w:rFonts w:ascii="Arial" w:hAnsi="Arial"/>
          <w:sz w:val="18"/>
        </w:rPr>
        <w:softHyphen/>
        <w:t>вм</w:t>
      </w:r>
      <w:bookmarkStart w:id="428" w:name="OCRUncertain490"/>
      <w:r>
        <w:rPr>
          <w:rFonts w:ascii="Arial" w:hAnsi="Arial"/>
          <w:sz w:val="18"/>
        </w:rPr>
        <w:t>е</w:t>
      </w:r>
      <w:bookmarkEnd w:id="428"/>
      <w:r>
        <w:rPr>
          <w:rFonts w:ascii="Arial" w:hAnsi="Arial"/>
          <w:sz w:val="18"/>
        </w:rPr>
        <w:t>щать с комнатой маст</w:t>
      </w:r>
      <w:bookmarkStart w:id="429" w:name="OCRUncertain491"/>
      <w:r>
        <w:rPr>
          <w:rFonts w:ascii="Arial" w:hAnsi="Arial"/>
          <w:sz w:val="18"/>
        </w:rPr>
        <w:t>е</w:t>
      </w:r>
      <w:bookmarkEnd w:id="429"/>
      <w:r>
        <w:rPr>
          <w:rFonts w:ascii="Arial" w:hAnsi="Arial"/>
          <w:sz w:val="18"/>
        </w:rPr>
        <w:t>ров.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5.20.</w:t>
      </w:r>
      <w:r>
        <w:rPr>
          <w:rFonts w:ascii="Arial" w:hAnsi="Arial"/>
          <w:sz w:val="18"/>
        </w:rPr>
        <w:t xml:space="preserve"> В домах-интернатах для детей с недостатками умст</w:t>
      </w:r>
      <w:r>
        <w:rPr>
          <w:rFonts w:ascii="Arial" w:hAnsi="Arial"/>
          <w:sz w:val="18"/>
        </w:rPr>
        <w:softHyphen/>
        <w:t xml:space="preserve">венного развития рекомендуется предусматривать </w:t>
      </w:r>
      <w:bookmarkStart w:id="430" w:name="OCRUncertain492"/>
      <w:r>
        <w:rPr>
          <w:rFonts w:ascii="Arial" w:hAnsi="Arial"/>
          <w:sz w:val="18"/>
        </w:rPr>
        <w:t>учебно-про</w:t>
      </w:r>
      <w:bookmarkStart w:id="431" w:name="OCRUncertain493"/>
      <w:bookmarkEnd w:id="430"/>
      <w:r>
        <w:rPr>
          <w:rFonts w:ascii="Arial" w:hAnsi="Arial"/>
          <w:sz w:val="18"/>
        </w:rPr>
        <w:t>изводственны</w:t>
      </w:r>
      <w:bookmarkEnd w:id="431"/>
      <w:r>
        <w:rPr>
          <w:rFonts w:ascii="Arial" w:hAnsi="Arial"/>
          <w:sz w:val="18"/>
        </w:rPr>
        <w:t>е маст</w:t>
      </w:r>
      <w:bookmarkStart w:id="432" w:name="OCRUncertain494"/>
      <w:r>
        <w:rPr>
          <w:rFonts w:ascii="Arial" w:hAnsi="Arial"/>
          <w:sz w:val="18"/>
        </w:rPr>
        <w:t>е</w:t>
      </w:r>
      <w:bookmarkEnd w:id="432"/>
      <w:r>
        <w:rPr>
          <w:rFonts w:ascii="Arial" w:hAnsi="Arial"/>
          <w:sz w:val="18"/>
        </w:rPr>
        <w:t>рски</w:t>
      </w:r>
      <w:bookmarkStart w:id="433" w:name="OCRUncertain495"/>
      <w:r>
        <w:rPr>
          <w:rFonts w:ascii="Arial" w:hAnsi="Arial"/>
          <w:sz w:val="18"/>
        </w:rPr>
        <w:t>е</w:t>
      </w:r>
      <w:bookmarkEnd w:id="433"/>
      <w:r>
        <w:rPr>
          <w:rFonts w:ascii="Arial" w:hAnsi="Arial"/>
          <w:sz w:val="18"/>
        </w:rPr>
        <w:t xml:space="preserve"> площадью из расч</w:t>
      </w:r>
      <w:bookmarkStart w:id="434" w:name="OCRUncertain496"/>
      <w:r>
        <w:rPr>
          <w:rFonts w:ascii="Arial" w:hAnsi="Arial"/>
          <w:sz w:val="18"/>
        </w:rPr>
        <w:t>е</w:t>
      </w:r>
      <w:bookmarkEnd w:id="434"/>
      <w:r>
        <w:rPr>
          <w:rFonts w:ascii="Arial" w:hAnsi="Arial"/>
          <w:sz w:val="18"/>
        </w:rPr>
        <w:t>та на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</w:t>
      </w:r>
      <w:bookmarkStart w:id="435" w:name="OCRUncertain497"/>
      <w:r>
        <w:rPr>
          <w:rFonts w:ascii="Arial" w:hAnsi="Arial"/>
          <w:sz w:val="18"/>
        </w:rPr>
        <w:t>е</w:t>
      </w:r>
      <w:bookmarkEnd w:id="435"/>
      <w:r>
        <w:rPr>
          <w:rFonts w:ascii="Arial" w:hAnsi="Arial"/>
          <w:sz w:val="18"/>
        </w:rPr>
        <w:t>сто: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в швейной, электромонтажной, обувной, мастерской руч</w:t>
      </w:r>
      <w:r>
        <w:rPr>
          <w:rFonts w:ascii="Arial" w:hAnsi="Arial"/>
          <w:sz w:val="18"/>
        </w:rPr>
        <w:softHyphen/>
        <w:t>ных ремесел, механической сборки, р</w:t>
      </w:r>
      <w:bookmarkStart w:id="436" w:name="OCRUncertain498"/>
      <w:r>
        <w:rPr>
          <w:rFonts w:ascii="Arial" w:hAnsi="Arial"/>
          <w:sz w:val="18"/>
        </w:rPr>
        <w:t>е</w:t>
      </w:r>
      <w:bookmarkEnd w:id="436"/>
      <w:r>
        <w:rPr>
          <w:rFonts w:ascii="Arial" w:hAnsi="Arial"/>
          <w:sz w:val="18"/>
        </w:rPr>
        <w:t>монта аппаратуры и бы</w:t>
      </w:r>
      <w:r>
        <w:rPr>
          <w:rFonts w:ascii="Arial" w:hAnsi="Arial"/>
          <w:sz w:val="18"/>
        </w:rPr>
        <w:softHyphen/>
        <w:t>товой техники</w:t>
      </w:r>
      <w:r>
        <w:rPr>
          <w:rFonts w:ascii="Arial" w:hAnsi="Arial"/>
          <w:noProof/>
          <w:sz w:val="18"/>
        </w:rPr>
        <w:t xml:space="preserve"> — 4—4,5</w:t>
      </w:r>
      <w:r>
        <w:rPr>
          <w:rFonts w:ascii="Arial" w:hAnsi="Arial"/>
          <w:sz w:val="18"/>
        </w:rPr>
        <w:t xml:space="preserve"> кв. </w:t>
      </w:r>
      <w:bookmarkStart w:id="437" w:name="OCRUncertain499"/>
      <w:r>
        <w:rPr>
          <w:rFonts w:ascii="Arial" w:hAnsi="Arial"/>
          <w:sz w:val="18"/>
        </w:rPr>
        <w:t>м;</w:t>
      </w:r>
      <w:bookmarkEnd w:id="437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картонажно-переплетной, столярной, ткацкой, токарно-фрезерной, гончарной</w:t>
      </w:r>
      <w:r>
        <w:rPr>
          <w:rFonts w:ascii="Arial" w:hAnsi="Arial"/>
          <w:noProof/>
          <w:sz w:val="18"/>
        </w:rPr>
        <w:t xml:space="preserve"> — 5—6</w:t>
      </w:r>
      <w:r>
        <w:rPr>
          <w:rFonts w:ascii="Arial" w:hAnsi="Arial"/>
          <w:sz w:val="18"/>
        </w:rPr>
        <w:t xml:space="preserve"> кв. м.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 учебно-производственных помещениях следует предусматр</w:t>
      </w:r>
      <w:bookmarkStart w:id="438" w:name="OCRUncertain500"/>
      <w:r>
        <w:rPr>
          <w:rFonts w:ascii="Arial" w:hAnsi="Arial"/>
          <w:sz w:val="18"/>
        </w:rPr>
        <w:t>и</w:t>
      </w:r>
      <w:bookmarkEnd w:id="438"/>
      <w:r>
        <w:rPr>
          <w:rFonts w:ascii="Arial" w:hAnsi="Arial"/>
          <w:sz w:val="18"/>
        </w:rPr>
        <w:t>вать кладовые для хранения материалов и готовых изделий.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Число мест в помещениях учебно-производственных мас</w:t>
      </w:r>
      <w:r>
        <w:rPr>
          <w:rFonts w:ascii="Arial" w:hAnsi="Arial"/>
          <w:sz w:val="18"/>
        </w:rPr>
        <w:softHyphen/>
        <w:t>терских следует принимать</w:t>
      </w:r>
      <w:r>
        <w:rPr>
          <w:rFonts w:ascii="Arial" w:hAnsi="Arial"/>
          <w:noProof/>
          <w:sz w:val="18"/>
        </w:rPr>
        <w:t xml:space="preserve"> 6—8.</w:t>
      </w:r>
      <w:r>
        <w:rPr>
          <w:rFonts w:ascii="Arial" w:hAnsi="Arial"/>
          <w:sz w:val="18"/>
        </w:rPr>
        <w:t xml:space="preserve"> Специализацию мастерских и </w:t>
      </w:r>
      <w:r>
        <w:rPr>
          <w:rFonts w:ascii="Arial" w:hAnsi="Arial"/>
          <w:sz w:val="18"/>
        </w:rPr>
        <w:t>их количество следует определять заданием на проектирование в зависимости от конкретных условий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вместимости учреж</w:t>
      </w:r>
      <w:r>
        <w:rPr>
          <w:rFonts w:ascii="Arial" w:hAnsi="Arial"/>
          <w:sz w:val="18"/>
        </w:rPr>
        <w:softHyphen/>
        <w:t>дения, местных традиций, наличия специалистов, возможностей дальнейшего трудоустройства и т.п.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5.21.</w:t>
      </w:r>
      <w:r>
        <w:rPr>
          <w:rFonts w:ascii="Arial" w:hAnsi="Arial"/>
          <w:sz w:val="18"/>
        </w:rPr>
        <w:t xml:space="preserve"> В домах-интернатах рекомендуется предусматривать сп</w:t>
      </w:r>
      <w:bookmarkStart w:id="439" w:name="OCRUncertain501"/>
      <w:r>
        <w:rPr>
          <w:rFonts w:ascii="Arial" w:hAnsi="Arial"/>
          <w:sz w:val="18"/>
        </w:rPr>
        <w:t>е</w:t>
      </w:r>
      <w:bookmarkEnd w:id="439"/>
      <w:r>
        <w:rPr>
          <w:rFonts w:ascii="Arial" w:hAnsi="Arial"/>
          <w:sz w:val="18"/>
        </w:rPr>
        <w:t>циальный класс для подготовки м</w:t>
      </w:r>
      <w:bookmarkStart w:id="440" w:name="OCRUncertain502"/>
      <w:r>
        <w:rPr>
          <w:rFonts w:ascii="Arial" w:hAnsi="Arial"/>
          <w:sz w:val="18"/>
        </w:rPr>
        <w:t>е</w:t>
      </w:r>
      <w:bookmarkEnd w:id="440"/>
      <w:r>
        <w:rPr>
          <w:rFonts w:ascii="Arial" w:hAnsi="Arial"/>
          <w:sz w:val="18"/>
        </w:rPr>
        <w:t>дицинского и воспита</w:t>
      </w:r>
      <w:r>
        <w:rPr>
          <w:rFonts w:ascii="Arial" w:hAnsi="Arial"/>
          <w:sz w:val="18"/>
        </w:rPr>
        <w:softHyphen/>
        <w:t>тельного п</w:t>
      </w:r>
      <w:bookmarkStart w:id="441" w:name="OCRUncertain503"/>
      <w:r>
        <w:rPr>
          <w:rFonts w:ascii="Arial" w:hAnsi="Arial"/>
          <w:sz w:val="18"/>
        </w:rPr>
        <w:t>е</w:t>
      </w:r>
      <w:bookmarkEnd w:id="441"/>
      <w:r>
        <w:rPr>
          <w:rFonts w:ascii="Arial" w:hAnsi="Arial"/>
          <w:sz w:val="18"/>
        </w:rPr>
        <w:t>рсонала площадью</w:t>
      </w:r>
      <w:r>
        <w:rPr>
          <w:rFonts w:ascii="Arial" w:hAnsi="Arial"/>
          <w:noProof/>
          <w:sz w:val="18"/>
        </w:rPr>
        <w:t xml:space="preserve"> 36</w:t>
      </w:r>
      <w:r>
        <w:rPr>
          <w:rFonts w:ascii="Arial" w:hAnsi="Arial"/>
          <w:sz w:val="18"/>
        </w:rPr>
        <w:t xml:space="preserve"> кв. м с кладовой уч</w:t>
      </w:r>
      <w:bookmarkStart w:id="442" w:name="OCRUncertain504"/>
      <w:r>
        <w:rPr>
          <w:rFonts w:ascii="Arial" w:hAnsi="Arial"/>
          <w:sz w:val="18"/>
        </w:rPr>
        <w:t>е</w:t>
      </w:r>
      <w:bookmarkEnd w:id="442"/>
      <w:r>
        <w:rPr>
          <w:rFonts w:ascii="Arial" w:hAnsi="Arial"/>
          <w:sz w:val="18"/>
        </w:rPr>
        <w:t>бных пособий, а также методический кабинет площадью</w:t>
      </w:r>
      <w:r>
        <w:rPr>
          <w:rFonts w:ascii="Arial" w:hAnsi="Arial"/>
          <w:noProof/>
          <w:sz w:val="18"/>
        </w:rPr>
        <w:t xml:space="preserve"> 24—36</w:t>
      </w:r>
      <w:r>
        <w:rPr>
          <w:rFonts w:ascii="Arial" w:hAnsi="Arial"/>
          <w:sz w:val="18"/>
        </w:rPr>
        <w:t xml:space="preserve"> </w:t>
      </w:r>
      <w:bookmarkStart w:id="443" w:name="OCRUncertain505"/>
      <w:r>
        <w:rPr>
          <w:rFonts w:ascii="Arial" w:hAnsi="Arial"/>
          <w:sz w:val="18"/>
        </w:rPr>
        <w:t>кв. м.</w:t>
      </w:r>
      <w:bookmarkEnd w:id="443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5.22.</w:t>
      </w:r>
      <w:r>
        <w:rPr>
          <w:rFonts w:ascii="Arial" w:hAnsi="Arial"/>
          <w:sz w:val="18"/>
        </w:rPr>
        <w:t xml:space="preserve"> В составе учреждений необходимо предусматривать бассейны и физкульту</w:t>
      </w:r>
      <w:r>
        <w:rPr>
          <w:rFonts w:ascii="Arial" w:hAnsi="Arial"/>
          <w:sz w:val="18"/>
        </w:rPr>
        <w:t>рно-спортивные залы. В домах для до</w:t>
      </w:r>
      <w:r>
        <w:rPr>
          <w:rFonts w:ascii="Arial" w:hAnsi="Arial"/>
          <w:sz w:val="18"/>
        </w:rPr>
        <w:softHyphen/>
        <w:t>школьников: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физкультурный зал</w:t>
      </w:r>
      <w:r>
        <w:rPr>
          <w:rFonts w:ascii="Arial" w:hAnsi="Arial"/>
          <w:noProof/>
          <w:sz w:val="18"/>
        </w:rPr>
        <w:t xml:space="preserve"> 100—120</w:t>
      </w:r>
      <w:r>
        <w:rPr>
          <w:rFonts w:ascii="Arial" w:hAnsi="Arial"/>
          <w:sz w:val="18"/>
        </w:rPr>
        <w:t xml:space="preserve"> кв. м;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бассейн с ванной</w:t>
      </w:r>
      <w:r>
        <w:rPr>
          <w:rFonts w:ascii="Arial" w:hAnsi="Arial"/>
          <w:noProof/>
          <w:sz w:val="18"/>
        </w:rPr>
        <w:t xml:space="preserve"> 3</w:t>
      </w:r>
      <w:r>
        <w:rPr>
          <w:rFonts w:ascii="Arial" w:hAnsi="Arial"/>
          <w:sz w:val="18"/>
        </w:rPr>
        <w:t>х7 м, глубиной от</w:t>
      </w:r>
      <w:r>
        <w:rPr>
          <w:rFonts w:ascii="Arial" w:hAnsi="Arial"/>
          <w:noProof/>
          <w:sz w:val="18"/>
        </w:rPr>
        <w:t xml:space="preserve"> 0,6</w:t>
      </w:r>
      <w:r>
        <w:rPr>
          <w:rFonts w:ascii="Arial" w:hAnsi="Arial"/>
          <w:sz w:val="18"/>
        </w:rPr>
        <w:t xml:space="preserve"> до</w:t>
      </w:r>
      <w:r>
        <w:rPr>
          <w:rFonts w:ascii="Arial" w:hAnsi="Arial"/>
          <w:noProof/>
          <w:sz w:val="18"/>
        </w:rPr>
        <w:t xml:space="preserve"> 0,8</w:t>
      </w:r>
      <w:r>
        <w:rPr>
          <w:rFonts w:ascii="Arial" w:hAnsi="Arial"/>
          <w:sz w:val="18"/>
        </w:rPr>
        <w:t xml:space="preserve"> м.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В домах-интернатах: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спортивный зал</w:t>
      </w:r>
      <w:r>
        <w:rPr>
          <w:rFonts w:ascii="Arial" w:hAnsi="Arial"/>
          <w:noProof/>
          <w:sz w:val="18"/>
        </w:rPr>
        <w:t xml:space="preserve"> 12</w:t>
      </w:r>
      <w:r>
        <w:rPr>
          <w:rFonts w:ascii="Arial" w:hAnsi="Arial"/>
          <w:sz w:val="18"/>
        </w:rPr>
        <w:t>х</w:t>
      </w:r>
      <w:r>
        <w:rPr>
          <w:rFonts w:ascii="Arial" w:hAnsi="Arial"/>
          <w:noProof/>
          <w:sz w:val="18"/>
        </w:rPr>
        <w:t>24</w:t>
      </w:r>
      <w:r>
        <w:rPr>
          <w:rFonts w:ascii="Arial" w:hAnsi="Arial"/>
          <w:sz w:val="18"/>
        </w:rPr>
        <w:t xml:space="preserve"> м;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бассейн с ванной</w:t>
      </w:r>
      <w:r>
        <w:rPr>
          <w:rFonts w:ascii="Arial" w:hAnsi="Arial"/>
          <w:noProof/>
          <w:sz w:val="18"/>
        </w:rPr>
        <w:t xml:space="preserve"> 5</w:t>
      </w:r>
      <w:r>
        <w:rPr>
          <w:rFonts w:ascii="Arial" w:hAnsi="Arial"/>
          <w:sz w:val="18"/>
        </w:rPr>
        <w:t>х</w:t>
      </w:r>
      <w:r>
        <w:rPr>
          <w:rFonts w:ascii="Arial" w:hAnsi="Arial"/>
          <w:noProof/>
          <w:sz w:val="18"/>
        </w:rPr>
        <w:t>10</w:t>
      </w:r>
      <w:r>
        <w:rPr>
          <w:rFonts w:ascii="Arial" w:hAnsi="Arial"/>
          <w:sz w:val="18"/>
        </w:rPr>
        <w:t xml:space="preserve"> м или</w:t>
      </w:r>
      <w:r>
        <w:rPr>
          <w:rFonts w:ascii="Arial" w:hAnsi="Arial"/>
          <w:noProof/>
          <w:sz w:val="18"/>
        </w:rPr>
        <w:t xml:space="preserve"> 6</w:t>
      </w:r>
      <w:r>
        <w:rPr>
          <w:rFonts w:ascii="Arial" w:hAnsi="Arial"/>
          <w:sz w:val="18"/>
        </w:rPr>
        <w:t>х</w:t>
      </w:r>
      <w:r>
        <w:rPr>
          <w:rFonts w:ascii="Arial" w:hAnsi="Arial"/>
          <w:noProof/>
          <w:sz w:val="18"/>
        </w:rPr>
        <w:t>12,5</w:t>
      </w:r>
      <w:r>
        <w:rPr>
          <w:rFonts w:ascii="Arial" w:hAnsi="Arial"/>
          <w:sz w:val="18"/>
        </w:rPr>
        <w:t xml:space="preserve"> м, глубиной от</w:t>
      </w:r>
      <w:r>
        <w:rPr>
          <w:rFonts w:ascii="Arial" w:hAnsi="Arial"/>
          <w:noProof/>
          <w:sz w:val="18"/>
        </w:rPr>
        <w:t xml:space="preserve"> 0,8 </w:t>
      </w:r>
      <w:r>
        <w:rPr>
          <w:rFonts w:ascii="Arial" w:hAnsi="Arial"/>
          <w:sz w:val="18"/>
        </w:rPr>
        <w:t>до</w:t>
      </w:r>
      <w:r>
        <w:rPr>
          <w:rFonts w:ascii="Arial" w:hAnsi="Arial"/>
          <w:noProof/>
          <w:sz w:val="18"/>
        </w:rPr>
        <w:t xml:space="preserve"> 1,1</w:t>
      </w:r>
      <w:r>
        <w:rPr>
          <w:rFonts w:ascii="Arial" w:hAnsi="Arial"/>
          <w:sz w:val="18"/>
        </w:rPr>
        <w:t xml:space="preserve"> м. </w:t>
      </w:r>
      <w:bookmarkStart w:id="444" w:name="OCRUncertain506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</w:t>
      </w:r>
      <w:bookmarkEnd w:id="444"/>
      <w:r>
        <w:rPr>
          <w:rFonts w:ascii="Arial" w:hAnsi="Arial"/>
          <w:sz w:val="18"/>
        </w:rPr>
        <w:t>римечания: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1.</w:t>
      </w:r>
      <w:r>
        <w:rPr>
          <w:rFonts w:ascii="Arial" w:hAnsi="Arial"/>
          <w:sz w:val="18"/>
        </w:rPr>
        <w:t xml:space="preserve"> Физкультурно-спортивные залы должны быть оборудо</w:t>
      </w:r>
      <w:r>
        <w:rPr>
          <w:rFonts w:ascii="Arial" w:hAnsi="Arial"/>
          <w:sz w:val="18"/>
        </w:rPr>
        <w:softHyphen/>
        <w:t>ваны в расчете на возможность использования для занятий леч</w:t>
      </w:r>
      <w:bookmarkStart w:id="445" w:name="OCRUncertain507"/>
      <w:r>
        <w:rPr>
          <w:rFonts w:ascii="Arial" w:hAnsi="Arial"/>
          <w:sz w:val="18"/>
        </w:rPr>
        <w:t>е</w:t>
      </w:r>
      <w:bookmarkEnd w:id="445"/>
      <w:r>
        <w:rPr>
          <w:rFonts w:ascii="Arial" w:hAnsi="Arial"/>
          <w:sz w:val="18"/>
        </w:rPr>
        <w:t>бной физкультурой.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2.</w:t>
      </w:r>
      <w:r>
        <w:rPr>
          <w:rFonts w:ascii="Arial" w:hAnsi="Arial"/>
          <w:sz w:val="18"/>
        </w:rPr>
        <w:t xml:space="preserve"> В домах для дошкольников физкультурный зал исполь</w:t>
      </w:r>
      <w:r>
        <w:rPr>
          <w:rFonts w:ascii="Arial" w:hAnsi="Arial"/>
          <w:sz w:val="18"/>
        </w:rPr>
        <w:softHyphen/>
        <w:t>зуется также для проведения музыкальных занятий. В домах для дош</w:t>
      </w:r>
      <w:r>
        <w:rPr>
          <w:rFonts w:ascii="Arial" w:hAnsi="Arial"/>
          <w:sz w:val="18"/>
        </w:rPr>
        <w:t>кольников вместимостью свыше</w:t>
      </w:r>
      <w:r>
        <w:rPr>
          <w:rFonts w:ascii="Arial" w:hAnsi="Arial"/>
          <w:noProof/>
          <w:sz w:val="18"/>
        </w:rPr>
        <w:t xml:space="preserve"> 150</w:t>
      </w:r>
      <w:r>
        <w:rPr>
          <w:rFonts w:ascii="Arial" w:hAnsi="Arial"/>
          <w:sz w:val="18"/>
        </w:rPr>
        <w:t xml:space="preserve"> мест залы для физкультурных и музыкальных занятий пре</w:t>
      </w:r>
      <w:r>
        <w:rPr>
          <w:rFonts w:ascii="Arial" w:hAnsi="Arial"/>
          <w:sz w:val="18"/>
        </w:rPr>
        <w:softHyphen/>
        <w:t>дусматриваются раздельными.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3.</w:t>
      </w:r>
      <w:r>
        <w:rPr>
          <w:rFonts w:ascii="Arial" w:hAnsi="Arial"/>
          <w:sz w:val="18"/>
        </w:rPr>
        <w:t xml:space="preserve"> В соответствии с заданием на проектирование допу</w:t>
      </w:r>
      <w:r>
        <w:rPr>
          <w:rFonts w:ascii="Arial" w:hAnsi="Arial"/>
          <w:sz w:val="18"/>
        </w:rPr>
        <w:softHyphen/>
        <w:t>скается проектировать бассейны с большими размерами ванн и залы больш</w:t>
      </w:r>
      <w:bookmarkStart w:id="446" w:name="OCRUncertain508"/>
      <w:r>
        <w:rPr>
          <w:rFonts w:ascii="Arial" w:hAnsi="Arial"/>
          <w:sz w:val="18"/>
        </w:rPr>
        <w:t>е</w:t>
      </w:r>
      <w:bookmarkEnd w:id="446"/>
      <w:r>
        <w:rPr>
          <w:rFonts w:ascii="Arial" w:hAnsi="Arial"/>
          <w:sz w:val="18"/>
        </w:rPr>
        <w:t xml:space="preserve">й площади.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5.23.</w:t>
      </w:r>
      <w:r>
        <w:rPr>
          <w:rFonts w:ascii="Arial" w:hAnsi="Arial"/>
          <w:sz w:val="18"/>
        </w:rPr>
        <w:t xml:space="preserve"> В домах-интернатах следует проектировать: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зрительные залы на</w:t>
      </w:r>
      <w:r>
        <w:rPr>
          <w:rFonts w:ascii="Arial" w:hAnsi="Arial"/>
          <w:noProof/>
          <w:sz w:val="18"/>
        </w:rPr>
        <w:t xml:space="preserve"> 120%</w:t>
      </w:r>
      <w:r>
        <w:rPr>
          <w:rFonts w:ascii="Arial" w:hAnsi="Arial"/>
          <w:sz w:val="18"/>
        </w:rPr>
        <w:t xml:space="preserve"> (учитывая персонал и гостей) обучаемых детей школьного возраста: не менее</w:t>
      </w:r>
      <w:r>
        <w:rPr>
          <w:rFonts w:ascii="Arial" w:hAnsi="Arial"/>
          <w:noProof/>
          <w:sz w:val="18"/>
        </w:rPr>
        <w:t xml:space="preserve"> 1,8</w:t>
      </w:r>
      <w:r>
        <w:rPr>
          <w:rFonts w:ascii="Arial" w:hAnsi="Arial"/>
          <w:sz w:val="18"/>
        </w:rPr>
        <w:t xml:space="preserve"> кв. м на одно место в зале в домах-интернатах для детей с недостатками физического развития и</w:t>
      </w:r>
      <w:r>
        <w:rPr>
          <w:rFonts w:ascii="Arial" w:hAnsi="Arial"/>
          <w:noProof/>
          <w:sz w:val="18"/>
        </w:rPr>
        <w:t xml:space="preserve"> 1,2</w:t>
      </w:r>
      <w:r>
        <w:rPr>
          <w:rFonts w:ascii="Arial" w:hAnsi="Arial"/>
          <w:sz w:val="18"/>
        </w:rPr>
        <w:t xml:space="preserve"> кв. м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для</w:t>
      </w:r>
      <w:r>
        <w:rPr>
          <w:rFonts w:ascii="Arial" w:hAnsi="Arial"/>
          <w:sz w:val="18"/>
        </w:rPr>
        <w:t xml:space="preserve"> умств</w:t>
      </w:r>
      <w:bookmarkStart w:id="447" w:name="OCRUncertain509"/>
      <w:r>
        <w:rPr>
          <w:rFonts w:ascii="Arial" w:hAnsi="Arial"/>
          <w:sz w:val="18"/>
        </w:rPr>
        <w:t>е</w:t>
      </w:r>
      <w:bookmarkEnd w:id="447"/>
      <w:r>
        <w:rPr>
          <w:rFonts w:ascii="Arial" w:hAnsi="Arial"/>
          <w:sz w:val="18"/>
        </w:rPr>
        <w:t>нно отсталых детей. При этом в зале должны быть предусмотрены места для инвалидов-колясочников из расчета</w:t>
      </w:r>
      <w:r>
        <w:rPr>
          <w:rFonts w:ascii="Arial" w:hAnsi="Arial"/>
          <w:noProof/>
          <w:sz w:val="18"/>
        </w:rPr>
        <w:t xml:space="preserve"> 10—15%</w:t>
      </w:r>
      <w:r>
        <w:rPr>
          <w:rFonts w:ascii="Arial" w:hAnsi="Arial"/>
          <w:sz w:val="18"/>
        </w:rPr>
        <w:t xml:space="preserve"> в домах-интерна</w:t>
      </w:r>
      <w:r>
        <w:rPr>
          <w:rFonts w:ascii="Arial" w:hAnsi="Arial"/>
          <w:sz w:val="18"/>
        </w:rPr>
        <w:softHyphen/>
        <w:t>тах для детей с недостатками физического развития и</w:t>
      </w:r>
      <w:r>
        <w:rPr>
          <w:rFonts w:ascii="Arial" w:hAnsi="Arial"/>
          <w:noProof/>
          <w:sz w:val="18"/>
        </w:rPr>
        <w:t xml:space="preserve"> 5—10% —</w:t>
      </w:r>
      <w:r>
        <w:rPr>
          <w:rFonts w:ascii="Arial" w:hAnsi="Arial"/>
          <w:sz w:val="18"/>
        </w:rPr>
        <w:t xml:space="preserve"> для детей с недостатками умственного развития.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состав комплекса помещений зрительного зала должны входить: эстрада площадью не менее</w:t>
      </w:r>
      <w:r>
        <w:rPr>
          <w:rFonts w:ascii="Arial" w:hAnsi="Arial"/>
          <w:noProof/>
          <w:sz w:val="18"/>
        </w:rPr>
        <w:t xml:space="preserve"> 54</w:t>
      </w:r>
      <w:r>
        <w:rPr>
          <w:rFonts w:ascii="Arial" w:hAnsi="Arial"/>
          <w:sz w:val="18"/>
        </w:rPr>
        <w:t xml:space="preserve"> кв. м, кинопроекционная с перемоточной и радиоузлом (по заданию)</w:t>
      </w:r>
      <w:bookmarkStart w:id="448" w:name="OCRUncertain510"/>
      <w:r>
        <w:rPr>
          <w:rFonts w:ascii="Arial" w:hAnsi="Arial"/>
          <w:noProof/>
          <w:sz w:val="18"/>
        </w:rPr>
        <w:t>,</w:t>
      </w:r>
      <w:bookmarkEnd w:id="448"/>
      <w:r>
        <w:rPr>
          <w:rFonts w:ascii="Arial" w:hAnsi="Arial"/>
          <w:sz w:val="18"/>
        </w:rPr>
        <w:t xml:space="preserve"> фойе (используемое как выставочный зал, зал для танцев и игр) из расчета не менее</w:t>
      </w:r>
      <w:r>
        <w:rPr>
          <w:rFonts w:ascii="Arial" w:hAnsi="Arial"/>
          <w:noProof/>
          <w:sz w:val="18"/>
        </w:rPr>
        <w:t xml:space="preserve"> 1,2</w:t>
      </w:r>
      <w:r>
        <w:rPr>
          <w:rFonts w:ascii="Arial" w:hAnsi="Arial"/>
          <w:sz w:val="18"/>
        </w:rPr>
        <w:t xml:space="preserve"> кв. м на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место в зале, п</w:t>
      </w:r>
      <w:r>
        <w:rPr>
          <w:rFonts w:ascii="Arial" w:hAnsi="Arial"/>
          <w:sz w:val="18"/>
        </w:rPr>
        <w:t>омещение для артистов с санитарным узлом</w:t>
      </w:r>
      <w:r>
        <w:rPr>
          <w:rFonts w:ascii="Arial" w:hAnsi="Arial"/>
          <w:noProof/>
          <w:sz w:val="18"/>
        </w:rPr>
        <w:t xml:space="preserve"> (30—35</w:t>
      </w:r>
      <w:r>
        <w:rPr>
          <w:rFonts w:ascii="Arial" w:hAnsi="Arial"/>
          <w:sz w:val="18"/>
        </w:rPr>
        <w:t xml:space="preserve"> кв. м), пом</w:t>
      </w:r>
      <w:bookmarkStart w:id="449" w:name="OCRUncertain511"/>
      <w:r>
        <w:rPr>
          <w:rFonts w:ascii="Arial" w:hAnsi="Arial"/>
          <w:sz w:val="18"/>
        </w:rPr>
        <w:t>е</w:t>
      </w:r>
      <w:bookmarkEnd w:id="449"/>
      <w:r>
        <w:rPr>
          <w:rFonts w:ascii="Arial" w:hAnsi="Arial"/>
          <w:sz w:val="18"/>
        </w:rPr>
        <w:t>щ</w:t>
      </w:r>
      <w:bookmarkStart w:id="450" w:name="OCRUncertain512"/>
      <w:r>
        <w:rPr>
          <w:rFonts w:ascii="Arial" w:hAnsi="Arial"/>
          <w:sz w:val="18"/>
        </w:rPr>
        <w:t>е</w:t>
      </w:r>
      <w:bookmarkEnd w:id="450"/>
      <w:r>
        <w:rPr>
          <w:rFonts w:ascii="Arial" w:hAnsi="Arial"/>
          <w:sz w:val="18"/>
        </w:rPr>
        <w:t>ни</w:t>
      </w:r>
      <w:bookmarkStart w:id="451" w:name="OCRUncertain513"/>
      <w:r>
        <w:rPr>
          <w:rFonts w:ascii="Arial" w:hAnsi="Arial"/>
          <w:sz w:val="18"/>
        </w:rPr>
        <w:t>е</w:t>
      </w:r>
      <w:bookmarkEnd w:id="451"/>
      <w:r>
        <w:rPr>
          <w:rFonts w:ascii="Arial" w:hAnsi="Arial"/>
          <w:sz w:val="18"/>
        </w:rPr>
        <w:t xml:space="preserve"> пожарного поста </w:t>
      </w:r>
      <w:r>
        <w:rPr>
          <w:rFonts w:ascii="Arial" w:hAnsi="Arial"/>
          <w:noProof/>
          <w:sz w:val="18"/>
        </w:rPr>
        <w:t>(10—12</w:t>
      </w:r>
      <w:r>
        <w:rPr>
          <w:rFonts w:ascii="Arial" w:hAnsi="Arial"/>
          <w:sz w:val="18"/>
        </w:rPr>
        <w:t xml:space="preserve"> кв. м), </w:t>
      </w:r>
      <w:bookmarkStart w:id="452" w:name="OCRUncertain514"/>
      <w:r>
        <w:rPr>
          <w:rFonts w:ascii="Arial" w:hAnsi="Arial"/>
          <w:sz w:val="18"/>
        </w:rPr>
        <w:t>фильмовидеотека</w:t>
      </w:r>
      <w:bookmarkEnd w:id="452"/>
      <w:r>
        <w:rPr>
          <w:rFonts w:ascii="Arial" w:hAnsi="Arial"/>
          <w:noProof/>
          <w:sz w:val="18"/>
        </w:rPr>
        <w:t xml:space="preserve"> (16—18</w:t>
      </w:r>
      <w:r>
        <w:rPr>
          <w:rFonts w:ascii="Arial" w:hAnsi="Arial"/>
          <w:sz w:val="18"/>
        </w:rPr>
        <w:t xml:space="preserve"> кв. м), кладовая мебели и реквизита</w:t>
      </w:r>
      <w:r>
        <w:rPr>
          <w:rFonts w:ascii="Arial" w:hAnsi="Arial"/>
          <w:noProof/>
          <w:sz w:val="18"/>
        </w:rPr>
        <w:t xml:space="preserve"> (10—20</w:t>
      </w:r>
      <w:r>
        <w:rPr>
          <w:rFonts w:ascii="Arial" w:hAnsi="Arial"/>
          <w:sz w:val="18"/>
        </w:rPr>
        <w:t xml:space="preserve"> кв. м).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кружковые помещения (кукольного театра, лепки, тан</w:t>
      </w:r>
      <w:r>
        <w:rPr>
          <w:rFonts w:ascii="Arial" w:hAnsi="Arial"/>
          <w:sz w:val="18"/>
        </w:rPr>
        <w:softHyphen/>
        <w:t>ц</w:t>
      </w:r>
      <w:bookmarkStart w:id="453" w:name="OCRUncertain515"/>
      <w:r>
        <w:rPr>
          <w:rFonts w:ascii="Arial" w:hAnsi="Arial"/>
          <w:sz w:val="18"/>
        </w:rPr>
        <w:t>е</w:t>
      </w:r>
      <w:bookmarkEnd w:id="453"/>
      <w:r>
        <w:rPr>
          <w:rFonts w:ascii="Arial" w:hAnsi="Arial"/>
          <w:sz w:val="18"/>
        </w:rPr>
        <w:t>вальный класс с санузлом) с кладовыми для хран</w:t>
      </w:r>
      <w:bookmarkStart w:id="454" w:name="OCRUncertain516"/>
      <w:r>
        <w:rPr>
          <w:rFonts w:ascii="Arial" w:hAnsi="Arial"/>
          <w:sz w:val="18"/>
        </w:rPr>
        <w:t>е</w:t>
      </w:r>
      <w:bookmarkEnd w:id="454"/>
      <w:r>
        <w:rPr>
          <w:rFonts w:ascii="Arial" w:hAnsi="Arial"/>
          <w:sz w:val="18"/>
        </w:rPr>
        <w:t>ния ма</w:t>
      </w:r>
      <w:r>
        <w:rPr>
          <w:rFonts w:ascii="Arial" w:hAnsi="Arial"/>
          <w:sz w:val="18"/>
        </w:rPr>
        <w:softHyphen/>
        <w:t xml:space="preserve">териала и готовых изделий.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Примечание:</w:t>
      </w:r>
    </w:p>
    <w:p w:rsidR="00000000" w:rsidRDefault="002D276B">
      <w:pPr>
        <w:ind w:left="284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>В домах-интернатах вместимостью свыше</w:t>
      </w:r>
      <w:r>
        <w:rPr>
          <w:rFonts w:ascii="Arial" w:hAnsi="Arial"/>
          <w:noProof/>
          <w:sz w:val="18"/>
        </w:rPr>
        <w:t xml:space="preserve"> 200</w:t>
      </w:r>
      <w:r>
        <w:rPr>
          <w:rFonts w:ascii="Arial" w:hAnsi="Arial"/>
          <w:sz w:val="18"/>
        </w:rPr>
        <w:t xml:space="preserve"> мест одно</w:t>
      </w:r>
      <w:r>
        <w:rPr>
          <w:rFonts w:ascii="Arial" w:hAnsi="Arial"/>
          <w:sz w:val="18"/>
        </w:rPr>
        <w:softHyphen/>
        <w:t>временную вместимость зрительного зала допускается рас</w:t>
      </w:r>
      <w:r>
        <w:rPr>
          <w:rFonts w:ascii="Arial" w:hAnsi="Arial"/>
          <w:sz w:val="18"/>
        </w:rPr>
        <w:softHyphen/>
        <w:t>считывать на</w:t>
      </w:r>
      <w:r>
        <w:rPr>
          <w:rFonts w:ascii="Arial" w:hAnsi="Arial"/>
          <w:noProof/>
          <w:sz w:val="18"/>
        </w:rPr>
        <w:t xml:space="preserve"> 60%</w:t>
      </w:r>
      <w:r>
        <w:rPr>
          <w:rFonts w:ascii="Arial" w:hAnsi="Arial"/>
          <w:sz w:val="18"/>
        </w:rPr>
        <w:t xml:space="preserve"> детей (обучаемых).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5.24.</w:t>
      </w:r>
      <w:r>
        <w:rPr>
          <w:rFonts w:ascii="Arial" w:hAnsi="Arial"/>
          <w:sz w:val="18"/>
        </w:rPr>
        <w:t xml:space="preserve"> В домах-инт</w:t>
      </w:r>
      <w:bookmarkStart w:id="455" w:name="OCRUncertain517"/>
      <w:r>
        <w:rPr>
          <w:rFonts w:ascii="Arial" w:hAnsi="Arial"/>
          <w:sz w:val="18"/>
        </w:rPr>
        <w:t>е</w:t>
      </w:r>
      <w:bookmarkEnd w:id="455"/>
      <w:r>
        <w:rPr>
          <w:rFonts w:ascii="Arial" w:hAnsi="Arial"/>
          <w:sz w:val="18"/>
        </w:rPr>
        <w:t>рнатах допуска</w:t>
      </w:r>
      <w:bookmarkStart w:id="456" w:name="OCRUncertain518"/>
      <w:r>
        <w:rPr>
          <w:rFonts w:ascii="Arial" w:hAnsi="Arial"/>
          <w:sz w:val="18"/>
        </w:rPr>
        <w:t>е</w:t>
      </w:r>
      <w:bookmarkEnd w:id="456"/>
      <w:r>
        <w:rPr>
          <w:rFonts w:ascii="Arial" w:hAnsi="Arial"/>
          <w:sz w:val="18"/>
        </w:rPr>
        <w:t>тся пр</w:t>
      </w:r>
      <w:bookmarkStart w:id="457" w:name="OCRUncertain519"/>
      <w:r>
        <w:rPr>
          <w:rFonts w:ascii="Arial" w:hAnsi="Arial"/>
          <w:sz w:val="18"/>
        </w:rPr>
        <w:t>е</w:t>
      </w:r>
      <w:bookmarkEnd w:id="457"/>
      <w:r>
        <w:rPr>
          <w:rFonts w:ascii="Arial" w:hAnsi="Arial"/>
          <w:sz w:val="18"/>
        </w:rPr>
        <w:t>дусматр</w:t>
      </w:r>
      <w:r>
        <w:rPr>
          <w:rFonts w:ascii="Arial" w:hAnsi="Arial"/>
          <w:sz w:val="18"/>
        </w:rPr>
        <w:t>и</w:t>
      </w:r>
      <w:bookmarkStart w:id="458" w:name="OCRUncertain520"/>
      <w:r>
        <w:rPr>
          <w:rFonts w:ascii="Arial" w:hAnsi="Arial"/>
          <w:sz w:val="18"/>
        </w:rPr>
        <w:t>в</w:t>
      </w:r>
      <w:bookmarkEnd w:id="458"/>
      <w:r>
        <w:rPr>
          <w:rFonts w:ascii="Arial" w:hAnsi="Arial"/>
          <w:sz w:val="18"/>
        </w:rPr>
        <w:t>ать иг</w:t>
      </w:r>
      <w:r>
        <w:rPr>
          <w:rFonts w:ascii="Arial" w:hAnsi="Arial"/>
          <w:sz w:val="18"/>
        </w:rPr>
        <w:softHyphen/>
        <w:t>ровые автоматы, размещаемые или в вестибюле или в специ</w:t>
      </w:r>
      <w:r>
        <w:rPr>
          <w:rFonts w:ascii="Arial" w:hAnsi="Arial"/>
          <w:sz w:val="18"/>
        </w:rPr>
        <w:softHyphen/>
        <w:t>альном зале.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5.25.</w:t>
      </w:r>
      <w:r>
        <w:rPr>
          <w:rFonts w:ascii="Arial" w:hAnsi="Arial"/>
          <w:sz w:val="18"/>
        </w:rPr>
        <w:t xml:space="preserve"> В учреждениях для детей с недостатками физического развития рекомендуется предусматривать блок бани сухого жара (сауну) с подсобными пом</w:t>
      </w:r>
      <w:bookmarkStart w:id="459" w:name="OCRUncertain521"/>
      <w:r>
        <w:rPr>
          <w:rFonts w:ascii="Arial" w:hAnsi="Arial"/>
          <w:sz w:val="18"/>
        </w:rPr>
        <w:t>е</w:t>
      </w:r>
      <w:bookmarkEnd w:id="459"/>
      <w:r>
        <w:rPr>
          <w:rFonts w:ascii="Arial" w:hAnsi="Arial"/>
          <w:sz w:val="18"/>
        </w:rPr>
        <w:t>щ</w:t>
      </w:r>
      <w:bookmarkStart w:id="460" w:name="OCRUncertain522"/>
      <w:r>
        <w:rPr>
          <w:rFonts w:ascii="Arial" w:hAnsi="Arial"/>
          <w:sz w:val="18"/>
        </w:rPr>
        <w:t>е</w:t>
      </w:r>
      <w:bookmarkEnd w:id="460"/>
      <w:r>
        <w:rPr>
          <w:rFonts w:ascii="Arial" w:hAnsi="Arial"/>
          <w:sz w:val="18"/>
        </w:rPr>
        <w:t>ниями. При про</w:t>
      </w:r>
      <w:bookmarkStart w:id="461" w:name="OCRUncertain523"/>
      <w:r>
        <w:rPr>
          <w:rFonts w:ascii="Arial" w:hAnsi="Arial"/>
          <w:sz w:val="18"/>
        </w:rPr>
        <w:t>е</w:t>
      </w:r>
      <w:bookmarkEnd w:id="461"/>
      <w:r>
        <w:rPr>
          <w:rFonts w:ascii="Arial" w:hAnsi="Arial"/>
          <w:sz w:val="18"/>
        </w:rPr>
        <w:t>ктировании по</w:t>
      </w:r>
      <w:r>
        <w:rPr>
          <w:rFonts w:ascii="Arial" w:hAnsi="Arial"/>
          <w:sz w:val="18"/>
        </w:rPr>
        <w:softHyphen/>
        <w:t>мещений данного типа необходимо руководствоваться требова</w:t>
      </w:r>
      <w:r>
        <w:rPr>
          <w:rFonts w:ascii="Arial" w:hAnsi="Arial"/>
          <w:sz w:val="18"/>
        </w:rPr>
        <w:softHyphen/>
        <w:t xml:space="preserve">ниями </w:t>
      </w:r>
      <w:bookmarkStart w:id="462" w:name="OCRUncertain524"/>
      <w:r>
        <w:rPr>
          <w:rFonts w:ascii="Arial" w:hAnsi="Arial"/>
          <w:sz w:val="18"/>
        </w:rPr>
        <w:t>СНиП</w:t>
      </w:r>
      <w:bookmarkEnd w:id="462"/>
      <w:r>
        <w:rPr>
          <w:rFonts w:ascii="Arial" w:hAnsi="Arial"/>
          <w:sz w:val="18"/>
        </w:rPr>
        <w:t xml:space="preserve"> "Общественные здания и сооружения".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5.26.</w:t>
      </w:r>
      <w:r>
        <w:rPr>
          <w:rFonts w:ascii="Arial" w:hAnsi="Arial"/>
          <w:sz w:val="18"/>
        </w:rPr>
        <w:t xml:space="preserve"> Состав м</w:t>
      </w:r>
      <w:bookmarkStart w:id="463" w:name="OCRUncertain525"/>
      <w:r>
        <w:rPr>
          <w:rFonts w:ascii="Arial" w:hAnsi="Arial"/>
          <w:sz w:val="18"/>
        </w:rPr>
        <w:t>е</w:t>
      </w:r>
      <w:bookmarkEnd w:id="463"/>
      <w:r>
        <w:rPr>
          <w:rFonts w:ascii="Arial" w:hAnsi="Arial"/>
          <w:sz w:val="18"/>
        </w:rPr>
        <w:t>дицинских пом</w:t>
      </w:r>
      <w:bookmarkStart w:id="464" w:name="OCRUncertain526"/>
      <w:r>
        <w:rPr>
          <w:rFonts w:ascii="Arial" w:hAnsi="Arial"/>
          <w:sz w:val="18"/>
        </w:rPr>
        <w:t>е</w:t>
      </w:r>
      <w:bookmarkEnd w:id="464"/>
      <w:r>
        <w:rPr>
          <w:rFonts w:ascii="Arial" w:hAnsi="Arial"/>
          <w:sz w:val="18"/>
        </w:rPr>
        <w:t>щ</w:t>
      </w:r>
      <w:bookmarkStart w:id="465" w:name="OCRUncertain527"/>
      <w:r>
        <w:rPr>
          <w:rFonts w:ascii="Arial" w:hAnsi="Arial"/>
          <w:sz w:val="18"/>
        </w:rPr>
        <w:t>е</w:t>
      </w:r>
      <w:bookmarkEnd w:id="465"/>
      <w:r>
        <w:rPr>
          <w:rFonts w:ascii="Arial" w:hAnsi="Arial"/>
          <w:sz w:val="18"/>
        </w:rPr>
        <w:t>ний сл</w:t>
      </w:r>
      <w:bookmarkStart w:id="466" w:name="OCRUncertain528"/>
      <w:r>
        <w:rPr>
          <w:rFonts w:ascii="Arial" w:hAnsi="Arial"/>
          <w:sz w:val="18"/>
        </w:rPr>
        <w:t>е</w:t>
      </w:r>
      <w:bookmarkEnd w:id="466"/>
      <w:r>
        <w:rPr>
          <w:rFonts w:ascii="Arial" w:hAnsi="Arial"/>
          <w:sz w:val="18"/>
        </w:rPr>
        <w:t>ду</w:t>
      </w:r>
      <w:bookmarkStart w:id="467" w:name="OCRUncertain529"/>
      <w:r>
        <w:rPr>
          <w:rFonts w:ascii="Arial" w:hAnsi="Arial"/>
          <w:sz w:val="18"/>
        </w:rPr>
        <w:t>е</w:t>
      </w:r>
      <w:bookmarkEnd w:id="467"/>
      <w:r>
        <w:rPr>
          <w:rFonts w:ascii="Arial" w:hAnsi="Arial"/>
          <w:sz w:val="18"/>
        </w:rPr>
        <w:t>т пр</w:t>
      </w:r>
      <w:bookmarkStart w:id="468" w:name="OCRUncertain530"/>
      <w:r>
        <w:rPr>
          <w:rFonts w:ascii="Arial" w:hAnsi="Arial"/>
          <w:sz w:val="18"/>
        </w:rPr>
        <w:t>е</w:t>
      </w:r>
      <w:bookmarkEnd w:id="468"/>
      <w:r>
        <w:rPr>
          <w:rFonts w:ascii="Arial" w:hAnsi="Arial"/>
          <w:sz w:val="18"/>
        </w:rPr>
        <w:t>дусмат</w:t>
      </w:r>
      <w:r>
        <w:rPr>
          <w:rFonts w:ascii="Arial" w:hAnsi="Arial"/>
          <w:sz w:val="18"/>
        </w:rPr>
        <w:softHyphen/>
        <w:t>ривать в каждом конкр</w:t>
      </w:r>
      <w:bookmarkStart w:id="469" w:name="OCRUncertain531"/>
      <w:r>
        <w:rPr>
          <w:rFonts w:ascii="Arial" w:hAnsi="Arial"/>
          <w:sz w:val="18"/>
        </w:rPr>
        <w:t>е</w:t>
      </w:r>
      <w:bookmarkEnd w:id="469"/>
      <w:r>
        <w:rPr>
          <w:rFonts w:ascii="Arial" w:hAnsi="Arial"/>
          <w:sz w:val="18"/>
        </w:rPr>
        <w:t>тном случае согласно заданию на про</w:t>
      </w:r>
      <w:r>
        <w:rPr>
          <w:rFonts w:ascii="Arial" w:hAnsi="Arial"/>
          <w:sz w:val="18"/>
        </w:rPr>
        <w:softHyphen/>
        <w:t>ектирование.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5.27.</w:t>
      </w:r>
      <w:r>
        <w:rPr>
          <w:rFonts w:ascii="Arial" w:hAnsi="Arial"/>
          <w:sz w:val="18"/>
        </w:rPr>
        <w:t xml:space="preserve"> В домах-интернатах всех т</w:t>
      </w:r>
      <w:r>
        <w:rPr>
          <w:rFonts w:ascii="Arial" w:hAnsi="Arial"/>
          <w:sz w:val="18"/>
        </w:rPr>
        <w:t>ипов необходимо предус</w:t>
      </w:r>
      <w:r>
        <w:rPr>
          <w:rFonts w:ascii="Arial" w:hAnsi="Arial"/>
          <w:sz w:val="18"/>
        </w:rPr>
        <w:softHyphen/>
        <w:t>матривать кабинет логопеда площадью</w:t>
      </w:r>
      <w:r>
        <w:rPr>
          <w:rFonts w:ascii="Arial" w:hAnsi="Arial"/>
          <w:noProof/>
          <w:sz w:val="18"/>
        </w:rPr>
        <w:t xml:space="preserve"> 18—20</w:t>
      </w:r>
      <w:r>
        <w:rPr>
          <w:rFonts w:ascii="Arial" w:hAnsi="Arial"/>
          <w:sz w:val="18"/>
        </w:rPr>
        <w:t xml:space="preserve"> кв. </w:t>
      </w:r>
      <w:bookmarkStart w:id="470" w:name="OCRUncertain532"/>
      <w:r>
        <w:rPr>
          <w:rFonts w:ascii="Arial" w:hAnsi="Arial"/>
          <w:sz w:val="18"/>
        </w:rPr>
        <w:t>м:</w:t>
      </w:r>
      <w:bookmarkEnd w:id="470"/>
      <w:r>
        <w:rPr>
          <w:rFonts w:ascii="Arial" w:hAnsi="Arial"/>
          <w:sz w:val="18"/>
        </w:rPr>
        <w:t xml:space="preserve"> для детей с н</w:t>
      </w:r>
      <w:bookmarkStart w:id="471" w:name="OCRUncertain533"/>
      <w:r>
        <w:rPr>
          <w:rFonts w:ascii="Arial" w:hAnsi="Arial"/>
          <w:sz w:val="18"/>
        </w:rPr>
        <w:t>е</w:t>
      </w:r>
      <w:bookmarkEnd w:id="471"/>
      <w:r>
        <w:rPr>
          <w:rFonts w:ascii="Arial" w:hAnsi="Arial"/>
          <w:sz w:val="18"/>
        </w:rPr>
        <w:t>достатками умств</w:t>
      </w:r>
      <w:bookmarkStart w:id="472" w:name="OCRUncertain534"/>
      <w:r>
        <w:rPr>
          <w:rFonts w:ascii="Arial" w:hAnsi="Arial"/>
          <w:sz w:val="18"/>
        </w:rPr>
        <w:t>е</w:t>
      </w:r>
      <w:bookmarkEnd w:id="472"/>
      <w:r>
        <w:rPr>
          <w:rFonts w:ascii="Arial" w:hAnsi="Arial"/>
          <w:sz w:val="18"/>
        </w:rPr>
        <w:t>нного развития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один кабин</w:t>
      </w:r>
      <w:bookmarkStart w:id="473" w:name="OCRUncertain535"/>
      <w:r>
        <w:rPr>
          <w:rFonts w:ascii="Arial" w:hAnsi="Arial"/>
          <w:sz w:val="18"/>
        </w:rPr>
        <w:t>е</w:t>
      </w:r>
      <w:bookmarkEnd w:id="473"/>
      <w:r>
        <w:rPr>
          <w:rFonts w:ascii="Arial" w:hAnsi="Arial"/>
          <w:sz w:val="18"/>
        </w:rPr>
        <w:t>т на уч</w:t>
      </w:r>
      <w:r>
        <w:rPr>
          <w:rFonts w:ascii="Arial" w:hAnsi="Arial"/>
          <w:sz w:val="18"/>
        </w:rPr>
        <w:softHyphen/>
        <w:t>реждение; для детей с недостатками физического развития</w:t>
      </w:r>
      <w:r>
        <w:rPr>
          <w:rFonts w:ascii="Arial" w:hAnsi="Arial"/>
          <w:noProof/>
          <w:sz w:val="18"/>
        </w:rPr>
        <w:t xml:space="preserve"> — </w:t>
      </w:r>
      <w:r>
        <w:rPr>
          <w:rFonts w:ascii="Arial" w:hAnsi="Arial"/>
          <w:sz w:val="18"/>
        </w:rPr>
        <w:t>один кабинет на</w:t>
      </w:r>
      <w:r>
        <w:rPr>
          <w:rFonts w:ascii="Arial" w:hAnsi="Arial"/>
          <w:noProof/>
          <w:sz w:val="18"/>
        </w:rPr>
        <w:t xml:space="preserve"> 20—25</w:t>
      </w:r>
      <w:r>
        <w:rPr>
          <w:rFonts w:ascii="Arial" w:hAnsi="Arial"/>
          <w:sz w:val="18"/>
        </w:rPr>
        <w:t xml:space="preserve"> мест.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t>5.28.</w:t>
      </w:r>
      <w:r>
        <w:rPr>
          <w:rFonts w:ascii="Arial" w:hAnsi="Arial"/>
          <w:sz w:val="18"/>
        </w:rPr>
        <w:t xml:space="preserve"> Ориентировочное число мест в процедурных кабинетах сл</w:t>
      </w:r>
      <w:bookmarkStart w:id="474" w:name="OCRUncertain536"/>
      <w:r>
        <w:rPr>
          <w:rFonts w:ascii="Arial" w:hAnsi="Arial"/>
          <w:sz w:val="18"/>
        </w:rPr>
        <w:t>е</w:t>
      </w:r>
      <w:bookmarkEnd w:id="474"/>
      <w:r>
        <w:rPr>
          <w:rFonts w:ascii="Arial" w:hAnsi="Arial"/>
          <w:sz w:val="18"/>
        </w:rPr>
        <w:t>ду</w:t>
      </w:r>
      <w:bookmarkStart w:id="475" w:name="OCRUncertain537"/>
      <w:r>
        <w:rPr>
          <w:rFonts w:ascii="Arial" w:hAnsi="Arial"/>
          <w:sz w:val="18"/>
        </w:rPr>
        <w:t>е</w:t>
      </w:r>
      <w:bookmarkEnd w:id="475"/>
      <w:r>
        <w:rPr>
          <w:rFonts w:ascii="Arial" w:hAnsi="Arial"/>
          <w:sz w:val="18"/>
        </w:rPr>
        <w:t>т принимать согласно данным таблицы</w:t>
      </w:r>
      <w:r>
        <w:rPr>
          <w:rFonts w:ascii="Arial" w:hAnsi="Arial"/>
          <w:noProof/>
          <w:sz w:val="18"/>
        </w:rPr>
        <w:t xml:space="preserve"> 5.5.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5.5.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Расчет числа мест в процедурных кабинетах различных типов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4"/>
        <w:gridCol w:w="2128"/>
        <w:gridCol w:w="1467"/>
        <w:gridCol w:w="2231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414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476" w:name="OCRUncertain538"/>
            <w:r>
              <w:rPr>
                <w:rFonts w:ascii="Arial" w:hAnsi="Arial"/>
                <w:b/>
                <w:sz w:val="16"/>
              </w:rPr>
              <w:t>№</w:t>
            </w:r>
            <w:r>
              <w:rPr>
                <w:rFonts w:ascii="Arial" w:hAnsi="Arial"/>
                <w:b/>
                <w:noProof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п.п.</w:t>
            </w:r>
            <w:bookmarkEnd w:id="476"/>
          </w:p>
        </w:tc>
        <w:tc>
          <w:tcPr>
            <w:tcW w:w="2128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Вид процедуры</w:t>
            </w:r>
          </w:p>
        </w:tc>
        <w:tc>
          <w:tcPr>
            <w:tcW w:w="369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Расчетное число детей в учреждениях на одно процедурное место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60"/>
        </w:trPr>
        <w:tc>
          <w:tcPr>
            <w:tcW w:w="41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12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4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для умственно отсталых</w:t>
            </w:r>
            <w:r>
              <w:rPr>
                <w:rFonts w:ascii="Arial" w:hAnsi="Arial"/>
                <w:b/>
                <w:sz w:val="16"/>
              </w:rPr>
              <w:t xml:space="preserve"> д</w:t>
            </w:r>
            <w:bookmarkStart w:id="477" w:name="OCRUncertain541"/>
            <w:r>
              <w:rPr>
                <w:rFonts w:ascii="Arial" w:hAnsi="Arial"/>
                <w:b/>
                <w:sz w:val="16"/>
              </w:rPr>
              <w:t>е</w:t>
            </w:r>
            <w:bookmarkEnd w:id="477"/>
            <w:r>
              <w:rPr>
                <w:rFonts w:ascii="Arial" w:hAnsi="Arial"/>
                <w:b/>
                <w:sz w:val="16"/>
              </w:rPr>
              <w:t>тей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для детей с нарушением </w:t>
            </w:r>
            <w:bookmarkStart w:id="478" w:name="OCRUncertain542"/>
            <w:r>
              <w:rPr>
                <w:rFonts w:ascii="Arial" w:hAnsi="Arial"/>
                <w:b/>
                <w:sz w:val="16"/>
              </w:rPr>
              <w:t>опорно-двигательного</w:t>
            </w:r>
            <w:bookmarkEnd w:id="478"/>
            <w:r>
              <w:rPr>
                <w:rFonts w:ascii="Arial" w:hAnsi="Arial"/>
                <w:b/>
                <w:sz w:val="16"/>
              </w:rPr>
              <w:t xml:space="preserve"> ап</w:t>
            </w:r>
            <w:r>
              <w:rPr>
                <w:rFonts w:ascii="Arial" w:hAnsi="Arial"/>
                <w:b/>
                <w:sz w:val="16"/>
              </w:rPr>
              <w:softHyphen/>
              <w:t>парата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756"/>
        </w:trPr>
        <w:tc>
          <w:tcPr>
            <w:tcW w:w="414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8.</w:t>
            </w:r>
          </w:p>
        </w:tc>
        <w:tc>
          <w:tcPr>
            <w:tcW w:w="212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Электрол</w:t>
            </w:r>
            <w:bookmarkStart w:id="479" w:name="OCRUncertain543"/>
            <w:r>
              <w:rPr>
                <w:rFonts w:ascii="Arial" w:hAnsi="Arial"/>
                <w:sz w:val="16"/>
              </w:rPr>
              <w:t>е</w:t>
            </w:r>
            <w:bookmarkEnd w:id="479"/>
            <w:r>
              <w:rPr>
                <w:rFonts w:ascii="Arial" w:hAnsi="Arial"/>
                <w:sz w:val="16"/>
              </w:rPr>
              <w:t>ч</w:t>
            </w:r>
            <w:bookmarkStart w:id="480" w:name="OCRUncertain544"/>
            <w:r>
              <w:rPr>
                <w:rFonts w:ascii="Arial" w:hAnsi="Arial"/>
                <w:sz w:val="16"/>
              </w:rPr>
              <w:t>е</w:t>
            </w:r>
            <w:bookmarkEnd w:id="480"/>
            <w:r>
              <w:rPr>
                <w:rFonts w:ascii="Arial" w:hAnsi="Arial"/>
                <w:sz w:val="16"/>
              </w:rPr>
              <w:t>ни</w:t>
            </w:r>
            <w:bookmarkStart w:id="481" w:name="OCRUncertain545"/>
            <w:r>
              <w:rPr>
                <w:rFonts w:ascii="Arial" w:hAnsi="Arial"/>
                <w:sz w:val="16"/>
              </w:rPr>
              <w:t xml:space="preserve">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Светолечение </w:t>
            </w:r>
            <w:bookmarkEnd w:id="481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Водолечение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Подводный массаж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Ингаляторий </w:t>
            </w:r>
            <w:bookmarkStart w:id="482" w:name="OCRUncertain546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Теплолечение </w:t>
            </w:r>
            <w:bookmarkEnd w:id="482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Массаж: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в отдельном каби</w:t>
            </w:r>
            <w:r>
              <w:rPr>
                <w:rFonts w:ascii="Arial" w:hAnsi="Arial"/>
                <w:sz w:val="16"/>
              </w:rPr>
              <w:softHyphen/>
              <w:t xml:space="preserve">нете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в общем зале </w:t>
            </w:r>
            <w:bookmarkStart w:id="483" w:name="OCRUncertain54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Электросон</w:t>
            </w:r>
            <w:bookmarkEnd w:id="483"/>
          </w:p>
        </w:tc>
        <w:tc>
          <w:tcPr>
            <w:tcW w:w="146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bookmarkStart w:id="484" w:name="OCRUncertain548"/>
            <w:r>
              <w:rPr>
                <w:rFonts w:ascii="Arial" w:hAnsi="Arial"/>
                <w:sz w:val="16"/>
              </w:rPr>
              <w:t>60</w:t>
            </w:r>
            <w:bookmarkEnd w:id="484"/>
            <w:r>
              <w:rPr>
                <w:rFonts w:ascii="Arial" w:hAnsi="Arial"/>
                <w:sz w:val="16"/>
              </w:rPr>
              <w:t xml:space="preserve"> —</w:t>
            </w:r>
            <w:r>
              <w:rPr>
                <w:rFonts w:ascii="Arial" w:hAnsi="Arial"/>
                <w:noProof/>
                <w:sz w:val="16"/>
              </w:rPr>
              <w:t xml:space="preserve"> 75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40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30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80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100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60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75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75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100</w:t>
            </w:r>
          </w:p>
        </w:tc>
        <w:tc>
          <w:tcPr>
            <w:tcW w:w="2231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25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30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60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75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40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75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100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30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60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25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10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 xml:space="preserve">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75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noProof/>
                <w:sz w:val="16"/>
              </w:rPr>
              <w:t>100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33" style="position:absolute;left:0;text-align:left;margin-left:7.1pt;margin-top:54.05pt;width:28.45pt;height:14.25pt;z-index:-251665920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5.29.</w:t>
      </w:r>
      <w:r>
        <w:rPr>
          <w:rFonts w:ascii="Arial" w:hAnsi="Arial"/>
          <w:sz w:val="18"/>
        </w:rPr>
        <w:t xml:space="preserve"> Площадь кабинетов следует принимать из расчета на одно процедурное место: в ингалятори</w:t>
      </w:r>
      <w:r>
        <w:rPr>
          <w:rFonts w:ascii="Arial" w:hAnsi="Arial"/>
          <w:sz w:val="18"/>
        </w:rPr>
        <w:t>ях</w:t>
      </w:r>
      <w:r>
        <w:rPr>
          <w:rFonts w:ascii="Arial" w:hAnsi="Arial"/>
          <w:noProof/>
          <w:sz w:val="18"/>
        </w:rPr>
        <w:t xml:space="preserve"> — 4—5</w:t>
      </w:r>
      <w:r>
        <w:rPr>
          <w:rFonts w:ascii="Arial" w:hAnsi="Arial"/>
          <w:sz w:val="18"/>
        </w:rPr>
        <w:t xml:space="preserve"> кв. м, в ка</w:t>
      </w:r>
      <w:r>
        <w:rPr>
          <w:rFonts w:ascii="Arial" w:hAnsi="Arial"/>
          <w:sz w:val="18"/>
        </w:rPr>
        <w:softHyphen/>
        <w:t>бинетах подводного массажа</w:t>
      </w:r>
      <w:r>
        <w:rPr>
          <w:rFonts w:ascii="Arial" w:hAnsi="Arial"/>
          <w:noProof/>
          <w:sz w:val="18"/>
        </w:rPr>
        <w:t xml:space="preserve"> — 18—20</w:t>
      </w:r>
      <w:r>
        <w:rPr>
          <w:rFonts w:ascii="Arial" w:hAnsi="Arial"/>
          <w:sz w:val="18"/>
        </w:rPr>
        <w:t xml:space="preserve"> кв. м, индивидуального массажа</w:t>
      </w:r>
      <w:r>
        <w:rPr>
          <w:rFonts w:ascii="Arial" w:hAnsi="Arial"/>
          <w:noProof/>
          <w:sz w:val="18"/>
        </w:rPr>
        <w:t xml:space="preserve"> — 16—18</w:t>
      </w:r>
      <w:r>
        <w:rPr>
          <w:rFonts w:ascii="Arial" w:hAnsi="Arial"/>
          <w:sz w:val="18"/>
        </w:rPr>
        <w:t xml:space="preserve"> кв. м, в кабинетах остальных типов</w:t>
      </w:r>
      <w:r>
        <w:rPr>
          <w:rFonts w:ascii="Arial" w:hAnsi="Arial"/>
          <w:noProof/>
          <w:sz w:val="18"/>
        </w:rPr>
        <w:t xml:space="preserve"> — 7—8 </w:t>
      </w:r>
      <w:r>
        <w:rPr>
          <w:rFonts w:ascii="Arial" w:hAnsi="Arial"/>
          <w:sz w:val="18"/>
        </w:rPr>
        <w:t xml:space="preserve">кв. </w:t>
      </w:r>
      <w:bookmarkStart w:id="485" w:name="OCRUncertain549"/>
      <w:r>
        <w:rPr>
          <w:rFonts w:ascii="Arial" w:hAnsi="Arial"/>
          <w:sz w:val="18"/>
        </w:rPr>
        <w:t>м на</w:t>
      </w:r>
      <w:bookmarkEnd w:id="485"/>
      <w:r>
        <w:rPr>
          <w:rFonts w:ascii="Arial" w:hAnsi="Arial"/>
          <w:sz w:val="18"/>
        </w:rPr>
        <w:t xml:space="preserve"> одну ванну или кушетку.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</w:t>
      </w:r>
      <w:r>
        <w:rPr>
          <w:rFonts w:ascii="Arial" w:hAnsi="Arial"/>
          <w:b/>
          <w:sz w:val="18"/>
        </w:rPr>
        <w:t>0.</w:t>
      </w:r>
      <w:r>
        <w:rPr>
          <w:rFonts w:ascii="Arial" w:hAnsi="Arial"/>
          <w:sz w:val="18"/>
        </w:rPr>
        <w:t xml:space="preserve"> В состав м</w:t>
      </w:r>
      <w:bookmarkStart w:id="486" w:name="OCRUncertain551"/>
      <w:r>
        <w:rPr>
          <w:rFonts w:ascii="Arial" w:hAnsi="Arial"/>
          <w:sz w:val="18"/>
        </w:rPr>
        <w:t>е</w:t>
      </w:r>
      <w:bookmarkEnd w:id="486"/>
      <w:r>
        <w:rPr>
          <w:rFonts w:ascii="Arial" w:hAnsi="Arial"/>
          <w:sz w:val="18"/>
        </w:rPr>
        <w:t>дицинских пом</w:t>
      </w:r>
      <w:bookmarkStart w:id="487" w:name="OCRUncertain552"/>
      <w:r>
        <w:rPr>
          <w:rFonts w:ascii="Arial" w:hAnsi="Arial"/>
          <w:sz w:val="18"/>
        </w:rPr>
        <w:t>е</w:t>
      </w:r>
      <w:bookmarkEnd w:id="487"/>
      <w:r>
        <w:rPr>
          <w:rFonts w:ascii="Arial" w:hAnsi="Arial"/>
          <w:sz w:val="18"/>
        </w:rPr>
        <w:t>щений домов-инт</w:t>
      </w:r>
      <w:bookmarkStart w:id="488" w:name="OCRUncertain553"/>
      <w:r>
        <w:rPr>
          <w:rFonts w:ascii="Arial" w:hAnsi="Arial"/>
          <w:sz w:val="18"/>
        </w:rPr>
        <w:t>е</w:t>
      </w:r>
      <w:bookmarkEnd w:id="488"/>
      <w:r>
        <w:rPr>
          <w:rFonts w:ascii="Arial" w:hAnsi="Arial"/>
          <w:sz w:val="18"/>
        </w:rPr>
        <w:t xml:space="preserve">рнатов </w:t>
      </w:r>
      <w:bookmarkStart w:id="489" w:name="OCRUncertain554"/>
      <w:r>
        <w:rPr>
          <w:rFonts w:ascii="Arial" w:hAnsi="Arial"/>
          <w:sz w:val="18"/>
        </w:rPr>
        <w:t>всех типов</w:t>
      </w:r>
      <w:bookmarkEnd w:id="489"/>
      <w:r>
        <w:rPr>
          <w:rFonts w:ascii="Arial" w:hAnsi="Arial"/>
          <w:sz w:val="18"/>
        </w:rPr>
        <w:t xml:space="preserve"> должны входить кабин</w:t>
      </w:r>
      <w:bookmarkStart w:id="490" w:name="OCRUncertain555"/>
      <w:r>
        <w:rPr>
          <w:rFonts w:ascii="Arial" w:hAnsi="Arial"/>
          <w:sz w:val="18"/>
        </w:rPr>
        <w:t>е</w:t>
      </w:r>
      <w:bookmarkEnd w:id="490"/>
      <w:r>
        <w:rPr>
          <w:rFonts w:ascii="Arial" w:hAnsi="Arial"/>
          <w:sz w:val="18"/>
        </w:rPr>
        <w:t>ты: педиатра</w:t>
      </w:r>
      <w:r>
        <w:rPr>
          <w:rFonts w:ascii="Arial" w:hAnsi="Arial"/>
          <w:noProof/>
          <w:sz w:val="18"/>
        </w:rPr>
        <w:t xml:space="preserve"> — 15—16</w:t>
      </w:r>
      <w:r>
        <w:rPr>
          <w:rFonts w:ascii="Arial" w:hAnsi="Arial"/>
          <w:sz w:val="18"/>
        </w:rPr>
        <w:t xml:space="preserve"> кв. м, консультативного приема с темной комнатой (для возмож</w:t>
      </w:r>
      <w:r>
        <w:rPr>
          <w:rFonts w:ascii="Arial" w:hAnsi="Arial"/>
          <w:sz w:val="18"/>
        </w:rPr>
        <w:softHyphen/>
        <w:t>ности работы офтальмолога)</w:t>
      </w:r>
      <w:r>
        <w:rPr>
          <w:rFonts w:ascii="Arial" w:hAnsi="Arial"/>
          <w:noProof/>
          <w:sz w:val="18"/>
        </w:rPr>
        <w:t xml:space="preserve"> — 20</w:t>
      </w:r>
      <w:bookmarkStart w:id="491" w:name="OCRUncertain556"/>
      <w:r>
        <w:rPr>
          <w:rFonts w:ascii="Arial" w:hAnsi="Arial"/>
          <w:noProof/>
          <w:sz w:val="18"/>
        </w:rPr>
        <w:t>+</w:t>
      </w:r>
      <w:bookmarkEnd w:id="491"/>
      <w:r>
        <w:rPr>
          <w:rFonts w:ascii="Arial" w:hAnsi="Arial"/>
          <w:noProof/>
          <w:sz w:val="18"/>
        </w:rPr>
        <w:t>8</w:t>
      </w:r>
      <w:r>
        <w:rPr>
          <w:rFonts w:ascii="Arial" w:hAnsi="Arial"/>
          <w:sz w:val="18"/>
        </w:rPr>
        <w:t xml:space="preserve"> кв. м, стоматолога</w:t>
      </w:r>
      <w:r>
        <w:rPr>
          <w:rFonts w:ascii="Arial" w:hAnsi="Arial"/>
          <w:noProof/>
          <w:sz w:val="18"/>
        </w:rPr>
        <w:t xml:space="preserve"> — 16—18</w:t>
      </w:r>
      <w:r>
        <w:rPr>
          <w:rFonts w:ascii="Arial" w:hAnsi="Arial"/>
          <w:sz w:val="18"/>
        </w:rPr>
        <w:t xml:space="preserve"> кв. м, психоневропатолога</w:t>
      </w:r>
      <w:r>
        <w:rPr>
          <w:rFonts w:ascii="Arial" w:hAnsi="Arial"/>
          <w:noProof/>
          <w:sz w:val="18"/>
        </w:rPr>
        <w:t xml:space="preserve"> — 14—16</w:t>
      </w:r>
      <w:r>
        <w:rPr>
          <w:rFonts w:ascii="Arial" w:hAnsi="Arial"/>
          <w:sz w:val="18"/>
        </w:rPr>
        <w:t xml:space="preserve"> кв. м, старшей м</w:t>
      </w:r>
      <w:bookmarkStart w:id="492" w:name="OCRUncertain557"/>
      <w:r>
        <w:rPr>
          <w:rFonts w:ascii="Arial" w:hAnsi="Arial"/>
          <w:sz w:val="18"/>
        </w:rPr>
        <w:t>е</w:t>
      </w:r>
      <w:bookmarkEnd w:id="492"/>
      <w:r>
        <w:rPr>
          <w:rFonts w:ascii="Arial" w:hAnsi="Arial"/>
          <w:sz w:val="18"/>
        </w:rPr>
        <w:t>дицинской с</w:t>
      </w:r>
      <w:bookmarkStart w:id="493" w:name="OCRUncertain558"/>
      <w:r>
        <w:rPr>
          <w:rFonts w:ascii="Arial" w:hAnsi="Arial"/>
          <w:sz w:val="18"/>
        </w:rPr>
        <w:t>е</w:t>
      </w:r>
      <w:bookmarkEnd w:id="493"/>
      <w:r>
        <w:rPr>
          <w:rFonts w:ascii="Arial" w:hAnsi="Arial"/>
          <w:sz w:val="18"/>
        </w:rPr>
        <w:t>стры</w:t>
      </w:r>
      <w:r>
        <w:rPr>
          <w:rFonts w:ascii="Arial" w:hAnsi="Arial"/>
          <w:noProof/>
          <w:sz w:val="18"/>
        </w:rPr>
        <w:t xml:space="preserve"> — 14—16</w:t>
      </w:r>
      <w:r>
        <w:rPr>
          <w:rFonts w:ascii="Arial" w:hAnsi="Arial"/>
          <w:sz w:val="18"/>
        </w:rPr>
        <w:t xml:space="preserve"> кв. м, помещ</w:t>
      </w:r>
      <w:bookmarkStart w:id="494" w:name="OCRUncertain559"/>
      <w:r>
        <w:rPr>
          <w:rFonts w:ascii="Arial" w:hAnsi="Arial"/>
          <w:sz w:val="18"/>
        </w:rPr>
        <w:t>е</w:t>
      </w:r>
      <w:bookmarkEnd w:id="494"/>
      <w:r>
        <w:rPr>
          <w:rFonts w:ascii="Arial" w:hAnsi="Arial"/>
          <w:sz w:val="18"/>
        </w:rPr>
        <w:t xml:space="preserve">ния </w:t>
      </w:r>
      <w:bookmarkStart w:id="495" w:name="OCRUncertain560"/>
      <w:r>
        <w:rPr>
          <w:rFonts w:ascii="Arial" w:hAnsi="Arial"/>
          <w:sz w:val="18"/>
        </w:rPr>
        <w:t>стерилизационной-авто</w:t>
      </w:r>
      <w:r>
        <w:rPr>
          <w:rFonts w:ascii="Arial" w:hAnsi="Arial"/>
          <w:sz w:val="18"/>
        </w:rPr>
        <w:t>клавной,</w:t>
      </w:r>
      <w:bookmarkEnd w:id="495"/>
      <w:r>
        <w:rPr>
          <w:rFonts w:ascii="Arial" w:hAnsi="Arial"/>
          <w:sz w:val="18"/>
        </w:rPr>
        <w:t xml:space="preserve"> апт</w:t>
      </w:r>
      <w:bookmarkStart w:id="496" w:name="OCRUncertain561"/>
      <w:r>
        <w:rPr>
          <w:rFonts w:ascii="Arial" w:hAnsi="Arial"/>
          <w:sz w:val="18"/>
        </w:rPr>
        <w:t>е</w:t>
      </w:r>
      <w:bookmarkEnd w:id="496"/>
      <w:r>
        <w:rPr>
          <w:rFonts w:ascii="Arial" w:hAnsi="Arial"/>
          <w:sz w:val="18"/>
        </w:rPr>
        <w:t>чная комната. В состав домов-интер</w:t>
      </w:r>
      <w:r>
        <w:rPr>
          <w:rFonts w:ascii="Arial" w:hAnsi="Arial"/>
          <w:sz w:val="18"/>
        </w:rPr>
        <w:softHyphen/>
        <w:t>натов для детей школьного возраста следует включать допол</w:t>
      </w:r>
      <w:r>
        <w:rPr>
          <w:rFonts w:ascii="Arial" w:hAnsi="Arial"/>
          <w:sz w:val="18"/>
        </w:rPr>
        <w:softHyphen/>
        <w:t>нит</w:t>
      </w:r>
      <w:bookmarkStart w:id="497" w:name="OCRUncertain562"/>
      <w:r>
        <w:rPr>
          <w:rFonts w:ascii="Arial" w:hAnsi="Arial"/>
          <w:sz w:val="18"/>
        </w:rPr>
        <w:t>е</w:t>
      </w:r>
      <w:bookmarkEnd w:id="497"/>
      <w:r>
        <w:rPr>
          <w:rFonts w:ascii="Arial" w:hAnsi="Arial"/>
          <w:sz w:val="18"/>
        </w:rPr>
        <w:t>льно кабин</w:t>
      </w:r>
      <w:bookmarkStart w:id="498" w:name="OCRUncertain563"/>
      <w:r>
        <w:rPr>
          <w:rFonts w:ascii="Arial" w:hAnsi="Arial"/>
          <w:sz w:val="18"/>
        </w:rPr>
        <w:t>е</w:t>
      </w:r>
      <w:bookmarkEnd w:id="498"/>
      <w:r>
        <w:rPr>
          <w:rFonts w:ascii="Arial" w:hAnsi="Arial"/>
          <w:sz w:val="18"/>
        </w:rPr>
        <w:t xml:space="preserve">т </w:t>
      </w:r>
      <w:bookmarkStart w:id="499" w:name="OCRUncertain564"/>
      <w:r>
        <w:rPr>
          <w:rFonts w:ascii="Arial" w:hAnsi="Arial"/>
          <w:sz w:val="18"/>
        </w:rPr>
        <w:t>гидропатии</w:t>
      </w:r>
      <w:bookmarkEnd w:id="499"/>
      <w:r>
        <w:rPr>
          <w:rFonts w:ascii="Arial" w:hAnsi="Arial"/>
          <w:noProof/>
          <w:sz w:val="18"/>
        </w:rPr>
        <w:t xml:space="preserve"> — 28—30</w:t>
      </w:r>
      <w:r>
        <w:rPr>
          <w:rFonts w:ascii="Arial" w:hAnsi="Arial"/>
          <w:sz w:val="18"/>
        </w:rPr>
        <w:t xml:space="preserve"> </w:t>
      </w:r>
      <w:bookmarkStart w:id="500" w:name="OCRUncertain565"/>
      <w:r>
        <w:rPr>
          <w:rFonts w:ascii="Arial" w:hAnsi="Arial"/>
          <w:sz w:val="18"/>
        </w:rPr>
        <w:t>кв. м</w:t>
      </w:r>
      <w:bookmarkEnd w:id="500"/>
      <w:r>
        <w:rPr>
          <w:rFonts w:ascii="Arial" w:hAnsi="Arial"/>
          <w:sz w:val="18"/>
        </w:rPr>
        <w:t xml:space="preserve"> с разд</w:t>
      </w:r>
      <w:bookmarkStart w:id="501" w:name="OCRUncertain566"/>
      <w:r>
        <w:rPr>
          <w:rFonts w:ascii="Arial" w:hAnsi="Arial"/>
          <w:sz w:val="18"/>
        </w:rPr>
        <w:t>е</w:t>
      </w:r>
      <w:bookmarkEnd w:id="501"/>
      <w:r>
        <w:rPr>
          <w:rFonts w:ascii="Arial" w:hAnsi="Arial"/>
          <w:sz w:val="18"/>
        </w:rPr>
        <w:t xml:space="preserve">вальной </w:t>
      </w:r>
      <w:r>
        <w:rPr>
          <w:rFonts w:ascii="Arial" w:hAnsi="Arial"/>
          <w:noProof/>
          <w:sz w:val="18"/>
        </w:rPr>
        <w:t>— 14—16</w:t>
      </w:r>
      <w:r>
        <w:rPr>
          <w:rFonts w:ascii="Arial" w:hAnsi="Arial"/>
          <w:sz w:val="18"/>
        </w:rPr>
        <w:t xml:space="preserve"> кв. м.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40" style="position:absolute;left:0;text-align:left;margin-left:7.1pt;margin-top:31.45pt;width:28.45pt;height:14.25pt;z-index:-251658752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>В состав домов-интернатов для детей школьного возраста с н</w:t>
      </w:r>
      <w:bookmarkStart w:id="502" w:name="OCRUncertain567"/>
      <w:r>
        <w:rPr>
          <w:rFonts w:ascii="Arial" w:hAnsi="Arial"/>
          <w:sz w:val="18"/>
        </w:rPr>
        <w:t>е</w:t>
      </w:r>
      <w:bookmarkEnd w:id="502"/>
      <w:r>
        <w:rPr>
          <w:rFonts w:ascii="Arial" w:hAnsi="Arial"/>
          <w:sz w:val="18"/>
        </w:rPr>
        <w:t>достатками физич</w:t>
      </w:r>
      <w:bookmarkStart w:id="503" w:name="OCRUncertain568"/>
      <w:r>
        <w:rPr>
          <w:rFonts w:ascii="Arial" w:hAnsi="Arial"/>
          <w:sz w:val="18"/>
        </w:rPr>
        <w:t>е</w:t>
      </w:r>
      <w:bookmarkEnd w:id="503"/>
      <w:r>
        <w:rPr>
          <w:rFonts w:ascii="Arial" w:hAnsi="Arial"/>
          <w:sz w:val="18"/>
        </w:rPr>
        <w:t>ского развития следу</w:t>
      </w:r>
      <w:bookmarkStart w:id="504" w:name="OCRUncertain569"/>
      <w:r>
        <w:rPr>
          <w:rFonts w:ascii="Arial" w:hAnsi="Arial"/>
          <w:sz w:val="18"/>
        </w:rPr>
        <w:t>е</w:t>
      </w:r>
      <w:bookmarkEnd w:id="504"/>
      <w:r>
        <w:rPr>
          <w:rFonts w:ascii="Arial" w:hAnsi="Arial"/>
          <w:sz w:val="18"/>
        </w:rPr>
        <w:t>т включать каб</w:t>
      </w:r>
      <w:bookmarkStart w:id="505" w:name="OCRUncertain570"/>
      <w:r>
        <w:rPr>
          <w:rFonts w:ascii="Arial" w:hAnsi="Arial"/>
          <w:sz w:val="18"/>
        </w:rPr>
        <w:t>и</w:t>
      </w:r>
      <w:bookmarkEnd w:id="505"/>
      <w:r>
        <w:rPr>
          <w:rFonts w:ascii="Arial" w:hAnsi="Arial"/>
          <w:sz w:val="18"/>
        </w:rPr>
        <w:softHyphen/>
        <w:t>неты механотерапии</w:t>
      </w:r>
      <w:r>
        <w:rPr>
          <w:rFonts w:ascii="Arial" w:hAnsi="Arial"/>
          <w:noProof/>
          <w:sz w:val="18"/>
        </w:rPr>
        <w:t xml:space="preserve"> 28—54</w:t>
      </w:r>
      <w:r>
        <w:rPr>
          <w:rFonts w:ascii="Arial" w:hAnsi="Arial"/>
          <w:sz w:val="18"/>
        </w:rPr>
        <w:t xml:space="preserve"> кв. м и психологической разгрузки </w:t>
      </w:r>
      <w:r>
        <w:rPr>
          <w:rFonts w:ascii="Arial" w:hAnsi="Arial"/>
          <w:noProof/>
          <w:sz w:val="18"/>
        </w:rPr>
        <w:t>18—24</w:t>
      </w:r>
      <w:r>
        <w:rPr>
          <w:rFonts w:ascii="Arial" w:hAnsi="Arial"/>
          <w:sz w:val="18"/>
        </w:rPr>
        <w:t xml:space="preserve"> кв. м.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5.31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Производственные помещения кухни во всех типах </w:t>
      </w:r>
      <w:bookmarkStart w:id="506" w:name="OCRUncertain571"/>
      <w:r>
        <w:rPr>
          <w:rFonts w:ascii="Arial" w:hAnsi="Arial"/>
          <w:sz w:val="18"/>
        </w:rPr>
        <w:t>домов-интернатов</w:t>
      </w:r>
      <w:bookmarkEnd w:id="506"/>
      <w:r>
        <w:rPr>
          <w:rFonts w:ascii="Arial" w:hAnsi="Arial"/>
          <w:sz w:val="18"/>
        </w:rPr>
        <w:t xml:space="preserve"> следу</w:t>
      </w:r>
      <w:bookmarkStart w:id="507" w:name="OCRUncertain572"/>
      <w:r>
        <w:rPr>
          <w:rFonts w:ascii="Arial" w:hAnsi="Arial"/>
          <w:sz w:val="18"/>
        </w:rPr>
        <w:t>е</w:t>
      </w:r>
      <w:bookmarkEnd w:id="507"/>
      <w:r>
        <w:rPr>
          <w:rFonts w:ascii="Arial" w:hAnsi="Arial"/>
          <w:sz w:val="18"/>
        </w:rPr>
        <w:t>т рассчитывать на работу на сырь</w:t>
      </w:r>
      <w:bookmarkStart w:id="508" w:name="OCRUncertain573"/>
      <w:r>
        <w:rPr>
          <w:rFonts w:ascii="Arial" w:hAnsi="Arial"/>
          <w:sz w:val="18"/>
        </w:rPr>
        <w:t>е</w:t>
      </w:r>
      <w:bookmarkEnd w:id="508"/>
      <w:r>
        <w:rPr>
          <w:rFonts w:ascii="Arial" w:hAnsi="Arial"/>
          <w:sz w:val="18"/>
        </w:rPr>
        <w:t>: кроме питания дет</w:t>
      </w:r>
      <w:bookmarkStart w:id="509" w:name="OCRUncertain574"/>
      <w:r>
        <w:rPr>
          <w:rFonts w:ascii="Arial" w:hAnsi="Arial"/>
          <w:sz w:val="18"/>
        </w:rPr>
        <w:t>е</w:t>
      </w:r>
      <w:bookmarkEnd w:id="509"/>
      <w:r>
        <w:rPr>
          <w:rFonts w:ascii="Arial" w:hAnsi="Arial"/>
          <w:sz w:val="18"/>
        </w:rPr>
        <w:t>й, пом</w:t>
      </w:r>
      <w:bookmarkStart w:id="510" w:name="OCRUncertain575"/>
      <w:r>
        <w:rPr>
          <w:rFonts w:ascii="Arial" w:hAnsi="Arial"/>
          <w:sz w:val="18"/>
        </w:rPr>
        <w:t>е</w:t>
      </w:r>
      <w:bookmarkEnd w:id="510"/>
      <w:r>
        <w:rPr>
          <w:rFonts w:ascii="Arial" w:hAnsi="Arial"/>
          <w:sz w:val="18"/>
        </w:rPr>
        <w:t>щ</w:t>
      </w:r>
      <w:bookmarkStart w:id="511" w:name="OCRUncertain576"/>
      <w:r>
        <w:rPr>
          <w:rFonts w:ascii="Arial" w:hAnsi="Arial"/>
          <w:sz w:val="18"/>
        </w:rPr>
        <w:t>е</w:t>
      </w:r>
      <w:bookmarkEnd w:id="511"/>
      <w:r>
        <w:rPr>
          <w:rFonts w:ascii="Arial" w:hAnsi="Arial"/>
          <w:sz w:val="18"/>
        </w:rPr>
        <w:t xml:space="preserve">ния кухни </w:t>
      </w:r>
      <w:r>
        <w:rPr>
          <w:rFonts w:ascii="Arial" w:hAnsi="Arial"/>
          <w:sz w:val="18"/>
        </w:rPr>
        <w:t>должны обесп</w:t>
      </w:r>
      <w:bookmarkStart w:id="512" w:name="OCRUncertain577"/>
      <w:r>
        <w:rPr>
          <w:rFonts w:ascii="Arial" w:hAnsi="Arial"/>
          <w:sz w:val="18"/>
        </w:rPr>
        <w:t>е</w:t>
      </w:r>
      <w:bookmarkEnd w:id="512"/>
      <w:r>
        <w:rPr>
          <w:rFonts w:ascii="Arial" w:hAnsi="Arial"/>
          <w:sz w:val="18"/>
        </w:rPr>
        <w:t>чивать питание персонала. Для всех типов учреждений питание детей организуется в одну смену.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5.32.</w:t>
      </w:r>
      <w:r>
        <w:rPr>
          <w:rFonts w:ascii="Arial" w:hAnsi="Arial"/>
          <w:sz w:val="18"/>
        </w:rPr>
        <w:t xml:space="preserve"> </w:t>
      </w:r>
      <w:bookmarkStart w:id="513" w:name="OCRUncertain578"/>
      <w:r>
        <w:rPr>
          <w:rFonts w:ascii="Arial" w:hAnsi="Arial"/>
          <w:sz w:val="18"/>
        </w:rPr>
        <w:t>В</w:t>
      </w:r>
      <w:bookmarkEnd w:id="513"/>
      <w:r>
        <w:rPr>
          <w:rFonts w:ascii="Arial" w:hAnsi="Arial"/>
          <w:sz w:val="18"/>
        </w:rPr>
        <w:t xml:space="preserve"> случа</w:t>
      </w:r>
      <w:bookmarkStart w:id="514" w:name="OCRUncertain579"/>
      <w:r>
        <w:rPr>
          <w:rFonts w:ascii="Arial" w:hAnsi="Arial"/>
          <w:sz w:val="18"/>
        </w:rPr>
        <w:t>е</w:t>
      </w:r>
      <w:bookmarkEnd w:id="514"/>
      <w:r>
        <w:rPr>
          <w:rFonts w:ascii="Arial" w:hAnsi="Arial"/>
          <w:sz w:val="18"/>
        </w:rPr>
        <w:t xml:space="preserve">, </w:t>
      </w:r>
      <w:bookmarkStart w:id="515" w:name="OCRUncertain580"/>
      <w:r>
        <w:rPr>
          <w:rFonts w:ascii="Arial" w:hAnsi="Arial"/>
          <w:sz w:val="18"/>
        </w:rPr>
        <w:t>е</w:t>
      </w:r>
      <w:bookmarkEnd w:id="515"/>
      <w:r>
        <w:rPr>
          <w:rFonts w:ascii="Arial" w:hAnsi="Arial"/>
          <w:sz w:val="18"/>
        </w:rPr>
        <w:t>сли питание д</w:t>
      </w:r>
      <w:bookmarkStart w:id="516" w:name="OCRUncertain581"/>
      <w:r>
        <w:rPr>
          <w:rFonts w:ascii="Arial" w:hAnsi="Arial"/>
          <w:sz w:val="18"/>
        </w:rPr>
        <w:t>е</w:t>
      </w:r>
      <w:bookmarkEnd w:id="516"/>
      <w:r>
        <w:rPr>
          <w:rFonts w:ascii="Arial" w:hAnsi="Arial"/>
          <w:sz w:val="18"/>
        </w:rPr>
        <w:t>тей пр</w:t>
      </w:r>
      <w:bookmarkStart w:id="517" w:name="OCRUncertain582"/>
      <w:r>
        <w:rPr>
          <w:rFonts w:ascii="Arial" w:hAnsi="Arial"/>
          <w:sz w:val="18"/>
        </w:rPr>
        <w:t>е</w:t>
      </w:r>
      <w:bookmarkEnd w:id="517"/>
      <w:r>
        <w:rPr>
          <w:rFonts w:ascii="Arial" w:hAnsi="Arial"/>
          <w:sz w:val="18"/>
        </w:rPr>
        <w:t>дусматрива</w:t>
      </w:r>
      <w:bookmarkStart w:id="518" w:name="OCRUncertain583"/>
      <w:r>
        <w:rPr>
          <w:rFonts w:ascii="Arial" w:hAnsi="Arial"/>
          <w:sz w:val="18"/>
        </w:rPr>
        <w:t>е</w:t>
      </w:r>
      <w:bookmarkEnd w:id="518"/>
      <w:r>
        <w:rPr>
          <w:rFonts w:ascii="Arial" w:hAnsi="Arial"/>
          <w:sz w:val="18"/>
        </w:rPr>
        <w:t>тся в общей столовой при помещениях кухни, площадь об</w:t>
      </w:r>
      <w:bookmarkStart w:id="519" w:name="OCRUncertain584"/>
      <w:r>
        <w:rPr>
          <w:rFonts w:ascii="Arial" w:hAnsi="Arial"/>
          <w:sz w:val="18"/>
        </w:rPr>
        <w:t>е</w:t>
      </w:r>
      <w:bookmarkEnd w:id="519"/>
      <w:r>
        <w:rPr>
          <w:rFonts w:ascii="Arial" w:hAnsi="Arial"/>
          <w:sz w:val="18"/>
        </w:rPr>
        <w:t>д</w:t>
      </w:r>
      <w:bookmarkStart w:id="520" w:name="OCRUncertain585"/>
      <w:r>
        <w:rPr>
          <w:rFonts w:ascii="Arial" w:hAnsi="Arial"/>
          <w:sz w:val="18"/>
        </w:rPr>
        <w:t>е</w:t>
      </w:r>
      <w:bookmarkEnd w:id="520"/>
      <w:r>
        <w:rPr>
          <w:rFonts w:ascii="Arial" w:hAnsi="Arial"/>
          <w:sz w:val="18"/>
        </w:rPr>
        <w:t>нного зала принимается из расч</w:t>
      </w:r>
      <w:bookmarkStart w:id="521" w:name="OCRUncertain586"/>
      <w:r>
        <w:rPr>
          <w:rFonts w:ascii="Arial" w:hAnsi="Arial"/>
          <w:sz w:val="18"/>
        </w:rPr>
        <w:t>е</w:t>
      </w:r>
      <w:bookmarkEnd w:id="521"/>
      <w:r>
        <w:rPr>
          <w:rFonts w:ascii="Arial" w:hAnsi="Arial"/>
          <w:sz w:val="18"/>
        </w:rPr>
        <w:t>та нс ме</w:t>
      </w:r>
      <w:bookmarkStart w:id="522" w:name="OCRUncertain587"/>
      <w:r>
        <w:rPr>
          <w:rFonts w:ascii="Arial" w:hAnsi="Arial"/>
          <w:sz w:val="18"/>
        </w:rPr>
        <w:t>н</w:t>
      </w:r>
      <w:bookmarkEnd w:id="522"/>
      <w:r>
        <w:rPr>
          <w:rFonts w:ascii="Arial" w:hAnsi="Arial"/>
          <w:sz w:val="18"/>
        </w:rPr>
        <w:t>ее</w:t>
      </w:r>
      <w:r>
        <w:rPr>
          <w:rFonts w:ascii="Arial" w:hAnsi="Arial"/>
          <w:noProof/>
          <w:sz w:val="18"/>
        </w:rPr>
        <w:t xml:space="preserve"> 2,3</w:t>
      </w:r>
      <w:r>
        <w:rPr>
          <w:rFonts w:ascii="Arial" w:hAnsi="Arial"/>
          <w:sz w:val="18"/>
        </w:rPr>
        <w:t xml:space="preserve"> кв. м на одно м</w:t>
      </w:r>
      <w:bookmarkStart w:id="523" w:name="OCRUncertain588"/>
      <w:r>
        <w:rPr>
          <w:rFonts w:ascii="Arial" w:hAnsi="Arial"/>
          <w:sz w:val="18"/>
        </w:rPr>
        <w:t>е</w:t>
      </w:r>
      <w:bookmarkEnd w:id="523"/>
      <w:r>
        <w:rPr>
          <w:rFonts w:ascii="Arial" w:hAnsi="Arial"/>
          <w:sz w:val="18"/>
        </w:rPr>
        <w:t xml:space="preserve">сто </w:t>
      </w:r>
      <w:r>
        <w:rPr>
          <w:rFonts w:ascii="Arial" w:hAnsi="Arial"/>
          <w:noProof/>
          <w:sz w:val="18"/>
        </w:rPr>
        <w:t>(10—15%</w:t>
      </w:r>
      <w:r>
        <w:rPr>
          <w:rFonts w:ascii="Arial" w:hAnsi="Arial"/>
          <w:sz w:val="18"/>
        </w:rPr>
        <w:t xml:space="preserve"> мест для инвалидов-колясочников). При зале пре</w:t>
      </w:r>
      <w:r>
        <w:rPr>
          <w:rFonts w:ascii="Arial" w:hAnsi="Arial"/>
          <w:sz w:val="18"/>
        </w:rPr>
        <w:softHyphen/>
        <w:t>дусматривается раздаточная</w:t>
      </w:r>
      <w:r>
        <w:rPr>
          <w:rFonts w:ascii="Arial" w:hAnsi="Arial"/>
          <w:noProof/>
          <w:sz w:val="18"/>
        </w:rPr>
        <w:t xml:space="preserve"> — 18—24</w:t>
      </w:r>
      <w:r>
        <w:rPr>
          <w:rFonts w:ascii="Arial" w:hAnsi="Arial"/>
          <w:sz w:val="18"/>
        </w:rPr>
        <w:t xml:space="preserve"> кв. м умывальная из рас</w:t>
      </w:r>
      <w:r>
        <w:rPr>
          <w:rFonts w:ascii="Arial" w:hAnsi="Arial"/>
          <w:sz w:val="18"/>
        </w:rPr>
        <w:softHyphen/>
        <w:t>чета</w:t>
      </w:r>
      <w:r>
        <w:rPr>
          <w:rFonts w:ascii="Arial" w:hAnsi="Arial"/>
          <w:noProof/>
          <w:sz w:val="18"/>
        </w:rPr>
        <w:t xml:space="preserve"> 3</w:t>
      </w:r>
      <w:r>
        <w:rPr>
          <w:rFonts w:ascii="Arial" w:hAnsi="Arial"/>
          <w:sz w:val="18"/>
        </w:rPr>
        <w:t xml:space="preserve"> кв. м</w:t>
      </w:r>
      <w:r>
        <w:rPr>
          <w:rFonts w:ascii="Arial" w:hAnsi="Arial"/>
          <w:noProof/>
          <w:sz w:val="18"/>
        </w:rPr>
        <w:t xml:space="preserve"> (1</w:t>
      </w:r>
      <w:r>
        <w:rPr>
          <w:rFonts w:ascii="Arial" w:hAnsi="Arial"/>
          <w:sz w:val="18"/>
        </w:rPr>
        <w:t xml:space="preserve"> умывальник) на каждые</w:t>
      </w:r>
      <w:r>
        <w:rPr>
          <w:rFonts w:ascii="Arial" w:hAnsi="Arial"/>
          <w:noProof/>
          <w:sz w:val="18"/>
        </w:rPr>
        <w:t xml:space="preserve"> 18—20</w:t>
      </w:r>
      <w:r>
        <w:rPr>
          <w:rFonts w:ascii="Arial" w:hAnsi="Arial"/>
          <w:sz w:val="18"/>
        </w:rPr>
        <w:t xml:space="preserve"> мест, сервизная </w:t>
      </w:r>
      <w:r>
        <w:rPr>
          <w:rFonts w:ascii="Arial" w:hAnsi="Arial"/>
          <w:noProof/>
          <w:sz w:val="18"/>
        </w:rPr>
        <w:t>—</w:t>
      </w:r>
      <w:r>
        <w:rPr>
          <w:rFonts w:ascii="Arial" w:hAnsi="Arial"/>
          <w:sz w:val="18"/>
        </w:rPr>
        <w:t xml:space="preserve"> хлеборезка</w:t>
      </w:r>
      <w:r>
        <w:rPr>
          <w:rFonts w:ascii="Arial" w:hAnsi="Arial"/>
          <w:noProof/>
          <w:sz w:val="18"/>
        </w:rPr>
        <w:t xml:space="preserve"> — 6—8</w:t>
      </w:r>
      <w:r>
        <w:rPr>
          <w:rFonts w:ascii="Arial" w:hAnsi="Arial"/>
          <w:sz w:val="18"/>
        </w:rPr>
        <w:t xml:space="preserve"> кв. м, а также моечная столовой посуды </w:t>
      </w:r>
      <w:r>
        <w:rPr>
          <w:rFonts w:ascii="Arial" w:hAnsi="Arial"/>
          <w:noProof/>
          <w:sz w:val="18"/>
        </w:rPr>
        <w:t xml:space="preserve">— </w:t>
      </w:r>
      <w:r>
        <w:rPr>
          <w:rFonts w:ascii="Arial" w:hAnsi="Arial"/>
          <w:noProof/>
          <w:sz w:val="18"/>
        </w:rPr>
        <w:t>16—18</w:t>
      </w:r>
      <w:r>
        <w:rPr>
          <w:rFonts w:ascii="Arial" w:hAnsi="Arial"/>
          <w:sz w:val="18"/>
        </w:rPr>
        <w:t xml:space="preserve"> кв. м при ручной мойке и не менее</w:t>
      </w:r>
      <w:r>
        <w:rPr>
          <w:rFonts w:ascii="Arial" w:hAnsi="Arial"/>
          <w:noProof/>
          <w:sz w:val="18"/>
        </w:rPr>
        <w:t xml:space="preserve"> 30</w:t>
      </w:r>
      <w:r>
        <w:rPr>
          <w:rFonts w:ascii="Arial" w:hAnsi="Arial"/>
          <w:sz w:val="18"/>
        </w:rPr>
        <w:t xml:space="preserve"> кв. м в расчете на механизированную мойку.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5.33.</w:t>
      </w:r>
      <w:r>
        <w:rPr>
          <w:rFonts w:ascii="Arial" w:hAnsi="Arial"/>
          <w:sz w:val="18"/>
        </w:rPr>
        <w:t xml:space="preserve"> Для питания персонала необходимо предусматривать специальный обеденный зал самообслуживания из расчета не м</w:t>
      </w:r>
      <w:bookmarkStart w:id="524" w:name="OCRUncertain589"/>
      <w:r>
        <w:rPr>
          <w:rFonts w:ascii="Arial" w:hAnsi="Arial"/>
          <w:sz w:val="18"/>
        </w:rPr>
        <w:t>е</w:t>
      </w:r>
      <w:bookmarkEnd w:id="524"/>
      <w:r>
        <w:rPr>
          <w:rFonts w:ascii="Arial" w:hAnsi="Arial"/>
          <w:sz w:val="18"/>
        </w:rPr>
        <w:t>н</w:t>
      </w:r>
      <w:bookmarkStart w:id="525" w:name="OCRUncertain590"/>
      <w:r>
        <w:rPr>
          <w:rFonts w:ascii="Arial" w:hAnsi="Arial"/>
          <w:sz w:val="18"/>
        </w:rPr>
        <w:t>ее</w:t>
      </w:r>
      <w:bookmarkEnd w:id="525"/>
      <w:r>
        <w:rPr>
          <w:rFonts w:ascii="Arial" w:hAnsi="Arial"/>
          <w:noProof/>
          <w:sz w:val="18"/>
        </w:rPr>
        <w:t xml:space="preserve"> 1,8</w:t>
      </w:r>
      <w:r>
        <w:rPr>
          <w:rFonts w:ascii="Arial" w:hAnsi="Arial"/>
          <w:sz w:val="18"/>
        </w:rPr>
        <w:t xml:space="preserve"> </w:t>
      </w:r>
      <w:bookmarkStart w:id="526" w:name="OCRUncertain591"/>
      <w:r>
        <w:rPr>
          <w:rFonts w:ascii="Arial" w:hAnsi="Arial"/>
          <w:sz w:val="18"/>
        </w:rPr>
        <w:t>кв. м</w:t>
      </w:r>
      <w:bookmarkEnd w:id="526"/>
      <w:r>
        <w:rPr>
          <w:rFonts w:ascii="Arial" w:hAnsi="Arial"/>
          <w:sz w:val="18"/>
        </w:rPr>
        <w:t xml:space="preserve"> на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м</w:t>
      </w:r>
      <w:bookmarkStart w:id="527" w:name="OCRUncertain592"/>
      <w:r>
        <w:rPr>
          <w:rFonts w:ascii="Arial" w:hAnsi="Arial"/>
          <w:sz w:val="18"/>
        </w:rPr>
        <w:t>е</w:t>
      </w:r>
      <w:bookmarkEnd w:id="527"/>
      <w:r>
        <w:rPr>
          <w:rFonts w:ascii="Arial" w:hAnsi="Arial"/>
          <w:sz w:val="18"/>
        </w:rPr>
        <w:t xml:space="preserve">сто, либо </w:t>
      </w:r>
      <w:bookmarkStart w:id="528" w:name="OCRUncertain593"/>
      <w:r>
        <w:rPr>
          <w:rFonts w:ascii="Arial" w:hAnsi="Arial"/>
          <w:sz w:val="18"/>
        </w:rPr>
        <w:t>располагаемый</w:t>
      </w:r>
      <w:bookmarkEnd w:id="528"/>
      <w:r>
        <w:rPr>
          <w:rFonts w:ascii="Arial" w:hAnsi="Arial"/>
          <w:sz w:val="18"/>
        </w:rPr>
        <w:t xml:space="preserve"> вблизи от входа в </w:t>
      </w:r>
      <w:bookmarkStart w:id="529" w:name="OCRUncertain595"/>
      <w:r>
        <w:rPr>
          <w:rFonts w:ascii="Arial" w:hAnsi="Arial"/>
          <w:sz w:val="18"/>
        </w:rPr>
        <w:t>п</w:t>
      </w:r>
      <w:bookmarkEnd w:id="529"/>
      <w:r>
        <w:rPr>
          <w:rFonts w:ascii="Arial" w:hAnsi="Arial"/>
          <w:sz w:val="18"/>
        </w:rPr>
        <w:t>ом</w:t>
      </w:r>
      <w:bookmarkStart w:id="530" w:name="OCRUncertain596"/>
      <w:r>
        <w:rPr>
          <w:rFonts w:ascii="Arial" w:hAnsi="Arial"/>
          <w:sz w:val="18"/>
        </w:rPr>
        <w:t>е</w:t>
      </w:r>
      <w:bookmarkEnd w:id="530"/>
      <w:r>
        <w:rPr>
          <w:rFonts w:ascii="Arial" w:hAnsi="Arial"/>
          <w:sz w:val="18"/>
        </w:rPr>
        <w:t>щ</w:t>
      </w:r>
      <w:bookmarkStart w:id="531" w:name="OCRUncertain597"/>
      <w:r>
        <w:rPr>
          <w:rFonts w:ascii="Arial" w:hAnsi="Arial"/>
          <w:sz w:val="18"/>
        </w:rPr>
        <w:t>е</w:t>
      </w:r>
      <w:bookmarkEnd w:id="531"/>
      <w:r>
        <w:rPr>
          <w:rFonts w:ascii="Arial" w:hAnsi="Arial"/>
          <w:sz w:val="18"/>
        </w:rPr>
        <w:t>ния кухни или администрации, либо имеющий отдельный вход с учас</w:t>
      </w:r>
      <w:bookmarkStart w:id="532" w:name="OCRUncertain598"/>
      <w:r>
        <w:rPr>
          <w:rFonts w:ascii="Arial" w:hAnsi="Arial"/>
          <w:sz w:val="18"/>
        </w:rPr>
        <w:t>т</w:t>
      </w:r>
      <w:bookmarkEnd w:id="532"/>
      <w:r>
        <w:rPr>
          <w:rFonts w:ascii="Arial" w:hAnsi="Arial"/>
          <w:sz w:val="18"/>
        </w:rPr>
        <w:t>ка. Вместимость обеденного зала пер</w:t>
      </w:r>
      <w:r>
        <w:rPr>
          <w:rFonts w:ascii="Arial" w:hAnsi="Arial"/>
          <w:sz w:val="18"/>
        </w:rPr>
        <w:softHyphen/>
        <w:t>сонала следует рассчитывать исходя из конкретных условий (общего числа персонала, числа питающихся, прод</w:t>
      </w:r>
      <w:bookmarkStart w:id="533" w:name="OCRUncertain599"/>
      <w:r>
        <w:rPr>
          <w:rFonts w:ascii="Arial" w:hAnsi="Arial"/>
          <w:sz w:val="18"/>
        </w:rPr>
        <w:t>о</w:t>
      </w:r>
      <w:bookmarkEnd w:id="533"/>
      <w:r>
        <w:rPr>
          <w:rFonts w:ascii="Arial" w:hAnsi="Arial"/>
          <w:sz w:val="18"/>
        </w:rPr>
        <w:t>лжительно</w:t>
      </w:r>
      <w:r>
        <w:rPr>
          <w:rFonts w:ascii="Arial" w:hAnsi="Arial"/>
          <w:sz w:val="18"/>
        </w:rPr>
        <w:softHyphen/>
        <w:t>сти обеденного времени, проп</w:t>
      </w:r>
      <w:r>
        <w:rPr>
          <w:rFonts w:ascii="Arial" w:hAnsi="Arial"/>
          <w:sz w:val="18"/>
        </w:rPr>
        <w:t>ускной способности места).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34" style="position:absolute;left:0;text-align:left;margin-left:7.1pt;margin-top:50.55pt;width:28.45pt;height:21.35pt;z-index:-251664896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5.34.</w:t>
      </w:r>
      <w:r>
        <w:rPr>
          <w:rFonts w:ascii="Arial" w:hAnsi="Arial"/>
          <w:sz w:val="18"/>
        </w:rPr>
        <w:t xml:space="preserve"> Для обслуживания изолятора при помещ</w:t>
      </w:r>
      <w:bookmarkStart w:id="534" w:name="OCRUncertain600"/>
      <w:r>
        <w:rPr>
          <w:rFonts w:ascii="Arial" w:hAnsi="Arial"/>
          <w:sz w:val="18"/>
        </w:rPr>
        <w:t>ен</w:t>
      </w:r>
      <w:bookmarkEnd w:id="534"/>
      <w:r>
        <w:rPr>
          <w:rFonts w:ascii="Arial" w:hAnsi="Arial"/>
          <w:sz w:val="18"/>
        </w:rPr>
        <w:t>иях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кухни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 xml:space="preserve">следует предусматривать специальную раздаточную площадью </w:t>
      </w:r>
      <w:r>
        <w:rPr>
          <w:rFonts w:ascii="Arial" w:hAnsi="Arial"/>
          <w:noProof/>
          <w:sz w:val="18"/>
        </w:rPr>
        <w:t>16—20</w:t>
      </w:r>
      <w:r>
        <w:rPr>
          <w:rFonts w:ascii="Arial" w:hAnsi="Arial"/>
          <w:sz w:val="18"/>
        </w:rPr>
        <w:t xml:space="preserve"> кв. м. Раздаточная должна иметь удобный доступ к внут</w:t>
      </w:r>
      <w:r>
        <w:rPr>
          <w:rFonts w:ascii="Arial" w:hAnsi="Arial"/>
          <w:sz w:val="18"/>
        </w:rPr>
        <w:softHyphen/>
        <w:t xml:space="preserve">ренним коммуникационным связям (коридорам, лестницам, </w:t>
      </w:r>
      <w:bookmarkStart w:id="535" w:name="OCRUncertain601"/>
      <w:r>
        <w:rPr>
          <w:rFonts w:ascii="Arial" w:hAnsi="Arial"/>
          <w:sz w:val="18"/>
        </w:rPr>
        <w:t>пандусам, лифтам),</w:t>
      </w:r>
      <w:bookmarkEnd w:id="535"/>
      <w:r>
        <w:rPr>
          <w:rFonts w:ascii="Arial" w:hAnsi="Arial"/>
          <w:sz w:val="18"/>
        </w:rPr>
        <w:t xml:space="preserve"> а также выход на участок.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41" style="position:absolute;left:0;text-align:left;margin-left:7.1pt;margin-top:86.6pt;width:28.45pt;height:21.35pt;z-index:-251657728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5.3</w:t>
      </w:r>
      <w:bookmarkStart w:id="536" w:name="OCRUncertain602"/>
      <w:r>
        <w:rPr>
          <w:rFonts w:ascii="Arial" w:hAnsi="Arial"/>
          <w:b/>
          <w:sz w:val="18"/>
        </w:rPr>
        <w:t>5</w:t>
      </w:r>
      <w:r>
        <w:rPr>
          <w:rFonts w:ascii="Arial" w:hAnsi="Arial"/>
          <w:b/>
          <w:noProof/>
          <w:sz w:val="18"/>
        </w:rPr>
        <w:t>.</w:t>
      </w:r>
      <w:bookmarkEnd w:id="536"/>
      <w:r>
        <w:rPr>
          <w:rFonts w:ascii="Arial" w:hAnsi="Arial"/>
          <w:sz w:val="18"/>
        </w:rPr>
        <w:t xml:space="preserve"> Изолятор следует проектировать вместимостью из </w:t>
      </w:r>
      <w:bookmarkStart w:id="537" w:name="OCRUncertain603"/>
      <w:r>
        <w:rPr>
          <w:rFonts w:ascii="Arial" w:hAnsi="Arial"/>
          <w:sz w:val="18"/>
        </w:rPr>
        <w:t>рас</w:t>
      </w:r>
      <w:bookmarkEnd w:id="537"/>
      <w:r>
        <w:rPr>
          <w:rFonts w:ascii="Arial" w:hAnsi="Arial"/>
          <w:sz w:val="18"/>
        </w:rPr>
        <w:t>че</w:t>
      </w:r>
      <w:bookmarkStart w:id="538" w:name="OCRUncertain604"/>
      <w:r>
        <w:rPr>
          <w:rFonts w:ascii="Arial" w:hAnsi="Arial"/>
          <w:sz w:val="18"/>
        </w:rPr>
        <w:t>т</w:t>
      </w:r>
      <w:bookmarkEnd w:id="538"/>
      <w:r>
        <w:rPr>
          <w:rFonts w:ascii="Arial" w:hAnsi="Arial"/>
          <w:sz w:val="18"/>
        </w:rPr>
        <w:t>а</w:t>
      </w:r>
      <w:bookmarkStart w:id="539" w:name="OCRUncertain605"/>
      <w:r>
        <w:rPr>
          <w:rFonts w:ascii="Arial" w:hAnsi="Arial"/>
          <w:sz w:val="18"/>
        </w:rPr>
        <w:t xml:space="preserve"> 4</w:t>
      </w:r>
      <w:bookmarkEnd w:id="539"/>
      <w:r>
        <w:rPr>
          <w:rFonts w:ascii="Arial" w:hAnsi="Arial"/>
          <w:noProof/>
          <w:sz w:val="16"/>
        </w:rPr>
        <w:t>—</w:t>
      </w:r>
      <w:r>
        <w:rPr>
          <w:rFonts w:ascii="Arial" w:hAnsi="Arial"/>
          <w:sz w:val="18"/>
        </w:rPr>
        <w:t>5</w:t>
      </w:r>
      <w:bookmarkStart w:id="540" w:name="OCRUncertain606"/>
      <w:r>
        <w:rPr>
          <w:rFonts w:ascii="Arial" w:hAnsi="Arial"/>
          <w:sz w:val="18"/>
        </w:rPr>
        <w:t>%</w:t>
      </w:r>
      <w:bookmarkEnd w:id="540"/>
      <w:r>
        <w:rPr>
          <w:rFonts w:ascii="Arial" w:hAnsi="Arial"/>
          <w:sz w:val="18"/>
        </w:rPr>
        <w:t xml:space="preserve"> от числа мест для детей школьного возраста и </w:t>
      </w:r>
      <w:r>
        <w:rPr>
          <w:rFonts w:ascii="Arial" w:hAnsi="Arial"/>
          <w:noProof/>
          <w:sz w:val="18"/>
        </w:rPr>
        <w:t>6—8 %</w:t>
      </w:r>
      <w:r>
        <w:rPr>
          <w:rFonts w:ascii="Arial" w:hAnsi="Arial"/>
          <w:sz w:val="18"/>
        </w:rPr>
        <w:t xml:space="preserve"> от числа мест для детей дошкольного возраста. Он должен включать </w:t>
      </w:r>
      <w:bookmarkStart w:id="541" w:name="OCRUncertain607"/>
      <w:r>
        <w:rPr>
          <w:rFonts w:ascii="Arial" w:hAnsi="Arial"/>
          <w:sz w:val="18"/>
        </w:rPr>
        <w:t>мельцеровские</w:t>
      </w:r>
      <w:bookmarkEnd w:id="541"/>
      <w:r>
        <w:rPr>
          <w:rFonts w:ascii="Arial" w:hAnsi="Arial"/>
          <w:sz w:val="18"/>
        </w:rPr>
        <w:t xml:space="preserve"> боксы и служить о</w:t>
      </w:r>
      <w:r>
        <w:rPr>
          <w:rFonts w:ascii="Arial" w:hAnsi="Arial"/>
          <w:sz w:val="18"/>
        </w:rPr>
        <w:t>дновременно при</w:t>
      </w:r>
      <w:r>
        <w:rPr>
          <w:rFonts w:ascii="Arial" w:hAnsi="Arial"/>
          <w:sz w:val="18"/>
        </w:rPr>
        <w:softHyphen/>
      </w:r>
      <w:bookmarkStart w:id="542" w:name="OCRUncertain608"/>
      <w:r>
        <w:rPr>
          <w:rFonts w:ascii="Arial" w:hAnsi="Arial"/>
          <w:sz w:val="18"/>
        </w:rPr>
        <w:t>е</w:t>
      </w:r>
      <w:bookmarkEnd w:id="542"/>
      <w:r>
        <w:rPr>
          <w:rFonts w:ascii="Arial" w:hAnsi="Arial"/>
          <w:sz w:val="18"/>
        </w:rPr>
        <w:t>мным и карантинным отд</w:t>
      </w:r>
      <w:bookmarkStart w:id="543" w:name="OCRUncertain609"/>
      <w:r>
        <w:rPr>
          <w:rFonts w:ascii="Arial" w:hAnsi="Arial"/>
          <w:sz w:val="18"/>
        </w:rPr>
        <w:t>е</w:t>
      </w:r>
      <w:bookmarkEnd w:id="543"/>
      <w:r>
        <w:rPr>
          <w:rFonts w:ascii="Arial" w:hAnsi="Arial"/>
          <w:sz w:val="18"/>
        </w:rPr>
        <w:t>л</w:t>
      </w:r>
      <w:bookmarkStart w:id="544" w:name="OCRUncertain610"/>
      <w:r>
        <w:rPr>
          <w:rFonts w:ascii="Arial" w:hAnsi="Arial"/>
          <w:sz w:val="18"/>
        </w:rPr>
        <w:t>е</w:t>
      </w:r>
      <w:bookmarkEnd w:id="544"/>
      <w:r>
        <w:rPr>
          <w:rFonts w:ascii="Arial" w:hAnsi="Arial"/>
          <w:sz w:val="18"/>
        </w:rPr>
        <w:t>ни</w:t>
      </w:r>
      <w:bookmarkStart w:id="545" w:name="OCRUncertain611"/>
      <w:r>
        <w:rPr>
          <w:rFonts w:ascii="Arial" w:hAnsi="Arial"/>
          <w:sz w:val="18"/>
        </w:rPr>
        <w:t>е</w:t>
      </w:r>
      <w:bookmarkEnd w:id="545"/>
      <w:r>
        <w:rPr>
          <w:rFonts w:ascii="Arial" w:hAnsi="Arial"/>
          <w:sz w:val="18"/>
        </w:rPr>
        <w:t xml:space="preserve">м. При </w:t>
      </w:r>
      <w:bookmarkStart w:id="546" w:name="OCRUncertain612"/>
      <w:r>
        <w:rPr>
          <w:rFonts w:ascii="Arial" w:hAnsi="Arial"/>
          <w:sz w:val="18"/>
        </w:rPr>
        <w:t>.э</w:t>
      </w:r>
      <w:bookmarkEnd w:id="546"/>
      <w:r>
        <w:rPr>
          <w:rFonts w:ascii="Arial" w:hAnsi="Arial"/>
          <w:sz w:val="18"/>
        </w:rPr>
        <w:t xml:space="preserve">том любой из </w:t>
      </w:r>
      <w:bookmarkStart w:id="547" w:name="OCRUncertain613"/>
      <w:r>
        <w:rPr>
          <w:rFonts w:ascii="Arial" w:hAnsi="Arial"/>
          <w:sz w:val="18"/>
        </w:rPr>
        <w:t>мельцеровских</w:t>
      </w:r>
      <w:bookmarkEnd w:id="547"/>
      <w:r>
        <w:rPr>
          <w:rFonts w:ascii="Arial" w:hAnsi="Arial"/>
          <w:sz w:val="18"/>
        </w:rPr>
        <w:t xml:space="preserve"> боксов, пр</w:t>
      </w:r>
      <w:bookmarkStart w:id="548" w:name="OCRUncertain614"/>
      <w:r>
        <w:rPr>
          <w:rFonts w:ascii="Arial" w:hAnsi="Arial"/>
          <w:sz w:val="18"/>
        </w:rPr>
        <w:t>е</w:t>
      </w:r>
      <w:bookmarkEnd w:id="548"/>
      <w:r>
        <w:rPr>
          <w:rFonts w:ascii="Arial" w:hAnsi="Arial"/>
          <w:sz w:val="18"/>
        </w:rPr>
        <w:t xml:space="preserve">дставляющих собой </w:t>
      </w:r>
      <w:bookmarkStart w:id="549" w:name="OCRUncertain615"/>
      <w:r>
        <w:rPr>
          <w:rFonts w:ascii="Arial" w:hAnsi="Arial"/>
          <w:sz w:val="18"/>
        </w:rPr>
        <w:t>одно-двух</w:t>
      </w:r>
      <w:bookmarkEnd w:id="549"/>
      <w:r>
        <w:rPr>
          <w:rFonts w:ascii="Arial" w:hAnsi="Arial"/>
          <w:sz w:val="18"/>
        </w:rPr>
        <w:t xml:space="preserve"> м</w:t>
      </w:r>
      <w:bookmarkStart w:id="550" w:name="OCRUncertain616"/>
      <w:r>
        <w:rPr>
          <w:rFonts w:ascii="Arial" w:hAnsi="Arial"/>
          <w:sz w:val="18"/>
        </w:rPr>
        <w:t>е</w:t>
      </w:r>
      <w:bookmarkEnd w:id="550"/>
      <w:r>
        <w:rPr>
          <w:rFonts w:ascii="Arial" w:hAnsi="Arial"/>
          <w:sz w:val="18"/>
        </w:rPr>
        <w:t>стны</w:t>
      </w:r>
      <w:bookmarkStart w:id="551" w:name="OCRUncertain617"/>
      <w:r>
        <w:rPr>
          <w:rFonts w:ascii="Arial" w:hAnsi="Arial"/>
          <w:sz w:val="18"/>
        </w:rPr>
        <w:t xml:space="preserve">е </w:t>
      </w:r>
      <w:bookmarkEnd w:id="551"/>
      <w:r>
        <w:rPr>
          <w:rFonts w:ascii="Arial" w:hAnsi="Arial"/>
          <w:sz w:val="18"/>
        </w:rPr>
        <w:t>палаты с пол</w:t>
      </w:r>
      <w:bookmarkStart w:id="552" w:name="OCRUncertain618"/>
      <w:r>
        <w:rPr>
          <w:rFonts w:ascii="Arial" w:hAnsi="Arial"/>
          <w:sz w:val="18"/>
        </w:rPr>
        <w:t>н</w:t>
      </w:r>
      <w:bookmarkEnd w:id="552"/>
      <w:r>
        <w:rPr>
          <w:rFonts w:ascii="Arial" w:hAnsi="Arial"/>
          <w:sz w:val="18"/>
        </w:rPr>
        <w:t>ым санитарным узлом (унитаз, умывальник, ван</w:t>
      </w:r>
      <w:r>
        <w:rPr>
          <w:rFonts w:ascii="Arial" w:hAnsi="Arial"/>
          <w:sz w:val="18"/>
        </w:rPr>
        <w:softHyphen/>
        <w:t>на) и выходом на участок через тамбур, может служить при</w:t>
      </w:r>
      <w:r>
        <w:rPr>
          <w:rFonts w:ascii="Arial" w:hAnsi="Arial"/>
          <w:sz w:val="18"/>
        </w:rPr>
        <w:softHyphen/>
        <w:t>емно-смотровым боксом.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</w:t>
      </w:r>
      <w:bookmarkStart w:id="553" w:name="OCRUncertain620"/>
      <w:r>
        <w:rPr>
          <w:rFonts w:ascii="Arial" w:hAnsi="Arial"/>
          <w:b/>
          <w:sz w:val="18"/>
        </w:rPr>
        <w:t>6.</w:t>
      </w:r>
      <w:bookmarkEnd w:id="553"/>
      <w:r>
        <w:rPr>
          <w:rFonts w:ascii="Arial" w:hAnsi="Arial"/>
          <w:sz w:val="18"/>
        </w:rPr>
        <w:t xml:space="preserve"> М</w:t>
      </w:r>
      <w:bookmarkStart w:id="554" w:name="OCRUncertain621"/>
      <w:r>
        <w:rPr>
          <w:rFonts w:ascii="Arial" w:hAnsi="Arial"/>
          <w:sz w:val="18"/>
        </w:rPr>
        <w:t>е</w:t>
      </w:r>
      <w:bookmarkEnd w:id="554"/>
      <w:r>
        <w:rPr>
          <w:rFonts w:ascii="Arial" w:hAnsi="Arial"/>
          <w:sz w:val="18"/>
        </w:rPr>
        <w:t>льц</w:t>
      </w:r>
      <w:bookmarkStart w:id="555" w:name="OCRUncertain622"/>
      <w:r>
        <w:rPr>
          <w:rFonts w:ascii="Arial" w:hAnsi="Arial"/>
          <w:sz w:val="18"/>
        </w:rPr>
        <w:t>е</w:t>
      </w:r>
      <w:bookmarkEnd w:id="555"/>
      <w:r>
        <w:rPr>
          <w:rFonts w:ascii="Arial" w:hAnsi="Arial"/>
          <w:sz w:val="18"/>
        </w:rPr>
        <w:t>ровские боксы должны со</w:t>
      </w:r>
      <w:bookmarkStart w:id="556" w:name="OCRUncertain623"/>
      <w:r>
        <w:rPr>
          <w:rFonts w:ascii="Arial" w:hAnsi="Arial"/>
          <w:sz w:val="18"/>
        </w:rPr>
        <w:t>е</w:t>
      </w:r>
      <w:bookmarkEnd w:id="556"/>
      <w:r>
        <w:rPr>
          <w:rFonts w:ascii="Arial" w:hAnsi="Arial"/>
          <w:sz w:val="18"/>
        </w:rPr>
        <w:t xml:space="preserve">диняться с </w:t>
      </w:r>
      <w:bookmarkStart w:id="557" w:name="OCRUncertain624"/>
      <w:r>
        <w:rPr>
          <w:rFonts w:ascii="Arial" w:hAnsi="Arial"/>
          <w:sz w:val="18"/>
        </w:rPr>
        <w:t>помеще</w:t>
      </w:r>
      <w:bookmarkEnd w:id="557"/>
      <w:r>
        <w:rPr>
          <w:rFonts w:ascii="Arial" w:hAnsi="Arial"/>
          <w:sz w:val="18"/>
        </w:rPr>
        <w:t>ния</w:t>
      </w:r>
      <w:bookmarkStart w:id="558" w:name="OCRUncertain625"/>
      <w:r>
        <w:rPr>
          <w:rFonts w:ascii="Arial" w:hAnsi="Arial"/>
          <w:sz w:val="18"/>
        </w:rPr>
        <w:t>ми и</w:t>
      </w:r>
      <w:bookmarkEnd w:id="558"/>
      <w:r>
        <w:rPr>
          <w:rFonts w:ascii="Arial" w:hAnsi="Arial"/>
          <w:sz w:val="18"/>
        </w:rPr>
        <w:t>золя</w:t>
      </w:r>
      <w:bookmarkStart w:id="559" w:name="OCRUncertain626"/>
      <w:r>
        <w:rPr>
          <w:rFonts w:ascii="Arial" w:hAnsi="Arial"/>
          <w:sz w:val="18"/>
        </w:rPr>
        <w:t>то</w:t>
      </w:r>
      <w:bookmarkEnd w:id="559"/>
      <w:r>
        <w:rPr>
          <w:rFonts w:ascii="Arial" w:hAnsi="Arial"/>
          <w:sz w:val="18"/>
        </w:rPr>
        <w:t>ра через переходные тамбур-шлюзы. Между бок</w:t>
      </w:r>
      <w:r>
        <w:rPr>
          <w:rFonts w:ascii="Arial" w:hAnsi="Arial"/>
          <w:sz w:val="18"/>
        </w:rPr>
        <w:softHyphen/>
        <w:t>сами и коридором следует пр</w:t>
      </w:r>
      <w:bookmarkStart w:id="560" w:name="OCRUncertain627"/>
      <w:r>
        <w:rPr>
          <w:rFonts w:ascii="Arial" w:hAnsi="Arial"/>
          <w:sz w:val="18"/>
        </w:rPr>
        <w:t>е</w:t>
      </w:r>
      <w:bookmarkEnd w:id="560"/>
      <w:r>
        <w:rPr>
          <w:rFonts w:ascii="Arial" w:hAnsi="Arial"/>
          <w:sz w:val="18"/>
        </w:rPr>
        <w:t>дусматривать глухое (не откры</w:t>
      </w:r>
      <w:r>
        <w:rPr>
          <w:rFonts w:ascii="Arial" w:hAnsi="Arial"/>
          <w:sz w:val="18"/>
        </w:rPr>
        <w:softHyphen/>
        <w:t>вающееся) окно, которое служит для наблюдения персонала за детьми.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5.37.</w:t>
      </w:r>
      <w:r>
        <w:rPr>
          <w:rFonts w:ascii="Arial" w:hAnsi="Arial"/>
          <w:sz w:val="18"/>
        </w:rPr>
        <w:t xml:space="preserve"> В слу</w:t>
      </w:r>
      <w:r>
        <w:rPr>
          <w:rFonts w:ascii="Arial" w:hAnsi="Arial"/>
          <w:sz w:val="18"/>
        </w:rPr>
        <w:t>чае, когда изолятор разм</w:t>
      </w:r>
      <w:bookmarkStart w:id="561" w:name="OCRUncertain628"/>
      <w:r>
        <w:rPr>
          <w:rFonts w:ascii="Arial" w:hAnsi="Arial"/>
          <w:sz w:val="18"/>
        </w:rPr>
        <w:t>е</w:t>
      </w:r>
      <w:bookmarkEnd w:id="561"/>
      <w:r>
        <w:rPr>
          <w:rFonts w:ascii="Arial" w:hAnsi="Arial"/>
          <w:sz w:val="18"/>
        </w:rPr>
        <w:t>щается в отдельном блоке, он может быть или полностью изолирован, или связан через специальный тамбур-шлюз с остальными помещениями, кроме спальных. В тамбуре-шлюзе следует размещать умываль</w:t>
      </w:r>
      <w:r>
        <w:rPr>
          <w:rFonts w:ascii="Arial" w:hAnsi="Arial"/>
          <w:sz w:val="18"/>
        </w:rPr>
        <w:softHyphen/>
        <w:t>ник и вешалку для смены халатов.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45" style="position:absolute;left:0;text-align:left;margin-left:7.1pt;margin-top:20.2pt;width:28.45pt;height:14.25pt;z-index:-251653632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>Изоляторы свыше</w:t>
      </w:r>
      <w:r>
        <w:rPr>
          <w:rFonts w:ascii="Arial" w:hAnsi="Arial"/>
          <w:noProof/>
          <w:sz w:val="18"/>
        </w:rPr>
        <w:t xml:space="preserve"> 10</w:t>
      </w:r>
      <w:r>
        <w:rPr>
          <w:rFonts w:ascii="Arial" w:hAnsi="Arial"/>
          <w:sz w:val="18"/>
        </w:rPr>
        <w:t xml:space="preserve"> мест р</w:t>
      </w:r>
      <w:bookmarkStart w:id="562" w:name="OCRUncertain629"/>
      <w:r>
        <w:rPr>
          <w:rFonts w:ascii="Arial" w:hAnsi="Arial"/>
          <w:sz w:val="18"/>
        </w:rPr>
        <w:t>е</w:t>
      </w:r>
      <w:bookmarkEnd w:id="562"/>
      <w:r>
        <w:rPr>
          <w:rFonts w:ascii="Arial" w:hAnsi="Arial"/>
          <w:sz w:val="18"/>
        </w:rPr>
        <w:t>ком</w:t>
      </w:r>
      <w:bookmarkStart w:id="563" w:name="OCRUncertain630"/>
      <w:r>
        <w:rPr>
          <w:rFonts w:ascii="Arial" w:hAnsi="Arial"/>
          <w:sz w:val="18"/>
        </w:rPr>
        <w:t>е</w:t>
      </w:r>
      <w:bookmarkEnd w:id="563"/>
      <w:r>
        <w:rPr>
          <w:rFonts w:ascii="Arial" w:hAnsi="Arial"/>
          <w:sz w:val="18"/>
        </w:rPr>
        <w:t>ндуется размещать в от</w:t>
      </w:r>
      <w:r>
        <w:rPr>
          <w:rFonts w:ascii="Arial" w:hAnsi="Arial"/>
          <w:sz w:val="18"/>
        </w:rPr>
        <w:softHyphen/>
        <w:t>дельно стоящем корпусе.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5.3</w:t>
      </w:r>
      <w:bookmarkStart w:id="564" w:name="OCRUncertain631"/>
      <w:r>
        <w:rPr>
          <w:rFonts w:ascii="Arial" w:hAnsi="Arial"/>
          <w:b/>
          <w:sz w:val="18"/>
        </w:rPr>
        <w:t>8</w:t>
      </w:r>
      <w:r>
        <w:rPr>
          <w:rFonts w:ascii="Arial" w:hAnsi="Arial"/>
          <w:b/>
          <w:noProof/>
          <w:sz w:val="18"/>
        </w:rPr>
        <w:t>.</w:t>
      </w:r>
      <w:bookmarkEnd w:id="564"/>
      <w:r>
        <w:rPr>
          <w:rFonts w:ascii="Arial" w:hAnsi="Arial"/>
          <w:sz w:val="18"/>
        </w:rPr>
        <w:t xml:space="preserve"> Помещения изолятора должны быть разделены на зоны, в </w:t>
      </w:r>
      <w:bookmarkStart w:id="565" w:name="OCRUncertain632"/>
      <w:r>
        <w:rPr>
          <w:rFonts w:ascii="Arial" w:hAnsi="Arial"/>
          <w:sz w:val="18"/>
        </w:rPr>
        <w:t>каждую</w:t>
      </w:r>
      <w:bookmarkEnd w:id="565"/>
      <w:r>
        <w:rPr>
          <w:rFonts w:ascii="Arial" w:hAnsi="Arial"/>
          <w:sz w:val="18"/>
        </w:rPr>
        <w:t xml:space="preserve"> из которых должен быть предусмотрен отдельный вход. Зоны необходимо соединять друг с другом через переходные тамбуры-шл</w:t>
      </w:r>
      <w:r>
        <w:rPr>
          <w:rFonts w:ascii="Arial" w:hAnsi="Arial"/>
          <w:sz w:val="18"/>
        </w:rPr>
        <w:t>юзы. Центрально по отношению к помещениям изо</w:t>
      </w:r>
      <w:r>
        <w:rPr>
          <w:rFonts w:ascii="Arial" w:hAnsi="Arial"/>
          <w:sz w:val="18"/>
        </w:rPr>
        <w:softHyphen/>
        <w:t>лятора следует располагать нейтральную зону, в которой раз</w:t>
      </w:r>
      <w:r>
        <w:rPr>
          <w:rFonts w:ascii="Arial" w:hAnsi="Arial"/>
          <w:sz w:val="18"/>
        </w:rPr>
        <w:softHyphen/>
        <w:t>мещаются комнаты персонала, процедурная, буфетная, а в изо</w:t>
      </w:r>
      <w:r>
        <w:rPr>
          <w:rFonts w:ascii="Arial" w:hAnsi="Arial"/>
          <w:sz w:val="18"/>
        </w:rPr>
        <w:softHyphen/>
        <w:t>ляторах свыше</w:t>
      </w:r>
      <w:r>
        <w:rPr>
          <w:rFonts w:ascii="Arial" w:hAnsi="Arial"/>
          <w:noProof/>
          <w:sz w:val="18"/>
        </w:rPr>
        <w:t xml:space="preserve"> 8</w:t>
      </w:r>
      <w:r>
        <w:rPr>
          <w:rFonts w:ascii="Arial" w:hAnsi="Arial"/>
          <w:sz w:val="18"/>
        </w:rPr>
        <w:t xml:space="preserve"> мест кроме того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кабинет врача, выписная, помещение хранения аппаратуры (для физиотерапевтических проц</w:t>
      </w:r>
      <w:bookmarkStart w:id="566" w:name="OCRUncertain633"/>
      <w:r>
        <w:rPr>
          <w:rFonts w:ascii="Arial" w:hAnsi="Arial"/>
          <w:sz w:val="18"/>
        </w:rPr>
        <w:t>е</w:t>
      </w:r>
      <w:bookmarkEnd w:id="566"/>
      <w:r>
        <w:rPr>
          <w:rFonts w:ascii="Arial" w:hAnsi="Arial"/>
          <w:sz w:val="18"/>
        </w:rPr>
        <w:t>дур).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49" style="position:absolute;left:0;text-align:left;margin-left:7.1pt;margin-top:0;width:28.45pt;height:14.25pt;z-index:-251649536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5.39</w:t>
      </w:r>
      <w:r>
        <w:rPr>
          <w:rFonts w:ascii="Arial" w:hAnsi="Arial"/>
          <w:b/>
          <w:sz w:val="18"/>
        </w:rPr>
        <w:t>.</w:t>
      </w:r>
      <w:r>
        <w:rPr>
          <w:rFonts w:ascii="Arial" w:hAnsi="Arial"/>
          <w:sz w:val="18"/>
        </w:rPr>
        <w:t xml:space="preserve"> Не менее</w:t>
      </w:r>
      <w:r>
        <w:rPr>
          <w:rFonts w:ascii="Arial" w:hAnsi="Arial"/>
          <w:noProof/>
          <w:sz w:val="18"/>
        </w:rPr>
        <w:t xml:space="preserve"> 30%</w:t>
      </w:r>
      <w:r>
        <w:rPr>
          <w:rFonts w:ascii="Arial" w:hAnsi="Arial"/>
          <w:sz w:val="18"/>
        </w:rPr>
        <w:t xml:space="preserve"> мест общей вместимости изолятора </w:t>
      </w:r>
      <w:bookmarkStart w:id="567" w:name="OCRUncertain634"/>
      <w:r>
        <w:rPr>
          <w:rFonts w:ascii="Arial" w:hAnsi="Arial"/>
          <w:sz w:val="18"/>
        </w:rPr>
        <w:t>должяы составлять</w:t>
      </w:r>
      <w:bookmarkEnd w:id="567"/>
      <w:r>
        <w:rPr>
          <w:rFonts w:ascii="Arial" w:hAnsi="Arial"/>
          <w:sz w:val="18"/>
        </w:rPr>
        <w:t xml:space="preserve"> мельцеровские боксы.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51" style="position:absolute;left:0;text-align:left;margin-left:7.1pt;margin-top:27.2pt;width:28.45pt;height:21.35pt;z-index:-251647488;mso-position-horizontal-relative:text;mso-position-vertical-relative:text" o:allowincell="f" strokeweight="1pt"/>
        </w:pict>
      </w:r>
      <w:r>
        <w:rPr>
          <w:rFonts w:ascii="Arial" w:hAnsi="Arial"/>
          <w:sz w:val="18"/>
        </w:rPr>
        <w:t xml:space="preserve">Допускается проектировать изоляторы, состоящие только из </w:t>
      </w:r>
      <w:bookmarkStart w:id="568" w:name="OCRUncertain635"/>
      <w:r>
        <w:rPr>
          <w:rFonts w:ascii="Arial" w:hAnsi="Arial"/>
          <w:sz w:val="18"/>
        </w:rPr>
        <w:t>мельцеровских</w:t>
      </w:r>
      <w:bookmarkEnd w:id="568"/>
      <w:r>
        <w:rPr>
          <w:rFonts w:ascii="Arial" w:hAnsi="Arial"/>
          <w:sz w:val="18"/>
        </w:rPr>
        <w:t xml:space="preserve"> боксов. В этом случае ванную, горшечную, выписную комнату </w:t>
      </w:r>
      <w:r>
        <w:rPr>
          <w:rFonts w:ascii="Arial" w:hAnsi="Arial"/>
          <w:sz w:val="18"/>
        </w:rPr>
        <w:t>в состав</w:t>
      </w:r>
      <w:bookmarkStart w:id="569" w:name="OCRUncertain636"/>
      <w:r>
        <w:rPr>
          <w:rFonts w:ascii="Arial" w:hAnsi="Arial"/>
          <w:sz w:val="18"/>
        </w:rPr>
        <w:t>е</w:t>
      </w:r>
      <w:bookmarkEnd w:id="569"/>
      <w:r>
        <w:rPr>
          <w:rFonts w:ascii="Arial" w:hAnsi="Arial"/>
          <w:sz w:val="18"/>
        </w:rPr>
        <w:t xml:space="preserve"> пом</w:t>
      </w:r>
      <w:bookmarkStart w:id="570" w:name="OCRUncertain637"/>
      <w:r>
        <w:rPr>
          <w:rFonts w:ascii="Arial" w:hAnsi="Arial"/>
          <w:sz w:val="18"/>
        </w:rPr>
        <w:t>е</w:t>
      </w:r>
      <w:bookmarkEnd w:id="570"/>
      <w:r>
        <w:rPr>
          <w:rFonts w:ascii="Arial" w:hAnsi="Arial"/>
          <w:sz w:val="18"/>
        </w:rPr>
        <w:t>щ</w:t>
      </w:r>
      <w:bookmarkStart w:id="571" w:name="OCRUncertain638"/>
      <w:r>
        <w:rPr>
          <w:rFonts w:ascii="Arial" w:hAnsi="Arial"/>
          <w:sz w:val="18"/>
        </w:rPr>
        <w:t>е</w:t>
      </w:r>
      <w:bookmarkEnd w:id="571"/>
      <w:r>
        <w:rPr>
          <w:rFonts w:ascii="Arial" w:hAnsi="Arial"/>
          <w:sz w:val="18"/>
        </w:rPr>
        <w:t xml:space="preserve">ний изолятора </w:t>
      </w:r>
      <w:bookmarkStart w:id="572" w:name="OCRUncertain639"/>
      <w:r>
        <w:rPr>
          <w:rFonts w:ascii="Arial" w:hAnsi="Arial"/>
          <w:sz w:val="18"/>
        </w:rPr>
        <w:t>предусматривать не</w:t>
      </w:r>
      <w:bookmarkEnd w:id="572"/>
      <w:r>
        <w:rPr>
          <w:rFonts w:ascii="Arial" w:hAnsi="Arial"/>
          <w:sz w:val="18"/>
        </w:rPr>
        <w:t xml:space="preserve"> следует.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52" style="position:absolute;left:0;text-align:left;margin-left:7.1pt;margin-top:43.15pt;width:28.45pt;height:14.25pt;z-index:-251646464;mso-position-horizontal-relative:text;mso-position-vertical-relative:text" o:allowincell="f" strokeweight="1pt"/>
        </w:pict>
      </w:r>
      <w:r>
        <w:rPr>
          <w:rFonts w:ascii="Arial" w:hAnsi="Arial"/>
          <w:b/>
          <w:noProof/>
          <w:sz w:val="18"/>
        </w:rPr>
        <w:t>5.40</w:t>
      </w:r>
      <w:r>
        <w:rPr>
          <w:rFonts w:ascii="Arial" w:hAnsi="Arial"/>
          <w:b/>
          <w:sz w:val="18"/>
        </w:rPr>
        <w:t xml:space="preserve">. </w:t>
      </w:r>
      <w:r>
        <w:rPr>
          <w:rFonts w:ascii="Arial" w:hAnsi="Arial"/>
          <w:sz w:val="18"/>
        </w:rPr>
        <w:t>В палатах изолятора на</w:t>
      </w:r>
      <w:r>
        <w:rPr>
          <w:rFonts w:ascii="Arial" w:hAnsi="Arial"/>
          <w:noProof/>
          <w:sz w:val="18"/>
        </w:rPr>
        <w:t xml:space="preserve"> 2</w:t>
      </w:r>
      <w:r>
        <w:rPr>
          <w:rFonts w:ascii="Arial" w:hAnsi="Arial"/>
          <w:sz w:val="18"/>
        </w:rPr>
        <w:t xml:space="preserve"> места койки должны быть </w:t>
      </w:r>
      <w:bookmarkStart w:id="573" w:name="OCRUncertain641"/>
      <w:r>
        <w:rPr>
          <w:rFonts w:ascii="Arial" w:hAnsi="Arial"/>
          <w:sz w:val="18"/>
        </w:rPr>
        <w:t>отделены</w:t>
      </w:r>
      <w:bookmarkEnd w:id="573"/>
      <w:r>
        <w:rPr>
          <w:rFonts w:ascii="Arial" w:hAnsi="Arial"/>
          <w:sz w:val="18"/>
        </w:rPr>
        <w:t xml:space="preserve"> друг от друга ст</w:t>
      </w:r>
      <w:bookmarkStart w:id="574" w:name="OCRUncertain642"/>
      <w:r>
        <w:rPr>
          <w:rFonts w:ascii="Arial" w:hAnsi="Arial"/>
          <w:sz w:val="18"/>
        </w:rPr>
        <w:t>е</w:t>
      </w:r>
      <w:bookmarkEnd w:id="574"/>
      <w:r>
        <w:rPr>
          <w:rFonts w:ascii="Arial" w:hAnsi="Arial"/>
          <w:sz w:val="18"/>
        </w:rPr>
        <w:t>клянными пер</w:t>
      </w:r>
      <w:bookmarkStart w:id="575" w:name="OCRUncertain643"/>
      <w:r>
        <w:rPr>
          <w:rFonts w:ascii="Arial" w:hAnsi="Arial"/>
          <w:sz w:val="18"/>
        </w:rPr>
        <w:t>е</w:t>
      </w:r>
      <w:bookmarkEnd w:id="575"/>
      <w:r>
        <w:rPr>
          <w:rFonts w:ascii="Arial" w:hAnsi="Arial"/>
          <w:sz w:val="18"/>
        </w:rPr>
        <w:t>городками или экра</w:t>
      </w:r>
      <w:r>
        <w:rPr>
          <w:rFonts w:ascii="Arial" w:hAnsi="Arial"/>
          <w:sz w:val="18"/>
        </w:rPr>
        <w:softHyphen/>
        <w:t>нами. В палатах изолятора следует предусматривать умываль</w:t>
      </w:r>
      <w:r>
        <w:rPr>
          <w:rFonts w:ascii="Arial" w:hAnsi="Arial"/>
          <w:sz w:val="18"/>
        </w:rPr>
        <w:softHyphen/>
        <w:t>ники с подводкой горячей и холодной воды.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pict>
          <v:oval id="_x0000_s1053" style="position:absolute;left:0;text-align:left;margin-left:7.1pt;margin-top:19.45pt;width:28.45pt;height:14.25pt;z-index:-251645440;mso-position-horizontal-relative:text;mso-position-vertical-relative:text" o:allowincell="f" strokeweight="1pt"/>
        </w:pict>
      </w:r>
      <w:r>
        <w:rPr>
          <w:rFonts w:ascii="Arial" w:hAnsi="Arial"/>
          <w:b/>
          <w:sz w:val="18"/>
        </w:rPr>
        <w:t>5.41.</w:t>
      </w:r>
      <w:r>
        <w:rPr>
          <w:rFonts w:ascii="Arial" w:hAnsi="Arial"/>
          <w:sz w:val="18"/>
        </w:rPr>
        <w:t xml:space="preserve"> При наружных входах в мельцеровские боксы следует пред</w:t>
      </w:r>
      <w:bookmarkStart w:id="576" w:name="OCRUncertain645"/>
      <w:r>
        <w:rPr>
          <w:rFonts w:ascii="Arial" w:hAnsi="Arial"/>
          <w:sz w:val="18"/>
        </w:rPr>
        <w:t>у</w:t>
      </w:r>
      <w:bookmarkEnd w:id="576"/>
      <w:r>
        <w:rPr>
          <w:rFonts w:ascii="Arial" w:hAnsi="Arial"/>
          <w:sz w:val="18"/>
        </w:rPr>
        <w:t>с</w:t>
      </w:r>
      <w:bookmarkStart w:id="577" w:name="OCRUncertain646"/>
      <w:r>
        <w:rPr>
          <w:rFonts w:ascii="Arial" w:hAnsi="Arial"/>
          <w:sz w:val="18"/>
        </w:rPr>
        <w:t>м</w:t>
      </w:r>
      <w:bookmarkEnd w:id="577"/>
      <w:r>
        <w:rPr>
          <w:rFonts w:ascii="Arial" w:hAnsi="Arial"/>
          <w:sz w:val="18"/>
        </w:rPr>
        <w:t>атривать пандусы с уклоном не более</w:t>
      </w:r>
      <w:r>
        <w:rPr>
          <w:rFonts w:ascii="Arial" w:hAnsi="Arial"/>
          <w:noProof/>
          <w:sz w:val="18"/>
        </w:rPr>
        <w:t xml:space="preserve"> 1:8.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bookmarkStart w:id="578" w:name="OCRUncertain647"/>
      <w:r>
        <w:rPr>
          <w:rFonts w:ascii="Arial" w:hAnsi="Arial"/>
          <w:b/>
          <w:sz w:val="18"/>
        </w:rPr>
        <w:t>5</w:t>
      </w:r>
      <w:r>
        <w:rPr>
          <w:rFonts w:ascii="Arial" w:hAnsi="Arial"/>
          <w:b/>
          <w:noProof/>
          <w:sz w:val="18"/>
        </w:rPr>
        <w:t>.</w:t>
      </w:r>
      <w:bookmarkEnd w:id="578"/>
      <w:r>
        <w:rPr>
          <w:rFonts w:ascii="Arial" w:hAnsi="Arial"/>
          <w:b/>
          <w:noProof/>
          <w:sz w:val="18"/>
        </w:rPr>
        <w:t>4</w:t>
      </w:r>
      <w:r>
        <w:rPr>
          <w:rFonts w:ascii="Arial" w:hAnsi="Arial"/>
          <w:b/>
          <w:sz w:val="18"/>
        </w:rPr>
        <w:t>2.</w:t>
      </w:r>
      <w:r>
        <w:rPr>
          <w:rFonts w:ascii="Arial" w:hAnsi="Arial"/>
          <w:sz w:val="18"/>
        </w:rPr>
        <w:t xml:space="preserve"> Площадь помещений изолятора следует принимать не менее показателей, приведенных в таблице</w:t>
      </w:r>
      <w:r>
        <w:rPr>
          <w:rFonts w:ascii="Arial" w:hAnsi="Arial"/>
          <w:noProof/>
          <w:sz w:val="18"/>
        </w:rPr>
        <w:t xml:space="preserve"> 5.6.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5.6. 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Состав и площади п</w:t>
      </w:r>
      <w:r>
        <w:rPr>
          <w:rFonts w:ascii="Arial" w:hAnsi="Arial"/>
          <w:b/>
          <w:sz w:val="18"/>
        </w:rPr>
        <w:t>омещений изолятора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0"/>
        <w:gridCol w:w="1740"/>
        <w:gridCol w:w="1060"/>
        <w:gridCol w:w="1200"/>
        <w:gridCol w:w="160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83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№№ пп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Наименование помещений</w:t>
            </w:r>
          </w:p>
        </w:tc>
        <w:tc>
          <w:tcPr>
            <w:tcW w:w="22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Площадь помещений, 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кв. м</w:t>
            </w:r>
          </w:p>
        </w:tc>
        <w:tc>
          <w:tcPr>
            <w:tcW w:w="1600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700"/>
        </w:trPr>
        <w:tc>
          <w:tcPr>
            <w:tcW w:w="5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7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 изолято</w:t>
            </w:r>
            <w:r>
              <w:rPr>
                <w:rFonts w:ascii="Arial" w:hAnsi="Arial"/>
                <w:b/>
                <w:sz w:val="16"/>
              </w:rPr>
              <w:softHyphen/>
              <w:t>ре до</w:t>
            </w:r>
            <w:r>
              <w:rPr>
                <w:rFonts w:ascii="Arial" w:hAnsi="Arial"/>
                <w:b/>
                <w:noProof/>
                <w:sz w:val="16"/>
              </w:rPr>
              <w:t xml:space="preserve"> 10 </w:t>
            </w:r>
            <w:r>
              <w:rPr>
                <w:rFonts w:ascii="Arial" w:hAnsi="Arial"/>
                <w:b/>
                <w:sz w:val="16"/>
              </w:rPr>
              <w:t>мест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 изоляторе свыше</w:t>
            </w:r>
            <w:r>
              <w:rPr>
                <w:rFonts w:ascii="Arial" w:hAnsi="Arial"/>
                <w:b/>
                <w:noProof/>
                <w:sz w:val="16"/>
              </w:rPr>
              <w:t xml:space="preserve"> 10 </w:t>
            </w:r>
            <w:r>
              <w:rPr>
                <w:rFonts w:ascii="Arial" w:hAnsi="Arial"/>
                <w:b/>
                <w:sz w:val="16"/>
              </w:rPr>
              <w:t>мест</w:t>
            </w:r>
          </w:p>
        </w:tc>
        <w:tc>
          <w:tcPr>
            <w:tcW w:w="160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1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3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16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078"/>
        </w:trPr>
        <w:tc>
          <w:tcPr>
            <w:tcW w:w="56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15.</w:t>
            </w: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174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bookmarkStart w:id="579" w:name="OCRUncertain653"/>
            <w:r>
              <w:rPr>
                <w:rFonts w:ascii="Arial" w:hAnsi="Arial"/>
                <w:sz w:val="16"/>
              </w:rPr>
              <w:t xml:space="preserve">Мельцеровский </w:t>
            </w:r>
            <w:bookmarkEnd w:id="579"/>
            <w:r>
              <w:rPr>
                <w:rFonts w:ascii="Arial" w:hAnsi="Arial"/>
                <w:sz w:val="16"/>
              </w:rPr>
              <w:t>бокс на</w:t>
            </w:r>
            <w:r>
              <w:rPr>
                <w:rFonts w:ascii="Arial" w:hAnsi="Arial"/>
                <w:noProof/>
                <w:sz w:val="16"/>
              </w:rPr>
              <w:t xml:space="preserve"> 1</w:t>
            </w:r>
            <w:r>
              <w:rPr>
                <w:rFonts w:ascii="Arial" w:hAnsi="Arial"/>
                <w:sz w:val="16"/>
              </w:rPr>
              <w:t xml:space="preserve"> место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Мельцеровский бокс на</w:t>
            </w:r>
            <w:r>
              <w:rPr>
                <w:rFonts w:ascii="Arial" w:hAnsi="Arial"/>
                <w:noProof/>
                <w:sz w:val="16"/>
              </w:rPr>
              <w:t xml:space="preserve"> 2</w:t>
            </w:r>
            <w:r>
              <w:rPr>
                <w:rFonts w:ascii="Arial" w:hAnsi="Arial"/>
                <w:sz w:val="16"/>
              </w:rPr>
              <w:t xml:space="preserve"> места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Палата на</w:t>
            </w:r>
            <w:r>
              <w:rPr>
                <w:rFonts w:ascii="Arial" w:hAnsi="Arial"/>
                <w:noProof/>
                <w:sz w:val="16"/>
              </w:rPr>
              <w:t xml:space="preserve"> 1</w:t>
            </w:r>
            <w:r>
              <w:rPr>
                <w:rFonts w:ascii="Arial" w:hAnsi="Arial"/>
                <w:sz w:val="16"/>
              </w:rPr>
              <w:t xml:space="preserve"> койку со ш</w:t>
            </w:r>
            <w:bookmarkStart w:id="580" w:name="OCRUncertain654"/>
            <w:r>
              <w:rPr>
                <w:rFonts w:ascii="Arial" w:hAnsi="Arial"/>
                <w:sz w:val="16"/>
              </w:rPr>
              <w:t>л</w:t>
            </w:r>
            <w:bookmarkEnd w:id="580"/>
            <w:r>
              <w:rPr>
                <w:rFonts w:ascii="Arial" w:hAnsi="Arial"/>
                <w:sz w:val="16"/>
              </w:rPr>
              <w:t>юзом и сани</w:t>
            </w:r>
            <w:r>
              <w:rPr>
                <w:rFonts w:ascii="Arial" w:hAnsi="Arial"/>
                <w:sz w:val="16"/>
              </w:rPr>
              <w:softHyphen/>
              <w:t xml:space="preserve">тарным узлом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Палата на</w:t>
            </w:r>
            <w:r>
              <w:rPr>
                <w:rFonts w:ascii="Arial" w:hAnsi="Arial"/>
                <w:noProof/>
                <w:sz w:val="16"/>
              </w:rPr>
              <w:t xml:space="preserve"> 2</w:t>
            </w:r>
            <w:r>
              <w:rPr>
                <w:rFonts w:ascii="Arial" w:hAnsi="Arial"/>
                <w:sz w:val="16"/>
              </w:rPr>
              <w:t xml:space="preserve"> койки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Ванная с душем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Горшечная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Санитарная комната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Процедурная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</w:t>
            </w:r>
            <w:bookmarkStart w:id="581" w:name="OCRUncertain655"/>
            <w:r>
              <w:rPr>
                <w:rFonts w:ascii="Arial" w:hAnsi="Arial"/>
                <w:sz w:val="16"/>
              </w:rPr>
              <w:t>а</w:t>
            </w:r>
            <w:bookmarkEnd w:id="581"/>
            <w:r>
              <w:rPr>
                <w:rFonts w:ascii="Arial" w:hAnsi="Arial"/>
                <w:sz w:val="16"/>
              </w:rPr>
              <w:t>бинет врача, м</w:t>
            </w:r>
            <w:bookmarkStart w:id="582" w:name="OCRUncertain656"/>
            <w:r>
              <w:rPr>
                <w:rFonts w:ascii="Arial" w:hAnsi="Arial"/>
                <w:sz w:val="16"/>
              </w:rPr>
              <w:t>е</w:t>
            </w:r>
            <w:bookmarkEnd w:id="582"/>
            <w:r>
              <w:rPr>
                <w:rFonts w:ascii="Arial" w:hAnsi="Arial"/>
                <w:sz w:val="16"/>
              </w:rPr>
              <w:softHyphen/>
              <w:t xml:space="preserve">дицинской сестры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персонала с раздевальной и душем </w:t>
            </w:r>
            <w:bookmarkStart w:id="583" w:name="OCRUncertain65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bookmarkEnd w:id="583"/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Бу</w:t>
            </w:r>
            <w:bookmarkStart w:id="584" w:name="OCRUncertain658"/>
            <w:r>
              <w:rPr>
                <w:rFonts w:ascii="Arial" w:hAnsi="Arial"/>
                <w:sz w:val="16"/>
              </w:rPr>
              <w:t>ф</w:t>
            </w:r>
            <w:bookmarkEnd w:id="584"/>
            <w:r>
              <w:rPr>
                <w:rFonts w:ascii="Arial" w:hAnsi="Arial"/>
                <w:sz w:val="16"/>
              </w:rPr>
              <w:t>ет</w:t>
            </w:r>
            <w:bookmarkStart w:id="585" w:name="OCRUncertain659"/>
            <w:r>
              <w:rPr>
                <w:rFonts w:ascii="Arial" w:hAnsi="Arial"/>
                <w:sz w:val="16"/>
              </w:rPr>
              <w:t>н</w:t>
            </w:r>
            <w:bookmarkEnd w:id="585"/>
            <w:r>
              <w:rPr>
                <w:rFonts w:ascii="Arial" w:hAnsi="Arial"/>
                <w:sz w:val="16"/>
              </w:rPr>
              <w:t xml:space="preserve">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хранения переносной аппара</w:t>
            </w:r>
            <w:r>
              <w:rPr>
                <w:rFonts w:ascii="Arial" w:hAnsi="Arial"/>
                <w:sz w:val="16"/>
              </w:rPr>
              <w:softHyphen/>
              <w:t xml:space="preserve">туры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Инвентарная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Уборная с </w:t>
            </w:r>
            <w:bookmarkStart w:id="586" w:name="OCRUncertain660"/>
            <w:r>
              <w:rPr>
                <w:rFonts w:ascii="Arial" w:hAnsi="Arial"/>
                <w:sz w:val="16"/>
              </w:rPr>
              <w:t>умывальником</w:t>
            </w:r>
            <w:bookmarkEnd w:id="586"/>
            <w:r>
              <w:rPr>
                <w:rFonts w:ascii="Arial" w:hAnsi="Arial"/>
                <w:sz w:val="16"/>
              </w:rPr>
              <w:t xml:space="preserve"> в шлюз</w:t>
            </w:r>
            <w:bookmarkStart w:id="587" w:name="OCRUncertain661"/>
            <w:r>
              <w:rPr>
                <w:rFonts w:ascii="Arial" w:hAnsi="Arial"/>
                <w:sz w:val="16"/>
              </w:rPr>
              <w:t xml:space="preserve">е </w:t>
            </w:r>
            <w:bookmarkEnd w:id="58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Выписная</w:t>
            </w:r>
          </w:p>
        </w:tc>
        <w:tc>
          <w:tcPr>
            <w:tcW w:w="106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120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1600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Число боксов и палат определя</w:t>
            </w:r>
            <w:r>
              <w:rPr>
                <w:rFonts w:ascii="Arial" w:hAnsi="Arial"/>
                <w:sz w:val="16"/>
              </w:rPr>
              <w:softHyphen/>
              <w:t xml:space="preserve">ется расчетом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же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же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же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 унитазом в кабине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noProof/>
          <w:sz w:val="18"/>
        </w:rPr>
        <w:pict>
          <v:oval id="_x0000_s1035" style="position:absolute;left:0;text-align:left;margin-left:7.1pt;margin-top:8.25pt;width:28.45pt;height:14.25pt;z-index:-251663872;mso-position-horizontal-relative:text;mso-position-vertical-relative:text" o:allowincell="f" strokeweight="1pt"/>
        </w:pic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t>5.43</w:t>
      </w:r>
      <w:bookmarkStart w:id="588" w:name="OCRUncertain662"/>
      <w:r>
        <w:rPr>
          <w:rFonts w:ascii="Arial" w:hAnsi="Arial"/>
          <w:b/>
          <w:sz w:val="18"/>
        </w:rPr>
        <w:t>.</w:t>
      </w:r>
      <w:bookmarkEnd w:id="588"/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Ори</w:t>
      </w:r>
      <w:bookmarkStart w:id="589" w:name="OCRUncertain663"/>
      <w:r>
        <w:rPr>
          <w:rFonts w:ascii="Arial" w:hAnsi="Arial"/>
          <w:sz w:val="18"/>
        </w:rPr>
        <w:t>е</w:t>
      </w:r>
      <w:bookmarkEnd w:id="589"/>
      <w:r>
        <w:rPr>
          <w:rFonts w:ascii="Arial" w:hAnsi="Arial"/>
          <w:sz w:val="18"/>
        </w:rPr>
        <w:t>нтацию око</w:t>
      </w:r>
      <w:bookmarkStart w:id="590" w:name="OCRUncertain664"/>
      <w:r>
        <w:rPr>
          <w:rFonts w:ascii="Arial" w:hAnsi="Arial"/>
          <w:sz w:val="18"/>
        </w:rPr>
        <w:t>н</w:t>
      </w:r>
      <w:bookmarkEnd w:id="590"/>
      <w:r>
        <w:rPr>
          <w:rFonts w:ascii="Arial" w:hAnsi="Arial"/>
          <w:sz w:val="18"/>
        </w:rPr>
        <w:t xml:space="preserve"> пом</w:t>
      </w:r>
      <w:bookmarkStart w:id="591" w:name="OCRUncertain665"/>
      <w:r>
        <w:rPr>
          <w:rFonts w:ascii="Arial" w:hAnsi="Arial"/>
          <w:sz w:val="18"/>
        </w:rPr>
        <w:t>е</w:t>
      </w:r>
      <w:bookmarkEnd w:id="591"/>
      <w:r>
        <w:rPr>
          <w:rFonts w:ascii="Arial" w:hAnsi="Arial"/>
          <w:sz w:val="18"/>
        </w:rPr>
        <w:t>щ</w:t>
      </w:r>
      <w:bookmarkStart w:id="592" w:name="OCRUncertain666"/>
      <w:r>
        <w:rPr>
          <w:rFonts w:ascii="Arial" w:hAnsi="Arial"/>
          <w:sz w:val="18"/>
        </w:rPr>
        <w:t>ен</w:t>
      </w:r>
      <w:bookmarkEnd w:id="592"/>
      <w:r>
        <w:rPr>
          <w:rFonts w:ascii="Arial" w:hAnsi="Arial"/>
          <w:sz w:val="18"/>
        </w:rPr>
        <w:t xml:space="preserve">ий следует </w:t>
      </w:r>
      <w:bookmarkStart w:id="593" w:name="OCRUncertain667"/>
      <w:r>
        <w:rPr>
          <w:rFonts w:ascii="Arial" w:hAnsi="Arial"/>
          <w:sz w:val="18"/>
        </w:rPr>
        <w:t>п</w:t>
      </w:r>
      <w:bookmarkEnd w:id="593"/>
      <w:r>
        <w:rPr>
          <w:rFonts w:ascii="Arial" w:hAnsi="Arial"/>
          <w:sz w:val="18"/>
        </w:rPr>
        <w:t>риним</w:t>
      </w:r>
      <w:bookmarkStart w:id="594" w:name="OCRUncertain668"/>
      <w:r>
        <w:rPr>
          <w:rFonts w:ascii="Arial" w:hAnsi="Arial"/>
          <w:sz w:val="18"/>
        </w:rPr>
        <w:t>а</w:t>
      </w:r>
      <w:bookmarkEnd w:id="594"/>
      <w:r>
        <w:rPr>
          <w:rFonts w:ascii="Arial" w:hAnsi="Arial"/>
          <w:sz w:val="18"/>
        </w:rPr>
        <w:t xml:space="preserve">ть </w:t>
      </w:r>
      <w:bookmarkStart w:id="595" w:name="OCRUncertain669"/>
      <w:r>
        <w:rPr>
          <w:rFonts w:ascii="Arial" w:hAnsi="Arial"/>
          <w:sz w:val="18"/>
        </w:rPr>
        <w:t>согласно таблице</w:t>
      </w:r>
      <w:bookmarkEnd w:id="595"/>
      <w:r>
        <w:rPr>
          <w:rFonts w:ascii="Arial" w:hAnsi="Arial"/>
          <w:noProof/>
          <w:sz w:val="18"/>
        </w:rPr>
        <w:t xml:space="preserve"> 5.7.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sz w:val="18"/>
        </w:rPr>
      </w:pPr>
      <w:r>
        <w:rPr>
          <w:rFonts w:ascii="Arial" w:hAnsi="Arial"/>
          <w:sz w:val="18"/>
        </w:rPr>
        <w:t>Таблица</w:t>
      </w:r>
      <w:r>
        <w:rPr>
          <w:rFonts w:ascii="Arial" w:hAnsi="Arial"/>
          <w:noProof/>
          <w:sz w:val="18"/>
        </w:rPr>
        <w:t xml:space="preserve"> 5.7.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600"/>
        <w:gridCol w:w="211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15"/>
        </w:trPr>
        <w:tc>
          <w:tcPr>
            <w:tcW w:w="252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помещений</w:t>
            </w:r>
          </w:p>
        </w:tc>
        <w:tc>
          <w:tcPr>
            <w:tcW w:w="3717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Ориентация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52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600" w:type="dxa"/>
            <w:tcBorders>
              <w:left w:val="nil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оптимал</w:t>
            </w:r>
            <w:bookmarkStart w:id="596" w:name="OCRUncertain672"/>
            <w:r>
              <w:rPr>
                <w:rFonts w:ascii="Arial" w:hAnsi="Arial"/>
                <w:b/>
                <w:sz w:val="18"/>
              </w:rPr>
              <w:t>ь</w:t>
            </w:r>
            <w:bookmarkEnd w:id="596"/>
            <w:r>
              <w:rPr>
                <w:rFonts w:ascii="Arial" w:hAnsi="Arial"/>
                <w:b/>
                <w:sz w:val="18"/>
              </w:rPr>
              <w:t>ная</w:t>
            </w:r>
          </w:p>
        </w:tc>
        <w:tc>
          <w:tcPr>
            <w:tcW w:w="211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доп</w:t>
            </w:r>
            <w:bookmarkStart w:id="597" w:name="OCRUncertain673"/>
            <w:r>
              <w:rPr>
                <w:rFonts w:ascii="Arial" w:hAnsi="Arial"/>
                <w:b/>
                <w:sz w:val="18"/>
              </w:rPr>
              <w:t>у</w:t>
            </w:r>
            <w:bookmarkEnd w:id="597"/>
            <w:r>
              <w:rPr>
                <w:rFonts w:ascii="Arial" w:hAnsi="Arial"/>
                <w:b/>
                <w:sz w:val="18"/>
              </w:rPr>
              <w:t>ст</w:t>
            </w:r>
            <w:bookmarkStart w:id="598" w:name="OCRUncertain674"/>
            <w:r>
              <w:rPr>
                <w:rFonts w:ascii="Arial" w:hAnsi="Arial"/>
                <w:b/>
                <w:sz w:val="18"/>
              </w:rPr>
              <w:t>и</w:t>
            </w:r>
            <w:bookmarkEnd w:id="598"/>
            <w:r>
              <w:rPr>
                <w:rFonts w:ascii="Arial" w:hAnsi="Arial"/>
                <w:b/>
                <w:sz w:val="18"/>
              </w:rPr>
              <w:t>м</w:t>
            </w:r>
            <w:bookmarkStart w:id="599" w:name="OCRUncertain675"/>
            <w:r>
              <w:rPr>
                <w:rFonts w:ascii="Arial" w:hAnsi="Arial"/>
                <w:b/>
                <w:sz w:val="18"/>
              </w:rPr>
              <w:t>а</w:t>
            </w:r>
            <w:bookmarkEnd w:id="599"/>
            <w:r>
              <w:rPr>
                <w:rFonts w:ascii="Arial" w:hAnsi="Arial"/>
                <w:b/>
                <w:sz w:val="18"/>
              </w:rPr>
              <w:t>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59"/>
        </w:trPr>
        <w:tc>
          <w:tcPr>
            <w:tcW w:w="2520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Спальни </w:t>
            </w:r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Групповые </w:t>
            </w:r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Классны</w:t>
            </w:r>
            <w:r>
              <w:rPr>
                <w:rFonts w:ascii="Arial" w:hAnsi="Arial"/>
                <w:sz w:val="18"/>
              </w:rPr>
              <w:t xml:space="preserve">е </w:t>
            </w:r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Учебно-игровые комнаты </w:t>
            </w:r>
            <w:bookmarkStart w:id="600" w:name="OCRUncertain676"/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</w:t>
            </w:r>
            <w:bookmarkEnd w:id="600"/>
            <w:r>
              <w:rPr>
                <w:rFonts w:ascii="Arial" w:hAnsi="Arial"/>
                <w:sz w:val="18"/>
              </w:rPr>
              <w:t xml:space="preserve">алаты изолятора </w:t>
            </w:r>
            <w:bookmarkStart w:id="601" w:name="OCRUncertain677"/>
            <w:r>
              <w:rPr>
                <w:rFonts w:ascii="Arial" w:hAnsi="Arial"/>
                <w:sz w:val="18"/>
              </w:rPr>
              <w:t>Мельцеровские</w:t>
            </w:r>
            <w:bookmarkEnd w:id="601"/>
            <w:r>
              <w:rPr>
                <w:rFonts w:ascii="Arial" w:hAnsi="Arial"/>
                <w:sz w:val="18"/>
              </w:rPr>
              <w:t xml:space="preserve"> боксы </w:t>
            </w:r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Кухня</w:t>
            </w:r>
          </w:p>
        </w:tc>
        <w:tc>
          <w:tcPr>
            <w:tcW w:w="160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bookmarkStart w:id="602" w:name="OCRUncertain678"/>
            <w:r>
              <w:rPr>
                <w:rFonts w:ascii="Arial" w:hAnsi="Arial"/>
                <w:sz w:val="18"/>
              </w:rPr>
              <w:t>Ю,</w:t>
            </w:r>
            <w:bookmarkEnd w:id="602"/>
            <w:r>
              <w:rPr>
                <w:rFonts w:ascii="Arial" w:hAnsi="Arial"/>
                <w:sz w:val="18"/>
              </w:rPr>
              <w:t xml:space="preserve"> </w:t>
            </w:r>
            <w:bookmarkStart w:id="603" w:name="OCRUncertain679"/>
            <w:r>
              <w:rPr>
                <w:rFonts w:ascii="Arial" w:hAnsi="Arial"/>
                <w:sz w:val="18"/>
              </w:rPr>
              <w:t xml:space="preserve">ЮВ </w:t>
            </w: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Ю,</w:t>
            </w:r>
            <w:bookmarkEnd w:id="603"/>
            <w:r>
              <w:rPr>
                <w:rFonts w:ascii="Arial" w:hAnsi="Arial"/>
                <w:sz w:val="18"/>
              </w:rPr>
              <w:t xml:space="preserve"> ЮВ, В </w:t>
            </w: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Ю, ЮВ </w:t>
            </w: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С, СВ</w:t>
            </w:r>
          </w:p>
        </w:tc>
        <w:tc>
          <w:tcPr>
            <w:tcW w:w="2117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В </w:t>
            </w:r>
            <w:bookmarkStart w:id="604" w:name="OCRUncertain680"/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ЮЗ,</w:t>
            </w:r>
            <w:bookmarkEnd w:id="604"/>
            <w:r>
              <w:rPr>
                <w:rFonts w:ascii="Arial" w:hAnsi="Arial"/>
                <w:noProof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З</w:t>
            </w:r>
            <w:r>
              <w:rPr>
                <w:rFonts w:ascii="Arial" w:hAnsi="Arial"/>
                <w:noProof/>
                <w:sz w:val="18"/>
              </w:rPr>
              <w:t xml:space="preserve"> </w:t>
            </w: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В </w:t>
            </w: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любая, кроме западной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5.44.</w:t>
      </w:r>
      <w:r>
        <w:rPr>
          <w:rFonts w:ascii="Arial" w:hAnsi="Arial"/>
          <w:sz w:val="18"/>
        </w:rPr>
        <w:t xml:space="preserve"> Освещение вторым св</w:t>
      </w:r>
      <w:bookmarkStart w:id="605" w:name="OCRUncertain681"/>
      <w:r>
        <w:rPr>
          <w:rFonts w:ascii="Arial" w:hAnsi="Arial"/>
          <w:sz w:val="18"/>
        </w:rPr>
        <w:t>е</w:t>
      </w:r>
      <w:bookmarkEnd w:id="605"/>
      <w:r>
        <w:rPr>
          <w:rFonts w:ascii="Arial" w:hAnsi="Arial"/>
          <w:sz w:val="18"/>
        </w:rPr>
        <w:t>том допускается в пом</w:t>
      </w:r>
      <w:bookmarkStart w:id="606" w:name="OCRUncertain682"/>
      <w:r>
        <w:rPr>
          <w:rFonts w:ascii="Arial" w:hAnsi="Arial"/>
          <w:sz w:val="18"/>
        </w:rPr>
        <w:t>е</w:t>
      </w:r>
      <w:bookmarkEnd w:id="606"/>
      <w:r>
        <w:rPr>
          <w:rFonts w:ascii="Arial" w:hAnsi="Arial"/>
          <w:sz w:val="18"/>
        </w:rPr>
        <w:t>щениях туалетной и раздевальной детских групп, комнатах п</w:t>
      </w:r>
      <w:bookmarkStart w:id="607" w:name="OCRUncertain683"/>
      <w:r>
        <w:rPr>
          <w:rFonts w:ascii="Arial" w:hAnsi="Arial"/>
          <w:sz w:val="18"/>
        </w:rPr>
        <w:t>е</w:t>
      </w:r>
      <w:bookmarkEnd w:id="607"/>
      <w:r>
        <w:rPr>
          <w:rFonts w:ascii="Arial" w:hAnsi="Arial"/>
          <w:sz w:val="18"/>
        </w:rPr>
        <w:t>рсонала, горш</w:t>
      </w:r>
      <w:bookmarkStart w:id="608" w:name="OCRUncertain684"/>
      <w:r>
        <w:rPr>
          <w:rFonts w:ascii="Arial" w:hAnsi="Arial"/>
          <w:sz w:val="18"/>
        </w:rPr>
        <w:t>е</w:t>
      </w:r>
      <w:bookmarkEnd w:id="608"/>
      <w:r>
        <w:rPr>
          <w:rFonts w:ascii="Arial" w:hAnsi="Arial"/>
          <w:sz w:val="18"/>
        </w:rPr>
        <w:t>чной, ванной, санитарной комнат</w:t>
      </w:r>
      <w:bookmarkStart w:id="609" w:name="OCRUncertain685"/>
      <w:r>
        <w:rPr>
          <w:rFonts w:ascii="Arial" w:hAnsi="Arial"/>
          <w:sz w:val="18"/>
        </w:rPr>
        <w:t>е</w:t>
      </w:r>
      <w:bookmarkEnd w:id="609"/>
      <w:r>
        <w:rPr>
          <w:rFonts w:ascii="Arial" w:hAnsi="Arial"/>
          <w:sz w:val="18"/>
        </w:rPr>
        <w:t>, выписной и буф</w:t>
      </w:r>
      <w:bookmarkStart w:id="610" w:name="OCRUncertain686"/>
      <w:r>
        <w:rPr>
          <w:rFonts w:ascii="Arial" w:hAnsi="Arial"/>
          <w:sz w:val="18"/>
        </w:rPr>
        <w:t>е</w:t>
      </w:r>
      <w:bookmarkEnd w:id="610"/>
      <w:r>
        <w:rPr>
          <w:rFonts w:ascii="Arial" w:hAnsi="Arial"/>
          <w:sz w:val="18"/>
        </w:rPr>
        <w:t>тной изолятора, моечной кухонной посуды. Допуска</w:t>
      </w:r>
      <w:bookmarkStart w:id="611" w:name="OCRUncertain687"/>
      <w:r>
        <w:rPr>
          <w:rFonts w:ascii="Arial" w:hAnsi="Arial"/>
          <w:sz w:val="18"/>
        </w:rPr>
        <w:t>е</w:t>
      </w:r>
      <w:bookmarkEnd w:id="611"/>
      <w:r>
        <w:rPr>
          <w:rFonts w:ascii="Arial" w:hAnsi="Arial"/>
          <w:sz w:val="18"/>
        </w:rPr>
        <w:t>тся не пр</w:t>
      </w:r>
      <w:bookmarkStart w:id="612" w:name="OCRUncertain688"/>
      <w:r>
        <w:rPr>
          <w:rFonts w:ascii="Arial" w:hAnsi="Arial"/>
          <w:sz w:val="18"/>
        </w:rPr>
        <w:t>е</w:t>
      </w:r>
      <w:bookmarkEnd w:id="612"/>
      <w:r>
        <w:rPr>
          <w:rFonts w:ascii="Arial" w:hAnsi="Arial"/>
          <w:sz w:val="18"/>
        </w:rPr>
        <w:t>дус</w:t>
      </w:r>
      <w:r>
        <w:rPr>
          <w:rFonts w:ascii="Arial" w:hAnsi="Arial"/>
          <w:sz w:val="18"/>
        </w:rPr>
        <w:softHyphen/>
        <w:t>матривать естественного освещения в буфетных, кладовых, ин</w:t>
      </w:r>
      <w:bookmarkStart w:id="613" w:name="OCRUncertain689"/>
      <w:r>
        <w:rPr>
          <w:rFonts w:ascii="Arial" w:hAnsi="Arial"/>
          <w:sz w:val="18"/>
        </w:rPr>
        <w:softHyphen/>
      </w:r>
      <w:bookmarkEnd w:id="613"/>
      <w:r>
        <w:rPr>
          <w:rFonts w:ascii="Arial" w:hAnsi="Arial"/>
          <w:sz w:val="18"/>
        </w:rPr>
        <w:t>вентарных, уборных и душевых персонала, уборных и душевых при бассейн</w:t>
      </w:r>
      <w:r>
        <w:rPr>
          <w:rFonts w:ascii="Arial" w:hAnsi="Arial"/>
          <w:sz w:val="18"/>
        </w:rPr>
        <w:t>е и спортзале, комнате хранения пер</w:t>
      </w:r>
      <w:bookmarkStart w:id="614" w:name="OCRUncertain690"/>
      <w:r>
        <w:rPr>
          <w:rFonts w:ascii="Arial" w:hAnsi="Arial"/>
          <w:sz w:val="18"/>
        </w:rPr>
        <w:t>е</w:t>
      </w:r>
      <w:bookmarkEnd w:id="614"/>
      <w:r>
        <w:rPr>
          <w:rFonts w:ascii="Arial" w:hAnsi="Arial"/>
          <w:sz w:val="18"/>
        </w:rPr>
        <w:t>носной аппа</w:t>
      </w:r>
      <w:r>
        <w:rPr>
          <w:rFonts w:ascii="Arial" w:hAnsi="Arial"/>
          <w:sz w:val="18"/>
        </w:rPr>
        <w:softHyphen/>
        <w:t>ратуры изолятора, санитарных узлах при спальных комнатах и в состав</w:t>
      </w:r>
      <w:bookmarkStart w:id="615" w:name="OCRUncertain691"/>
      <w:r>
        <w:rPr>
          <w:rFonts w:ascii="Arial" w:hAnsi="Arial"/>
          <w:sz w:val="18"/>
        </w:rPr>
        <w:t>е</w:t>
      </w:r>
      <w:bookmarkEnd w:id="615"/>
      <w:r>
        <w:rPr>
          <w:rFonts w:ascii="Arial" w:hAnsi="Arial"/>
          <w:sz w:val="18"/>
        </w:rPr>
        <w:t xml:space="preserve"> семейных квартир.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5.45.</w:t>
      </w:r>
      <w:r>
        <w:rPr>
          <w:rFonts w:ascii="Arial" w:hAnsi="Arial"/>
          <w:sz w:val="18"/>
        </w:rPr>
        <w:t xml:space="preserve"> В помещениях, рассчитанных на инвалидов-колясоч</w:t>
      </w:r>
      <w:r>
        <w:rPr>
          <w:rFonts w:ascii="Arial" w:hAnsi="Arial"/>
          <w:sz w:val="18"/>
        </w:rPr>
        <w:softHyphen/>
        <w:t>ников ширину дверей принимать не менее</w:t>
      </w:r>
      <w:r>
        <w:rPr>
          <w:rFonts w:ascii="Arial" w:hAnsi="Arial"/>
          <w:noProof/>
          <w:sz w:val="18"/>
        </w:rPr>
        <w:t xml:space="preserve"> 1</w:t>
      </w:r>
      <w:r>
        <w:rPr>
          <w:rFonts w:ascii="Arial" w:hAnsi="Arial"/>
          <w:sz w:val="18"/>
        </w:rPr>
        <w:t xml:space="preserve"> </w:t>
      </w:r>
      <w:bookmarkStart w:id="616" w:name="OCRUncertain692"/>
      <w:r>
        <w:rPr>
          <w:rFonts w:ascii="Arial" w:hAnsi="Arial"/>
          <w:sz w:val="18"/>
        </w:rPr>
        <w:t>м;</w:t>
      </w:r>
      <w:bookmarkEnd w:id="616"/>
      <w:r>
        <w:rPr>
          <w:rFonts w:ascii="Arial" w:hAnsi="Arial"/>
          <w:sz w:val="18"/>
        </w:rPr>
        <w:t xml:space="preserve"> ширину коридоров принимать при расчете на двухстороннее движение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не м</w:t>
      </w:r>
      <w:bookmarkStart w:id="617" w:name="OCRUncertain693"/>
      <w:r>
        <w:rPr>
          <w:rFonts w:ascii="Arial" w:hAnsi="Arial"/>
          <w:sz w:val="18"/>
        </w:rPr>
        <w:t>е</w:t>
      </w:r>
      <w:bookmarkEnd w:id="617"/>
      <w:r>
        <w:rPr>
          <w:rFonts w:ascii="Arial" w:hAnsi="Arial"/>
          <w:sz w:val="18"/>
        </w:rPr>
        <w:t xml:space="preserve">нее </w:t>
      </w:r>
      <w:r>
        <w:rPr>
          <w:rFonts w:ascii="Arial" w:hAnsi="Arial"/>
          <w:noProof/>
          <w:sz w:val="18"/>
        </w:rPr>
        <w:t>1,8</w:t>
      </w:r>
      <w:r>
        <w:rPr>
          <w:rFonts w:ascii="Arial" w:hAnsi="Arial"/>
          <w:sz w:val="18"/>
        </w:rPr>
        <w:t xml:space="preserve"> м, при расч</w:t>
      </w:r>
      <w:bookmarkStart w:id="618" w:name="OCRUncertain694"/>
      <w:r>
        <w:rPr>
          <w:rFonts w:ascii="Arial" w:hAnsi="Arial"/>
          <w:sz w:val="18"/>
        </w:rPr>
        <w:t>е</w:t>
      </w:r>
      <w:bookmarkEnd w:id="618"/>
      <w:r>
        <w:rPr>
          <w:rFonts w:ascii="Arial" w:hAnsi="Arial"/>
          <w:sz w:val="18"/>
        </w:rPr>
        <w:t>те на одностороннее движение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не м</w:t>
      </w:r>
      <w:bookmarkStart w:id="619" w:name="OCRUncertain695"/>
      <w:r>
        <w:rPr>
          <w:rFonts w:ascii="Arial" w:hAnsi="Arial"/>
          <w:sz w:val="18"/>
        </w:rPr>
        <w:t>е</w:t>
      </w:r>
      <w:bookmarkEnd w:id="619"/>
      <w:r>
        <w:rPr>
          <w:rFonts w:ascii="Arial" w:hAnsi="Arial"/>
          <w:sz w:val="18"/>
        </w:rPr>
        <w:t>нее</w:t>
      </w:r>
      <w:r>
        <w:rPr>
          <w:rFonts w:ascii="Arial" w:hAnsi="Arial"/>
          <w:noProof/>
          <w:sz w:val="18"/>
        </w:rPr>
        <w:t xml:space="preserve"> 1,3 </w:t>
      </w:r>
      <w:r>
        <w:rPr>
          <w:rFonts w:ascii="Arial" w:hAnsi="Arial"/>
          <w:sz w:val="18"/>
        </w:rPr>
        <w:t>м.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5.46.</w:t>
      </w:r>
      <w:r>
        <w:rPr>
          <w:rFonts w:ascii="Arial" w:hAnsi="Arial"/>
          <w:sz w:val="18"/>
        </w:rPr>
        <w:t xml:space="preserve"> На путях эвакуации из здания должно быть предус</w:t>
      </w:r>
      <w:r>
        <w:rPr>
          <w:rFonts w:ascii="Arial" w:hAnsi="Arial"/>
          <w:sz w:val="18"/>
        </w:rPr>
        <w:softHyphen/>
        <w:t>мотрено авар</w:t>
      </w:r>
      <w:bookmarkStart w:id="620" w:name="OCRUncertain696"/>
      <w:r>
        <w:rPr>
          <w:rFonts w:ascii="Arial" w:hAnsi="Arial"/>
          <w:sz w:val="18"/>
        </w:rPr>
        <w:t>и</w:t>
      </w:r>
      <w:bookmarkEnd w:id="620"/>
      <w:r>
        <w:rPr>
          <w:rFonts w:ascii="Arial" w:hAnsi="Arial"/>
          <w:sz w:val="18"/>
        </w:rPr>
        <w:t>йное освещение.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5.47.</w:t>
      </w:r>
      <w:r>
        <w:rPr>
          <w:rFonts w:ascii="Arial" w:hAnsi="Arial"/>
          <w:sz w:val="18"/>
        </w:rPr>
        <w:t xml:space="preserve"> В зданиях домов-интернатов должна быть предусмот</w:t>
      </w:r>
      <w:r>
        <w:rPr>
          <w:rFonts w:ascii="Arial" w:hAnsi="Arial"/>
          <w:sz w:val="18"/>
        </w:rPr>
        <w:softHyphen/>
        <w:t>р</w:t>
      </w:r>
      <w:bookmarkStart w:id="621" w:name="OCRUncertain697"/>
      <w:r>
        <w:rPr>
          <w:rFonts w:ascii="Arial" w:hAnsi="Arial"/>
          <w:sz w:val="18"/>
        </w:rPr>
        <w:t>е</w:t>
      </w:r>
      <w:bookmarkEnd w:id="621"/>
      <w:r>
        <w:rPr>
          <w:rFonts w:ascii="Arial" w:hAnsi="Arial"/>
          <w:sz w:val="18"/>
        </w:rPr>
        <w:t>на автоматич</w:t>
      </w:r>
      <w:bookmarkStart w:id="622" w:name="OCRUncertain698"/>
      <w:r>
        <w:rPr>
          <w:rFonts w:ascii="Arial" w:hAnsi="Arial"/>
          <w:sz w:val="18"/>
        </w:rPr>
        <w:t>е</w:t>
      </w:r>
      <w:bookmarkEnd w:id="622"/>
      <w:r>
        <w:rPr>
          <w:rFonts w:ascii="Arial" w:hAnsi="Arial"/>
          <w:sz w:val="18"/>
        </w:rPr>
        <w:t xml:space="preserve">ская </w:t>
      </w:r>
      <w:bookmarkStart w:id="623" w:name="OCRUncertain699"/>
      <w:r>
        <w:rPr>
          <w:rFonts w:ascii="Arial" w:hAnsi="Arial"/>
          <w:sz w:val="18"/>
        </w:rPr>
        <w:t>п</w:t>
      </w:r>
      <w:bookmarkEnd w:id="623"/>
      <w:r>
        <w:rPr>
          <w:rFonts w:ascii="Arial" w:hAnsi="Arial"/>
          <w:sz w:val="18"/>
        </w:rPr>
        <w:t>ожарная сигнализация. П</w:t>
      </w:r>
      <w:bookmarkStart w:id="624" w:name="OCRUncertain700"/>
      <w:r>
        <w:rPr>
          <w:rFonts w:ascii="Arial" w:hAnsi="Arial"/>
          <w:sz w:val="18"/>
        </w:rPr>
        <w:t>е</w:t>
      </w:r>
      <w:bookmarkEnd w:id="624"/>
      <w:r>
        <w:rPr>
          <w:rFonts w:ascii="Arial" w:hAnsi="Arial"/>
          <w:sz w:val="18"/>
        </w:rPr>
        <w:t>р</w:t>
      </w:r>
      <w:bookmarkStart w:id="625" w:name="OCRUncertain701"/>
      <w:r>
        <w:rPr>
          <w:rFonts w:ascii="Arial" w:hAnsi="Arial"/>
          <w:sz w:val="18"/>
        </w:rPr>
        <w:t>е</w:t>
      </w:r>
      <w:bookmarkEnd w:id="625"/>
      <w:r>
        <w:rPr>
          <w:rFonts w:ascii="Arial" w:hAnsi="Arial"/>
          <w:sz w:val="18"/>
        </w:rPr>
        <w:t>ч</w:t>
      </w:r>
      <w:bookmarkStart w:id="626" w:name="OCRUncertain702"/>
      <w:r>
        <w:rPr>
          <w:rFonts w:ascii="Arial" w:hAnsi="Arial"/>
          <w:sz w:val="18"/>
        </w:rPr>
        <w:t>е</w:t>
      </w:r>
      <w:bookmarkEnd w:id="626"/>
      <w:r>
        <w:rPr>
          <w:rFonts w:ascii="Arial" w:hAnsi="Arial"/>
          <w:sz w:val="18"/>
        </w:rPr>
        <w:t>нь пом</w:t>
      </w:r>
      <w:bookmarkStart w:id="627" w:name="OCRUncertain703"/>
      <w:r>
        <w:rPr>
          <w:rFonts w:ascii="Arial" w:hAnsi="Arial"/>
          <w:sz w:val="18"/>
        </w:rPr>
        <w:t>е</w:t>
      </w:r>
      <w:bookmarkEnd w:id="627"/>
      <w:r>
        <w:rPr>
          <w:rFonts w:ascii="Arial" w:hAnsi="Arial"/>
          <w:sz w:val="18"/>
        </w:rPr>
        <w:softHyphen/>
        <w:t>щений, в которых необходимо предусматривать автоматическую пожарную сигнализацию, определяется заданием на проекти</w:t>
      </w:r>
      <w:r>
        <w:rPr>
          <w:rFonts w:ascii="Arial" w:hAnsi="Arial"/>
          <w:sz w:val="18"/>
        </w:rPr>
        <w:softHyphen/>
        <w:t>ровани</w:t>
      </w:r>
      <w:bookmarkStart w:id="628" w:name="OCRUncertain704"/>
      <w:r>
        <w:rPr>
          <w:rFonts w:ascii="Arial" w:hAnsi="Arial"/>
          <w:sz w:val="18"/>
        </w:rPr>
        <w:t>е</w:t>
      </w:r>
      <w:bookmarkEnd w:id="628"/>
      <w:r>
        <w:rPr>
          <w:rFonts w:ascii="Arial" w:hAnsi="Arial"/>
          <w:sz w:val="18"/>
        </w:rPr>
        <w:t>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5.48.</w:t>
      </w:r>
      <w:r>
        <w:rPr>
          <w:rFonts w:ascii="Arial" w:hAnsi="Arial"/>
          <w:sz w:val="18"/>
        </w:rPr>
        <w:t xml:space="preserve"> При загородном размещении домов-интернатов необ</w:t>
      </w:r>
      <w:r>
        <w:rPr>
          <w:rFonts w:ascii="Arial" w:hAnsi="Arial"/>
          <w:sz w:val="18"/>
        </w:rPr>
        <w:softHyphen/>
        <w:t xml:space="preserve">ходимо </w:t>
      </w:r>
      <w:bookmarkStart w:id="629" w:name="OCRUncertain705"/>
      <w:r>
        <w:rPr>
          <w:rFonts w:ascii="Arial" w:hAnsi="Arial"/>
          <w:sz w:val="18"/>
        </w:rPr>
        <w:t>п</w:t>
      </w:r>
      <w:bookmarkEnd w:id="629"/>
      <w:r>
        <w:rPr>
          <w:rFonts w:ascii="Arial" w:hAnsi="Arial"/>
          <w:sz w:val="18"/>
        </w:rPr>
        <w:t>редусматривать отаплива</w:t>
      </w:r>
      <w:bookmarkStart w:id="630" w:name="OCRUncertain706"/>
      <w:r>
        <w:rPr>
          <w:rFonts w:ascii="Arial" w:hAnsi="Arial"/>
          <w:sz w:val="18"/>
        </w:rPr>
        <w:t>е</w:t>
      </w:r>
      <w:bookmarkEnd w:id="630"/>
      <w:r>
        <w:rPr>
          <w:rFonts w:ascii="Arial" w:hAnsi="Arial"/>
          <w:sz w:val="18"/>
        </w:rPr>
        <w:t>мо</w:t>
      </w:r>
      <w:bookmarkStart w:id="631" w:name="OCRUncertain707"/>
      <w:r>
        <w:rPr>
          <w:rFonts w:ascii="Arial" w:hAnsi="Arial"/>
          <w:sz w:val="18"/>
        </w:rPr>
        <w:t>е</w:t>
      </w:r>
      <w:bookmarkEnd w:id="631"/>
      <w:r>
        <w:rPr>
          <w:rFonts w:ascii="Arial" w:hAnsi="Arial"/>
          <w:sz w:val="18"/>
        </w:rPr>
        <w:t xml:space="preserve"> пом</w:t>
      </w:r>
      <w:bookmarkStart w:id="632" w:name="OCRUncertain708"/>
      <w:r>
        <w:rPr>
          <w:rFonts w:ascii="Arial" w:hAnsi="Arial"/>
          <w:sz w:val="18"/>
        </w:rPr>
        <w:t>е</w:t>
      </w:r>
      <w:bookmarkEnd w:id="632"/>
      <w:r>
        <w:rPr>
          <w:rFonts w:ascii="Arial" w:hAnsi="Arial"/>
          <w:sz w:val="18"/>
        </w:rPr>
        <w:t>щ</w:t>
      </w:r>
      <w:bookmarkStart w:id="633" w:name="OCRUncertain709"/>
      <w:r>
        <w:rPr>
          <w:rFonts w:ascii="Arial" w:hAnsi="Arial"/>
          <w:sz w:val="18"/>
        </w:rPr>
        <w:t>е</w:t>
      </w:r>
      <w:bookmarkEnd w:id="633"/>
      <w:r>
        <w:rPr>
          <w:rFonts w:ascii="Arial" w:hAnsi="Arial"/>
          <w:sz w:val="18"/>
        </w:rPr>
        <w:t>ни</w:t>
      </w:r>
      <w:bookmarkStart w:id="634" w:name="OCRUncertain710"/>
      <w:r>
        <w:rPr>
          <w:rFonts w:ascii="Arial" w:hAnsi="Arial"/>
          <w:sz w:val="18"/>
        </w:rPr>
        <w:t>е</w:t>
      </w:r>
      <w:bookmarkEnd w:id="634"/>
      <w:r>
        <w:rPr>
          <w:rFonts w:ascii="Arial" w:hAnsi="Arial"/>
          <w:sz w:val="18"/>
        </w:rPr>
        <w:t xml:space="preserve"> площадью</w:t>
      </w:r>
      <w:r>
        <w:rPr>
          <w:rFonts w:ascii="Arial" w:hAnsi="Arial"/>
          <w:noProof/>
          <w:sz w:val="18"/>
        </w:rPr>
        <w:t xml:space="preserve"> 8—10</w:t>
      </w:r>
      <w:r>
        <w:rPr>
          <w:rFonts w:ascii="Arial" w:hAnsi="Arial"/>
          <w:sz w:val="18"/>
        </w:rPr>
        <w:t xml:space="preserve"> </w:t>
      </w:r>
      <w:bookmarkStart w:id="635" w:name="OCRUncertain711"/>
      <w:r>
        <w:rPr>
          <w:rFonts w:ascii="Arial" w:hAnsi="Arial"/>
          <w:sz w:val="18"/>
        </w:rPr>
        <w:t>кв. м.</w:t>
      </w:r>
      <w:bookmarkEnd w:id="635"/>
      <w:r>
        <w:rPr>
          <w:rFonts w:ascii="Arial" w:hAnsi="Arial"/>
          <w:sz w:val="18"/>
        </w:rPr>
        <w:t xml:space="preserve"> для хран</w:t>
      </w:r>
      <w:bookmarkStart w:id="636" w:name="OCRUncertain712"/>
      <w:r>
        <w:rPr>
          <w:rFonts w:ascii="Arial" w:hAnsi="Arial"/>
          <w:sz w:val="18"/>
        </w:rPr>
        <w:t>е</w:t>
      </w:r>
      <w:bookmarkEnd w:id="636"/>
      <w:r>
        <w:rPr>
          <w:rFonts w:ascii="Arial" w:hAnsi="Arial"/>
          <w:sz w:val="18"/>
        </w:rPr>
        <w:t xml:space="preserve">ния мотопомпы и </w:t>
      </w:r>
      <w:bookmarkStart w:id="637" w:name="OCRUncertain713"/>
      <w:r>
        <w:rPr>
          <w:rFonts w:ascii="Arial" w:hAnsi="Arial"/>
          <w:sz w:val="18"/>
        </w:rPr>
        <w:t>тобогтана.</w:t>
      </w:r>
      <w:bookmarkEnd w:id="637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  <w:r>
        <w:rPr>
          <w:rFonts w:ascii="Arial" w:hAnsi="Arial"/>
          <w:b/>
          <w:noProof/>
          <w:sz w:val="18"/>
        </w:rPr>
        <w:t>5.49.</w:t>
      </w:r>
      <w:r>
        <w:rPr>
          <w:rFonts w:ascii="Arial" w:hAnsi="Arial"/>
          <w:sz w:val="18"/>
        </w:rPr>
        <w:t xml:space="preserve"> Хозяйственные сооружения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котельная, </w:t>
      </w:r>
      <w:bookmarkStart w:id="638" w:name="OCRUncertain724"/>
      <w:r>
        <w:rPr>
          <w:rFonts w:ascii="Arial" w:hAnsi="Arial"/>
          <w:sz w:val="18"/>
        </w:rPr>
        <w:t xml:space="preserve">дезкамера, </w:t>
      </w:r>
      <w:bookmarkEnd w:id="638"/>
      <w:r>
        <w:rPr>
          <w:rFonts w:ascii="Arial" w:hAnsi="Arial"/>
          <w:sz w:val="18"/>
        </w:rPr>
        <w:t>гараж, прач</w:t>
      </w:r>
      <w:bookmarkStart w:id="639" w:name="OCRUncertain725"/>
      <w:r>
        <w:rPr>
          <w:rFonts w:ascii="Arial" w:hAnsi="Arial"/>
          <w:sz w:val="18"/>
        </w:rPr>
        <w:t>е</w:t>
      </w:r>
      <w:bookmarkEnd w:id="639"/>
      <w:r>
        <w:rPr>
          <w:rFonts w:ascii="Arial" w:hAnsi="Arial"/>
          <w:sz w:val="18"/>
        </w:rPr>
        <w:t xml:space="preserve">чная (или </w:t>
      </w:r>
      <w:bookmarkStart w:id="640" w:name="OCRUncertain726"/>
      <w:r>
        <w:rPr>
          <w:rFonts w:ascii="Arial" w:hAnsi="Arial"/>
          <w:sz w:val="18"/>
        </w:rPr>
        <w:t>постирочная),</w:t>
      </w:r>
      <w:bookmarkEnd w:id="640"/>
      <w:r>
        <w:rPr>
          <w:rFonts w:ascii="Arial" w:hAnsi="Arial"/>
          <w:sz w:val="18"/>
        </w:rPr>
        <w:t xml:space="preserve"> р</w:t>
      </w:r>
      <w:bookmarkStart w:id="641" w:name="OCRUncertain727"/>
      <w:r>
        <w:rPr>
          <w:rFonts w:ascii="Arial" w:hAnsi="Arial"/>
          <w:sz w:val="18"/>
        </w:rPr>
        <w:t>е</w:t>
      </w:r>
      <w:bookmarkEnd w:id="641"/>
      <w:r>
        <w:rPr>
          <w:rFonts w:ascii="Arial" w:hAnsi="Arial"/>
          <w:sz w:val="18"/>
        </w:rPr>
        <w:t>монтны</w:t>
      </w:r>
      <w:bookmarkStart w:id="642" w:name="OCRUncertain728"/>
      <w:r>
        <w:rPr>
          <w:rFonts w:ascii="Arial" w:hAnsi="Arial"/>
          <w:sz w:val="18"/>
        </w:rPr>
        <w:t>е</w:t>
      </w:r>
      <w:bookmarkEnd w:id="642"/>
      <w:r>
        <w:rPr>
          <w:rFonts w:ascii="Arial" w:hAnsi="Arial"/>
          <w:sz w:val="18"/>
        </w:rPr>
        <w:t xml:space="preserve"> мастерски</w:t>
      </w:r>
      <w:bookmarkStart w:id="643" w:name="OCRUncertain729"/>
      <w:r>
        <w:rPr>
          <w:rFonts w:ascii="Arial" w:hAnsi="Arial"/>
          <w:sz w:val="18"/>
        </w:rPr>
        <w:t>е</w:t>
      </w:r>
      <w:bookmarkEnd w:id="643"/>
      <w:r>
        <w:rPr>
          <w:rFonts w:ascii="Arial" w:hAnsi="Arial"/>
          <w:sz w:val="18"/>
        </w:rPr>
        <w:t>, склады, холодильники, т</w:t>
      </w:r>
      <w:bookmarkStart w:id="644" w:name="OCRUncertain730"/>
      <w:r>
        <w:rPr>
          <w:rFonts w:ascii="Arial" w:hAnsi="Arial"/>
          <w:sz w:val="18"/>
        </w:rPr>
        <w:t>е</w:t>
      </w:r>
      <w:bookmarkEnd w:id="644"/>
      <w:r>
        <w:rPr>
          <w:rFonts w:ascii="Arial" w:hAnsi="Arial"/>
          <w:sz w:val="18"/>
        </w:rPr>
        <w:t>пличны</w:t>
      </w:r>
      <w:bookmarkStart w:id="645" w:name="OCRUncertain731"/>
      <w:r>
        <w:rPr>
          <w:rFonts w:ascii="Arial" w:hAnsi="Arial"/>
          <w:sz w:val="18"/>
        </w:rPr>
        <w:t>е</w:t>
      </w:r>
      <w:bookmarkEnd w:id="645"/>
      <w:r>
        <w:rPr>
          <w:rFonts w:ascii="Arial" w:hAnsi="Arial"/>
          <w:sz w:val="18"/>
        </w:rPr>
        <w:t xml:space="preserve"> хозяйства и прочее</w:t>
      </w:r>
      <w:r>
        <w:rPr>
          <w:rFonts w:ascii="Arial" w:hAnsi="Arial"/>
          <w:noProof/>
          <w:sz w:val="18"/>
        </w:rPr>
        <w:t xml:space="preserve"> —</w:t>
      </w:r>
      <w:r>
        <w:rPr>
          <w:rFonts w:ascii="Arial" w:hAnsi="Arial"/>
          <w:sz w:val="18"/>
        </w:rPr>
        <w:t xml:space="preserve"> про</w:t>
      </w:r>
      <w:r>
        <w:rPr>
          <w:rFonts w:ascii="Arial" w:hAnsi="Arial"/>
          <w:sz w:val="18"/>
        </w:rPr>
        <w:softHyphen/>
        <w:t>ектиру</w:t>
      </w:r>
      <w:r>
        <w:rPr>
          <w:rFonts w:ascii="Arial" w:hAnsi="Arial"/>
          <w:sz w:val="18"/>
        </w:rPr>
        <w:t>ются в зависимости от местных условий в соответствии с заданием на проектирование. Их мощность, состав и площадь помеще</w:t>
      </w:r>
      <w:bookmarkStart w:id="646" w:name="OCRUncertain732"/>
      <w:r>
        <w:rPr>
          <w:rFonts w:ascii="Arial" w:hAnsi="Arial"/>
          <w:sz w:val="18"/>
        </w:rPr>
        <w:t>н</w:t>
      </w:r>
      <w:bookmarkEnd w:id="646"/>
      <w:r>
        <w:rPr>
          <w:rFonts w:ascii="Arial" w:hAnsi="Arial"/>
          <w:sz w:val="18"/>
        </w:rPr>
        <w:t>ий определяются техническими расчетами и требова</w:t>
      </w:r>
      <w:r>
        <w:rPr>
          <w:rFonts w:ascii="Arial" w:hAnsi="Arial"/>
          <w:sz w:val="18"/>
        </w:rPr>
        <w:softHyphen/>
        <w:t>ниями специальных нормативов.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t>5.50.</w:t>
      </w:r>
      <w:r>
        <w:rPr>
          <w:rFonts w:ascii="Arial" w:hAnsi="Arial"/>
          <w:sz w:val="18"/>
        </w:rPr>
        <w:t xml:space="preserve"> </w:t>
      </w:r>
      <w:bookmarkStart w:id="647" w:name="OCRUncertain733"/>
      <w:r>
        <w:rPr>
          <w:rFonts w:ascii="Arial" w:hAnsi="Arial"/>
          <w:sz w:val="18"/>
        </w:rPr>
        <w:t>П</w:t>
      </w:r>
      <w:bookmarkEnd w:id="647"/>
      <w:r>
        <w:rPr>
          <w:rFonts w:ascii="Arial" w:hAnsi="Arial"/>
          <w:sz w:val="18"/>
        </w:rPr>
        <w:t>ри разработке программ и заданий на проектирование домов-интернатов для определения состава и площади помеще</w:t>
      </w:r>
      <w:r>
        <w:rPr>
          <w:rFonts w:ascii="Arial" w:hAnsi="Arial"/>
          <w:sz w:val="18"/>
        </w:rPr>
        <w:softHyphen/>
        <w:t xml:space="preserve">ний рекомендуется пользоваться справочными приложениями </w:t>
      </w:r>
      <w:r>
        <w:rPr>
          <w:rFonts w:ascii="Arial" w:hAnsi="Arial"/>
          <w:noProof/>
          <w:sz w:val="18"/>
        </w:rPr>
        <w:t>1—6.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  <w:r>
        <w:rPr>
          <w:rFonts w:ascii="Arial" w:hAnsi="Arial"/>
          <w:b/>
          <w:noProof/>
          <w:sz w:val="18"/>
        </w:rPr>
        <w:t>5.51.</w:t>
      </w:r>
      <w:r>
        <w:rPr>
          <w:rFonts w:ascii="Arial" w:hAnsi="Arial"/>
          <w:sz w:val="18"/>
        </w:rPr>
        <w:t xml:space="preserve"> При проектировании помещений домов-интернатов р</w:t>
      </w:r>
      <w:bookmarkStart w:id="648" w:name="OCRUncertain734"/>
      <w:r>
        <w:rPr>
          <w:rFonts w:ascii="Arial" w:hAnsi="Arial"/>
          <w:sz w:val="18"/>
        </w:rPr>
        <w:t>е</w:t>
      </w:r>
      <w:bookmarkEnd w:id="648"/>
      <w:r>
        <w:rPr>
          <w:rFonts w:ascii="Arial" w:hAnsi="Arial"/>
          <w:sz w:val="18"/>
        </w:rPr>
        <w:t>комендуется пользоваться габаритными схемами, приведенными в приложении</w:t>
      </w:r>
      <w:r>
        <w:rPr>
          <w:rFonts w:ascii="Arial" w:hAnsi="Arial"/>
          <w:noProof/>
          <w:sz w:val="18"/>
        </w:rPr>
        <w:t xml:space="preserve"> 7.</w:t>
      </w:r>
    </w:p>
    <w:p w:rsidR="00000000" w:rsidRDefault="002D276B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ПРИЛО</w:t>
      </w:r>
      <w:r>
        <w:rPr>
          <w:rFonts w:ascii="Arial" w:hAnsi="Arial"/>
          <w:i/>
          <w:sz w:val="18"/>
        </w:rPr>
        <w:t>ЖЕНИЕ</w:t>
      </w:r>
      <w:r>
        <w:rPr>
          <w:rFonts w:ascii="Arial" w:hAnsi="Arial"/>
          <w:i/>
          <w:noProof/>
          <w:sz w:val="18"/>
        </w:rPr>
        <w:t xml:space="preserve"> 1 </w:t>
      </w: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(справочное)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ОРИЕНТИРОВОЧНЫЕ СОСТАВ И ПЛОЩАДИ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ПОМЕЩЕНИЙ ОБСЛУЖИВАНИЯ В ДЕТСКИХ ДОМАХ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НА</w:t>
      </w:r>
      <w:r>
        <w:rPr>
          <w:rFonts w:ascii="Arial" w:hAnsi="Arial"/>
          <w:b/>
          <w:noProof/>
          <w:sz w:val="18"/>
        </w:rPr>
        <w:t xml:space="preserve"> 100—150</w:t>
      </w:r>
      <w:r>
        <w:rPr>
          <w:rFonts w:ascii="Arial" w:hAnsi="Arial"/>
          <w:b/>
          <w:sz w:val="18"/>
        </w:rPr>
        <w:t xml:space="preserve"> МЕСТ ДЛЯ ДОШКОЛЬНИКОВ С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НЕДОСТАТКАМИ УМСТВЕННОГО И ФИЗИЧЕСКОГО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РАЗВИТИЯ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"/>
        <w:gridCol w:w="2410"/>
        <w:gridCol w:w="24"/>
        <w:gridCol w:w="1045"/>
        <w:gridCol w:w="19"/>
        <w:gridCol w:w="2189"/>
        <w:gridCol w:w="11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760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649" w:name="OCRUncertain714"/>
            <w:r>
              <w:rPr>
                <w:rFonts w:ascii="Arial" w:hAnsi="Arial"/>
                <w:b/>
                <w:sz w:val="16"/>
              </w:rPr>
              <w:t>№№</w:t>
            </w:r>
            <w:r>
              <w:rPr>
                <w:rFonts w:ascii="Arial" w:hAnsi="Arial"/>
                <w:b/>
                <w:noProof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пп</w:t>
            </w:r>
            <w:bookmarkEnd w:id="649"/>
          </w:p>
        </w:tc>
        <w:tc>
          <w:tcPr>
            <w:tcW w:w="243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Наименование помещений</w:t>
            </w: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Площадь помеще</w:t>
            </w:r>
            <w:r>
              <w:rPr>
                <w:rFonts w:ascii="Arial" w:hAnsi="Arial"/>
                <w:b/>
                <w:sz w:val="16"/>
              </w:rPr>
              <w:softHyphen/>
              <w:t xml:space="preserve">ний, </w:t>
            </w:r>
            <w:bookmarkStart w:id="650" w:name="OCRUncertain715"/>
            <w:r>
              <w:rPr>
                <w:rFonts w:ascii="Arial" w:hAnsi="Arial"/>
                <w:b/>
                <w:sz w:val="16"/>
              </w:rPr>
              <w:t>кв. м</w:t>
            </w:r>
            <w:bookmarkEnd w:id="650"/>
          </w:p>
        </w:tc>
        <w:tc>
          <w:tcPr>
            <w:tcW w:w="2188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280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243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</w:t>
            </w:r>
          </w:p>
        </w:tc>
        <w:tc>
          <w:tcPr>
            <w:tcW w:w="21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366"/>
        </w:trPr>
        <w:tc>
          <w:tcPr>
            <w:tcW w:w="55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5686" w:type="dxa"/>
            <w:gridSpan w:val="5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Помещения культурно-массового обслуживания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7093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8.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243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Зал гимнастических и му</w:t>
            </w:r>
            <w:r>
              <w:rPr>
                <w:rFonts w:ascii="Arial" w:hAnsi="Arial"/>
                <w:sz w:val="16"/>
              </w:rPr>
              <w:softHyphen/>
              <w:t xml:space="preserve">зыкальных занятий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Кладовая спортивных при</w:t>
            </w:r>
            <w:r>
              <w:rPr>
                <w:rFonts w:ascii="Arial" w:hAnsi="Arial"/>
                <w:sz w:val="16"/>
              </w:rPr>
              <w:softHyphen/>
              <w:t xml:space="preserve">надлежностей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Басс</w:t>
            </w:r>
            <w:bookmarkStart w:id="651" w:name="OCRUncertain716"/>
            <w:r>
              <w:rPr>
                <w:rFonts w:ascii="Arial" w:hAnsi="Arial"/>
                <w:sz w:val="16"/>
              </w:rPr>
              <w:t>е</w:t>
            </w:r>
            <w:bookmarkEnd w:id="651"/>
            <w:r>
              <w:rPr>
                <w:rFonts w:ascii="Arial" w:hAnsi="Arial"/>
                <w:sz w:val="16"/>
              </w:rPr>
              <w:t>йн с ванной</w:t>
            </w:r>
            <w:r>
              <w:rPr>
                <w:rFonts w:ascii="Arial" w:hAnsi="Arial"/>
                <w:noProof/>
                <w:sz w:val="16"/>
              </w:rPr>
              <w:t xml:space="preserve"> 3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>7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652" w:name="OCRUncertain717"/>
            <w:r>
              <w:rPr>
                <w:rFonts w:ascii="Arial" w:hAnsi="Arial"/>
                <w:sz w:val="16"/>
              </w:rPr>
              <w:t xml:space="preserve">м </w:t>
            </w:r>
            <w:bookmarkEnd w:id="652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Инвентарная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Раздевальные для мал</w:t>
            </w:r>
            <w:r>
              <w:rPr>
                <w:rFonts w:ascii="Arial" w:hAnsi="Arial"/>
                <w:sz w:val="16"/>
              </w:rPr>
              <w:t>ьчи</w:t>
            </w:r>
            <w:r>
              <w:rPr>
                <w:rFonts w:ascii="Arial" w:hAnsi="Arial"/>
                <w:sz w:val="16"/>
              </w:rPr>
              <w:softHyphen/>
              <w:t xml:space="preserve">ков и девочек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Душевые при раздеваль</w:t>
            </w:r>
            <w:r>
              <w:rPr>
                <w:rFonts w:ascii="Arial" w:hAnsi="Arial"/>
                <w:sz w:val="16"/>
              </w:rPr>
              <w:softHyphen/>
              <w:t>ных, включая ножную ван</w:t>
            </w:r>
            <w:r>
              <w:rPr>
                <w:rFonts w:ascii="Arial" w:hAnsi="Arial"/>
                <w:sz w:val="16"/>
              </w:rPr>
              <w:softHyphen/>
              <w:t xml:space="preserve">ну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Уборные при раздеваль</w:t>
            </w:r>
            <w:r>
              <w:rPr>
                <w:rFonts w:ascii="Arial" w:hAnsi="Arial"/>
                <w:sz w:val="16"/>
              </w:rPr>
              <w:softHyphen/>
              <w:t>ных с умываль</w:t>
            </w:r>
            <w:bookmarkStart w:id="653" w:name="OCRUncertain718"/>
            <w:r>
              <w:rPr>
                <w:rFonts w:ascii="Arial" w:hAnsi="Arial"/>
                <w:sz w:val="16"/>
              </w:rPr>
              <w:t>н</w:t>
            </w:r>
            <w:bookmarkEnd w:id="653"/>
            <w:r>
              <w:rPr>
                <w:rFonts w:ascii="Arial" w:hAnsi="Arial"/>
                <w:sz w:val="16"/>
              </w:rPr>
              <w:t xml:space="preserve">иком в шлюзе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методиста с сани</w:t>
            </w:r>
            <w:r>
              <w:rPr>
                <w:rFonts w:ascii="Arial" w:hAnsi="Arial"/>
                <w:sz w:val="16"/>
              </w:rPr>
              <w:softHyphen/>
              <w:t>тарным узлом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медсестры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Лаборатория анализа воды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Узел управления</w:t>
            </w:r>
          </w:p>
        </w:tc>
        <w:tc>
          <w:tcPr>
            <w:tcW w:w="106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14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</w:t>
            </w:r>
            <w:r>
              <w:rPr>
                <w:rFonts w:ascii="Arial" w:hAnsi="Arial"/>
                <w:sz w:val="16"/>
              </w:rPr>
              <w:t>0+</w:t>
            </w:r>
            <w:r>
              <w:rPr>
                <w:rFonts w:ascii="Arial" w:hAnsi="Arial"/>
                <w:sz w:val="16"/>
                <w:lang w:val="en-US"/>
              </w:rPr>
              <w:t>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</w:rPr>
              <w:t>6</w:t>
            </w:r>
          </w:p>
        </w:tc>
        <w:tc>
          <w:tcPr>
            <w:tcW w:w="2188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Используется также как зал </w:t>
            </w:r>
            <w:bookmarkStart w:id="654" w:name="OCRUncertain722"/>
            <w:r>
              <w:rPr>
                <w:rFonts w:ascii="Arial" w:hAnsi="Arial"/>
                <w:sz w:val="16"/>
              </w:rPr>
              <w:t>ЛФК</w:t>
            </w:r>
            <w:bookmarkEnd w:id="654"/>
            <w:r>
              <w:rPr>
                <w:rFonts w:ascii="Arial" w:hAnsi="Arial"/>
                <w:sz w:val="16"/>
              </w:rPr>
              <w:t xml:space="preserve"> смежно с залом гимнастиче</w:t>
            </w:r>
            <w:r>
              <w:rPr>
                <w:rFonts w:ascii="Arial" w:hAnsi="Arial"/>
                <w:sz w:val="16"/>
              </w:rPr>
              <w:softHyphen/>
              <w:t xml:space="preserve">ских и музыкальных занятий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раздевальной для де</w:t>
            </w:r>
            <w:r>
              <w:rPr>
                <w:rFonts w:ascii="Arial" w:hAnsi="Arial"/>
                <w:sz w:val="16"/>
              </w:rPr>
              <w:softHyphen/>
              <w:t xml:space="preserve">вочек предусмотреть установку для сушки волос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две душевых сетки и одной ножной ванне на каждую душе</w:t>
            </w:r>
            <w:r>
              <w:rPr>
                <w:rFonts w:ascii="Arial" w:hAnsi="Arial"/>
                <w:sz w:val="16"/>
              </w:rPr>
              <w:t xml:space="preserve">вую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состав санитарного узла входят унитаз, душ, умывальник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Должны располагаться смежно и иметь выход на обходную дорожку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425"/>
        </w:trPr>
        <w:tc>
          <w:tcPr>
            <w:tcW w:w="624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Помещения медицинского обслуживания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7512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26</w:t>
            </w:r>
            <w:r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27.</w:t>
            </w:r>
          </w:p>
        </w:tc>
        <w:tc>
          <w:tcPr>
            <w:tcW w:w="2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врача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ме</w:t>
            </w:r>
            <w:bookmarkStart w:id="655" w:name="OCRUncertain776"/>
            <w:r>
              <w:rPr>
                <w:rFonts w:ascii="Arial" w:hAnsi="Arial"/>
                <w:sz w:val="16"/>
              </w:rPr>
              <w:t>д</w:t>
            </w:r>
            <w:bookmarkEnd w:id="655"/>
            <w:r>
              <w:rPr>
                <w:rFonts w:ascii="Arial" w:hAnsi="Arial"/>
                <w:sz w:val="16"/>
              </w:rPr>
              <w:t>ици</w:t>
            </w:r>
            <w:bookmarkStart w:id="656" w:name="OCRUncertain777"/>
            <w:r>
              <w:rPr>
                <w:rFonts w:ascii="Arial" w:hAnsi="Arial"/>
                <w:sz w:val="16"/>
              </w:rPr>
              <w:t>н</w:t>
            </w:r>
            <w:bookmarkEnd w:id="656"/>
            <w:r>
              <w:rPr>
                <w:rFonts w:ascii="Arial" w:hAnsi="Arial"/>
                <w:sz w:val="16"/>
              </w:rPr>
              <w:t>ской сест</w:t>
            </w:r>
            <w:r>
              <w:rPr>
                <w:rFonts w:ascii="Arial" w:hAnsi="Arial"/>
                <w:sz w:val="16"/>
              </w:rPr>
              <w:softHyphen/>
              <w:t xml:space="preserve">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Процедурная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логопеда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консультативного </w:t>
            </w:r>
            <w:bookmarkStart w:id="657" w:name="OCRUncertain778"/>
            <w:r>
              <w:rPr>
                <w:rFonts w:ascii="Arial" w:hAnsi="Arial"/>
                <w:sz w:val="16"/>
              </w:rPr>
              <w:t>п</w:t>
            </w:r>
            <w:bookmarkEnd w:id="657"/>
            <w:r>
              <w:rPr>
                <w:rFonts w:ascii="Arial" w:hAnsi="Arial"/>
                <w:sz w:val="16"/>
              </w:rPr>
              <w:t>риема с т</w:t>
            </w:r>
            <w:bookmarkStart w:id="658" w:name="OCRUncertain779"/>
            <w:r>
              <w:rPr>
                <w:rFonts w:ascii="Arial" w:hAnsi="Arial"/>
                <w:sz w:val="16"/>
              </w:rPr>
              <w:t>е</w:t>
            </w:r>
            <w:bookmarkEnd w:id="658"/>
            <w:r>
              <w:rPr>
                <w:rFonts w:ascii="Arial" w:hAnsi="Arial"/>
                <w:sz w:val="16"/>
              </w:rPr>
              <w:t>м</w:t>
            </w:r>
            <w:bookmarkStart w:id="659" w:name="OCRUncertain780"/>
            <w:r>
              <w:rPr>
                <w:rFonts w:ascii="Arial" w:hAnsi="Arial"/>
                <w:sz w:val="16"/>
              </w:rPr>
              <w:t>но</w:t>
            </w:r>
            <w:bookmarkEnd w:id="659"/>
            <w:r>
              <w:rPr>
                <w:rFonts w:ascii="Arial" w:hAnsi="Arial"/>
                <w:sz w:val="16"/>
              </w:rPr>
              <w:t xml:space="preserve">й комнатой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Зубоврачебный кабинет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Аптека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</w:t>
            </w:r>
            <w:bookmarkStart w:id="660" w:name="OCRUncertain781"/>
            <w:r>
              <w:rPr>
                <w:rFonts w:ascii="Arial" w:hAnsi="Arial"/>
                <w:sz w:val="16"/>
              </w:rPr>
              <w:t>е</w:t>
            </w:r>
            <w:bookmarkEnd w:id="660"/>
            <w:r>
              <w:rPr>
                <w:rFonts w:ascii="Arial" w:hAnsi="Arial"/>
                <w:sz w:val="16"/>
              </w:rPr>
              <w:t xml:space="preserve">т </w:t>
            </w:r>
            <w:bookmarkStart w:id="661" w:name="OCRUncertain782"/>
            <w:r>
              <w:rPr>
                <w:rFonts w:ascii="Arial" w:hAnsi="Arial"/>
                <w:sz w:val="16"/>
              </w:rPr>
              <w:t xml:space="preserve">электросветолечения </w:t>
            </w:r>
            <w:bookmarkEnd w:id="661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водолеч</w:t>
            </w:r>
            <w:bookmarkStart w:id="662" w:name="OCRUncertain783"/>
            <w:r>
              <w:rPr>
                <w:rFonts w:ascii="Arial" w:hAnsi="Arial"/>
                <w:sz w:val="16"/>
              </w:rPr>
              <w:t>е</w:t>
            </w:r>
            <w:bookmarkEnd w:id="662"/>
            <w:r>
              <w:rPr>
                <w:rFonts w:ascii="Arial" w:hAnsi="Arial"/>
                <w:sz w:val="16"/>
              </w:rPr>
              <w:t xml:space="preserve">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Ингаляторий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Подсобная комната</w:t>
            </w:r>
            <w:r>
              <w:rPr>
                <w:rFonts w:ascii="Arial" w:hAnsi="Arial"/>
                <w:sz w:val="16"/>
              </w:rPr>
              <w:t xml:space="preserve">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</w:t>
            </w:r>
            <w:bookmarkStart w:id="663" w:name="OCRUncertain784"/>
            <w:r>
              <w:rPr>
                <w:rFonts w:ascii="Arial" w:hAnsi="Arial"/>
                <w:sz w:val="16"/>
              </w:rPr>
              <w:t xml:space="preserve">оксигенотерапии </w:t>
            </w:r>
            <w:bookmarkEnd w:id="66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массажа </w:t>
            </w:r>
            <w:bookmarkStart w:id="664" w:name="OCRUncertain785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Стерилизационная</w:t>
            </w:r>
            <w:bookmarkEnd w:id="664"/>
            <w:r>
              <w:rPr>
                <w:rFonts w:ascii="Arial" w:hAnsi="Arial"/>
                <w:noProof/>
                <w:sz w:val="16"/>
              </w:rPr>
              <w:t xml:space="preserve"> —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665" w:name="OCRUncertain786"/>
            <w:r>
              <w:rPr>
                <w:rFonts w:ascii="Arial" w:hAnsi="Arial"/>
                <w:sz w:val="16"/>
              </w:rPr>
              <w:t xml:space="preserve">авто-клавная </w:t>
            </w:r>
            <w:bookmarkEnd w:id="665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Санитарный узел с умы</w:t>
            </w:r>
            <w:r>
              <w:rPr>
                <w:rFonts w:ascii="Arial" w:hAnsi="Arial"/>
                <w:sz w:val="16"/>
              </w:rPr>
              <w:softHyphen/>
              <w:t>вальни</w:t>
            </w:r>
            <w:bookmarkStart w:id="666" w:name="OCRUncertain787"/>
            <w:r>
              <w:rPr>
                <w:rFonts w:ascii="Arial" w:hAnsi="Arial"/>
                <w:sz w:val="16"/>
              </w:rPr>
              <w:t>к</w:t>
            </w:r>
            <w:bookmarkEnd w:id="666"/>
            <w:r>
              <w:rPr>
                <w:rFonts w:ascii="Arial" w:hAnsi="Arial"/>
                <w:sz w:val="16"/>
              </w:rPr>
              <w:t xml:space="preserve">ом в </w:t>
            </w:r>
            <w:bookmarkStart w:id="667" w:name="OCRUncertain788"/>
            <w:r>
              <w:rPr>
                <w:rFonts w:ascii="Arial" w:hAnsi="Arial"/>
                <w:sz w:val="16"/>
              </w:rPr>
              <w:t xml:space="preserve">шлюзе </w:t>
            </w:r>
            <w:bookmarkEnd w:id="66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Санитарная ком</w:t>
            </w:r>
            <w:bookmarkStart w:id="668" w:name="OCRUncertain789"/>
            <w:r>
              <w:rPr>
                <w:rFonts w:ascii="Arial" w:hAnsi="Arial"/>
                <w:sz w:val="16"/>
              </w:rPr>
              <w:t>н</w:t>
            </w:r>
            <w:bookmarkEnd w:id="668"/>
            <w:r>
              <w:rPr>
                <w:rFonts w:ascii="Arial" w:hAnsi="Arial"/>
                <w:sz w:val="16"/>
              </w:rPr>
              <w:t>ата</w:t>
            </w:r>
          </w:p>
        </w:tc>
        <w:tc>
          <w:tcPr>
            <w:tcW w:w="1083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18+6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8+4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</w:t>
            </w:r>
          </w:p>
        </w:tc>
        <w:tc>
          <w:tcPr>
            <w:tcW w:w="21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</w:t>
            </w:r>
            <w:r>
              <w:rPr>
                <w:rFonts w:ascii="Arial" w:hAnsi="Arial"/>
                <w:noProof/>
                <w:sz w:val="16"/>
              </w:rPr>
              <w:t xml:space="preserve"> 5—6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669" w:name="OCRUncertain790"/>
            <w:r>
              <w:rPr>
                <w:rFonts w:ascii="Arial" w:hAnsi="Arial"/>
                <w:sz w:val="16"/>
              </w:rPr>
              <w:t>м</w:t>
            </w:r>
            <w:bookmarkEnd w:id="669"/>
            <w:r>
              <w:rPr>
                <w:rFonts w:ascii="Arial" w:hAnsi="Arial"/>
                <w:sz w:val="16"/>
                <w:vertAlign w:val="superscript"/>
              </w:rPr>
              <w:t>2</w:t>
            </w:r>
            <w:r>
              <w:rPr>
                <w:rFonts w:ascii="Arial" w:hAnsi="Arial"/>
                <w:sz w:val="16"/>
              </w:rPr>
              <w:t xml:space="preserve"> на</w:t>
            </w:r>
            <w:r>
              <w:rPr>
                <w:rFonts w:ascii="Arial" w:hAnsi="Arial"/>
                <w:noProof/>
                <w:sz w:val="16"/>
              </w:rPr>
              <w:t xml:space="preserve"> 1</w:t>
            </w:r>
            <w:r>
              <w:rPr>
                <w:rFonts w:ascii="Arial" w:hAnsi="Arial"/>
                <w:sz w:val="16"/>
              </w:rPr>
              <w:t xml:space="preserve"> стол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  <w:trHeight w:hRule="exact" w:val="340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5687" w:type="dxa"/>
            <w:gridSpan w:val="5"/>
            <w:tcBorders>
              <w:left w:val="nil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Помещения административно-бытового обслуживания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hRule="exact" w:val="8788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28.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41.</w:t>
            </w: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2410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Вестибюль с гардеробом </w:t>
            </w:r>
            <w:bookmarkStart w:id="670" w:name="OCRUncertain796"/>
            <w:r>
              <w:rPr>
                <w:rFonts w:ascii="Arial" w:hAnsi="Arial"/>
                <w:sz w:val="16"/>
              </w:rPr>
              <w:t>д</w:t>
            </w:r>
            <w:bookmarkEnd w:id="670"/>
            <w:r>
              <w:rPr>
                <w:rFonts w:ascii="Arial" w:hAnsi="Arial"/>
                <w:sz w:val="16"/>
              </w:rPr>
              <w:t>ля посетителей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заведующего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заместителя заве</w:t>
            </w:r>
            <w:r>
              <w:rPr>
                <w:rFonts w:ascii="Arial" w:hAnsi="Arial"/>
                <w:sz w:val="16"/>
              </w:rPr>
              <w:softHyphen/>
              <w:t>дующего по медицинско</w:t>
            </w:r>
            <w:r>
              <w:rPr>
                <w:rFonts w:ascii="Arial" w:hAnsi="Arial"/>
                <w:sz w:val="16"/>
              </w:rPr>
              <w:t xml:space="preserve">й части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завхоза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Канцелярия и бухгалтерия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Библиотека персонала, ме</w:t>
            </w:r>
            <w:r>
              <w:rPr>
                <w:rFonts w:ascii="Arial" w:hAnsi="Arial"/>
                <w:sz w:val="16"/>
              </w:rPr>
              <w:softHyphen/>
              <w:t xml:space="preserve">тодический кабинет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п</w:t>
            </w:r>
            <w:bookmarkStart w:id="671" w:name="OCRUncertain735"/>
            <w:r>
              <w:rPr>
                <w:rFonts w:ascii="Arial" w:hAnsi="Arial"/>
                <w:sz w:val="16"/>
              </w:rPr>
              <w:t>е</w:t>
            </w:r>
            <w:bookmarkEnd w:id="671"/>
            <w:r>
              <w:rPr>
                <w:rFonts w:ascii="Arial" w:hAnsi="Arial"/>
                <w:sz w:val="16"/>
              </w:rPr>
              <w:t xml:space="preserve">рсонала </w:t>
            </w:r>
            <w:bookmarkStart w:id="672" w:name="OCRUncertain736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  <w:bookmarkEnd w:id="672"/>
            <w:r>
              <w:rPr>
                <w:rFonts w:ascii="Arial" w:hAnsi="Arial"/>
                <w:sz w:val="16"/>
              </w:rPr>
              <w:t>у</w:t>
            </w:r>
            <w:bookmarkStart w:id="673" w:name="OCRUncertain737"/>
            <w:r>
              <w:rPr>
                <w:rFonts w:ascii="Arial" w:hAnsi="Arial"/>
                <w:sz w:val="16"/>
              </w:rPr>
              <w:t>ше</w:t>
            </w:r>
            <w:bookmarkEnd w:id="673"/>
            <w:r>
              <w:rPr>
                <w:rFonts w:ascii="Arial" w:hAnsi="Arial"/>
                <w:sz w:val="16"/>
              </w:rPr>
              <w:t>вая при комнат</w:t>
            </w:r>
            <w:bookmarkStart w:id="674" w:name="OCRUncertain738"/>
            <w:r>
              <w:rPr>
                <w:rFonts w:ascii="Arial" w:hAnsi="Arial"/>
                <w:sz w:val="16"/>
              </w:rPr>
              <w:t>е</w:t>
            </w:r>
            <w:bookmarkEnd w:id="674"/>
            <w:r>
              <w:rPr>
                <w:rFonts w:ascii="Arial" w:hAnsi="Arial"/>
                <w:sz w:val="16"/>
              </w:rPr>
              <w:t xml:space="preserve"> п</w:t>
            </w:r>
            <w:bookmarkStart w:id="675" w:name="OCRUncertain739"/>
            <w:r>
              <w:rPr>
                <w:rFonts w:ascii="Arial" w:hAnsi="Arial"/>
                <w:sz w:val="16"/>
              </w:rPr>
              <w:t>е</w:t>
            </w:r>
            <w:bookmarkEnd w:id="675"/>
            <w:r>
              <w:rPr>
                <w:rFonts w:ascii="Arial" w:hAnsi="Arial"/>
                <w:sz w:val="16"/>
              </w:rPr>
              <w:t>р</w:t>
            </w:r>
            <w:r>
              <w:rPr>
                <w:rFonts w:ascii="Arial" w:hAnsi="Arial"/>
                <w:sz w:val="16"/>
              </w:rPr>
              <w:softHyphen/>
              <w:t xml:space="preserve">сонала с уборной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Хозяйственная кладовая, инвентарная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Кладовые чистого и грязно</w:t>
            </w:r>
            <w:r>
              <w:rPr>
                <w:rFonts w:ascii="Arial" w:hAnsi="Arial"/>
                <w:sz w:val="16"/>
              </w:rPr>
              <w:softHyphen/>
              <w:t xml:space="preserve">го белья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кастелянши </w:t>
            </w:r>
            <w:bookmarkStart w:id="676" w:name="OCRUncertain740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Постирочная </w:t>
            </w:r>
            <w:bookmarkEnd w:id="676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Туалетные персонала с умывальником в шлюзе </w:t>
            </w:r>
            <w:bookmarkStart w:id="677" w:name="OCRUncertain741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</w:t>
            </w:r>
            <w:bookmarkEnd w:id="677"/>
            <w:r>
              <w:rPr>
                <w:rFonts w:ascii="Arial" w:hAnsi="Arial"/>
                <w:sz w:val="16"/>
              </w:rPr>
              <w:t>ом</w:t>
            </w:r>
            <w:bookmarkStart w:id="678" w:name="OCRUncertain742"/>
            <w:r>
              <w:rPr>
                <w:rFonts w:ascii="Arial" w:hAnsi="Arial"/>
                <w:sz w:val="16"/>
              </w:rPr>
              <w:t>е</w:t>
            </w:r>
            <w:bookmarkEnd w:id="678"/>
            <w:r>
              <w:rPr>
                <w:rFonts w:ascii="Arial" w:hAnsi="Arial"/>
                <w:sz w:val="16"/>
              </w:rPr>
              <w:t>щ</w:t>
            </w:r>
            <w:bookmarkStart w:id="679" w:name="OCRUncertain743"/>
            <w:r>
              <w:rPr>
                <w:rFonts w:ascii="Arial" w:hAnsi="Arial"/>
                <w:sz w:val="16"/>
              </w:rPr>
              <w:t>ен</w:t>
            </w:r>
            <w:bookmarkEnd w:id="679"/>
            <w:r>
              <w:rPr>
                <w:rFonts w:ascii="Arial" w:hAnsi="Arial"/>
                <w:sz w:val="16"/>
              </w:rPr>
              <w:t>ие хран</w:t>
            </w:r>
            <w:bookmarkStart w:id="680" w:name="OCRUncertain744"/>
            <w:r>
              <w:rPr>
                <w:rFonts w:ascii="Arial" w:hAnsi="Arial"/>
                <w:sz w:val="16"/>
              </w:rPr>
              <w:t>е</w:t>
            </w:r>
            <w:bookmarkEnd w:id="680"/>
            <w:r>
              <w:rPr>
                <w:rFonts w:ascii="Arial" w:hAnsi="Arial"/>
                <w:sz w:val="16"/>
              </w:rPr>
              <w:t xml:space="preserve">нии </w:t>
            </w:r>
            <w:bookmarkStart w:id="681" w:name="OCRUncertain745"/>
            <w:r>
              <w:rPr>
                <w:rFonts w:ascii="Arial" w:hAnsi="Arial"/>
                <w:sz w:val="16"/>
              </w:rPr>
              <w:t>колясок</w:t>
            </w:r>
            <w:bookmarkEnd w:id="681"/>
          </w:p>
        </w:tc>
        <w:tc>
          <w:tcPr>
            <w:tcW w:w="1083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10+10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8+18+6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</w:tc>
        <w:tc>
          <w:tcPr>
            <w:tcW w:w="2189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Используется как поме</w:t>
            </w:r>
            <w:r>
              <w:rPr>
                <w:rFonts w:ascii="Arial" w:hAnsi="Arial"/>
                <w:sz w:val="16"/>
              </w:rPr>
              <w:softHyphen/>
              <w:t>щ</w:t>
            </w:r>
            <w:bookmarkStart w:id="682" w:name="OCRUncertain801"/>
            <w:r>
              <w:rPr>
                <w:rFonts w:ascii="Arial" w:hAnsi="Arial"/>
                <w:sz w:val="16"/>
              </w:rPr>
              <w:t>е</w:t>
            </w:r>
            <w:bookmarkEnd w:id="682"/>
            <w:r>
              <w:rPr>
                <w:rFonts w:ascii="Arial" w:hAnsi="Arial"/>
                <w:sz w:val="16"/>
              </w:rPr>
              <w:t>ни</w:t>
            </w:r>
            <w:bookmarkStart w:id="683" w:name="OCRUncertain802"/>
            <w:r>
              <w:rPr>
                <w:rFonts w:ascii="Arial" w:hAnsi="Arial"/>
                <w:sz w:val="16"/>
              </w:rPr>
              <w:t>е</w:t>
            </w:r>
            <w:bookmarkEnd w:id="683"/>
            <w:r>
              <w:rPr>
                <w:rFonts w:ascii="Arial" w:hAnsi="Arial"/>
                <w:sz w:val="16"/>
              </w:rPr>
              <w:t xml:space="preserve"> для со</w:t>
            </w:r>
            <w:bookmarkStart w:id="684" w:name="OCRUncertain803"/>
            <w:r>
              <w:rPr>
                <w:rFonts w:ascii="Arial" w:hAnsi="Arial"/>
                <w:sz w:val="16"/>
              </w:rPr>
              <w:t>б</w:t>
            </w:r>
            <w:bookmarkEnd w:id="684"/>
            <w:r>
              <w:rPr>
                <w:rFonts w:ascii="Arial" w:hAnsi="Arial"/>
                <w:sz w:val="16"/>
              </w:rPr>
              <w:t xml:space="preserve">раний </w:t>
            </w:r>
            <w:bookmarkStart w:id="685" w:name="OCRUncertain804"/>
            <w:r>
              <w:rPr>
                <w:rFonts w:ascii="Arial" w:hAnsi="Arial"/>
                <w:sz w:val="16"/>
              </w:rPr>
              <w:t>пе</w:t>
            </w:r>
            <w:bookmarkEnd w:id="685"/>
            <w:r>
              <w:rPr>
                <w:rFonts w:ascii="Arial" w:hAnsi="Arial"/>
                <w:sz w:val="16"/>
              </w:rPr>
              <w:t>рсонала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Может располагаться в состав</w:t>
            </w:r>
            <w:bookmarkStart w:id="686" w:name="OCRUncertain747"/>
            <w:r>
              <w:rPr>
                <w:rFonts w:ascii="Arial" w:hAnsi="Arial"/>
                <w:sz w:val="16"/>
              </w:rPr>
              <w:t>е</w:t>
            </w:r>
            <w:bookmarkEnd w:id="686"/>
            <w:r>
              <w:rPr>
                <w:rFonts w:ascii="Arial" w:hAnsi="Arial"/>
                <w:sz w:val="16"/>
              </w:rPr>
              <w:t xml:space="preserve"> по</w:t>
            </w:r>
            <w:r>
              <w:rPr>
                <w:rFonts w:ascii="Arial" w:hAnsi="Arial"/>
                <w:sz w:val="16"/>
              </w:rPr>
              <w:t>мещ</w:t>
            </w:r>
            <w:bookmarkStart w:id="687" w:name="OCRUncertain748"/>
            <w:r>
              <w:rPr>
                <w:rFonts w:ascii="Arial" w:hAnsi="Arial"/>
                <w:sz w:val="16"/>
              </w:rPr>
              <w:t>е</w:t>
            </w:r>
            <w:bookmarkEnd w:id="687"/>
            <w:r>
              <w:rPr>
                <w:rFonts w:ascii="Arial" w:hAnsi="Arial"/>
                <w:sz w:val="16"/>
              </w:rPr>
              <w:t>ний м</w:t>
            </w:r>
            <w:bookmarkStart w:id="688" w:name="OCRUncertain749"/>
            <w:r>
              <w:rPr>
                <w:rFonts w:ascii="Arial" w:hAnsi="Arial"/>
                <w:sz w:val="16"/>
              </w:rPr>
              <w:t>е</w:t>
            </w:r>
            <w:bookmarkEnd w:id="688"/>
            <w:r>
              <w:rPr>
                <w:rFonts w:ascii="Arial" w:hAnsi="Arial"/>
                <w:sz w:val="16"/>
              </w:rPr>
              <w:softHyphen/>
              <w:t>дицинского обслужива</w:t>
            </w:r>
            <w:r>
              <w:rPr>
                <w:rFonts w:ascii="Arial" w:hAnsi="Arial"/>
                <w:sz w:val="16"/>
              </w:rPr>
              <w:softHyphen/>
              <w:t xml:space="preserve">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состав сан</w:t>
            </w:r>
            <w:bookmarkStart w:id="689" w:name="OCRUncertain750"/>
            <w:r>
              <w:rPr>
                <w:rFonts w:ascii="Arial" w:hAnsi="Arial"/>
                <w:sz w:val="16"/>
              </w:rPr>
              <w:t>и</w:t>
            </w:r>
            <w:bookmarkEnd w:id="689"/>
            <w:r>
              <w:rPr>
                <w:rFonts w:ascii="Arial" w:hAnsi="Arial"/>
                <w:sz w:val="16"/>
              </w:rPr>
              <w:t xml:space="preserve">тарного оборудования должно </w:t>
            </w:r>
            <w:bookmarkStart w:id="690" w:name="OCRUncertain751"/>
            <w:r>
              <w:rPr>
                <w:rFonts w:ascii="Arial" w:hAnsi="Arial"/>
                <w:sz w:val="16"/>
              </w:rPr>
              <w:t>в</w:t>
            </w:r>
            <w:bookmarkEnd w:id="690"/>
            <w:r>
              <w:rPr>
                <w:rFonts w:ascii="Arial" w:hAnsi="Arial"/>
                <w:sz w:val="16"/>
              </w:rPr>
              <w:t xml:space="preserve">ходить </w:t>
            </w:r>
            <w:bookmarkStart w:id="691" w:name="OCRUncertain752"/>
            <w:r>
              <w:rPr>
                <w:rFonts w:ascii="Arial" w:hAnsi="Arial"/>
                <w:sz w:val="16"/>
              </w:rPr>
              <w:t xml:space="preserve">бидэ </w:t>
            </w:r>
            <w:bookmarkEnd w:id="691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Пре</w:t>
            </w:r>
            <w:bookmarkStart w:id="692" w:name="OCRUncertain753"/>
            <w:r>
              <w:rPr>
                <w:rFonts w:ascii="Arial" w:hAnsi="Arial"/>
                <w:sz w:val="16"/>
              </w:rPr>
              <w:t>д</w:t>
            </w:r>
            <w:bookmarkEnd w:id="692"/>
            <w:r>
              <w:rPr>
                <w:rFonts w:ascii="Arial" w:hAnsi="Arial"/>
                <w:sz w:val="16"/>
              </w:rPr>
              <w:t>усматривается в слу</w:t>
            </w:r>
            <w:bookmarkStart w:id="693" w:name="OCRUncertain754"/>
            <w:r>
              <w:rPr>
                <w:rFonts w:ascii="Arial" w:hAnsi="Arial"/>
                <w:sz w:val="16"/>
              </w:rPr>
              <w:t>ч</w:t>
            </w:r>
            <w:bookmarkEnd w:id="693"/>
            <w:r>
              <w:rPr>
                <w:rFonts w:ascii="Arial" w:hAnsi="Arial"/>
                <w:sz w:val="16"/>
              </w:rPr>
              <w:t xml:space="preserve">ае, </w:t>
            </w:r>
            <w:bookmarkStart w:id="694" w:name="OCRUncertain755"/>
            <w:r>
              <w:rPr>
                <w:rFonts w:ascii="Arial" w:hAnsi="Arial"/>
                <w:sz w:val="16"/>
              </w:rPr>
              <w:t>е</w:t>
            </w:r>
            <w:bookmarkEnd w:id="694"/>
            <w:r>
              <w:rPr>
                <w:rFonts w:ascii="Arial" w:hAnsi="Arial"/>
                <w:sz w:val="16"/>
              </w:rPr>
              <w:t>сли в состав</w:t>
            </w:r>
            <w:bookmarkStart w:id="695" w:name="OCRUncertain756"/>
            <w:r>
              <w:rPr>
                <w:rFonts w:ascii="Arial" w:hAnsi="Arial"/>
                <w:sz w:val="16"/>
              </w:rPr>
              <w:t>е п</w:t>
            </w:r>
            <w:bookmarkEnd w:id="695"/>
            <w:r>
              <w:rPr>
                <w:rFonts w:ascii="Arial" w:hAnsi="Arial"/>
                <w:sz w:val="16"/>
              </w:rPr>
              <w:t>ом</w:t>
            </w:r>
            <w:bookmarkStart w:id="696" w:name="OCRUncertain757"/>
            <w:r>
              <w:rPr>
                <w:rFonts w:ascii="Arial" w:hAnsi="Arial"/>
                <w:sz w:val="16"/>
              </w:rPr>
              <w:t>е</w:t>
            </w:r>
            <w:bookmarkEnd w:id="696"/>
            <w:r>
              <w:rPr>
                <w:rFonts w:ascii="Arial" w:hAnsi="Arial"/>
                <w:sz w:val="16"/>
              </w:rPr>
              <w:t>щ</w:t>
            </w:r>
            <w:bookmarkStart w:id="697" w:name="OCRUncertain758"/>
            <w:r>
              <w:rPr>
                <w:rFonts w:ascii="Arial" w:hAnsi="Arial"/>
                <w:sz w:val="16"/>
              </w:rPr>
              <w:t>е</w:t>
            </w:r>
            <w:bookmarkEnd w:id="697"/>
            <w:r>
              <w:rPr>
                <w:rFonts w:ascii="Arial" w:hAnsi="Arial"/>
                <w:sz w:val="16"/>
              </w:rPr>
              <w:t xml:space="preserve">ний </w:t>
            </w:r>
            <w:bookmarkStart w:id="698" w:name="OCRUncertain759"/>
            <w:r>
              <w:rPr>
                <w:rFonts w:ascii="Arial" w:hAnsi="Arial"/>
                <w:sz w:val="16"/>
              </w:rPr>
              <w:t>хозяйственного</w:t>
            </w:r>
            <w:bookmarkEnd w:id="698"/>
            <w:r>
              <w:rPr>
                <w:rFonts w:ascii="Arial" w:hAnsi="Arial"/>
                <w:sz w:val="16"/>
              </w:rPr>
              <w:t xml:space="preserve"> обслуживания прач</w:t>
            </w:r>
            <w:bookmarkStart w:id="699" w:name="OCRUncertain760"/>
            <w:r>
              <w:rPr>
                <w:rFonts w:ascii="Arial" w:hAnsi="Arial"/>
                <w:sz w:val="16"/>
              </w:rPr>
              <w:t>е</w:t>
            </w:r>
            <w:bookmarkEnd w:id="699"/>
            <w:r>
              <w:rPr>
                <w:rFonts w:ascii="Arial" w:hAnsi="Arial"/>
                <w:sz w:val="16"/>
              </w:rPr>
              <w:t>чная не предус</w:t>
            </w:r>
            <w:r>
              <w:rPr>
                <w:rFonts w:ascii="Arial" w:hAnsi="Arial"/>
                <w:sz w:val="16"/>
              </w:rPr>
              <w:softHyphen/>
              <w:t>матрива</w:t>
            </w:r>
            <w:bookmarkStart w:id="700" w:name="OCRUncertain761"/>
            <w:r>
              <w:rPr>
                <w:rFonts w:ascii="Arial" w:hAnsi="Arial"/>
                <w:sz w:val="16"/>
              </w:rPr>
              <w:t>е</w:t>
            </w:r>
            <w:bookmarkEnd w:id="700"/>
            <w:r>
              <w:rPr>
                <w:rFonts w:ascii="Arial" w:hAnsi="Arial"/>
                <w:sz w:val="16"/>
              </w:rPr>
              <w:t xml:space="preserve">тся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Располагаются при вес</w:t>
            </w:r>
            <w:r>
              <w:rPr>
                <w:rFonts w:ascii="Arial" w:hAnsi="Arial"/>
                <w:sz w:val="16"/>
              </w:rPr>
              <w:softHyphen/>
              <w:t>тибюле</w:t>
            </w:r>
          </w:p>
        </w:tc>
      </w:tr>
      <w:tr w:rsidR="00000000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555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5693" w:type="dxa"/>
            <w:gridSpan w:val="6"/>
            <w:tcBorders>
              <w:top w:val="nil"/>
              <w:bottom w:val="nil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Помещения кухни</w:t>
            </w:r>
          </w:p>
        </w:tc>
      </w:tr>
      <w:tr w:rsidR="00000000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hRule="exact" w:val="7370"/>
        </w:trPr>
        <w:tc>
          <w:tcPr>
            <w:tcW w:w="555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44.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49.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55.</w:t>
            </w: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Горячий цех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Заготовочные: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рыбы и мяса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овощей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Помещение первичной об</w:t>
            </w:r>
            <w:r>
              <w:rPr>
                <w:rFonts w:ascii="Arial" w:hAnsi="Arial"/>
                <w:sz w:val="16"/>
              </w:rPr>
              <w:softHyphen/>
              <w:t>работки овощей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Холодный цех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Мо</w:t>
            </w:r>
            <w:bookmarkStart w:id="701" w:name="OCRUncertain805"/>
            <w:r>
              <w:rPr>
                <w:rFonts w:ascii="Arial" w:hAnsi="Arial"/>
                <w:sz w:val="16"/>
              </w:rPr>
              <w:t>е</w:t>
            </w:r>
            <w:bookmarkEnd w:id="701"/>
            <w:r>
              <w:rPr>
                <w:rFonts w:ascii="Arial" w:hAnsi="Arial"/>
                <w:sz w:val="16"/>
              </w:rPr>
              <w:t xml:space="preserve">чная кухонной посуды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Охлаждаемые камеры: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пр</w:t>
            </w:r>
            <w:r>
              <w:rPr>
                <w:rFonts w:ascii="Arial" w:hAnsi="Arial"/>
                <w:sz w:val="16"/>
              </w:rPr>
              <w:t xml:space="preserve">одуктов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отходов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сухих продуктов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суточного запаса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овощей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Загрузочная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и </w:t>
            </w:r>
            <w:bookmarkStart w:id="702" w:name="OCRUncertain806"/>
            <w:r>
              <w:rPr>
                <w:rFonts w:ascii="Arial" w:hAnsi="Arial"/>
                <w:sz w:val="16"/>
              </w:rPr>
              <w:t>мо</w:t>
            </w:r>
            <w:bookmarkEnd w:id="702"/>
            <w:r>
              <w:rPr>
                <w:rFonts w:ascii="Arial" w:hAnsi="Arial"/>
                <w:sz w:val="16"/>
              </w:rPr>
              <w:t xml:space="preserve">ечная тары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персо</w:t>
            </w:r>
            <w:bookmarkStart w:id="703" w:name="OCRUncertain808"/>
            <w:r>
              <w:rPr>
                <w:rFonts w:ascii="Arial" w:hAnsi="Arial"/>
                <w:sz w:val="16"/>
              </w:rPr>
              <w:t>н</w:t>
            </w:r>
            <w:bookmarkEnd w:id="703"/>
            <w:r>
              <w:rPr>
                <w:rFonts w:ascii="Arial" w:hAnsi="Arial"/>
                <w:sz w:val="16"/>
              </w:rPr>
              <w:t>ала с душе</w:t>
            </w:r>
            <w:r>
              <w:rPr>
                <w:rFonts w:ascii="Arial" w:hAnsi="Arial"/>
                <w:sz w:val="16"/>
              </w:rPr>
              <w:softHyphen/>
              <w:t>вой и сану</w:t>
            </w:r>
            <w:bookmarkStart w:id="704" w:name="OCRUncertain809"/>
            <w:r>
              <w:rPr>
                <w:rFonts w:ascii="Arial" w:hAnsi="Arial"/>
                <w:sz w:val="16"/>
              </w:rPr>
              <w:t>з</w:t>
            </w:r>
            <w:bookmarkEnd w:id="704"/>
            <w:r>
              <w:rPr>
                <w:rFonts w:ascii="Arial" w:hAnsi="Arial"/>
                <w:sz w:val="16"/>
              </w:rPr>
              <w:t xml:space="preserve">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Раздаточная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Столовая персонала с бу</w:t>
            </w:r>
            <w:r>
              <w:rPr>
                <w:rFonts w:ascii="Arial" w:hAnsi="Arial"/>
                <w:sz w:val="16"/>
              </w:rPr>
              <w:softHyphen/>
              <w:t>фетной</w:t>
            </w:r>
          </w:p>
        </w:tc>
        <w:tc>
          <w:tcPr>
            <w:tcW w:w="1069" w:type="dxa"/>
            <w:gridSpan w:val="2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2211" w:type="dxa"/>
            <w:gridSpan w:val="3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Не ме</w:t>
            </w:r>
            <w:bookmarkStart w:id="705" w:name="OCRUncertain810"/>
            <w:r>
              <w:rPr>
                <w:rFonts w:ascii="Arial" w:hAnsi="Arial"/>
                <w:sz w:val="16"/>
              </w:rPr>
              <w:t>н</w:t>
            </w:r>
            <w:bookmarkEnd w:id="705"/>
            <w:r>
              <w:rPr>
                <w:rFonts w:ascii="Arial" w:hAnsi="Arial"/>
                <w:sz w:val="16"/>
              </w:rPr>
              <w:t xml:space="preserve">ее двух камер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 выходом наружу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С отдельным входом с участка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Примечания:</w:t>
      </w:r>
    </w:p>
    <w:p w:rsidR="00000000" w:rsidRDefault="002D276B">
      <w:pPr>
        <w:ind w:firstLine="284"/>
        <w:jc w:val="both"/>
        <w:rPr>
          <w:rFonts w:ascii="Arial" w:hAnsi="Arial"/>
          <w:noProof/>
          <w:sz w:val="16"/>
        </w:rPr>
      </w:pPr>
      <w:r>
        <w:rPr>
          <w:rFonts w:ascii="Arial" w:hAnsi="Arial"/>
          <w:b/>
          <w:noProof/>
          <w:sz w:val="16"/>
        </w:rPr>
        <w:t>1.</w:t>
      </w:r>
      <w:r>
        <w:rPr>
          <w:rFonts w:ascii="Arial" w:hAnsi="Arial"/>
          <w:sz w:val="16"/>
        </w:rPr>
        <w:t xml:space="preserve"> Требования к проектированию бассей</w:t>
      </w:r>
      <w:bookmarkStart w:id="706" w:name="OCRUncertain811"/>
      <w:r>
        <w:rPr>
          <w:rFonts w:ascii="Arial" w:hAnsi="Arial"/>
          <w:sz w:val="16"/>
        </w:rPr>
        <w:t>н</w:t>
      </w:r>
      <w:bookmarkEnd w:id="706"/>
      <w:r>
        <w:rPr>
          <w:rFonts w:ascii="Arial" w:hAnsi="Arial"/>
          <w:sz w:val="16"/>
        </w:rPr>
        <w:t>а принимать в соответствии с По</w:t>
      </w:r>
      <w:r>
        <w:rPr>
          <w:rFonts w:ascii="Arial" w:hAnsi="Arial"/>
          <w:sz w:val="16"/>
        </w:rPr>
        <w:softHyphen/>
        <w:t xml:space="preserve">собием "Дошкольные учреждения" к </w:t>
      </w:r>
      <w:bookmarkStart w:id="707" w:name="OCRUncertain812"/>
      <w:r>
        <w:rPr>
          <w:rFonts w:ascii="Arial" w:hAnsi="Arial"/>
          <w:sz w:val="16"/>
        </w:rPr>
        <w:t>СНиП</w:t>
      </w:r>
      <w:bookmarkEnd w:id="707"/>
      <w:r>
        <w:rPr>
          <w:rFonts w:ascii="Arial" w:hAnsi="Arial"/>
          <w:noProof/>
          <w:sz w:val="16"/>
        </w:rPr>
        <w:t xml:space="preserve"> 2.08.02-</w:t>
      </w:r>
      <w:r>
        <w:rPr>
          <w:rFonts w:ascii="Arial" w:hAnsi="Arial"/>
          <w:noProof/>
          <w:sz w:val="16"/>
        </w:rPr>
        <w:t>89.</w:t>
      </w:r>
    </w:p>
    <w:p w:rsidR="00000000" w:rsidRDefault="002D276B">
      <w:pPr>
        <w:ind w:firstLine="284"/>
        <w:jc w:val="both"/>
        <w:rPr>
          <w:rFonts w:ascii="Arial" w:hAnsi="Arial"/>
          <w:sz w:val="16"/>
        </w:rPr>
      </w:pPr>
      <w:r>
        <w:rPr>
          <w:rFonts w:ascii="Arial" w:hAnsi="Arial"/>
          <w:b/>
          <w:noProof/>
          <w:sz w:val="16"/>
        </w:rPr>
        <w:t>2.</w:t>
      </w:r>
      <w:r>
        <w:rPr>
          <w:rFonts w:ascii="Arial" w:hAnsi="Arial"/>
          <w:sz w:val="16"/>
        </w:rPr>
        <w:t xml:space="preserve"> Для доставки пищи в и</w:t>
      </w:r>
      <w:bookmarkStart w:id="708" w:name="OCRUncertain813"/>
      <w:r>
        <w:rPr>
          <w:rFonts w:ascii="Arial" w:hAnsi="Arial"/>
          <w:sz w:val="16"/>
        </w:rPr>
        <w:t>з</w:t>
      </w:r>
      <w:bookmarkEnd w:id="708"/>
      <w:r>
        <w:rPr>
          <w:rFonts w:ascii="Arial" w:hAnsi="Arial"/>
          <w:sz w:val="16"/>
        </w:rPr>
        <w:t>олятор в раздаточную возможно предусматри</w:t>
      </w:r>
      <w:r>
        <w:rPr>
          <w:rFonts w:ascii="Arial" w:hAnsi="Arial"/>
          <w:sz w:val="16"/>
        </w:rPr>
        <w:softHyphen/>
        <w:t>вать дополнительный вход с участка.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ПРИЛОЖЕНИЕ</w:t>
      </w:r>
      <w:r>
        <w:rPr>
          <w:rFonts w:ascii="Arial" w:hAnsi="Arial"/>
          <w:i/>
          <w:noProof/>
          <w:sz w:val="18"/>
        </w:rPr>
        <w:t xml:space="preserve"> 2 </w:t>
      </w:r>
      <w:bookmarkStart w:id="709" w:name="OCRUncertain830"/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(справочное)</w:t>
      </w:r>
      <w:bookmarkEnd w:id="709"/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ОРИЕНТИРОВОЧНЫЕ СОСТАВ И ПЛОЩАДИ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ПОМЕЩЕНИЙ УЧЕБНОЙ И ПРОФЕССИОНАЛЬНОЙ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ПОДГОТОВКИ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"/>
        <w:gridCol w:w="2274"/>
        <w:gridCol w:w="707"/>
        <w:gridCol w:w="851"/>
        <w:gridCol w:w="184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767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710" w:name="OCRUncertain814"/>
            <w:r>
              <w:rPr>
                <w:rFonts w:ascii="Arial" w:hAnsi="Arial"/>
                <w:b/>
                <w:sz w:val="16"/>
              </w:rPr>
              <w:t>№№</w:t>
            </w:r>
            <w:r>
              <w:rPr>
                <w:rFonts w:ascii="Arial" w:hAnsi="Arial"/>
                <w:b/>
                <w:noProof/>
                <w:sz w:val="16"/>
              </w:rPr>
              <w:t xml:space="preserve"> 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пп</w:t>
            </w:r>
            <w:bookmarkEnd w:id="710"/>
          </w:p>
        </w:tc>
        <w:tc>
          <w:tcPr>
            <w:tcW w:w="227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Наименование помещений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Площадь помещений, 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кв. м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2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noProof/>
                <w:sz w:val="16"/>
              </w:rPr>
              <w:t xml:space="preserve"> 1 </w:t>
            </w:r>
            <w:r>
              <w:rPr>
                <w:rFonts w:ascii="Arial" w:hAnsi="Arial"/>
                <w:b/>
                <w:sz w:val="16"/>
              </w:rPr>
              <w:t>место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общая</w:t>
            </w:r>
          </w:p>
        </w:tc>
        <w:tc>
          <w:tcPr>
            <w:tcW w:w="18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22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</w:p>
        </w:tc>
        <w:tc>
          <w:tcPr>
            <w:tcW w:w="70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bookmarkStart w:id="711" w:name="OCRUncertain821"/>
            <w:r>
              <w:rPr>
                <w:rFonts w:ascii="Arial" w:hAnsi="Arial"/>
                <w:b/>
                <w:noProof/>
                <w:sz w:val="16"/>
              </w:rPr>
              <w:t>3</w:t>
            </w:r>
            <w:bookmarkEnd w:id="711"/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466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227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mallCaps/>
                <w:sz w:val="16"/>
              </w:rPr>
            </w:pPr>
            <w:r>
              <w:rPr>
                <w:rFonts w:ascii="Arial" w:hAnsi="Arial"/>
                <w:sz w:val="16"/>
              </w:rPr>
              <w:t>Учебно-игровые комнаты для школьников и млад</w:t>
            </w:r>
            <w:r>
              <w:rPr>
                <w:rFonts w:ascii="Arial" w:hAnsi="Arial"/>
                <w:sz w:val="16"/>
              </w:rPr>
              <w:softHyphen/>
              <w:t>ших школьников на</w:t>
            </w:r>
            <w:r>
              <w:rPr>
                <w:rFonts w:ascii="Arial" w:hAnsi="Arial"/>
                <w:noProof/>
                <w:sz w:val="16"/>
              </w:rPr>
              <w:t xml:space="preserve"> 8— 1</w:t>
            </w:r>
            <w:bookmarkStart w:id="712" w:name="OCRUncertain823"/>
            <w:r>
              <w:rPr>
                <w:rFonts w:ascii="Arial" w:hAnsi="Arial"/>
                <w:noProof/>
                <w:sz w:val="16"/>
              </w:rPr>
              <w:t>0</w:t>
            </w:r>
            <w:bookmarkEnd w:id="712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bookmarkStart w:id="713" w:name="OCRUncertain824"/>
            <w:r>
              <w:rPr>
                <w:rFonts w:ascii="Arial" w:hAnsi="Arial"/>
                <w:sz w:val="16"/>
              </w:rPr>
              <w:t>мест</w:t>
            </w:r>
            <w:r>
              <w:rPr>
                <w:rFonts w:ascii="Arial" w:hAnsi="Arial"/>
                <w:smallCaps/>
                <w:sz w:val="16"/>
                <w:lang w:val="en-US"/>
              </w:rPr>
              <w:t xml:space="preserve">: </w:t>
            </w:r>
            <w:bookmarkEnd w:id="71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 умств</w:t>
            </w:r>
            <w:bookmarkStart w:id="714" w:name="OCRUncertain825"/>
            <w:r>
              <w:rPr>
                <w:rFonts w:ascii="Arial" w:hAnsi="Arial"/>
                <w:sz w:val="16"/>
              </w:rPr>
              <w:t>е</w:t>
            </w:r>
            <w:bookmarkEnd w:id="714"/>
            <w:r>
              <w:rPr>
                <w:rFonts w:ascii="Arial" w:hAnsi="Arial"/>
                <w:sz w:val="16"/>
              </w:rPr>
              <w:t>нно отста</w:t>
            </w:r>
            <w:r>
              <w:rPr>
                <w:rFonts w:ascii="Arial" w:hAnsi="Arial"/>
                <w:sz w:val="16"/>
              </w:rPr>
              <w:softHyphen/>
              <w:t>лы</w:t>
            </w:r>
            <w:r>
              <w:rPr>
                <w:rFonts w:ascii="Arial" w:hAnsi="Arial"/>
                <w:sz w:val="16"/>
              </w:rPr>
              <w:t xml:space="preserve">х детей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 детей с недостат</w:t>
            </w:r>
            <w:r>
              <w:rPr>
                <w:rFonts w:ascii="Arial" w:hAnsi="Arial"/>
                <w:sz w:val="16"/>
              </w:rPr>
              <w:softHyphen/>
              <w:t>ками физического разви</w:t>
            </w:r>
            <w:r>
              <w:rPr>
                <w:rFonts w:ascii="Arial" w:hAnsi="Arial"/>
                <w:sz w:val="16"/>
              </w:rPr>
              <w:softHyphen/>
              <w:t xml:space="preserve">тия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Классы на</w:t>
            </w:r>
            <w:r>
              <w:rPr>
                <w:rFonts w:ascii="Arial" w:hAnsi="Arial"/>
                <w:noProof/>
                <w:sz w:val="16"/>
              </w:rPr>
              <w:t xml:space="preserve"> 8—12</w:t>
            </w:r>
            <w:r>
              <w:rPr>
                <w:rFonts w:ascii="Arial" w:hAnsi="Arial"/>
                <w:sz w:val="16"/>
              </w:rPr>
              <w:t xml:space="preserve"> детей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Рекреационные помеще</w:t>
            </w:r>
            <w:r>
              <w:rPr>
                <w:rFonts w:ascii="Arial" w:hAnsi="Arial"/>
                <w:sz w:val="16"/>
              </w:rPr>
              <w:softHyphen/>
              <w:t xml:space="preserve">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для занятий фи</w:t>
            </w:r>
            <w:r>
              <w:rPr>
                <w:rFonts w:ascii="Arial" w:hAnsi="Arial"/>
                <w:sz w:val="16"/>
              </w:rPr>
              <w:softHyphen/>
              <w:t>зикой с лаборантской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для занятий хи</w:t>
            </w:r>
            <w:r>
              <w:rPr>
                <w:rFonts w:ascii="Arial" w:hAnsi="Arial"/>
                <w:sz w:val="16"/>
              </w:rPr>
              <w:softHyphen/>
              <w:t>мией с лабора</w:t>
            </w:r>
            <w:bookmarkStart w:id="715" w:name="OCRUncertain864"/>
            <w:r>
              <w:rPr>
                <w:rFonts w:ascii="Arial" w:hAnsi="Arial"/>
                <w:sz w:val="16"/>
              </w:rPr>
              <w:t>н</w:t>
            </w:r>
            <w:bookmarkEnd w:id="715"/>
            <w:r>
              <w:rPr>
                <w:rFonts w:ascii="Arial" w:hAnsi="Arial"/>
                <w:sz w:val="16"/>
              </w:rPr>
              <w:t xml:space="preserve">тской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Класс </w:t>
            </w:r>
            <w:bookmarkStart w:id="716" w:name="OCRUncertain865"/>
            <w:r>
              <w:rPr>
                <w:rFonts w:ascii="Arial" w:hAnsi="Arial"/>
                <w:sz w:val="16"/>
              </w:rPr>
              <w:t>машинописи</w:t>
            </w:r>
            <w:bookmarkEnd w:id="716"/>
            <w:r>
              <w:rPr>
                <w:rFonts w:ascii="Arial" w:hAnsi="Arial"/>
                <w:sz w:val="16"/>
              </w:rPr>
              <w:t xml:space="preserve"> с подсобным пом</w:t>
            </w:r>
            <w:bookmarkStart w:id="717" w:name="OCRUncertain866"/>
            <w:r>
              <w:rPr>
                <w:rFonts w:ascii="Arial" w:hAnsi="Arial"/>
                <w:sz w:val="16"/>
              </w:rPr>
              <w:t>е</w:t>
            </w:r>
            <w:bookmarkEnd w:id="717"/>
            <w:r>
              <w:rPr>
                <w:rFonts w:ascii="Arial" w:hAnsi="Arial"/>
                <w:sz w:val="16"/>
              </w:rPr>
              <w:t>щ</w:t>
            </w:r>
            <w:bookmarkStart w:id="718" w:name="OCRUncertain867"/>
            <w:r>
              <w:rPr>
                <w:rFonts w:ascii="Arial" w:hAnsi="Arial"/>
                <w:sz w:val="16"/>
              </w:rPr>
              <w:t>ен</w:t>
            </w:r>
            <w:bookmarkEnd w:id="718"/>
            <w:r>
              <w:rPr>
                <w:rFonts w:ascii="Arial" w:hAnsi="Arial"/>
                <w:sz w:val="16"/>
              </w:rPr>
              <w:t xml:space="preserve">ием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Класс рисо</w:t>
            </w:r>
            <w:bookmarkStart w:id="719" w:name="OCRUncertain868"/>
            <w:r>
              <w:rPr>
                <w:rFonts w:ascii="Arial" w:hAnsi="Arial"/>
                <w:sz w:val="16"/>
              </w:rPr>
              <w:t>в</w:t>
            </w:r>
            <w:bookmarkEnd w:id="719"/>
            <w:r>
              <w:rPr>
                <w:rFonts w:ascii="Arial" w:hAnsi="Arial"/>
                <w:sz w:val="16"/>
              </w:rPr>
              <w:t>ания</w:t>
            </w:r>
            <w:r>
              <w:rPr>
                <w:rFonts w:ascii="Arial" w:hAnsi="Arial"/>
                <w:noProof/>
                <w:sz w:val="16"/>
              </w:rPr>
              <w:t xml:space="preserve"> —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720" w:name="OCRUncertain869"/>
            <w:r>
              <w:rPr>
                <w:rFonts w:ascii="Arial" w:hAnsi="Arial"/>
                <w:sz w:val="16"/>
              </w:rPr>
              <w:t>изостудия</w:t>
            </w:r>
            <w:bookmarkEnd w:id="720"/>
            <w:r>
              <w:rPr>
                <w:rFonts w:ascii="Arial" w:hAnsi="Arial"/>
                <w:sz w:val="16"/>
              </w:rPr>
              <w:t xml:space="preserve"> с кладовой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Компьют</w:t>
            </w:r>
            <w:bookmarkStart w:id="721" w:name="OCRUncertain870"/>
            <w:r>
              <w:rPr>
                <w:rFonts w:ascii="Arial" w:hAnsi="Arial"/>
                <w:sz w:val="16"/>
              </w:rPr>
              <w:t>е</w:t>
            </w:r>
            <w:bookmarkEnd w:id="721"/>
            <w:r>
              <w:rPr>
                <w:rFonts w:ascii="Arial" w:hAnsi="Arial"/>
                <w:sz w:val="16"/>
              </w:rPr>
              <w:t>рный класс с подсоб</w:t>
            </w:r>
            <w:bookmarkStart w:id="722" w:name="OCRUncertain871"/>
            <w:r>
              <w:rPr>
                <w:rFonts w:ascii="Arial" w:hAnsi="Arial"/>
                <w:sz w:val="16"/>
              </w:rPr>
              <w:t>н</w:t>
            </w:r>
            <w:bookmarkEnd w:id="722"/>
            <w:r>
              <w:rPr>
                <w:rFonts w:ascii="Arial" w:hAnsi="Arial"/>
                <w:sz w:val="16"/>
              </w:rPr>
              <w:t xml:space="preserve">ым помещением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Класс </w:t>
            </w:r>
            <w:bookmarkStart w:id="723" w:name="OCRUncertain872"/>
            <w:r>
              <w:rPr>
                <w:rFonts w:ascii="Arial" w:hAnsi="Arial"/>
                <w:sz w:val="16"/>
              </w:rPr>
              <w:t>биологии</w:t>
            </w:r>
            <w:bookmarkEnd w:id="723"/>
            <w:r>
              <w:rPr>
                <w:rFonts w:ascii="Arial" w:hAnsi="Arial"/>
                <w:noProof/>
                <w:sz w:val="16"/>
              </w:rPr>
              <w:t xml:space="preserve"> —</w:t>
            </w:r>
            <w:r>
              <w:rPr>
                <w:rFonts w:ascii="Arial" w:hAnsi="Arial"/>
                <w:sz w:val="16"/>
              </w:rPr>
              <w:t xml:space="preserve"> жи</w:t>
            </w:r>
            <w:r>
              <w:rPr>
                <w:rFonts w:ascii="Arial" w:hAnsi="Arial"/>
                <w:sz w:val="16"/>
              </w:rPr>
              <w:softHyphen/>
              <w:t>вой уголок с лабора</w:t>
            </w:r>
            <w:bookmarkStart w:id="724" w:name="OCRUncertain873"/>
            <w:r>
              <w:rPr>
                <w:rFonts w:ascii="Arial" w:hAnsi="Arial"/>
                <w:sz w:val="16"/>
              </w:rPr>
              <w:t>н</w:t>
            </w:r>
            <w:bookmarkEnd w:id="724"/>
            <w:r>
              <w:rPr>
                <w:rFonts w:ascii="Arial" w:hAnsi="Arial"/>
                <w:sz w:val="16"/>
              </w:rPr>
              <w:t>т</w:t>
            </w:r>
            <w:r>
              <w:rPr>
                <w:rFonts w:ascii="Arial" w:hAnsi="Arial"/>
                <w:sz w:val="16"/>
              </w:rPr>
              <w:softHyphen/>
              <w:t xml:space="preserve">ской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музыкальных за</w:t>
            </w:r>
            <w:r>
              <w:rPr>
                <w:rFonts w:ascii="Arial" w:hAnsi="Arial"/>
                <w:sz w:val="16"/>
              </w:rPr>
              <w:softHyphen/>
              <w:t>нятий с кладовой инстру</w:t>
            </w:r>
            <w:r>
              <w:rPr>
                <w:rFonts w:ascii="Arial" w:hAnsi="Arial"/>
                <w:sz w:val="16"/>
              </w:rPr>
              <w:softHyphen/>
              <w:t xml:space="preserve">ментов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Кинофотолаборатория с помещением для обработ</w:t>
            </w:r>
            <w:r>
              <w:rPr>
                <w:rFonts w:ascii="Arial" w:hAnsi="Arial"/>
                <w:sz w:val="16"/>
              </w:rPr>
              <w:softHyphen/>
              <w:t xml:space="preserve">ки пленки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с</w:t>
            </w:r>
            <w:r>
              <w:rPr>
                <w:rFonts w:ascii="Arial" w:hAnsi="Arial"/>
                <w:sz w:val="16"/>
              </w:rPr>
              <w:t>оциально-быто</w:t>
            </w:r>
            <w:r>
              <w:rPr>
                <w:rFonts w:ascii="Arial" w:hAnsi="Arial"/>
                <w:sz w:val="16"/>
              </w:rPr>
              <w:softHyphen/>
              <w:t>вой адаптации, пом</w:t>
            </w:r>
            <w:bookmarkStart w:id="725" w:name="OCRUncertain875"/>
            <w:r>
              <w:rPr>
                <w:rFonts w:ascii="Arial" w:hAnsi="Arial"/>
                <w:sz w:val="16"/>
              </w:rPr>
              <w:t>е</w:t>
            </w:r>
            <w:bookmarkEnd w:id="725"/>
            <w:r>
              <w:rPr>
                <w:rFonts w:ascii="Arial" w:hAnsi="Arial"/>
                <w:sz w:val="16"/>
              </w:rPr>
              <w:t>ще</w:t>
            </w:r>
            <w:r>
              <w:rPr>
                <w:rFonts w:ascii="Arial" w:hAnsi="Arial"/>
                <w:sz w:val="16"/>
              </w:rPr>
              <w:softHyphen/>
              <w:t>ни</w:t>
            </w:r>
            <w:bookmarkStart w:id="726" w:name="OCRUncertain876"/>
            <w:r>
              <w:rPr>
                <w:rFonts w:ascii="Arial" w:hAnsi="Arial"/>
                <w:sz w:val="16"/>
              </w:rPr>
              <w:t>е</w:t>
            </w:r>
            <w:bookmarkEnd w:id="726"/>
            <w:r>
              <w:rPr>
                <w:rFonts w:ascii="Arial" w:hAnsi="Arial"/>
                <w:sz w:val="16"/>
              </w:rPr>
              <w:t xml:space="preserve"> для при</w:t>
            </w:r>
            <w:bookmarkStart w:id="727" w:name="OCRUncertain877"/>
            <w:r>
              <w:rPr>
                <w:rFonts w:ascii="Arial" w:hAnsi="Arial"/>
                <w:sz w:val="16"/>
              </w:rPr>
              <w:t>е</w:t>
            </w:r>
            <w:bookmarkEnd w:id="727"/>
            <w:r>
              <w:rPr>
                <w:rFonts w:ascii="Arial" w:hAnsi="Arial"/>
                <w:sz w:val="16"/>
              </w:rPr>
              <w:t xml:space="preserve">ма гостей </w:t>
            </w:r>
            <w:bookmarkStart w:id="728" w:name="OCRUncertain878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Библиотека</w:t>
            </w:r>
            <w:bookmarkEnd w:id="728"/>
            <w:r>
              <w:rPr>
                <w:rFonts w:ascii="Arial" w:hAnsi="Arial"/>
                <w:sz w:val="16"/>
              </w:rPr>
              <w:t xml:space="preserve"> с книгохра</w:t>
            </w:r>
            <w:r>
              <w:rPr>
                <w:rFonts w:ascii="Arial" w:hAnsi="Arial"/>
                <w:sz w:val="16"/>
              </w:rPr>
              <w:softHyphen/>
              <w:t>нилищ</w:t>
            </w:r>
            <w:bookmarkStart w:id="729" w:name="OCRUncertain879"/>
            <w:r>
              <w:rPr>
                <w:rFonts w:ascii="Arial" w:hAnsi="Arial"/>
                <w:sz w:val="16"/>
              </w:rPr>
              <w:t>е</w:t>
            </w:r>
            <w:bookmarkEnd w:id="729"/>
            <w:r>
              <w:rPr>
                <w:rFonts w:ascii="Arial" w:hAnsi="Arial"/>
                <w:sz w:val="16"/>
              </w:rPr>
              <w:t>м и чи</w:t>
            </w:r>
            <w:bookmarkStart w:id="730" w:name="OCRUncertain880"/>
            <w:r>
              <w:rPr>
                <w:rFonts w:ascii="Arial" w:hAnsi="Arial"/>
                <w:sz w:val="16"/>
              </w:rPr>
              <w:t>т</w:t>
            </w:r>
            <w:bookmarkEnd w:id="730"/>
            <w:r>
              <w:rPr>
                <w:rFonts w:ascii="Arial" w:hAnsi="Arial"/>
                <w:sz w:val="16"/>
              </w:rPr>
              <w:t>альн</w:t>
            </w:r>
            <w:bookmarkStart w:id="731" w:name="OCRUncertain881"/>
            <w:r>
              <w:rPr>
                <w:rFonts w:ascii="Arial" w:hAnsi="Arial"/>
                <w:sz w:val="16"/>
              </w:rPr>
              <w:t>ы</w:t>
            </w:r>
            <w:bookmarkEnd w:id="731"/>
            <w:r>
              <w:rPr>
                <w:rFonts w:ascii="Arial" w:hAnsi="Arial"/>
                <w:sz w:val="16"/>
              </w:rPr>
              <w:t xml:space="preserve">м залом: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 детей с недостат</w:t>
            </w:r>
            <w:r>
              <w:rPr>
                <w:rFonts w:ascii="Arial" w:hAnsi="Arial"/>
                <w:sz w:val="16"/>
              </w:rPr>
              <w:softHyphen/>
              <w:t>ками физического разви</w:t>
            </w:r>
            <w:r>
              <w:rPr>
                <w:rFonts w:ascii="Arial" w:hAnsi="Arial"/>
                <w:sz w:val="16"/>
              </w:rPr>
              <w:softHyphen/>
              <w:t xml:space="preserve">тия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 детей с недостат</w:t>
            </w:r>
            <w:r>
              <w:rPr>
                <w:rFonts w:ascii="Arial" w:hAnsi="Arial"/>
                <w:sz w:val="16"/>
              </w:rPr>
              <w:softHyphen/>
              <w:t>ками умственного разви</w:t>
            </w:r>
            <w:r>
              <w:rPr>
                <w:rFonts w:ascii="Arial" w:hAnsi="Arial"/>
                <w:sz w:val="16"/>
              </w:rPr>
              <w:softHyphen/>
              <w:t xml:space="preserve">тия </w:t>
            </w:r>
          </w:p>
        </w:tc>
        <w:tc>
          <w:tcPr>
            <w:tcW w:w="7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3,6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4,0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4,2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1,2—1,4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54+18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54+1</w:t>
            </w:r>
            <w:r>
              <w:rPr>
                <w:rFonts w:ascii="Arial" w:hAnsi="Arial"/>
                <w:sz w:val="16"/>
              </w:rPr>
              <w:t>8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72+18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21+10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72+10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60 </w:t>
            </w:r>
          </w:p>
        </w:tc>
        <w:tc>
          <w:tcPr>
            <w:tcW w:w="1842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Для разновозра</w:t>
            </w:r>
            <w:r>
              <w:rPr>
                <w:rFonts w:ascii="Arial" w:hAnsi="Arial"/>
                <w:sz w:val="16"/>
              </w:rPr>
              <w:softHyphen/>
              <w:t xml:space="preserve">стных групп </w:t>
            </w:r>
            <w:bookmarkStart w:id="732" w:name="OCRUncertain826"/>
            <w:r>
              <w:rPr>
                <w:rFonts w:ascii="Arial" w:hAnsi="Arial"/>
                <w:sz w:val="16"/>
              </w:rPr>
              <w:t>"се</w:t>
            </w:r>
            <w:bookmarkEnd w:id="732"/>
            <w:r>
              <w:rPr>
                <w:rFonts w:ascii="Arial" w:hAnsi="Arial"/>
                <w:sz w:val="16"/>
              </w:rPr>
              <w:t>мейно</w:t>
            </w:r>
            <w:bookmarkStart w:id="733" w:name="OCRUncertain827"/>
            <w:r>
              <w:rPr>
                <w:rFonts w:ascii="Arial" w:hAnsi="Arial"/>
                <w:sz w:val="16"/>
              </w:rPr>
              <w:t>го</w:t>
            </w:r>
            <w:bookmarkEnd w:id="733"/>
            <w:r>
              <w:rPr>
                <w:rFonts w:ascii="Arial" w:hAnsi="Arial"/>
                <w:sz w:val="16"/>
              </w:rPr>
              <w:t>" пр</w:t>
            </w:r>
            <w:bookmarkStart w:id="734" w:name="OCRUncertain828"/>
            <w:r>
              <w:rPr>
                <w:rFonts w:ascii="Arial" w:hAnsi="Arial"/>
                <w:sz w:val="16"/>
              </w:rPr>
              <w:t>о</w:t>
            </w:r>
            <w:bookmarkStart w:id="735" w:name="OCRUncertain829"/>
            <w:bookmarkEnd w:id="734"/>
            <w:r>
              <w:rPr>
                <w:rFonts w:ascii="Arial" w:hAnsi="Arial"/>
                <w:sz w:val="16"/>
              </w:rPr>
              <w:t xml:space="preserve">живания </w:t>
            </w:r>
            <w:bookmarkEnd w:id="735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домах-интерна</w:t>
            </w:r>
            <w:r>
              <w:rPr>
                <w:rFonts w:ascii="Arial" w:hAnsi="Arial"/>
                <w:sz w:val="16"/>
              </w:rPr>
              <w:softHyphen/>
              <w:t>тах для детей с недостатками ум</w:t>
            </w:r>
            <w:r>
              <w:rPr>
                <w:rFonts w:ascii="Arial" w:hAnsi="Arial"/>
                <w:sz w:val="16"/>
              </w:rPr>
              <w:softHyphen/>
              <w:t>ственного разви</w:t>
            </w:r>
            <w:r>
              <w:rPr>
                <w:rFonts w:ascii="Arial" w:hAnsi="Arial"/>
                <w:sz w:val="16"/>
              </w:rPr>
              <w:softHyphen/>
              <w:t>тия допускается п</w:t>
            </w:r>
            <w:r>
              <w:rPr>
                <w:rFonts w:ascii="Arial" w:hAnsi="Arial"/>
                <w:sz w:val="16"/>
              </w:rPr>
              <w:t>ринимать из расчета на</w:t>
            </w:r>
            <w:r>
              <w:rPr>
                <w:rFonts w:ascii="Arial" w:hAnsi="Arial"/>
                <w:noProof/>
                <w:sz w:val="16"/>
              </w:rPr>
              <w:t xml:space="preserve"> 50% </w:t>
            </w:r>
            <w:r>
              <w:rPr>
                <w:rFonts w:ascii="Arial" w:hAnsi="Arial"/>
                <w:sz w:val="16"/>
              </w:rPr>
              <w:t xml:space="preserve">детей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Для средних и старших школь</w:t>
            </w:r>
            <w:r>
              <w:rPr>
                <w:rFonts w:ascii="Arial" w:hAnsi="Arial"/>
                <w:sz w:val="16"/>
              </w:rPr>
              <w:softHyphen/>
              <w:t>ников с недо</w:t>
            </w:r>
            <w:r>
              <w:rPr>
                <w:rFonts w:ascii="Arial" w:hAnsi="Arial"/>
                <w:sz w:val="16"/>
              </w:rPr>
              <w:softHyphen/>
              <w:t>статками физи</w:t>
            </w:r>
            <w:r>
              <w:rPr>
                <w:rFonts w:ascii="Arial" w:hAnsi="Arial"/>
                <w:sz w:val="16"/>
              </w:rPr>
              <w:softHyphen/>
              <w:t>ческого развития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  <w:bookmarkStart w:id="736" w:name="OCRUncertain88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</w:t>
            </w:r>
            <w:bookmarkEnd w:id="736"/>
            <w:r>
              <w:rPr>
                <w:rFonts w:ascii="Arial" w:hAnsi="Arial"/>
                <w:sz w:val="16"/>
              </w:rPr>
              <w:t>ля сре</w:t>
            </w:r>
            <w:bookmarkStart w:id="737" w:name="OCRUncertain884"/>
            <w:r>
              <w:rPr>
                <w:rFonts w:ascii="Arial" w:hAnsi="Arial"/>
                <w:sz w:val="16"/>
              </w:rPr>
              <w:t>д</w:t>
            </w:r>
            <w:bookmarkEnd w:id="737"/>
            <w:r>
              <w:rPr>
                <w:rFonts w:ascii="Arial" w:hAnsi="Arial"/>
                <w:sz w:val="16"/>
              </w:rPr>
              <w:t>них и старших шк</w:t>
            </w:r>
            <w:bookmarkStart w:id="738" w:name="OCRUncertain885"/>
            <w:r>
              <w:rPr>
                <w:rFonts w:ascii="Arial" w:hAnsi="Arial"/>
                <w:sz w:val="16"/>
              </w:rPr>
              <w:t>о</w:t>
            </w:r>
            <w:bookmarkEnd w:id="738"/>
            <w:r>
              <w:rPr>
                <w:rFonts w:ascii="Arial" w:hAnsi="Arial"/>
                <w:sz w:val="16"/>
              </w:rPr>
              <w:t>ль</w:t>
            </w:r>
            <w:r>
              <w:rPr>
                <w:rFonts w:ascii="Arial" w:hAnsi="Arial"/>
                <w:sz w:val="16"/>
              </w:rPr>
              <w:softHyphen/>
              <w:t>нико</w:t>
            </w:r>
            <w:bookmarkStart w:id="739" w:name="OCRUncertain886"/>
            <w:r>
              <w:rPr>
                <w:rFonts w:ascii="Arial" w:hAnsi="Arial"/>
                <w:sz w:val="16"/>
              </w:rPr>
              <w:t>в</w:t>
            </w:r>
            <w:bookmarkEnd w:id="739"/>
            <w:r>
              <w:rPr>
                <w:rFonts w:ascii="Arial" w:hAnsi="Arial"/>
                <w:sz w:val="16"/>
              </w:rPr>
              <w:t xml:space="preserve"> для домов-интернатов всех типов (для обу</w:t>
            </w:r>
            <w:r>
              <w:rPr>
                <w:rFonts w:ascii="Arial" w:hAnsi="Arial"/>
                <w:sz w:val="16"/>
              </w:rPr>
              <w:softHyphen/>
              <w:t xml:space="preserve">чаемых детей)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</w:t>
            </w:r>
            <w:bookmarkStart w:id="740" w:name="OCRUncertain887"/>
            <w:r>
              <w:rPr>
                <w:rFonts w:ascii="Arial" w:hAnsi="Arial"/>
                <w:sz w:val="16"/>
              </w:rPr>
              <w:t xml:space="preserve">е </w:t>
            </w:r>
            <w:bookmarkEnd w:id="740"/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Для средних и старших школь</w:t>
            </w:r>
            <w:r>
              <w:rPr>
                <w:rFonts w:ascii="Arial" w:hAnsi="Arial"/>
                <w:sz w:val="16"/>
              </w:rPr>
              <w:softHyphen/>
              <w:t xml:space="preserve">ников для </w:t>
            </w:r>
            <w:bookmarkStart w:id="741" w:name="OCRUncertain888"/>
            <w:r>
              <w:rPr>
                <w:rFonts w:ascii="Arial" w:hAnsi="Arial"/>
                <w:sz w:val="16"/>
              </w:rPr>
              <w:t>домов-интернатов</w:t>
            </w:r>
            <w:bookmarkEnd w:id="741"/>
            <w:r>
              <w:rPr>
                <w:rFonts w:ascii="Arial" w:hAnsi="Arial"/>
                <w:sz w:val="16"/>
              </w:rPr>
              <w:t xml:space="preserve"> всех типов (для </w:t>
            </w:r>
            <w:bookmarkStart w:id="742" w:name="OCRUncertain890"/>
            <w:r>
              <w:rPr>
                <w:rFonts w:ascii="Arial" w:hAnsi="Arial"/>
                <w:sz w:val="16"/>
              </w:rPr>
              <w:t>о</w:t>
            </w:r>
            <w:bookmarkEnd w:id="742"/>
            <w:r>
              <w:rPr>
                <w:rFonts w:ascii="Arial" w:hAnsi="Arial"/>
                <w:sz w:val="16"/>
              </w:rPr>
              <w:t>бу</w:t>
            </w:r>
            <w:bookmarkStart w:id="743" w:name="OCRUncertain891"/>
            <w:r>
              <w:rPr>
                <w:rFonts w:ascii="Arial" w:hAnsi="Arial"/>
                <w:sz w:val="16"/>
              </w:rPr>
              <w:softHyphen/>
            </w:r>
            <w:bookmarkEnd w:id="743"/>
            <w:r>
              <w:rPr>
                <w:rFonts w:ascii="Arial" w:hAnsi="Arial"/>
                <w:sz w:val="16"/>
              </w:rPr>
              <w:t>ча</w:t>
            </w:r>
            <w:bookmarkStart w:id="744" w:name="OCRUncertain892"/>
            <w:r>
              <w:rPr>
                <w:rFonts w:ascii="Arial" w:hAnsi="Arial"/>
                <w:sz w:val="16"/>
              </w:rPr>
              <w:t>е</w:t>
            </w:r>
            <w:bookmarkEnd w:id="744"/>
            <w:r>
              <w:rPr>
                <w:rFonts w:ascii="Arial" w:hAnsi="Arial"/>
                <w:sz w:val="16"/>
              </w:rPr>
              <w:t xml:space="preserve">мых детей)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064"/>
        </w:trPr>
        <w:tc>
          <w:tcPr>
            <w:tcW w:w="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15.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</w:t>
            </w: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20.</w:t>
            </w:r>
          </w:p>
        </w:tc>
        <w:tc>
          <w:tcPr>
            <w:tcW w:w="227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Методический кабинет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заведующего учебной частью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учителей, масте</w:t>
            </w:r>
            <w:r>
              <w:rPr>
                <w:rFonts w:ascii="Arial" w:hAnsi="Arial"/>
                <w:sz w:val="16"/>
              </w:rPr>
              <w:softHyphen/>
              <w:t xml:space="preserve">ров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</w:t>
            </w:r>
            <w:r>
              <w:rPr>
                <w:rFonts w:ascii="Arial" w:hAnsi="Arial"/>
                <w:sz w:val="16"/>
              </w:rPr>
              <w:t>адовая мебели, инвен</w:t>
            </w:r>
            <w:r>
              <w:rPr>
                <w:rFonts w:ascii="Arial" w:hAnsi="Arial"/>
                <w:sz w:val="16"/>
              </w:rPr>
              <w:softHyphen/>
              <w:t xml:space="preserve">таря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</w:t>
            </w:r>
            <w:bookmarkStart w:id="745" w:name="OCRUncertain831"/>
            <w:r>
              <w:rPr>
                <w:rFonts w:ascii="Arial" w:hAnsi="Arial"/>
                <w:sz w:val="16"/>
              </w:rPr>
              <w:t>е</w:t>
            </w:r>
            <w:bookmarkEnd w:id="745"/>
            <w:r>
              <w:rPr>
                <w:rFonts w:ascii="Arial" w:hAnsi="Arial"/>
                <w:sz w:val="16"/>
              </w:rPr>
              <w:t xml:space="preserve"> узлы </w:t>
            </w:r>
            <w:bookmarkStart w:id="746" w:name="OCRUncertain832"/>
            <w:r>
              <w:rPr>
                <w:rFonts w:ascii="Arial" w:hAnsi="Arial"/>
                <w:sz w:val="16"/>
              </w:rPr>
              <w:t>д</w:t>
            </w:r>
            <w:bookmarkEnd w:id="746"/>
            <w:r>
              <w:rPr>
                <w:rFonts w:ascii="Arial" w:hAnsi="Arial"/>
                <w:sz w:val="16"/>
              </w:rPr>
              <w:t xml:space="preserve">ля мальчиков и девочек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Учеб</w:t>
            </w:r>
            <w:bookmarkStart w:id="747" w:name="OCRUncertain833"/>
            <w:r>
              <w:rPr>
                <w:rFonts w:ascii="Arial" w:hAnsi="Arial"/>
                <w:sz w:val="16"/>
              </w:rPr>
              <w:t>н</w:t>
            </w:r>
            <w:bookmarkEnd w:id="747"/>
            <w:r>
              <w:rPr>
                <w:rFonts w:ascii="Arial" w:hAnsi="Arial"/>
                <w:sz w:val="16"/>
              </w:rPr>
              <w:t>о-произ</w:t>
            </w:r>
            <w:bookmarkStart w:id="748" w:name="OCRUncertain834"/>
            <w:r>
              <w:rPr>
                <w:rFonts w:ascii="Arial" w:hAnsi="Arial"/>
                <w:sz w:val="16"/>
              </w:rPr>
              <w:t>в</w:t>
            </w:r>
            <w:bookmarkEnd w:id="748"/>
            <w:r>
              <w:rPr>
                <w:rFonts w:ascii="Arial" w:hAnsi="Arial"/>
                <w:sz w:val="16"/>
              </w:rPr>
              <w:t>одствен</w:t>
            </w:r>
            <w:r>
              <w:rPr>
                <w:rFonts w:ascii="Arial" w:hAnsi="Arial"/>
                <w:sz w:val="16"/>
              </w:rPr>
              <w:softHyphen/>
              <w:t>ные мастерские с инвен</w:t>
            </w:r>
            <w:r>
              <w:rPr>
                <w:rFonts w:ascii="Arial" w:hAnsi="Arial"/>
                <w:sz w:val="16"/>
              </w:rPr>
              <w:softHyphen/>
              <w:t xml:space="preserve">тарными и подсобными </w:t>
            </w:r>
            <w:bookmarkStart w:id="749" w:name="OCRUncertain835"/>
            <w:r>
              <w:rPr>
                <w:rFonts w:ascii="Arial" w:hAnsi="Arial"/>
                <w:sz w:val="16"/>
              </w:rPr>
              <w:t>п</w:t>
            </w:r>
            <w:bookmarkEnd w:id="749"/>
            <w:r>
              <w:rPr>
                <w:rFonts w:ascii="Arial" w:hAnsi="Arial"/>
                <w:sz w:val="16"/>
              </w:rPr>
              <w:t>ом</w:t>
            </w:r>
            <w:bookmarkStart w:id="750" w:name="OCRUncertain836"/>
            <w:r>
              <w:rPr>
                <w:rFonts w:ascii="Arial" w:hAnsi="Arial"/>
                <w:sz w:val="16"/>
              </w:rPr>
              <w:t>е</w:t>
            </w:r>
            <w:bookmarkEnd w:id="750"/>
            <w:r>
              <w:rPr>
                <w:rFonts w:ascii="Arial" w:hAnsi="Arial"/>
                <w:sz w:val="16"/>
              </w:rPr>
              <w:t>щ</w:t>
            </w:r>
            <w:bookmarkStart w:id="751" w:name="OCRUncertain837"/>
            <w:r>
              <w:rPr>
                <w:rFonts w:ascii="Arial" w:hAnsi="Arial"/>
                <w:sz w:val="16"/>
              </w:rPr>
              <w:t>е</w:t>
            </w:r>
            <w:bookmarkEnd w:id="751"/>
            <w:r>
              <w:rPr>
                <w:rFonts w:ascii="Arial" w:hAnsi="Arial"/>
                <w:sz w:val="16"/>
              </w:rPr>
              <w:t xml:space="preserve">ниями: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швейная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картонажно-переплет</w:t>
            </w:r>
            <w:r>
              <w:rPr>
                <w:rFonts w:ascii="Arial" w:hAnsi="Arial"/>
                <w:sz w:val="16"/>
              </w:rPr>
              <w:softHyphen/>
              <w:t xml:space="preserve">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столярная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ткацкая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м</w:t>
            </w:r>
            <w:bookmarkStart w:id="752" w:name="OCRUncertain838"/>
            <w:r>
              <w:rPr>
                <w:rFonts w:ascii="Arial" w:hAnsi="Arial"/>
                <w:sz w:val="16"/>
              </w:rPr>
              <w:t>е</w:t>
            </w:r>
            <w:bookmarkEnd w:id="752"/>
            <w:r>
              <w:rPr>
                <w:rFonts w:ascii="Arial" w:hAnsi="Arial"/>
                <w:sz w:val="16"/>
              </w:rPr>
              <w:t>ханич</w:t>
            </w:r>
            <w:bookmarkStart w:id="753" w:name="OCRUncertain839"/>
            <w:r>
              <w:rPr>
                <w:rFonts w:ascii="Arial" w:hAnsi="Arial"/>
                <w:sz w:val="16"/>
              </w:rPr>
              <w:t>е</w:t>
            </w:r>
            <w:bookmarkEnd w:id="753"/>
            <w:r>
              <w:rPr>
                <w:rFonts w:ascii="Arial" w:hAnsi="Arial"/>
                <w:sz w:val="16"/>
              </w:rPr>
              <w:t>ской сборк</w:t>
            </w:r>
            <w:bookmarkStart w:id="754" w:name="OCRUncertain840"/>
            <w:r>
              <w:rPr>
                <w:rFonts w:ascii="Arial" w:hAnsi="Arial"/>
                <w:sz w:val="16"/>
              </w:rPr>
              <w:t xml:space="preserve">и </w:t>
            </w:r>
            <w:bookmarkEnd w:id="754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электромонтажная </w:t>
            </w:r>
            <w:bookmarkStart w:id="755" w:name="OCRUncertain841"/>
          </w:p>
          <w:bookmarkEnd w:id="755"/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756" w:name="OCRUncertain842"/>
            <w:r>
              <w:rPr>
                <w:rFonts w:ascii="Arial" w:hAnsi="Arial"/>
                <w:sz w:val="16"/>
              </w:rPr>
              <w:t xml:space="preserve">токарно-фрезерная </w:t>
            </w:r>
            <w:bookmarkEnd w:id="756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гончарная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обувная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ручных р</w:t>
            </w:r>
            <w:bookmarkStart w:id="757" w:name="OCRUncertain843"/>
            <w:r>
              <w:rPr>
                <w:rFonts w:ascii="Arial" w:hAnsi="Arial"/>
                <w:sz w:val="16"/>
              </w:rPr>
              <w:t>е</w:t>
            </w:r>
            <w:bookmarkEnd w:id="757"/>
            <w:r>
              <w:rPr>
                <w:rFonts w:ascii="Arial" w:hAnsi="Arial"/>
                <w:sz w:val="16"/>
              </w:rPr>
              <w:t>месел (вяза</w:t>
            </w:r>
            <w:r>
              <w:rPr>
                <w:rFonts w:ascii="Arial" w:hAnsi="Arial"/>
                <w:sz w:val="16"/>
              </w:rPr>
              <w:softHyphen/>
              <w:t xml:space="preserve">ния, </w:t>
            </w:r>
            <w:bookmarkStart w:id="758" w:name="OCRUncertain844"/>
            <w:r>
              <w:rPr>
                <w:rFonts w:ascii="Arial" w:hAnsi="Arial"/>
                <w:sz w:val="16"/>
              </w:rPr>
              <w:t>лозоплетения</w:t>
            </w:r>
            <w:bookmarkEnd w:id="758"/>
            <w:r>
              <w:rPr>
                <w:rFonts w:ascii="Arial" w:hAnsi="Arial"/>
                <w:sz w:val="16"/>
              </w:rPr>
              <w:t xml:space="preserve"> и пр.)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ремонта аппаратуры и б</w:t>
            </w:r>
            <w:bookmarkStart w:id="759" w:name="OCRUncertain845"/>
            <w:r>
              <w:rPr>
                <w:rFonts w:ascii="Arial" w:hAnsi="Arial"/>
                <w:sz w:val="16"/>
              </w:rPr>
              <w:t>ы</w:t>
            </w:r>
            <w:bookmarkEnd w:id="759"/>
            <w:r>
              <w:rPr>
                <w:rFonts w:ascii="Arial" w:hAnsi="Arial"/>
                <w:sz w:val="16"/>
              </w:rPr>
              <w:t>товой т</w:t>
            </w:r>
            <w:bookmarkStart w:id="760" w:name="OCRUncertain846"/>
            <w:r>
              <w:rPr>
                <w:rFonts w:ascii="Arial" w:hAnsi="Arial"/>
                <w:sz w:val="16"/>
              </w:rPr>
              <w:t>е</w:t>
            </w:r>
            <w:bookmarkEnd w:id="760"/>
            <w:r>
              <w:rPr>
                <w:rFonts w:ascii="Arial" w:hAnsi="Arial"/>
                <w:sz w:val="16"/>
              </w:rPr>
              <w:t xml:space="preserve">хники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Класс подготовки млад</w:t>
            </w:r>
            <w:r>
              <w:rPr>
                <w:rFonts w:ascii="Arial" w:hAnsi="Arial"/>
                <w:sz w:val="16"/>
              </w:rPr>
              <w:softHyphen/>
              <w:t>шего медицинского пер</w:t>
            </w:r>
            <w:r>
              <w:rPr>
                <w:rFonts w:ascii="Arial" w:hAnsi="Arial"/>
                <w:sz w:val="16"/>
              </w:rPr>
              <w:softHyphen/>
              <w:t>сонала с кладовой учеб</w:t>
            </w:r>
            <w:r>
              <w:rPr>
                <w:rFonts w:ascii="Arial" w:hAnsi="Arial"/>
                <w:sz w:val="16"/>
              </w:rPr>
              <w:softHyphen/>
              <w:t>ных пособий</w:t>
            </w:r>
          </w:p>
        </w:tc>
        <w:tc>
          <w:tcPr>
            <w:tcW w:w="707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расч</w:t>
            </w:r>
            <w:bookmarkStart w:id="761" w:name="OCRUncertain847"/>
            <w:r>
              <w:rPr>
                <w:rFonts w:ascii="Arial" w:hAnsi="Arial"/>
                <w:sz w:val="16"/>
              </w:rPr>
              <w:t>е</w:t>
            </w:r>
            <w:bookmarkEnd w:id="761"/>
            <w:r>
              <w:rPr>
                <w:rFonts w:ascii="Arial" w:hAnsi="Arial"/>
                <w:sz w:val="16"/>
              </w:rPr>
              <w:softHyphen/>
              <w:t xml:space="preserve">ту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bookmarkStart w:id="762" w:name="OCRUncertain848"/>
            <w:r>
              <w:rPr>
                <w:rFonts w:ascii="Arial" w:hAnsi="Arial"/>
                <w:noProof/>
                <w:sz w:val="16"/>
              </w:rPr>
              <w:t>6</w:t>
            </w:r>
            <w:bookmarkEnd w:id="762"/>
            <w:r>
              <w:rPr>
                <w:rFonts w:ascii="Arial" w:hAnsi="Arial"/>
                <w:noProof/>
                <w:sz w:val="16"/>
              </w:rPr>
              <w:t xml:space="preserve">+12+10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72+18+10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54+18+10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54+18</w:t>
            </w:r>
            <w:r>
              <w:rPr>
                <w:rFonts w:ascii="Arial" w:hAnsi="Arial"/>
                <w:sz w:val="16"/>
              </w:rPr>
              <w:t>+</w:t>
            </w: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3</w:t>
            </w:r>
            <w:r>
              <w:rPr>
                <w:rFonts w:ascii="Arial" w:hAnsi="Arial"/>
                <w:sz w:val="16"/>
              </w:rPr>
              <w:t>6</w:t>
            </w:r>
            <w:r>
              <w:rPr>
                <w:rFonts w:ascii="Arial" w:hAnsi="Arial"/>
                <w:sz w:val="16"/>
                <w:lang w:val="en-US"/>
              </w:rPr>
              <w:t xml:space="preserve">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72</w:t>
            </w:r>
            <w:bookmarkStart w:id="763" w:name="OCRUncertain851"/>
            <w:r>
              <w:rPr>
                <w:rFonts w:ascii="Arial" w:hAnsi="Arial"/>
                <w:sz w:val="16"/>
              </w:rPr>
              <w:t>+</w:t>
            </w:r>
            <w:r>
              <w:rPr>
                <w:rFonts w:ascii="Arial" w:hAnsi="Arial"/>
                <w:noProof/>
                <w:sz w:val="16"/>
              </w:rPr>
              <w:t>1</w:t>
            </w:r>
            <w:bookmarkStart w:id="764" w:name="OCRUncertain852"/>
            <w:bookmarkEnd w:id="763"/>
            <w:r>
              <w:rPr>
                <w:rFonts w:ascii="Arial" w:hAnsi="Arial"/>
                <w:sz w:val="16"/>
              </w:rPr>
              <w:t>8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  <w:bookmarkEnd w:id="764"/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54+18+10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36+12+10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36+12+10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bookmarkStart w:id="765" w:name="OCRUncertain853"/>
            <w:r>
              <w:rPr>
                <w:rFonts w:ascii="Arial" w:hAnsi="Arial"/>
                <w:noProof/>
                <w:sz w:val="16"/>
              </w:rPr>
              <w:t>6</w:t>
            </w:r>
            <w:bookmarkEnd w:id="765"/>
            <w:r>
              <w:rPr>
                <w:rFonts w:ascii="Arial" w:hAnsi="Arial"/>
                <w:noProof/>
                <w:sz w:val="16"/>
              </w:rPr>
              <w:t xml:space="preserve">+18+10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bookmarkStart w:id="766" w:name="OCRUncertain854"/>
            <w:r>
              <w:rPr>
                <w:rFonts w:ascii="Arial" w:hAnsi="Arial"/>
                <w:noProof/>
                <w:sz w:val="16"/>
              </w:rPr>
              <w:t>6</w:t>
            </w:r>
            <w:bookmarkEnd w:id="766"/>
            <w:r>
              <w:rPr>
                <w:rFonts w:ascii="Arial" w:hAnsi="Arial"/>
                <w:noProof/>
                <w:sz w:val="16"/>
              </w:rPr>
              <w:t>+10</w:t>
            </w:r>
          </w:p>
        </w:tc>
        <w:tc>
          <w:tcPr>
            <w:tcW w:w="1838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bookmarkStart w:id="767" w:name="OCRUncertain855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</w:t>
            </w:r>
            <w:bookmarkEnd w:id="767"/>
            <w:r>
              <w:rPr>
                <w:rFonts w:ascii="Arial" w:hAnsi="Arial"/>
                <w:sz w:val="16"/>
              </w:rPr>
              <w:t>ас</w:t>
            </w:r>
            <w:bookmarkStart w:id="768" w:name="OCRUncertain856"/>
            <w:r>
              <w:rPr>
                <w:rFonts w:ascii="Arial" w:hAnsi="Arial"/>
                <w:sz w:val="16"/>
              </w:rPr>
              <w:t>п</w:t>
            </w:r>
            <w:bookmarkEnd w:id="768"/>
            <w:r>
              <w:rPr>
                <w:rFonts w:ascii="Arial" w:hAnsi="Arial"/>
                <w:sz w:val="16"/>
              </w:rPr>
              <w:t>ред</w:t>
            </w:r>
            <w:bookmarkStart w:id="769" w:name="OCRUncertain857"/>
            <w:r>
              <w:rPr>
                <w:rFonts w:ascii="Arial" w:hAnsi="Arial"/>
                <w:sz w:val="16"/>
              </w:rPr>
              <w:t>е</w:t>
            </w:r>
            <w:bookmarkEnd w:id="769"/>
            <w:r>
              <w:rPr>
                <w:rFonts w:ascii="Arial" w:hAnsi="Arial"/>
                <w:sz w:val="16"/>
              </w:rPr>
              <w:t>лить</w:t>
            </w:r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bookmarkStart w:id="770" w:name="OCRUncertain858"/>
            <w:r>
              <w:rPr>
                <w:rFonts w:ascii="Arial" w:hAnsi="Arial"/>
                <w:sz w:val="16"/>
              </w:rPr>
              <w:t xml:space="preserve">поэтажно </w:t>
            </w:r>
            <w:bookmarkEnd w:id="770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Для средних и старших школь</w:t>
            </w:r>
            <w:r>
              <w:rPr>
                <w:rFonts w:ascii="Arial" w:hAnsi="Arial"/>
                <w:sz w:val="16"/>
              </w:rPr>
              <w:softHyphen/>
              <w:t>ников с недо</w:t>
            </w:r>
            <w:r>
              <w:rPr>
                <w:rFonts w:ascii="Arial" w:hAnsi="Arial"/>
                <w:sz w:val="16"/>
              </w:rPr>
              <w:softHyphen/>
              <w:t>статками умст</w:t>
            </w:r>
            <w:r>
              <w:rPr>
                <w:rFonts w:ascii="Arial" w:hAnsi="Arial"/>
                <w:sz w:val="16"/>
              </w:rPr>
              <w:softHyphen/>
            </w:r>
            <w:bookmarkStart w:id="771" w:name="OCRUncertain859"/>
            <w:r>
              <w:rPr>
                <w:rFonts w:ascii="Arial" w:hAnsi="Arial"/>
                <w:sz w:val="16"/>
              </w:rPr>
              <w:t>ве</w:t>
            </w:r>
            <w:bookmarkEnd w:id="771"/>
            <w:r>
              <w:rPr>
                <w:rFonts w:ascii="Arial" w:hAnsi="Arial"/>
                <w:sz w:val="16"/>
              </w:rPr>
              <w:t>нно</w:t>
            </w:r>
            <w:bookmarkStart w:id="772" w:name="OCRUncertain860"/>
            <w:r>
              <w:rPr>
                <w:rFonts w:ascii="Arial" w:hAnsi="Arial"/>
                <w:sz w:val="16"/>
              </w:rPr>
              <w:t>ю</w:t>
            </w:r>
            <w:bookmarkEnd w:id="772"/>
            <w:r>
              <w:rPr>
                <w:rFonts w:ascii="Arial" w:hAnsi="Arial"/>
                <w:sz w:val="16"/>
              </w:rPr>
              <w:t xml:space="preserve"> ра</w:t>
            </w:r>
            <w:bookmarkStart w:id="773" w:name="OCRUncertain862"/>
            <w:r>
              <w:rPr>
                <w:rFonts w:ascii="Arial" w:hAnsi="Arial"/>
                <w:sz w:val="16"/>
              </w:rPr>
              <w:t>зви</w:t>
            </w:r>
            <w:bookmarkEnd w:id="773"/>
            <w:r>
              <w:rPr>
                <w:rFonts w:ascii="Arial" w:hAnsi="Arial"/>
                <w:sz w:val="16"/>
              </w:rPr>
              <w:t>ти</w:t>
            </w:r>
            <w:bookmarkStart w:id="774" w:name="OCRUncertain863"/>
            <w:r>
              <w:rPr>
                <w:rFonts w:ascii="Arial" w:hAnsi="Arial"/>
                <w:sz w:val="16"/>
              </w:rPr>
              <w:t xml:space="preserve">я </w:t>
            </w:r>
            <w:bookmarkEnd w:id="774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Для средних и старших школь</w:t>
            </w:r>
            <w:r>
              <w:rPr>
                <w:rFonts w:ascii="Arial" w:hAnsi="Arial"/>
                <w:sz w:val="16"/>
              </w:rPr>
              <w:softHyphen/>
              <w:t>ников с недо</w:t>
            </w:r>
            <w:r>
              <w:rPr>
                <w:rFonts w:ascii="Arial" w:hAnsi="Arial"/>
                <w:sz w:val="16"/>
              </w:rPr>
              <w:softHyphen/>
              <w:t>статками умст</w:t>
            </w:r>
            <w:r>
              <w:rPr>
                <w:rFonts w:ascii="Arial" w:hAnsi="Arial"/>
                <w:sz w:val="16"/>
              </w:rPr>
              <w:softHyphen/>
              <w:t>венного развития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ПРИЛОЖЕНИЕ</w:t>
      </w:r>
      <w:r>
        <w:rPr>
          <w:rFonts w:ascii="Arial" w:hAnsi="Arial"/>
          <w:i/>
          <w:noProof/>
          <w:sz w:val="18"/>
        </w:rPr>
        <w:t xml:space="preserve"> 3 </w:t>
      </w: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(справочное)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ОРИЕНТИРОВОЧНЫЕ СОСТАВ И ПЛОЩАДИ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ПОМЕЩЕНИЙ КУЛЬТУРНО-МАССОВОГО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ОБСЛУЖИВАНИЯ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6"/>
        <w:gridCol w:w="5"/>
        <w:gridCol w:w="2161"/>
        <w:gridCol w:w="966"/>
        <w:gridCol w:w="883"/>
        <w:gridCol w:w="1701"/>
        <w:gridCol w:w="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56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№№</w:t>
            </w:r>
          </w:p>
        </w:tc>
        <w:tc>
          <w:tcPr>
            <w:tcW w:w="2166" w:type="dxa"/>
            <w:gridSpan w:val="2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Наименование </w:t>
            </w:r>
          </w:p>
        </w:tc>
        <w:tc>
          <w:tcPr>
            <w:tcW w:w="18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Площадь, кв. м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0"/>
        </w:trPr>
        <w:tc>
          <w:tcPr>
            <w:tcW w:w="55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775" w:name="OCRUncertain897"/>
            <w:r>
              <w:rPr>
                <w:rFonts w:ascii="Arial" w:hAnsi="Arial"/>
                <w:b/>
                <w:sz w:val="16"/>
              </w:rPr>
              <w:t>пп</w:t>
            </w:r>
            <w:bookmarkEnd w:id="775"/>
          </w:p>
        </w:tc>
        <w:tc>
          <w:tcPr>
            <w:tcW w:w="21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помещений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</w:t>
            </w:r>
            <w:r>
              <w:rPr>
                <w:rFonts w:ascii="Arial" w:hAnsi="Arial"/>
                <w:b/>
                <w:noProof/>
                <w:sz w:val="16"/>
              </w:rPr>
              <w:t xml:space="preserve"> 1</w:t>
            </w:r>
            <w:r>
              <w:rPr>
                <w:rFonts w:ascii="Arial" w:hAnsi="Arial"/>
                <w:b/>
                <w:sz w:val="16"/>
              </w:rPr>
              <w:t xml:space="preserve"> место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общая</w:t>
            </w:r>
          </w:p>
        </w:tc>
        <w:tc>
          <w:tcPr>
            <w:tcW w:w="1705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1</w:t>
            </w:r>
          </w:p>
        </w:tc>
        <w:tc>
          <w:tcPr>
            <w:tcW w:w="21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3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3466"/>
        </w:trPr>
        <w:tc>
          <w:tcPr>
            <w:tcW w:w="556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17. </w:t>
            </w:r>
          </w:p>
        </w:tc>
        <w:tc>
          <w:tcPr>
            <w:tcW w:w="21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Зрительный зал: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 умственно отста</w:t>
            </w:r>
            <w:r>
              <w:rPr>
                <w:rFonts w:ascii="Arial" w:hAnsi="Arial"/>
                <w:sz w:val="16"/>
              </w:rPr>
              <w:softHyphen/>
              <w:t xml:space="preserve">лых детей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 детей с недостат</w:t>
            </w:r>
            <w:r>
              <w:rPr>
                <w:rFonts w:ascii="Arial" w:hAnsi="Arial"/>
                <w:sz w:val="16"/>
              </w:rPr>
              <w:softHyphen/>
              <w:t>ками фи</w:t>
            </w:r>
            <w:bookmarkStart w:id="776" w:name="OCRUncertain898"/>
            <w:r>
              <w:rPr>
                <w:rFonts w:ascii="Arial" w:hAnsi="Arial"/>
                <w:sz w:val="16"/>
              </w:rPr>
              <w:t>з</w:t>
            </w:r>
            <w:bookmarkEnd w:id="776"/>
            <w:r>
              <w:rPr>
                <w:rFonts w:ascii="Arial" w:hAnsi="Arial"/>
                <w:sz w:val="16"/>
              </w:rPr>
              <w:t>ического разви</w:t>
            </w:r>
            <w:r>
              <w:rPr>
                <w:rFonts w:ascii="Arial" w:hAnsi="Arial"/>
                <w:sz w:val="16"/>
              </w:rPr>
              <w:softHyphen/>
              <w:t xml:space="preserve">тия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Эстрада при зале </w:t>
            </w:r>
            <w:bookmarkStart w:id="777" w:name="OCRUncertain899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Кинопроекционная</w:t>
            </w:r>
            <w:bookmarkEnd w:id="777"/>
            <w:r>
              <w:rPr>
                <w:rFonts w:ascii="Arial" w:hAnsi="Arial"/>
                <w:sz w:val="16"/>
              </w:rPr>
              <w:t xml:space="preserve"> с пе</w:t>
            </w:r>
            <w:r>
              <w:rPr>
                <w:rFonts w:ascii="Arial" w:hAnsi="Arial"/>
                <w:sz w:val="16"/>
              </w:rPr>
              <w:softHyphen/>
              <w:t>р</w:t>
            </w:r>
            <w:bookmarkStart w:id="778" w:name="OCRUncertain900"/>
            <w:r>
              <w:rPr>
                <w:rFonts w:ascii="Arial" w:hAnsi="Arial"/>
                <w:sz w:val="16"/>
              </w:rPr>
              <w:t>е</w:t>
            </w:r>
            <w:bookmarkEnd w:id="778"/>
            <w:r>
              <w:rPr>
                <w:rFonts w:ascii="Arial" w:hAnsi="Arial"/>
                <w:sz w:val="16"/>
              </w:rPr>
              <w:t>моточной и р</w:t>
            </w:r>
            <w:bookmarkStart w:id="779" w:name="OCRUncertain901"/>
            <w:r>
              <w:rPr>
                <w:rFonts w:ascii="Arial" w:hAnsi="Arial"/>
                <w:sz w:val="16"/>
              </w:rPr>
              <w:t>а</w:t>
            </w:r>
            <w:bookmarkEnd w:id="779"/>
            <w:r>
              <w:rPr>
                <w:rFonts w:ascii="Arial" w:hAnsi="Arial"/>
                <w:sz w:val="16"/>
              </w:rPr>
              <w:t>диоуз</w:t>
            </w:r>
            <w:r>
              <w:rPr>
                <w:rFonts w:ascii="Arial" w:hAnsi="Arial"/>
                <w:sz w:val="16"/>
              </w:rPr>
              <w:softHyphen/>
              <w:t xml:space="preserve">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Фойе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</w:t>
            </w:r>
            <w:bookmarkStart w:id="780" w:name="OCRUncertain902"/>
            <w:r>
              <w:rPr>
                <w:rFonts w:ascii="Arial" w:hAnsi="Arial"/>
                <w:sz w:val="16"/>
              </w:rPr>
              <w:t>ещ</w:t>
            </w:r>
            <w:bookmarkEnd w:id="780"/>
            <w:r>
              <w:rPr>
                <w:rFonts w:ascii="Arial" w:hAnsi="Arial"/>
                <w:sz w:val="16"/>
              </w:rPr>
              <w:t xml:space="preserve">ения </w:t>
            </w:r>
            <w:bookmarkStart w:id="781" w:name="OCRUncertain903"/>
            <w:r>
              <w:rPr>
                <w:rFonts w:ascii="Arial" w:hAnsi="Arial"/>
                <w:sz w:val="16"/>
              </w:rPr>
              <w:t>д</w:t>
            </w:r>
            <w:bookmarkEnd w:id="781"/>
            <w:r>
              <w:rPr>
                <w:rFonts w:ascii="Arial" w:hAnsi="Arial"/>
                <w:sz w:val="16"/>
              </w:rPr>
              <w:t>ля артисто</w:t>
            </w:r>
            <w:bookmarkStart w:id="782" w:name="OCRUncertain904"/>
            <w:r>
              <w:rPr>
                <w:rFonts w:ascii="Arial" w:hAnsi="Arial"/>
                <w:sz w:val="16"/>
              </w:rPr>
              <w:t xml:space="preserve">в </w:t>
            </w:r>
            <w:bookmarkEnd w:id="782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Санитарный у</w:t>
            </w:r>
            <w:bookmarkStart w:id="783" w:name="OCRUncertain905"/>
            <w:r>
              <w:rPr>
                <w:rFonts w:ascii="Arial" w:hAnsi="Arial"/>
                <w:sz w:val="16"/>
              </w:rPr>
              <w:t>з</w:t>
            </w:r>
            <w:bookmarkEnd w:id="783"/>
            <w:r>
              <w:rPr>
                <w:rFonts w:ascii="Arial" w:hAnsi="Arial"/>
                <w:sz w:val="16"/>
              </w:rPr>
              <w:t xml:space="preserve">ел с умывальником в шлюзе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Радиоузел </w:t>
            </w:r>
            <w:bookmarkStart w:id="784" w:name="OCRUncertain906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Фильмовидеотека </w:t>
            </w:r>
            <w:bookmarkEnd w:id="784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Помеще</w:t>
            </w:r>
            <w:bookmarkStart w:id="785" w:name="OCRUncertain907"/>
            <w:r>
              <w:rPr>
                <w:rFonts w:ascii="Arial" w:hAnsi="Arial"/>
                <w:sz w:val="16"/>
              </w:rPr>
              <w:t>н</w:t>
            </w:r>
            <w:bookmarkEnd w:id="785"/>
            <w:r>
              <w:rPr>
                <w:rFonts w:ascii="Arial" w:hAnsi="Arial"/>
                <w:sz w:val="16"/>
              </w:rPr>
              <w:t>ие пожарного поста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Студия кабельного теле</w:t>
            </w:r>
            <w:r>
              <w:rPr>
                <w:rFonts w:ascii="Arial" w:hAnsi="Arial"/>
                <w:sz w:val="16"/>
              </w:rPr>
              <w:softHyphen/>
              <w:t xml:space="preserve">видения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Кладовая мебели и р</w:t>
            </w:r>
            <w:r>
              <w:rPr>
                <w:rFonts w:ascii="Arial" w:hAnsi="Arial"/>
                <w:sz w:val="16"/>
              </w:rPr>
              <w:t>е</w:t>
            </w:r>
            <w:r>
              <w:rPr>
                <w:rFonts w:ascii="Arial" w:hAnsi="Arial"/>
                <w:sz w:val="16"/>
              </w:rPr>
              <w:softHyphen/>
              <w:t xml:space="preserve">квизита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аппаратуры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Му</w:t>
            </w:r>
            <w:bookmarkStart w:id="786" w:name="OCRUncertain912"/>
            <w:r>
              <w:rPr>
                <w:rFonts w:ascii="Arial" w:hAnsi="Arial"/>
                <w:sz w:val="16"/>
              </w:rPr>
              <w:t>з</w:t>
            </w:r>
            <w:bookmarkEnd w:id="786"/>
            <w:r>
              <w:rPr>
                <w:rFonts w:ascii="Arial" w:hAnsi="Arial"/>
                <w:sz w:val="16"/>
              </w:rPr>
              <w:t xml:space="preserve">ей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художника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Кружковые помещения: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кружок кук</w:t>
            </w:r>
            <w:bookmarkStart w:id="787" w:name="OCRUncertain913"/>
            <w:r>
              <w:rPr>
                <w:rFonts w:ascii="Arial" w:hAnsi="Arial"/>
                <w:sz w:val="16"/>
              </w:rPr>
              <w:t>о</w:t>
            </w:r>
            <w:bookmarkEnd w:id="787"/>
            <w:r>
              <w:rPr>
                <w:rFonts w:ascii="Arial" w:hAnsi="Arial"/>
                <w:sz w:val="16"/>
              </w:rPr>
              <w:t>льного театра с подсобным по</w:t>
            </w:r>
            <w:r>
              <w:rPr>
                <w:rFonts w:ascii="Arial" w:hAnsi="Arial"/>
                <w:sz w:val="16"/>
              </w:rPr>
              <w:softHyphen/>
              <w:t xml:space="preserve">мещением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танцевальный класс с помещением для пере</w:t>
            </w:r>
            <w:r>
              <w:rPr>
                <w:rFonts w:ascii="Arial" w:hAnsi="Arial"/>
                <w:sz w:val="16"/>
              </w:rPr>
              <w:softHyphen/>
              <w:t xml:space="preserve">одевания и санитарным узлом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кружок лепки с кла</w:t>
            </w:r>
            <w:r>
              <w:rPr>
                <w:rFonts w:ascii="Arial" w:hAnsi="Arial"/>
                <w:sz w:val="16"/>
              </w:rPr>
              <w:softHyphen/>
              <w:t>довыми инв</w:t>
            </w:r>
            <w:bookmarkStart w:id="788" w:name="OCRUncertain914"/>
            <w:r>
              <w:rPr>
                <w:rFonts w:ascii="Arial" w:hAnsi="Arial"/>
                <w:sz w:val="16"/>
              </w:rPr>
              <w:t>е</w:t>
            </w:r>
            <w:bookmarkEnd w:id="788"/>
            <w:r>
              <w:rPr>
                <w:rFonts w:ascii="Arial" w:hAnsi="Arial"/>
                <w:sz w:val="16"/>
              </w:rPr>
              <w:t>нтар</w:t>
            </w:r>
            <w:bookmarkStart w:id="789" w:name="OCRUncertain915"/>
            <w:r>
              <w:rPr>
                <w:rFonts w:ascii="Arial" w:hAnsi="Arial"/>
                <w:sz w:val="16"/>
              </w:rPr>
              <w:t>я</w:t>
            </w:r>
            <w:bookmarkEnd w:id="789"/>
            <w:r>
              <w:rPr>
                <w:rFonts w:ascii="Arial" w:hAnsi="Arial"/>
                <w:sz w:val="16"/>
              </w:rPr>
              <w:t xml:space="preserve"> и готовых изд</w:t>
            </w:r>
            <w:bookmarkStart w:id="790" w:name="OCRUncertain916"/>
            <w:r>
              <w:rPr>
                <w:rFonts w:ascii="Arial" w:hAnsi="Arial"/>
                <w:sz w:val="16"/>
              </w:rPr>
              <w:t>е</w:t>
            </w:r>
            <w:bookmarkEnd w:id="790"/>
            <w:r>
              <w:rPr>
                <w:rFonts w:ascii="Arial" w:hAnsi="Arial"/>
                <w:sz w:val="16"/>
              </w:rPr>
              <w:t xml:space="preserve">лий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Зал игровых автоматов с подсобным помещ</w:t>
            </w:r>
            <w:bookmarkStart w:id="791" w:name="OCRUncertain917"/>
            <w:r>
              <w:rPr>
                <w:rFonts w:ascii="Arial" w:hAnsi="Arial"/>
                <w:sz w:val="16"/>
              </w:rPr>
              <w:t>е</w:t>
            </w:r>
            <w:bookmarkEnd w:id="791"/>
            <w:r>
              <w:rPr>
                <w:rFonts w:ascii="Arial" w:hAnsi="Arial"/>
                <w:sz w:val="16"/>
              </w:rPr>
              <w:t>ни</w:t>
            </w:r>
            <w:r>
              <w:rPr>
                <w:rFonts w:ascii="Arial" w:hAnsi="Arial"/>
                <w:sz w:val="16"/>
              </w:rPr>
              <w:softHyphen/>
              <w:t xml:space="preserve">ем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Инвентарные </w:t>
            </w:r>
          </w:p>
        </w:tc>
        <w:tc>
          <w:tcPr>
            <w:tcW w:w="9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1,2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1,8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1,0</w:t>
            </w:r>
            <w:r>
              <w:rPr>
                <w:rFonts w:ascii="Arial" w:hAnsi="Arial"/>
                <w:sz w:val="16"/>
              </w:rPr>
              <w:t xml:space="preserve"> на</w:t>
            </w:r>
            <w:r>
              <w:rPr>
                <w:rFonts w:ascii="Arial" w:hAnsi="Arial"/>
                <w:noProof/>
                <w:sz w:val="16"/>
              </w:rPr>
              <w:t xml:space="preserve"> 1 </w:t>
            </w:r>
            <w:r>
              <w:rPr>
                <w:rFonts w:ascii="Arial" w:hAnsi="Arial"/>
                <w:sz w:val="16"/>
              </w:rPr>
              <w:t>место в зритель</w:t>
            </w:r>
            <w:r>
              <w:rPr>
                <w:rFonts w:ascii="Arial" w:hAnsi="Arial"/>
                <w:sz w:val="16"/>
              </w:rPr>
              <w:softHyphen/>
              <w:t>ном зале</w:t>
            </w:r>
          </w:p>
        </w:tc>
        <w:tc>
          <w:tcPr>
            <w:tcW w:w="8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27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15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72+18+3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r>
              <w:rPr>
                <w:rFonts w:ascii="Arial" w:hAnsi="Arial"/>
                <w:sz w:val="16"/>
              </w:rPr>
              <w:t>6</w:t>
            </w:r>
            <w:r>
              <w:rPr>
                <w:rFonts w:ascii="Arial" w:hAnsi="Arial"/>
                <w:noProof/>
                <w:sz w:val="16"/>
              </w:rPr>
              <w:t xml:space="preserve">+8+10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54+12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</w:tc>
        <w:tc>
          <w:tcPr>
            <w:tcW w:w="1705" w:type="dxa"/>
            <w:gridSpan w:val="2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Во всех типах до</w:t>
            </w:r>
            <w:r>
              <w:rPr>
                <w:rFonts w:ascii="Arial" w:hAnsi="Arial"/>
                <w:sz w:val="16"/>
              </w:rPr>
              <w:softHyphen/>
              <w:t>мов-интернатов на</w:t>
            </w:r>
            <w:r>
              <w:rPr>
                <w:rFonts w:ascii="Arial" w:hAnsi="Arial"/>
                <w:noProof/>
                <w:sz w:val="16"/>
              </w:rPr>
              <w:t xml:space="preserve"> 120%</w:t>
            </w:r>
            <w:r>
              <w:rPr>
                <w:rFonts w:ascii="Arial" w:hAnsi="Arial"/>
                <w:sz w:val="16"/>
              </w:rPr>
              <w:t xml:space="preserve"> обуча</w:t>
            </w:r>
            <w:bookmarkStart w:id="792" w:name="OCRUncertain908"/>
            <w:r>
              <w:rPr>
                <w:rFonts w:ascii="Arial" w:hAnsi="Arial"/>
                <w:sz w:val="16"/>
              </w:rPr>
              <w:t>е</w:t>
            </w:r>
            <w:bookmarkEnd w:id="792"/>
            <w:r>
              <w:rPr>
                <w:rFonts w:ascii="Arial" w:hAnsi="Arial"/>
                <w:sz w:val="16"/>
              </w:rPr>
              <w:softHyphen/>
              <w:t>мых д</w:t>
            </w:r>
            <w:bookmarkStart w:id="793" w:name="OCRUncertain909"/>
            <w:r>
              <w:rPr>
                <w:rFonts w:ascii="Arial" w:hAnsi="Arial"/>
                <w:sz w:val="16"/>
              </w:rPr>
              <w:t>е</w:t>
            </w:r>
            <w:bookmarkEnd w:id="793"/>
            <w:r>
              <w:rPr>
                <w:rFonts w:ascii="Arial" w:hAnsi="Arial"/>
                <w:sz w:val="16"/>
              </w:rPr>
              <w:t>т</w:t>
            </w:r>
            <w:bookmarkStart w:id="794" w:name="OCRUncertain910"/>
            <w:r>
              <w:rPr>
                <w:rFonts w:ascii="Arial" w:hAnsi="Arial"/>
                <w:sz w:val="16"/>
              </w:rPr>
              <w:t>е</w:t>
            </w:r>
            <w:bookmarkEnd w:id="794"/>
            <w:r>
              <w:rPr>
                <w:rFonts w:ascii="Arial" w:hAnsi="Arial"/>
                <w:sz w:val="16"/>
              </w:rPr>
              <w:t>й школь</w:t>
            </w:r>
            <w:r>
              <w:rPr>
                <w:rFonts w:ascii="Arial" w:hAnsi="Arial"/>
                <w:sz w:val="16"/>
              </w:rPr>
              <w:softHyphen/>
              <w:t xml:space="preserve">ного возраста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Используется как выставочный зал, </w:t>
            </w:r>
            <w:bookmarkStart w:id="795" w:name="OCRUncertain911"/>
            <w:r>
              <w:rPr>
                <w:rFonts w:ascii="Arial" w:hAnsi="Arial"/>
                <w:sz w:val="16"/>
              </w:rPr>
              <w:t>з</w:t>
            </w:r>
            <w:bookmarkEnd w:id="795"/>
            <w:r>
              <w:rPr>
                <w:rFonts w:ascii="Arial" w:hAnsi="Arial"/>
                <w:sz w:val="16"/>
              </w:rPr>
              <w:t>ал для танцев и игры в настоль</w:t>
            </w:r>
            <w:r>
              <w:rPr>
                <w:rFonts w:ascii="Arial" w:hAnsi="Arial"/>
                <w:sz w:val="16"/>
              </w:rPr>
              <w:softHyphen/>
              <w:t xml:space="preserve">ный теннис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</w:tc>
      </w:tr>
      <w:tr w:rsidR="00000000">
        <w:tblPrEx>
          <w:tblBorders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hRule="exact" w:val="12615"/>
        </w:trPr>
        <w:tc>
          <w:tcPr>
            <w:tcW w:w="561" w:type="dxa"/>
            <w:gridSpan w:val="2"/>
            <w:tcBorders>
              <w:left w:val="single" w:sz="12" w:space="0" w:color="auto"/>
              <w:bottom w:val="nil"/>
            </w:tcBorders>
          </w:tcPr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18.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19.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20.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21.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22.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23.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25.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26.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27.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29.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30.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31. </w:t>
            </w: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32. </w:t>
            </w:r>
            <w:bookmarkStart w:id="796" w:name="OCRUncertain929"/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ind w:left="-40"/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bookmarkEnd w:id="796"/>
            <w:r>
              <w:rPr>
                <w:rFonts w:ascii="Arial" w:hAnsi="Arial"/>
                <w:noProof/>
                <w:sz w:val="16"/>
              </w:rPr>
              <w:t>3.</w:t>
            </w:r>
          </w:p>
        </w:tc>
        <w:tc>
          <w:tcPr>
            <w:tcW w:w="2159" w:type="dxa"/>
            <w:tcBorders>
              <w:bottom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Санитарные узлы с умывальниками в шлюзе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Уборные персонала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Кабины личной гигиены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Спортивный зал 12х24 м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Хранение спортивного инвентаря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Раздевальные для девочек и мальчиков с душевыми и санитарными узлами: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</w:t>
            </w:r>
            <w:r>
              <w:rPr>
                <w:rFonts w:ascii="Arial" w:hAnsi="Arial"/>
                <w:sz w:val="16"/>
              </w:rPr>
              <w:t xml:space="preserve"> умственно отсталых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для детей с недостат</w:t>
            </w:r>
            <w:r>
              <w:rPr>
                <w:rFonts w:ascii="Arial" w:hAnsi="Arial"/>
                <w:sz w:val="16"/>
              </w:rPr>
              <w:softHyphen/>
              <w:t>ками физического разви</w:t>
            </w:r>
            <w:r>
              <w:rPr>
                <w:rFonts w:ascii="Arial" w:hAnsi="Arial"/>
                <w:sz w:val="16"/>
              </w:rPr>
              <w:softHyphen/>
              <w:t xml:space="preserve">тия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инструктора-ме</w:t>
            </w:r>
            <w:r>
              <w:rPr>
                <w:rFonts w:ascii="Arial" w:hAnsi="Arial"/>
                <w:sz w:val="16"/>
              </w:rPr>
              <w:softHyphen/>
              <w:t xml:space="preserve">тодиста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Лечебно-оздоровитель</w:t>
            </w:r>
            <w:r>
              <w:rPr>
                <w:rFonts w:ascii="Arial" w:hAnsi="Arial"/>
                <w:sz w:val="16"/>
              </w:rPr>
              <w:softHyphen/>
              <w:t xml:space="preserve">ный бассейн с ванной </w:t>
            </w:r>
            <w:r>
              <w:rPr>
                <w:rFonts w:ascii="Arial" w:hAnsi="Arial"/>
                <w:noProof/>
                <w:sz w:val="16"/>
              </w:rPr>
              <w:t>5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>10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797" w:name="OCRUncertain930"/>
            <w:r>
              <w:rPr>
                <w:rFonts w:ascii="Arial" w:hAnsi="Arial"/>
                <w:sz w:val="16"/>
              </w:rPr>
              <w:t xml:space="preserve">м </w:t>
            </w:r>
            <w:bookmarkEnd w:id="79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методиста с са</w:t>
            </w:r>
            <w:r>
              <w:rPr>
                <w:rFonts w:ascii="Arial" w:hAnsi="Arial"/>
                <w:sz w:val="16"/>
              </w:rPr>
              <w:softHyphen/>
              <w:t xml:space="preserve">нитарным узлом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Раздевальная с душе</w:t>
            </w:r>
            <w:r>
              <w:rPr>
                <w:rFonts w:ascii="Arial" w:hAnsi="Arial"/>
                <w:sz w:val="16"/>
              </w:rPr>
              <w:softHyphen/>
              <w:t>вой и сан</w:t>
            </w:r>
            <w:bookmarkStart w:id="798" w:name="OCRUncertain931"/>
            <w:r>
              <w:rPr>
                <w:rFonts w:ascii="Arial" w:hAnsi="Arial"/>
                <w:sz w:val="16"/>
              </w:rPr>
              <w:t>и</w:t>
            </w:r>
            <w:bookmarkEnd w:id="798"/>
            <w:r>
              <w:rPr>
                <w:rFonts w:ascii="Arial" w:hAnsi="Arial"/>
                <w:sz w:val="16"/>
              </w:rPr>
              <w:t xml:space="preserve">тарным узлом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Помещения уборочного инвентаря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Уз</w:t>
            </w:r>
            <w:bookmarkStart w:id="799" w:name="OCRUncertain932"/>
            <w:r>
              <w:rPr>
                <w:rFonts w:ascii="Arial" w:hAnsi="Arial"/>
                <w:sz w:val="16"/>
              </w:rPr>
              <w:t>е</w:t>
            </w:r>
            <w:bookmarkEnd w:id="799"/>
            <w:r>
              <w:rPr>
                <w:rFonts w:ascii="Arial" w:hAnsi="Arial"/>
                <w:sz w:val="16"/>
              </w:rPr>
              <w:t xml:space="preserve">л управления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Лаборатория анализа во</w:t>
            </w:r>
            <w:r>
              <w:rPr>
                <w:rFonts w:ascii="Arial" w:hAnsi="Arial"/>
                <w:sz w:val="16"/>
              </w:rPr>
              <w:softHyphen/>
              <w:t xml:space="preserve">ды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медсестры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Кладовая спорти</w:t>
            </w:r>
            <w:bookmarkStart w:id="800" w:name="OCRUncertain933"/>
            <w:r>
              <w:rPr>
                <w:rFonts w:ascii="Arial" w:hAnsi="Arial"/>
                <w:sz w:val="16"/>
              </w:rPr>
              <w:t>в</w:t>
            </w:r>
            <w:bookmarkEnd w:id="800"/>
            <w:r>
              <w:rPr>
                <w:rFonts w:ascii="Arial" w:hAnsi="Arial"/>
                <w:sz w:val="16"/>
              </w:rPr>
              <w:t>н</w:t>
            </w:r>
            <w:bookmarkStart w:id="801" w:name="OCRUncertain935"/>
            <w:r>
              <w:rPr>
                <w:rFonts w:ascii="Arial" w:hAnsi="Arial"/>
                <w:sz w:val="16"/>
              </w:rPr>
              <w:t xml:space="preserve">ого </w:t>
            </w:r>
            <w:bookmarkEnd w:id="801"/>
            <w:r>
              <w:rPr>
                <w:rFonts w:ascii="Arial" w:hAnsi="Arial"/>
                <w:sz w:val="16"/>
              </w:rPr>
              <w:t xml:space="preserve">инвентаря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Блок бани сухого жара: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камера сухого жара </w:t>
            </w:r>
          </w:p>
        </w:tc>
        <w:tc>
          <w:tcPr>
            <w:tcW w:w="966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881" w:type="dxa"/>
            <w:tcBorders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42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10+4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</w:tc>
        <w:tc>
          <w:tcPr>
            <w:tcW w:w="1704" w:type="dxa"/>
            <w:gridSpan w:val="2"/>
            <w:tcBorders>
              <w:bottom w:val="nil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Разместить при женских уборных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Используется также для занятий ЛФК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два душевых рожка и одному унитазу на каждую раздевальную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На</w:t>
            </w:r>
            <w:r>
              <w:rPr>
                <w:rFonts w:ascii="Arial" w:hAnsi="Arial"/>
                <w:noProof/>
                <w:sz w:val="16"/>
              </w:rPr>
              <w:t xml:space="preserve"> 10—12</w:t>
            </w:r>
            <w:r>
              <w:rPr>
                <w:rFonts w:ascii="Arial" w:hAnsi="Arial"/>
                <w:sz w:val="16"/>
              </w:rPr>
              <w:t xml:space="preserve"> детей из расчета</w:t>
            </w:r>
            <w:r>
              <w:rPr>
                <w:rFonts w:ascii="Arial" w:hAnsi="Arial"/>
                <w:noProof/>
                <w:sz w:val="16"/>
              </w:rPr>
              <w:t xml:space="preserve"> 4—5 </w:t>
            </w:r>
            <w:r>
              <w:rPr>
                <w:rFonts w:ascii="Arial" w:hAnsi="Arial"/>
                <w:sz w:val="16"/>
              </w:rPr>
              <w:t xml:space="preserve">на место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 состав санит</w:t>
            </w:r>
            <w:bookmarkStart w:id="802" w:name="OCRUncertain942"/>
            <w:r>
              <w:rPr>
                <w:rFonts w:ascii="Arial" w:hAnsi="Arial"/>
                <w:sz w:val="16"/>
              </w:rPr>
              <w:t>а</w:t>
            </w:r>
            <w:bookmarkEnd w:id="802"/>
            <w:r>
              <w:rPr>
                <w:rFonts w:ascii="Arial" w:hAnsi="Arial"/>
                <w:sz w:val="16"/>
              </w:rPr>
              <w:t>р</w:t>
            </w:r>
            <w:r>
              <w:rPr>
                <w:rFonts w:ascii="Arial" w:hAnsi="Arial"/>
                <w:sz w:val="16"/>
              </w:rPr>
              <w:softHyphen/>
              <w:t xml:space="preserve">ного узла входят унитаз, душ, умывальник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Должны распола</w:t>
            </w:r>
            <w:r>
              <w:rPr>
                <w:rFonts w:ascii="Arial" w:hAnsi="Arial"/>
                <w:sz w:val="16"/>
              </w:rPr>
              <w:softHyphen/>
              <w:t>гаться см</w:t>
            </w:r>
            <w:bookmarkStart w:id="803" w:name="OCRUncertain943"/>
            <w:r>
              <w:rPr>
                <w:rFonts w:ascii="Arial" w:hAnsi="Arial"/>
                <w:sz w:val="16"/>
              </w:rPr>
              <w:t>е</w:t>
            </w:r>
            <w:bookmarkEnd w:id="803"/>
            <w:r>
              <w:rPr>
                <w:rFonts w:ascii="Arial" w:hAnsi="Arial"/>
                <w:sz w:val="16"/>
              </w:rPr>
              <w:t xml:space="preserve">жно и иметь выход на обходную дорожку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Предусматривает</w:t>
            </w:r>
            <w:r>
              <w:rPr>
                <w:rFonts w:ascii="Arial" w:hAnsi="Arial"/>
                <w:sz w:val="16"/>
              </w:rPr>
              <w:softHyphen/>
              <w:t xml:space="preserve">ся </w:t>
            </w:r>
          </w:p>
        </w:tc>
      </w:tr>
      <w:tr w:rsidR="00000000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gridAfter w:val="1"/>
          <w:wAfter w:w="7" w:type="dxa"/>
          <w:trHeight w:val="2409"/>
        </w:trPr>
        <w:tc>
          <w:tcPr>
            <w:tcW w:w="56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2160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предбанник с душем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уборная с умывальником в шлюзе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раздевальная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комната отдыха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кладовая инвентаря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879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тол</w:t>
            </w:r>
            <w:r>
              <w:rPr>
                <w:rFonts w:ascii="Arial" w:hAnsi="Arial"/>
                <w:sz w:val="16"/>
              </w:rPr>
              <w:t>ько в учреждениях для детей с недостатками физического развития, может располагаться в составе помещений медицинского обслуживания</w:t>
            </w:r>
          </w:p>
        </w:tc>
      </w:tr>
    </w:tbl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i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ПРИЛОЖЕНИЕ</w:t>
      </w:r>
      <w:r>
        <w:rPr>
          <w:rFonts w:ascii="Arial" w:hAnsi="Arial"/>
          <w:i/>
          <w:noProof/>
          <w:sz w:val="18"/>
        </w:rPr>
        <w:t xml:space="preserve"> 4 </w:t>
      </w: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(справочное)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</w:t>
      </w:r>
      <w:bookmarkStart w:id="804" w:name="OCRUncertain972"/>
      <w:r>
        <w:rPr>
          <w:rFonts w:ascii="Arial" w:hAnsi="Arial"/>
          <w:b/>
          <w:sz w:val="18"/>
        </w:rPr>
        <w:t>Р</w:t>
      </w:r>
      <w:bookmarkEnd w:id="804"/>
      <w:r>
        <w:rPr>
          <w:rFonts w:ascii="Arial" w:hAnsi="Arial"/>
          <w:b/>
          <w:sz w:val="18"/>
        </w:rPr>
        <w:t>ИЕНТИРО</w:t>
      </w:r>
      <w:bookmarkStart w:id="805" w:name="OCRUncertain973"/>
      <w:r>
        <w:rPr>
          <w:rFonts w:ascii="Arial" w:hAnsi="Arial"/>
          <w:b/>
          <w:sz w:val="18"/>
        </w:rPr>
        <w:t>В</w:t>
      </w:r>
      <w:bookmarkEnd w:id="805"/>
      <w:r>
        <w:rPr>
          <w:rFonts w:ascii="Arial" w:hAnsi="Arial"/>
          <w:b/>
          <w:sz w:val="18"/>
        </w:rPr>
        <w:t>ОЧНЫЕ СОСТА</w:t>
      </w:r>
      <w:bookmarkStart w:id="806" w:name="OCRUncertain974"/>
      <w:r>
        <w:rPr>
          <w:rFonts w:ascii="Arial" w:hAnsi="Arial"/>
          <w:b/>
          <w:sz w:val="18"/>
        </w:rPr>
        <w:t>В</w:t>
      </w:r>
      <w:bookmarkEnd w:id="806"/>
      <w:r>
        <w:rPr>
          <w:rFonts w:ascii="Arial" w:hAnsi="Arial"/>
          <w:b/>
          <w:sz w:val="18"/>
        </w:rPr>
        <w:t xml:space="preserve"> И </w:t>
      </w:r>
      <w:bookmarkStart w:id="807" w:name="OCRUncertain975"/>
      <w:r>
        <w:rPr>
          <w:rFonts w:ascii="Arial" w:hAnsi="Arial"/>
          <w:b/>
          <w:sz w:val="18"/>
        </w:rPr>
        <w:t>П</w:t>
      </w:r>
      <w:bookmarkEnd w:id="807"/>
      <w:r>
        <w:rPr>
          <w:rFonts w:ascii="Arial" w:hAnsi="Arial"/>
          <w:b/>
          <w:sz w:val="18"/>
        </w:rPr>
        <w:t xml:space="preserve">ЛОЩАДИ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ПОМЕЩЕНИЙ МЕДИЦИНСКОГО ОБСЛУЖИВАНИЯ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"/>
        <w:gridCol w:w="2102"/>
        <w:gridCol w:w="567"/>
        <w:gridCol w:w="652"/>
        <w:gridCol w:w="9"/>
        <w:gridCol w:w="560"/>
        <w:gridCol w:w="56"/>
        <w:gridCol w:w="601"/>
        <w:gridCol w:w="12"/>
        <w:gridCol w:w="1146"/>
        <w:gridCol w:w="8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548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№№</w:t>
            </w:r>
          </w:p>
        </w:tc>
        <w:tc>
          <w:tcPr>
            <w:tcW w:w="210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450" w:type="dxa"/>
            <w:gridSpan w:val="7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Площадь помещений, 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кв. м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trHeight w:hRule="exact" w:val="1140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808" w:name="OCRUncertain952"/>
            <w:r>
              <w:rPr>
                <w:rFonts w:ascii="Arial" w:hAnsi="Arial"/>
                <w:b/>
                <w:sz w:val="16"/>
              </w:rPr>
              <w:t>п.п.</w:t>
            </w:r>
            <w:bookmarkEnd w:id="808"/>
          </w:p>
        </w:tc>
        <w:tc>
          <w:tcPr>
            <w:tcW w:w="21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Наименование </w:t>
            </w:r>
          </w:p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помеще</w:t>
            </w:r>
            <w:r>
              <w:rPr>
                <w:rFonts w:ascii="Arial" w:hAnsi="Arial"/>
                <w:b/>
                <w:sz w:val="16"/>
              </w:rPr>
              <w:softHyphen/>
              <w:t>ний</w:t>
            </w:r>
          </w:p>
        </w:tc>
        <w:tc>
          <w:tcPr>
            <w:tcW w:w="12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для умственно отсталых детей</w:t>
            </w:r>
          </w:p>
        </w:tc>
        <w:tc>
          <w:tcPr>
            <w:tcW w:w="12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для детей с недостатка-ми физиче-ского разви-тия</w:t>
            </w:r>
          </w:p>
        </w:tc>
        <w:tc>
          <w:tcPr>
            <w:tcW w:w="114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trHeight w:hRule="exact" w:val="1500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1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вме</w:t>
            </w:r>
            <w:r>
              <w:rPr>
                <w:rFonts w:ascii="Arial" w:hAnsi="Arial"/>
                <w:b/>
                <w:sz w:val="16"/>
              </w:rPr>
              <w:softHyphen/>
              <w:t>сти</w:t>
            </w:r>
            <w:r>
              <w:rPr>
                <w:rFonts w:ascii="Arial" w:hAnsi="Arial"/>
                <w:b/>
                <w:sz w:val="16"/>
              </w:rPr>
              <w:softHyphen/>
              <w:t xml:space="preserve">мость до </w:t>
            </w:r>
            <w:r>
              <w:rPr>
                <w:rFonts w:ascii="Arial" w:hAnsi="Arial"/>
                <w:b/>
                <w:noProof/>
                <w:sz w:val="16"/>
              </w:rPr>
              <w:t xml:space="preserve">150 </w:t>
            </w:r>
            <w:r>
              <w:rPr>
                <w:rFonts w:ascii="Arial" w:hAnsi="Arial"/>
                <w:b/>
                <w:sz w:val="16"/>
              </w:rPr>
              <w:t>м</w:t>
            </w:r>
            <w:bookmarkStart w:id="809" w:name="OCRUncertain961"/>
            <w:r>
              <w:rPr>
                <w:rFonts w:ascii="Arial" w:hAnsi="Arial"/>
                <w:b/>
                <w:sz w:val="16"/>
              </w:rPr>
              <w:t>е</w:t>
            </w:r>
            <w:bookmarkEnd w:id="809"/>
            <w:r>
              <w:rPr>
                <w:rFonts w:ascii="Arial" w:hAnsi="Arial"/>
                <w:b/>
                <w:sz w:val="16"/>
              </w:rPr>
              <w:t>ст</w:t>
            </w:r>
          </w:p>
        </w:tc>
        <w:tc>
          <w:tcPr>
            <w:tcW w:w="6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вме</w:t>
            </w:r>
            <w:r>
              <w:rPr>
                <w:rFonts w:ascii="Arial" w:hAnsi="Arial"/>
                <w:b/>
                <w:sz w:val="16"/>
              </w:rPr>
              <w:softHyphen/>
              <w:t>сти</w:t>
            </w:r>
            <w:r>
              <w:rPr>
                <w:rFonts w:ascii="Arial" w:hAnsi="Arial"/>
                <w:b/>
                <w:sz w:val="16"/>
              </w:rPr>
              <w:softHyphen/>
              <w:t>мость свы</w:t>
            </w:r>
            <w:r>
              <w:rPr>
                <w:rFonts w:ascii="Arial" w:hAnsi="Arial"/>
                <w:b/>
                <w:sz w:val="16"/>
              </w:rPr>
              <w:softHyphen/>
              <w:t xml:space="preserve">ше </w:t>
            </w:r>
            <w:r>
              <w:rPr>
                <w:rFonts w:ascii="Arial" w:hAnsi="Arial"/>
                <w:b/>
                <w:noProof/>
                <w:sz w:val="16"/>
              </w:rPr>
              <w:t xml:space="preserve">150 </w:t>
            </w:r>
            <w:r>
              <w:rPr>
                <w:rFonts w:ascii="Arial" w:hAnsi="Arial"/>
                <w:b/>
                <w:sz w:val="16"/>
              </w:rPr>
              <w:t>мест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вме</w:t>
            </w:r>
            <w:r>
              <w:rPr>
                <w:rFonts w:ascii="Arial" w:hAnsi="Arial"/>
                <w:b/>
                <w:sz w:val="16"/>
              </w:rPr>
              <w:softHyphen/>
              <w:t>сти</w:t>
            </w:r>
            <w:r>
              <w:rPr>
                <w:rFonts w:ascii="Arial" w:hAnsi="Arial"/>
                <w:b/>
                <w:sz w:val="16"/>
              </w:rPr>
              <w:softHyphen/>
              <w:t xml:space="preserve">мость до </w:t>
            </w:r>
            <w:r>
              <w:rPr>
                <w:rFonts w:ascii="Arial" w:hAnsi="Arial"/>
                <w:b/>
                <w:noProof/>
                <w:sz w:val="16"/>
              </w:rPr>
              <w:t xml:space="preserve">150 </w:t>
            </w:r>
            <w:r>
              <w:rPr>
                <w:rFonts w:ascii="Arial" w:hAnsi="Arial"/>
                <w:b/>
                <w:sz w:val="16"/>
              </w:rPr>
              <w:t>м</w:t>
            </w:r>
            <w:bookmarkStart w:id="810" w:name="OCRUncertain963"/>
            <w:r>
              <w:rPr>
                <w:rFonts w:ascii="Arial" w:hAnsi="Arial"/>
                <w:b/>
                <w:sz w:val="16"/>
              </w:rPr>
              <w:t>е</w:t>
            </w:r>
            <w:bookmarkEnd w:id="810"/>
            <w:r>
              <w:rPr>
                <w:rFonts w:ascii="Arial" w:hAnsi="Arial"/>
                <w:b/>
                <w:sz w:val="16"/>
              </w:rPr>
              <w:t>ст</w:t>
            </w:r>
          </w:p>
        </w:tc>
        <w:tc>
          <w:tcPr>
            <w:tcW w:w="66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  <w:lang w:val="en-US"/>
              </w:rPr>
            </w:pPr>
            <w:bookmarkStart w:id="811" w:name="OCRUncertain964"/>
            <w:r>
              <w:rPr>
                <w:rFonts w:ascii="Arial" w:hAnsi="Arial"/>
                <w:b/>
                <w:sz w:val="16"/>
              </w:rPr>
              <w:t xml:space="preserve">вме-сти-мость </w:t>
            </w:r>
            <w:bookmarkEnd w:id="811"/>
            <w:r>
              <w:rPr>
                <w:rFonts w:ascii="Arial" w:hAnsi="Arial"/>
                <w:b/>
                <w:sz w:val="16"/>
              </w:rPr>
              <w:t>свы</w:t>
            </w:r>
            <w:r>
              <w:rPr>
                <w:rFonts w:ascii="Arial" w:hAnsi="Arial"/>
                <w:b/>
                <w:sz w:val="16"/>
              </w:rPr>
              <w:softHyphen/>
              <w:t xml:space="preserve">ше </w:t>
            </w:r>
            <w:r>
              <w:rPr>
                <w:rFonts w:ascii="Arial" w:hAnsi="Arial"/>
                <w:b/>
                <w:noProof/>
                <w:sz w:val="16"/>
              </w:rPr>
              <w:t xml:space="preserve">150 </w:t>
            </w:r>
            <w:r>
              <w:rPr>
                <w:rFonts w:ascii="Arial" w:hAnsi="Arial"/>
                <w:b/>
                <w:sz w:val="16"/>
              </w:rPr>
              <w:t>мест</w:t>
            </w:r>
          </w:p>
        </w:tc>
        <w:tc>
          <w:tcPr>
            <w:tcW w:w="1145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  <w:lang w:val="en-US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trHeight w:hRule="exact" w:val="320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1</w:t>
            </w:r>
          </w:p>
        </w:tc>
        <w:tc>
          <w:tcPr>
            <w:tcW w:w="21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3</w:t>
            </w:r>
          </w:p>
        </w:tc>
        <w:tc>
          <w:tcPr>
            <w:tcW w:w="66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5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5</w:t>
            </w:r>
          </w:p>
        </w:tc>
        <w:tc>
          <w:tcPr>
            <w:tcW w:w="669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6</w:t>
            </w:r>
          </w:p>
        </w:tc>
        <w:tc>
          <w:tcPr>
            <w:tcW w:w="114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7</w:t>
            </w:r>
          </w:p>
        </w:tc>
      </w:tr>
      <w:tr w:rsidR="00000000">
        <w:tblPrEx>
          <w:tblBorders>
            <w:top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  <w:trHeight w:hRule="exact" w:val="5811"/>
        </w:trPr>
        <w:tc>
          <w:tcPr>
            <w:tcW w:w="555" w:type="dxa"/>
            <w:tcBorders>
              <w:top w:val="nil"/>
              <w:lef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7.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2102" w:type="dxa"/>
            <w:tcBorders>
              <w:top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заместителя директора по медицин</w:t>
            </w:r>
            <w:r>
              <w:rPr>
                <w:rFonts w:ascii="Arial" w:hAnsi="Arial"/>
                <w:sz w:val="16"/>
              </w:rPr>
              <w:softHyphen/>
              <w:t xml:space="preserve">ской работе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педиатра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консультатив</w:t>
            </w:r>
            <w:r>
              <w:rPr>
                <w:rFonts w:ascii="Arial" w:hAnsi="Arial"/>
                <w:sz w:val="16"/>
              </w:rPr>
              <w:softHyphen/>
              <w:t xml:space="preserve">ного приема с темной комнатой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старшей меди</w:t>
            </w:r>
            <w:r>
              <w:rPr>
                <w:rFonts w:ascii="Arial" w:hAnsi="Arial"/>
                <w:sz w:val="16"/>
              </w:rPr>
              <w:softHyphen/>
              <w:t xml:space="preserve">цинской сестры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Процедурная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Аптечная комната </w:t>
            </w:r>
            <w:bookmarkStart w:id="812" w:name="OCRUncertain968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Стерилизационно-автоклавная</w:t>
            </w:r>
            <w:bookmarkEnd w:id="812"/>
            <w:r>
              <w:rPr>
                <w:rFonts w:ascii="Arial" w:hAnsi="Arial"/>
                <w:sz w:val="16"/>
              </w:rPr>
              <w:t xml:space="preserve"> с помещением хран</w:t>
            </w:r>
            <w:bookmarkStart w:id="813" w:name="OCRUncertain969"/>
            <w:r>
              <w:rPr>
                <w:rFonts w:ascii="Arial" w:hAnsi="Arial"/>
                <w:sz w:val="16"/>
              </w:rPr>
              <w:t>е</w:t>
            </w:r>
            <w:bookmarkEnd w:id="813"/>
            <w:r>
              <w:rPr>
                <w:rFonts w:ascii="Arial" w:hAnsi="Arial"/>
                <w:sz w:val="16"/>
              </w:rPr>
              <w:t>ния и выдачи стерильных материалов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Стоматологический кабинет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психоневролога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560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2</w:t>
            </w:r>
            <w:bookmarkStart w:id="814" w:name="OCRUncertain970"/>
            <w:r>
              <w:rPr>
                <w:rFonts w:ascii="Arial" w:hAnsi="Arial"/>
                <w:sz w:val="16"/>
              </w:rPr>
              <w:t>0+</w:t>
            </w:r>
            <w:bookmarkEnd w:id="814"/>
            <w:r>
              <w:rPr>
                <w:rFonts w:ascii="Arial" w:hAnsi="Arial"/>
                <w:sz w:val="16"/>
                <w:lang w:val="en-US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8+4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</w:t>
            </w: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661" w:type="dxa"/>
            <w:gridSpan w:val="2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</w:t>
            </w:r>
            <w:bookmarkStart w:id="815" w:name="OCRUncertain971"/>
            <w:r>
              <w:rPr>
                <w:rFonts w:ascii="Arial" w:hAnsi="Arial"/>
                <w:noProof/>
                <w:sz w:val="16"/>
              </w:rPr>
              <w:t>0</w:t>
            </w:r>
            <w:bookmarkEnd w:id="815"/>
            <w:r>
              <w:rPr>
                <w:rFonts w:ascii="Arial" w:hAnsi="Arial"/>
                <w:noProof/>
                <w:sz w:val="16"/>
              </w:rPr>
              <w:t xml:space="preserve">+8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10+6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15</w:t>
            </w:r>
          </w:p>
        </w:tc>
        <w:tc>
          <w:tcPr>
            <w:tcW w:w="560" w:type="dxa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15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20+8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8+4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15</w:t>
            </w:r>
          </w:p>
        </w:tc>
        <w:tc>
          <w:tcPr>
            <w:tcW w:w="669" w:type="dxa"/>
            <w:gridSpan w:val="3"/>
            <w:tcBorders>
              <w:top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20+8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10+6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15</w:t>
            </w:r>
          </w:p>
        </w:tc>
        <w:tc>
          <w:tcPr>
            <w:tcW w:w="1145" w:type="dxa"/>
            <w:tcBorders>
              <w:top w:val="nil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noProof/>
                <w:sz w:val="16"/>
              </w:rPr>
            </w:pPr>
          </w:p>
        </w:tc>
      </w:tr>
      <w:tr w:rsidR="00000000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hRule="exact" w:val="460"/>
        </w:trPr>
        <w:tc>
          <w:tcPr>
            <w:tcW w:w="555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10.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</w:t>
            </w:r>
            <w:bookmarkStart w:id="816" w:name="OCRUncertain981"/>
            <w:r>
              <w:rPr>
                <w:rFonts w:ascii="Arial" w:hAnsi="Arial"/>
                <w:sz w:val="16"/>
              </w:rPr>
              <w:t>е</w:t>
            </w:r>
            <w:bookmarkEnd w:id="816"/>
            <w:r>
              <w:rPr>
                <w:rFonts w:ascii="Arial" w:hAnsi="Arial"/>
                <w:sz w:val="16"/>
              </w:rPr>
              <w:t>т логопеда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</w:p>
        </w:tc>
        <w:tc>
          <w:tcPr>
            <w:tcW w:w="2388" w:type="dxa"/>
            <w:gridSpan w:val="7"/>
            <w:tcBorders>
              <w:top w:val="nil"/>
              <w:bottom w:val="nil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один кабинет 18 кв. м на 20</w:t>
            </w:r>
            <w:r>
              <w:rPr>
                <w:rFonts w:ascii="Arial" w:hAnsi="Arial"/>
                <w:sz w:val="16"/>
              </w:rPr>
              <w:sym w:font="Arial" w:char="2014"/>
            </w:r>
            <w:r>
              <w:rPr>
                <w:rFonts w:ascii="Arial" w:hAnsi="Arial"/>
                <w:sz w:val="16"/>
              </w:rPr>
              <w:t>25 мест</w:t>
            </w:r>
          </w:p>
        </w:tc>
      </w:tr>
      <w:tr w:rsidR="00000000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8" w:type="dxa"/>
          <w:trHeight w:hRule="exact" w:val="7471"/>
        </w:trPr>
        <w:tc>
          <w:tcPr>
            <w:tcW w:w="555" w:type="dxa"/>
            <w:tcBorders>
              <w:top w:val="nil"/>
              <w:left w:val="single" w:sz="12" w:space="0" w:color="auto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21.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</w:t>
            </w:r>
            <w:bookmarkStart w:id="817" w:name="OCRUncertain984"/>
            <w:r>
              <w:rPr>
                <w:rFonts w:ascii="Arial" w:hAnsi="Arial"/>
                <w:sz w:val="16"/>
              </w:rPr>
              <w:t xml:space="preserve">ЛФК </w:t>
            </w:r>
            <w:bookmarkEnd w:id="817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индивидуаль</w:t>
            </w:r>
            <w:r>
              <w:rPr>
                <w:rFonts w:ascii="Arial" w:hAnsi="Arial"/>
                <w:sz w:val="16"/>
              </w:rPr>
              <w:softHyphen/>
              <w:t>ного массажа и заня</w:t>
            </w:r>
            <w:r>
              <w:rPr>
                <w:rFonts w:ascii="Arial" w:hAnsi="Arial"/>
                <w:sz w:val="16"/>
              </w:rPr>
              <w:softHyphen/>
              <w:t xml:space="preserve">тий ЛФК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Ингаляторий со </w:t>
            </w:r>
            <w:bookmarkStart w:id="818" w:name="OCRUncertain985"/>
            <w:r>
              <w:rPr>
                <w:rFonts w:ascii="Arial" w:hAnsi="Arial"/>
                <w:sz w:val="16"/>
              </w:rPr>
              <w:t xml:space="preserve">стерилизационной </w:t>
            </w:r>
            <w:bookmarkEnd w:id="818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</w:t>
            </w:r>
            <w:bookmarkStart w:id="819" w:name="OCRUncertain986"/>
            <w:r>
              <w:rPr>
                <w:rFonts w:ascii="Arial" w:hAnsi="Arial"/>
                <w:sz w:val="16"/>
              </w:rPr>
              <w:t xml:space="preserve">гидропатии </w:t>
            </w:r>
            <w:bookmarkEnd w:id="819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Раздевальная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Водолечение: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ванный зал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раздевальная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кабин</w:t>
            </w:r>
            <w:bookmarkStart w:id="820" w:name="OCRUncertain987"/>
            <w:r>
              <w:rPr>
                <w:rFonts w:ascii="Arial" w:hAnsi="Arial"/>
                <w:sz w:val="16"/>
              </w:rPr>
              <w:t>е</w:t>
            </w:r>
            <w:bookmarkEnd w:id="820"/>
            <w:r>
              <w:rPr>
                <w:rFonts w:ascii="Arial" w:hAnsi="Arial"/>
                <w:sz w:val="16"/>
              </w:rPr>
              <w:t>т по</w:t>
            </w:r>
            <w:bookmarkStart w:id="821" w:name="OCRUncertain988"/>
            <w:r>
              <w:rPr>
                <w:rFonts w:ascii="Arial" w:hAnsi="Arial"/>
                <w:sz w:val="16"/>
              </w:rPr>
              <w:t>д</w:t>
            </w:r>
            <w:bookmarkEnd w:id="821"/>
            <w:r>
              <w:rPr>
                <w:rFonts w:ascii="Arial" w:hAnsi="Arial"/>
                <w:sz w:val="16"/>
              </w:rPr>
              <w:t>в</w:t>
            </w:r>
            <w:bookmarkStart w:id="822" w:name="OCRUncertain989"/>
            <w:r>
              <w:rPr>
                <w:rFonts w:ascii="Arial" w:hAnsi="Arial"/>
                <w:sz w:val="16"/>
              </w:rPr>
              <w:t>од</w:t>
            </w:r>
            <w:bookmarkEnd w:id="822"/>
            <w:r>
              <w:rPr>
                <w:rFonts w:ascii="Arial" w:hAnsi="Arial"/>
                <w:sz w:val="16"/>
              </w:rPr>
              <w:t xml:space="preserve">ного массажа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светол</w:t>
            </w:r>
            <w:bookmarkStart w:id="823" w:name="OCRUncertain990"/>
            <w:r>
              <w:rPr>
                <w:rFonts w:ascii="Arial" w:hAnsi="Arial"/>
                <w:sz w:val="16"/>
              </w:rPr>
              <w:t>е</w:t>
            </w:r>
            <w:bookmarkEnd w:id="823"/>
            <w:r>
              <w:rPr>
                <w:rFonts w:ascii="Arial" w:hAnsi="Arial"/>
                <w:sz w:val="16"/>
              </w:rPr>
              <w:t xml:space="preserve">чения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</w:t>
            </w:r>
            <w:bookmarkStart w:id="824" w:name="OCRUncertain991"/>
            <w:r>
              <w:rPr>
                <w:rFonts w:ascii="Arial" w:hAnsi="Arial"/>
                <w:sz w:val="16"/>
              </w:rPr>
              <w:t>н</w:t>
            </w:r>
            <w:bookmarkEnd w:id="824"/>
            <w:r>
              <w:rPr>
                <w:rFonts w:ascii="Arial" w:hAnsi="Arial"/>
                <w:sz w:val="16"/>
              </w:rPr>
              <w:t>ет электрол</w:t>
            </w:r>
            <w:bookmarkStart w:id="825" w:name="OCRUncertain992"/>
            <w:r>
              <w:rPr>
                <w:rFonts w:ascii="Arial" w:hAnsi="Arial"/>
                <w:sz w:val="16"/>
              </w:rPr>
              <w:t>е</w:t>
            </w:r>
            <w:bookmarkEnd w:id="825"/>
            <w:r>
              <w:rPr>
                <w:rFonts w:ascii="Arial" w:hAnsi="Arial"/>
                <w:sz w:val="16"/>
              </w:rPr>
              <w:t xml:space="preserve">чения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Подс</w:t>
            </w:r>
            <w:r>
              <w:rPr>
                <w:rFonts w:ascii="Arial" w:hAnsi="Arial"/>
                <w:sz w:val="16"/>
              </w:rPr>
              <w:t xml:space="preserve">обная комната </w:t>
            </w:r>
            <w:bookmarkStart w:id="826" w:name="OCRUncertain99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Аминозиновый</w:t>
            </w:r>
            <w:bookmarkEnd w:id="826"/>
            <w:r>
              <w:rPr>
                <w:rFonts w:ascii="Arial" w:hAnsi="Arial"/>
                <w:sz w:val="16"/>
              </w:rPr>
              <w:t xml:space="preserve"> ка</w:t>
            </w:r>
            <w:bookmarkStart w:id="827" w:name="OCRUncertain994"/>
            <w:r>
              <w:rPr>
                <w:rFonts w:ascii="Arial" w:hAnsi="Arial"/>
                <w:sz w:val="16"/>
              </w:rPr>
              <w:t>б</w:t>
            </w:r>
            <w:bookmarkEnd w:id="827"/>
            <w:r>
              <w:rPr>
                <w:rFonts w:ascii="Arial" w:hAnsi="Arial"/>
                <w:sz w:val="16"/>
              </w:rPr>
              <w:t>и</w:t>
            </w:r>
            <w:r>
              <w:rPr>
                <w:rFonts w:ascii="Arial" w:hAnsi="Arial"/>
                <w:sz w:val="16"/>
              </w:rPr>
              <w:softHyphen/>
              <w:t>нет с подсобным по</w:t>
            </w:r>
            <w:bookmarkStart w:id="828" w:name="OCRUncertain995"/>
            <w:r>
              <w:rPr>
                <w:rFonts w:ascii="Arial" w:hAnsi="Arial"/>
                <w:sz w:val="16"/>
              </w:rPr>
              <w:t>ме</w:t>
            </w:r>
            <w:bookmarkEnd w:id="828"/>
            <w:r>
              <w:rPr>
                <w:rFonts w:ascii="Arial" w:hAnsi="Arial"/>
                <w:sz w:val="16"/>
              </w:rPr>
              <w:softHyphen/>
              <w:t xml:space="preserve">щением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</w:t>
            </w:r>
            <w:bookmarkStart w:id="829" w:name="OCRUncertain996"/>
            <w:r>
              <w:rPr>
                <w:rFonts w:ascii="Arial" w:hAnsi="Arial"/>
                <w:sz w:val="16"/>
              </w:rPr>
              <w:t>озокерито-парафино-лечения,</w:t>
            </w:r>
            <w:bookmarkEnd w:id="829"/>
            <w:r>
              <w:rPr>
                <w:rFonts w:ascii="Arial" w:hAnsi="Arial"/>
                <w:sz w:val="16"/>
              </w:rPr>
              <w:t xml:space="preserve"> горячих </w:t>
            </w:r>
            <w:bookmarkStart w:id="830" w:name="OCRUncertain997"/>
            <w:r>
              <w:rPr>
                <w:rFonts w:ascii="Arial" w:hAnsi="Arial"/>
                <w:sz w:val="16"/>
              </w:rPr>
              <w:t>укутываний</w:t>
            </w:r>
            <w:bookmarkEnd w:id="830"/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</w:tc>
        <w:tc>
          <w:tcPr>
            <w:tcW w:w="625" w:type="dxa"/>
            <w:gridSpan w:val="3"/>
            <w:tcBorders>
              <w:top w:val="nil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  <w:bookmarkStart w:id="831" w:name="OCRUncertain998"/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</w:t>
            </w:r>
            <w:bookmarkEnd w:id="831"/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  <w:r>
              <w:rPr>
                <w:rFonts w:ascii="Arial" w:hAnsi="Arial"/>
                <w:sz w:val="16"/>
              </w:rPr>
              <w:t>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i/>
                <w:sz w:val="16"/>
                <w:lang w:val="en-US"/>
              </w:rPr>
            </w:pPr>
            <w:r>
              <w:rPr>
                <w:rFonts w:ascii="Arial" w:hAnsi="Arial"/>
                <w:sz w:val="16"/>
              </w:rPr>
              <w:t>16+6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18х8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22+8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1145" w:type="dxa"/>
            <w:tcBorders>
              <w:top w:val="nil"/>
              <w:bottom w:val="nil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По 7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>8 кв. м на 1 ванну в открытом помещении. Одна ванна должна быть приспособ-лена для обслужива-ния детей-опо</w:t>
            </w:r>
            <w:r>
              <w:rPr>
                <w:rFonts w:ascii="Arial" w:hAnsi="Arial"/>
                <w:sz w:val="16"/>
              </w:rPr>
              <w:t>рников</w:t>
            </w:r>
          </w:p>
        </w:tc>
      </w:tr>
      <w:tr w:rsidR="00000000">
        <w:tblPrEx>
          <w:tblBorders>
            <w:insideH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hRule="exact" w:val="4821"/>
        </w:trPr>
        <w:tc>
          <w:tcPr>
            <w:tcW w:w="555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30.</w:t>
            </w:r>
          </w:p>
        </w:tc>
        <w:tc>
          <w:tcPr>
            <w:tcW w:w="2098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механотерапии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</w:t>
            </w:r>
            <w:bookmarkStart w:id="832" w:name="OCRUncertain976"/>
            <w:r>
              <w:rPr>
                <w:rFonts w:ascii="Arial" w:hAnsi="Arial"/>
                <w:sz w:val="16"/>
              </w:rPr>
              <w:t xml:space="preserve">электросна </w:t>
            </w:r>
            <w:bookmarkEnd w:id="832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</w:t>
            </w:r>
            <w:bookmarkStart w:id="833" w:name="OCRUncertain977"/>
            <w:r>
              <w:rPr>
                <w:rFonts w:ascii="Arial" w:hAnsi="Arial"/>
                <w:sz w:val="16"/>
              </w:rPr>
              <w:t xml:space="preserve">оксигенотерапии </w:t>
            </w:r>
            <w:bookmarkEnd w:id="83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Кабинет психологиче</w:t>
            </w:r>
            <w:r>
              <w:rPr>
                <w:rFonts w:ascii="Arial" w:hAnsi="Arial"/>
                <w:sz w:val="16"/>
              </w:rPr>
              <w:softHyphen/>
              <w:t xml:space="preserve">ской разгрузки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Инвентарная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персонала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Санитарные узлы для мальчиков и девочек с умывальниками в шлю</w:t>
            </w:r>
            <w:r>
              <w:rPr>
                <w:rFonts w:ascii="Arial" w:hAnsi="Arial"/>
                <w:sz w:val="16"/>
              </w:rPr>
              <w:softHyphen/>
              <w:t xml:space="preserve">зе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</w:t>
            </w:r>
            <w:bookmarkStart w:id="834" w:name="OCRUncertain978"/>
            <w:r>
              <w:rPr>
                <w:rFonts w:ascii="Arial" w:hAnsi="Arial"/>
                <w:sz w:val="16"/>
              </w:rPr>
              <w:t>н</w:t>
            </w:r>
            <w:bookmarkEnd w:id="834"/>
            <w:r>
              <w:rPr>
                <w:rFonts w:ascii="Arial" w:hAnsi="Arial"/>
                <w:sz w:val="16"/>
              </w:rPr>
              <w:t xml:space="preserve">аты хранения предметов уборки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Санузлы персонала с умываль</w:t>
            </w:r>
            <w:bookmarkStart w:id="835" w:name="OCRUncertain979"/>
            <w:r>
              <w:rPr>
                <w:rFonts w:ascii="Arial" w:hAnsi="Arial"/>
                <w:sz w:val="16"/>
              </w:rPr>
              <w:t>н</w:t>
            </w:r>
            <w:bookmarkEnd w:id="835"/>
            <w:r>
              <w:rPr>
                <w:rFonts w:ascii="Arial" w:hAnsi="Arial"/>
                <w:sz w:val="16"/>
              </w:rPr>
              <w:t>иками в шлю</w:t>
            </w:r>
            <w:r>
              <w:rPr>
                <w:rFonts w:ascii="Arial" w:hAnsi="Arial"/>
                <w:sz w:val="16"/>
              </w:rPr>
              <w:softHyphen/>
              <w:t>зе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16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</w:p>
        </w:tc>
        <w:tc>
          <w:tcPr>
            <w:tcW w:w="652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>2</w:t>
            </w:r>
          </w:p>
        </w:tc>
        <w:tc>
          <w:tcPr>
            <w:tcW w:w="624" w:type="dxa"/>
            <w:gridSpan w:val="3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16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</w:p>
        </w:tc>
        <w:tc>
          <w:tcPr>
            <w:tcW w:w="601" w:type="dxa"/>
            <w:tcBorders>
              <w:top w:val="nil"/>
              <w:bottom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4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>2</w:t>
            </w:r>
          </w:p>
        </w:tc>
        <w:tc>
          <w:tcPr>
            <w:tcW w:w="1162" w:type="dxa"/>
            <w:gridSpan w:val="3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noProof/>
                <w:sz w:val="16"/>
              </w:rPr>
            </w:pP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i/>
          <w:noProof/>
          <w:sz w:val="18"/>
        </w:rPr>
      </w:pPr>
      <w:r>
        <w:rPr>
          <w:rFonts w:ascii="Arial" w:hAnsi="Arial"/>
          <w:i/>
          <w:sz w:val="18"/>
        </w:rPr>
        <w:t>ПРИЛОЖЕНИЕ</w:t>
      </w:r>
      <w:r>
        <w:rPr>
          <w:rFonts w:ascii="Arial" w:hAnsi="Arial"/>
          <w:i/>
          <w:noProof/>
          <w:sz w:val="18"/>
        </w:rPr>
        <w:t xml:space="preserve"> 5 </w:t>
      </w: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(справочное)</w:t>
      </w:r>
    </w:p>
    <w:p w:rsidR="00000000" w:rsidRDefault="002D276B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ОРИЕНТИРОВОЧНЫЕ СОСТАВ И ПЛОЩАДИ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ПОМЕЩЕНИЙ СТОЛОВОЙ И ПРОИЗВОДСТВЕННЫХ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ПОМЕЩЕНИЙ КУХНИ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0"/>
        <w:gridCol w:w="2421"/>
        <w:gridCol w:w="1100"/>
        <w:gridCol w:w="920"/>
        <w:gridCol w:w="124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34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836" w:name="OCRUncertain1007"/>
            <w:r>
              <w:rPr>
                <w:rFonts w:ascii="Arial" w:hAnsi="Arial"/>
                <w:b/>
                <w:sz w:val="16"/>
              </w:rPr>
              <w:t>№№</w:t>
            </w:r>
            <w:r>
              <w:rPr>
                <w:rFonts w:ascii="Arial" w:hAnsi="Arial"/>
                <w:b/>
                <w:noProof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п.п.</w:t>
            </w:r>
            <w:bookmarkEnd w:id="836"/>
          </w:p>
        </w:tc>
        <w:tc>
          <w:tcPr>
            <w:tcW w:w="2420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Наименование помещений</w:t>
            </w:r>
          </w:p>
        </w:tc>
        <w:tc>
          <w:tcPr>
            <w:tcW w:w="202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Площадь помещений, кв. м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5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в учрежде-ниях до </w:t>
            </w:r>
            <w:r>
              <w:rPr>
                <w:rFonts w:ascii="Arial" w:hAnsi="Arial"/>
                <w:b/>
                <w:noProof/>
                <w:sz w:val="16"/>
              </w:rPr>
              <w:t>150</w:t>
            </w:r>
            <w:r>
              <w:rPr>
                <w:rFonts w:ascii="Arial" w:hAnsi="Arial"/>
                <w:b/>
                <w:sz w:val="16"/>
              </w:rPr>
              <w:t xml:space="preserve"> мес</w:t>
            </w:r>
            <w:bookmarkStart w:id="837" w:name="OCRUncertain1012"/>
            <w:r>
              <w:rPr>
                <w:rFonts w:ascii="Arial" w:hAnsi="Arial"/>
                <w:b/>
                <w:sz w:val="16"/>
              </w:rPr>
              <w:t>т</w:t>
            </w:r>
            <w:bookmarkEnd w:id="837"/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838" w:name="OCRUncertain1013"/>
            <w:r>
              <w:rPr>
                <w:rFonts w:ascii="Arial" w:hAnsi="Arial"/>
                <w:b/>
                <w:sz w:val="16"/>
              </w:rPr>
              <w:t xml:space="preserve">в учреж-дениях </w:t>
            </w:r>
            <w:bookmarkEnd w:id="838"/>
            <w:r>
              <w:rPr>
                <w:rFonts w:ascii="Arial" w:hAnsi="Arial"/>
                <w:b/>
                <w:sz w:val="16"/>
              </w:rPr>
              <w:t xml:space="preserve">свыше </w:t>
            </w:r>
            <w:r>
              <w:rPr>
                <w:rFonts w:ascii="Arial" w:hAnsi="Arial"/>
                <w:b/>
                <w:noProof/>
                <w:sz w:val="16"/>
              </w:rPr>
              <w:t>150</w:t>
            </w:r>
            <w:r>
              <w:rPr>
                <w:rFonts w:ascii="Arial" w:hAnsi="Arial"/>
                <w:b/>
                <w:sz w:val="16"/>
              </w:rPr>
              <w:t xml:space="preserve"> мест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</w:p>
        </w:tc>
        <w:tc>
          <w:tcPr>
            <w:tcW w:w="24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3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4</w:t>
            </w:r>
          </w:p>
        </w:tc>
        <w:tc>
          <w:tcPr>
            <w:tcW w:w="12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536"/>
        </w:trPr>
        <w:tc>
          <w:tcPr>
            <w:tcW w:w="560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2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i/>
                <w:sz w:val="16"/>
              </w:rPr>
            </w:pPr>
            <w:bookmarkStart w:id="839" w:name="OCRUncertain1015"/>
            <w:r>
              <w:rPr>
                <w:rFonts w:ascii="Arial" w:hAnsi="Arial"/>
                <w:sz w:val="16"/>
              </w:rPr>
              <w:t>Обеденный</w:t>
            </w:r>
            <w:bookmarkEnd w:id="839"/>
            <w:r>
              <w:rPr>
                <w:rFonts w:ascii="Arial" w:hAnsi="Arial"/>
                <w:sz w:val="16"/>
              </w:rPr>
              <w:t xml:space="preserve"> </w:t>
            </w:r>
            <w:bookmarkStart w:id="840" w:name="OCRUncertain1016"/>
            <w:r>
              <w:rPr>
                <w:rFonts w:ascii="Arial" w:hAnsi="Arial"/>
                <w:sz w:val="16"/>
              </w:rPr>
              <w:t>з</w:t>
            </w:r>
            <w:bookmarkEnd w:id="840"/>
            <w:r>
              <w:rPr>
                <w:rFonts w:ascii="Arial" w:hAnsi="Arial"/>
                <w:sz w:val="16"/>
              </w:rPr>
              <w:t>ал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2,4</w:t>
            </w:r>
            <w:r>
              <w:rPr>
                <w:rFonts w:ascii="Arial" w:hAnsi="Arial"/>
                <w:sz w:val="16"/>
              </w:rPr>
              <w:t xml:space="preserve"> </w:t>
            </w:r>
            <w:bookmarkStart w:id="841" w:name="OCRUncertain1017"/>
            <w:r>
              <w:rPr>
                <w:rFonts w:ascii="Arial" w:hAnsi="Arial"/>
                <w:sz w:val="16"/>
              </w:rPr>
              <w:t>кв. м</w:t>
            </w:r>
            <w:bookmarkEnd w:id="841"/>
            <w:r>
              <w:rPr>
                <w:rFonts w:ascii="Arial" w:hAnsi="Arial"/>
                <w:sz w:val="16"/>
              </w:rPr>
              <w:t xml:space="preserve"> на 1 м</w:t>
            </w:r>
            <w:bookmarkStart w:id="842" w:name="OCRUncertain1018"/>
            <w:r>
              <w:rPr>
                <w:rFonts w:ascii="Arial" w:hAnsi="Arial"/>
                <w:sz w:val="16"/>
              </w:rPr>
              <w:t>е</w:t>
            </w:r>
            <w:bookmarkEnd w:id="842"/>
            <w:r>
              <w:rPr>
                <w:rFonts w:ascii="Arial" w:hAnsi="Arial"/>
                <w:sz w:val="16"/>
              </w:rPr>
              <w:t>сто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Только в</w:t>
            </w:r>
            <w:r>
              <w:rPr>
                <w:rFonts w:ascii="Arial" w:hAnsi="Arial"/>
                <w:i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домах-интерната</w:t>
            </w:r>
            <w:bookmarkStart w:id="843" w:name="OCRUncertain1019"/>
            <w:r>
              <w:rPr>
                <w:rFonts w:ascii="Arial" w:hAnsi="Arial"/>
                <w:sz w:val="16"/>
              </w:rPr>
              <w:t xml:space="preserve">х </w:t>
            </w:r>
            <w:bookmarkEnd w:id="843"/>
            <w:r>
              <w:rPr>
                <w:rFonts w:ascii="Arial" w:hAnsi="Arial"/>
                <w:sz w:val="16"/>
              </w:rPr>
              <w:t>для детей среднего и старшего возраста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573"/>
        </w:trPr>
        <w:tc>
          <w:tcPr>
            <w:tcW w:w="560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2.</w:t>
            </w:r>
          </w:p>
        </w:tc>
        <w:tc>
          <w:tcPr>
            <w:tcW w:w="24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Умывальные</w:t>
            </w:r>
          </w:p>
        </w:tc>
        <w:tc>
          <w:tcPr>
            <w:tcW w:w="2020" w:type="dxa"/>
            <w:gridSpan w:val="2"/>
            <w:tcBorders>
              <w:lef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3</w:t>
            </w:r>
            <w:r>
              <w:rPr>
                <w:rFonts w:ascii="Arial" w:hAnsi="Arial"/>
                <w:sz w:val="16"/>
              </w:rPr>
              <w:t xml:space="preserve"> кв. </w:t>
            </w:r>
            <w:bookmarkStart w:id="844" w:name="OCRUncertain1020"/>
            <w:r>
              <w:rPr>
                <w:rFonts w:ascii="Arial" w:hAnsi="Arial"/>
                <w:sz w:val="16"/>
              </w:rPr>
              <w:t>м</w:t>
            </w:r>
            <w:bookmarkEnd w:id="844"/>
            <w:r>
              <w:rPr>
                <w:rFonts w:ascii="Arial" w:hAnsi="Arial"/>
                <w:noProof/>
                <w:sz w:val="16"/>
              </w:rPr>
              <w:t xml:space="preserve"> (1</w:t>
            </w:r>
            <w:r>
              <w:rPr>
                <w:rFonts w:ascii="Arial" w:hAnsi="Arial"/>
                <w:sz w:val="16"/>
              </w:rPr>
              <w:t xml:space="preserve"> умывальник) на каждые 18</w:t>
            </w: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>20 мест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757"/>
        </w:trPr>
        <w:tc>
          <w:tcPr>
            <w:tcW w:w="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26.</w:t>
            </w:r>
          </w:p>
        </w:tc>
        <w:tc>
          <w:tcPr>
            <w:tcW w:w="2421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Раздаточная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</w:t>
            </w:r>
            <w:bookmarkStart w:id="845" w:name="OCRUncertain1024"/>
            <w:r>
              <w:rPr>
                <w:rFonts w:ascii="Arial" w:hAnsi="Arial"/>
                <w:sz w:val="16"/>
              </w:rPr>
              <w:t>е</w:t>
            </w:r>
            <w:bookmarkEnd w:id="845"/>
            <w:r>
              <w:rPr>
                <w:rFonts w:ascii="Arial" w:hAnsi="Arial"/>
                <w:sz w:val="16"/>
              </w:rPr>
              <w:t xml:space="preserve">рвизная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Моечная столовой посуды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Горячий цех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Хлеборез</w:t>
            </w:r>
            <w:bookmarkStart w:id="846" w:name="OCRUncertain1025"/>
            <w:r>
              <w:rPr>
                <w:rFonts w:ascii="Arial" w:hAnsi="Arial"/>
                <w:sz w:val="16"/>
              </w:rPr>
              <w:t>к</w:t>
            </w:r>
            <w:bookmarkEnd w:id="846"/>
            <w:r>
              <w:rPr>
                <w:rFonts w:ascii="Arial" w:hAnsi="Arial"/>
                <w:sz w:val="16"/>
              </w:rPr>
              <w:t xml:space="preserve">а, хранение хлеба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Моечная кухонной посуды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Холодный цех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Цех мучных изделий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Мясо-рыбный цех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Овощной цех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зав</w:t>
            </w:r>
            <w:bookmarkStart w:id="847" w:name="OCRUncertain1027"/>
            <w:r>
              <w:rPr>
                <w:rFonts w:ascii="Arial" w:hAnsi="Arial"/>
                <w:sz w:val="16"/>
              </w:rPr>
              <w:t>е</w:t>
            </w:r>
            <w:bookmarkEnd w:id="847"/>
            <w:r>
              <w:rPr>
                <w:rFonts w:ascii="Arial" w:hAnsi="Arial"/>
                <w:sz w:val="16"/>
              </w:rPr>
              <w:t>дующего про</w:t>
            </w:r>
            <w:r>
              <w:rPr>
                <w:rFonts w:ascii="Arial" w:hAnsi="Arial"/>
                <w:sz w:val="16"/>
              </w:rPr>
              <w:softHyphen/>
              <w:t>изво</w:t>
            </w:r>
            <w:bookmarkStart w:id="848" w:name="OCRUncertain1028"/>
            <w:r>
              <w:rPr>
                <w:rFonts w:ascii="Arial" w:hAnsi="Arial"/>
                <w:sz w:val="16"/>
              </w:rPr>
              <w:t>д</w:t>
            </w:r>
            <w:bookmarkEnd w:id="848"/>
            <w:r>
              <w:rPr>
                <w:rFonts w:ascii="Arial" w:hAnsi="Arial"/>
                <w:sz w:val="16"/>
              </w:rPr>
              <w:t xml:space="preserve">ством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суточного запаса продуктов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сухих продуктов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Охлаждаемые камеры: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продуктов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отходов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Помещение первичной обра</w:t>
            </w:r>
            <w:r>
              <w:rPr>
                <w:rFonts w:ascii="Arial" w:hAnsi="Arial"/>
                <w:sz w:val="16"/>
              </w:rPr>
              <w:softHyphen/>
              <w:t xml:space="preserve">ботки продуктов (овощей и птицы)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Загрузочная, к</w:t>
            </w:r>
            <w:r>
              <w:rPr>
                <w:rFonts w:ascii="Arial" w:hAnsi="Arial"/>
                <w:sz w:val="16"/>
              </w:rPr>
              <w:t xml:space="preserve">ладовая тары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белья: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чистого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  <w:r>
              <w:rPr>
                <w:rFonts w:ascii="Arial" w:hAnsi="Arial"/>
                <w:sz w:val="16"/>
              </w:rPr>
              <w:t xml:space="preserve"> грязного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Кладовая и моечная тары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персонала с душе</w:t>
            </w:r>
            <w:r>
              <w:rPr>
                <w:rFonts w:ascii="Arial" w:hAnsi="Arial"/>
                <w:sz w:val="16"/>
              </w:rPr>
              <w:softHyphen/>
              <w:t xml:space="preserve">вой и санитарным узлом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кладовщика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Кладо</w:t>
            </w:r>
            <w:bookmarkStart w:id="849" w:name="OCRUncertain1029"/>
            <w:r>
              <w:rPr>
                <w:rFonts w:ascii="Arial" w:hAnsi="Arial"/>
                <w:sz w:val="16"/>
              </w:rPr>
              <w:t>в</w:t>
            </w:r>
            <w:bookmarkEnd w:id="849"/>
            <w:r>
              <w:rPr>
                <w:rFonts w:ascii="Arial" w:hAnsi="Arial"/>
                <w:sz w:val="16"/>
              </w:rPr>
              <w:t>а</w:t>
            </w:r>
            <w:bookmarkStart w:id="850" w:name="OCRUncertain1030"/>
            <w:r>
              <w:rPr>
                <w:rFonts w:ascii="Arial" w:hAnsi="Arial"/>
                <w:sz w:val="16"/>
              </w:rPr>
              <w:t>я</w:t>
            </w:r>
            <w:bookmarkEnd w:id="850"/>
            <w:r>
              <w:rPr>
                <w:rFonts w:ascii="Arial" w:hAnsi="Arial"/>
                <w:sz w:val="16"/>
              </w:rPr>
              <w:t xml:space="preserve"> овощ</w:t>
            </w:r>
            <w:bookmarkStart w:id="851" w:name="OCRUncertain1031"/>
            <w:r>
              <w:rPr>
                <w:rFonts w:ascii="Arial" w:hAnsi="Arial"/>
                <w:sz w:val="16"/>
              </w:rPr>
              <w:t>е</w:t>
            </w:r>
            <w:bookmarkEnd w:id="851"/>
            <w:r>
              <w:rPr>
                <w:rFonts w:ascii="Arial" w:hAnsi="Arial"/>
                <w:sz w:val="16"/>
              </w:rPr>
              <w:t>й, сол</w:t>
            </w:r>
            <w:bookmarkStart w:id="852" w:name="OCRUncertain1032"/>
            <w:r>
              <w:rPr>
                <w:rFonts w:ascii="Arial" w:hAnsi="Arial"/>
                <w:sz w:val="16"/>
              </w:rPr>
              <w:t>е</w:t>
            </w:r>
            <w:bookmarkEnd w:id="852"/>
            <w:r>
              <w:rPr>
                <w:rFonts w:ascii="Arial" w:hAnsi="Arial"/>
                <w:sz w:val="16"/>
              </w:rPr>
              <w:t xml:space="preserve">ний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хранения предме</w:t>
            </w:r>
            <w:r>
              <w:rPr>
                <w:rFonts w:ascii="Arial" w:hAnsi="Arial"/>
                <w:sz w:val="16"/>
              </w:rPr>
              <w:softHyphen/>
              <w:t xml:space="preserve">тов уборки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Раздаточная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Столовая персонала с по</w:t>
            </w:r>
            <w:bookmarkStart w:id="853" w:name="OCRUncertain1033"/>
            <w:r>
              <w:rPr>
                <w:rFonts w:ascii="Arial" w:hAnsi="Arial"/>
                <w:sz w:val="16"/>
              </w:rPr>
              <w:t>д</w:t>
            </w:r>
            <w:bookmarkEnd w:id="853"/>
            <w:r>
              <w:rPr>
                <w:rFonts w:ascii="Arial" w:hAnsi="Arial"/>
                <w:sz w:val="16"/>
              </w:rPr>
              <w:softHyphen/>
              <w:t>собным помещением</w:t>
            </w:r>
          </w:p>
        </w:tc>
        <w:tc>
          <w:tcPr>
            <w:tcW w:w="110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16—18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  <w:bookmarkStart w:id="854" w:name="OCRUncertain1026"/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</w:t>
            </w:r>
            <w:bookmarkEnd w:id="854"/>
            <w:r>
              <w:rPr>
                <w:rFonts w:ascii="Arial" w:hAnsi="Arial"/>
                <w:noProof/>
                <w:sz w:val="16"/>
              </w:rPr>
              <w:t xml:space="preserve">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8+6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—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12+6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16+6</w:t>
            </w:r>
          </w:p>
        </w:tc>
        <w:tc>
          <w:tcPr>
            <w:tcW w:w="920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30—36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24</w:t>
            </w:r>
            <w:bookmarkStart w:id="855" w:name="OCRUncertain1034"/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</w:t>
            </w:r>
            <w:bookmarkEnd w:id="855"/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10+8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24</w:t>
            </w:r>
            <w:r>
              <w:rPr>
                <w:rFonts w:ascii="Arial" w:hAnsi="Arial"/>
                <w:noProof/>
                <w:sz w:val="16"/>
              </w:rPr>
              <w:t xml:space="preserve">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16+8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18+8</w:t>
            </w:r>
          </w:p>
        </w:tc>
        <w:tc>
          <w:tcPr>
            <w:tcW w:w="1242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Не менее двух камер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С выходом наружу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 выхо</w:t>
            </w:r>
            <w:bookmarkStart w:id="856" w:name="OCRUncertain1035"/>
            <w:r>
              <w:rPr>
                <w:rFonts w:ascii="Arial" w:hAnsi="Arial"/>
                <w:sz w:val="16"/>
              </w:rPr>
              <w:t>д</w:t>
            </w:r>
            <w:bookmarkEnd w:id="856"/>
            <w:r>
              <w:rPr>
                <w:rFonts w:ascii="Arial" w:hAnsi="Arial"/>
                <w:sz w:val="16"/>
              </w:rPr>
              <w:t>ом на участок</w:t>
            </w:r>
          </w:p>
        </w:tc>
      </w:tr>
    </w:tbl>
    <w:p w:rsidR="00000000" w:rsidRDefault="002D276B"/>
    <w:p w:rsidR="00000000" w:rsidRDefault="002D276B"/>
    <w:p w:rsidR="00000000" w:rsidRDefault="002D276B"/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ПРИЛОЖЕНИЕ</w:t>
      </w:r>
      <w:r>
        <w:rPr>
          <w:rFonts w:ascii="Arial" w:hAnsi="Arial"/>
          <w:i/>
          <w:noProof/>
          <w:sz w:val="18"/>
        </w:rPr>
        <w:t xml:space="preserve"> 6 </w:t>
      </w: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(справочное)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ОРИЕНТИРОВОЧНЫЕ СОСТАВ И ПЛОЩАДИ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ПОМЕЩЕНИЙ АДМИНИСТРАТИВНО-БЫТОВОГО </w:t>
      </w: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ОБСЛУЖИВАНИЯ</w:t>
      </w:r>
    </w:p>
    <w:p w:rsidR="00000000" w:rsidRDefault="002D276B"/>
    <w:tbl>
      <w:tblPr>
        <w:tblW w:w="0" w:type="auto"/>
        <w:tblInd w:w="4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5"/>
        <w:gridCol w:w="2376"/>
        <w:gridCol w:w="893"/>
        <w:gridCol w:w="984"/>
        <w:gridCol w:w="1416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bookmarkStart w:id="857" w:name="OCRUncertain1036"/>
            <w:r>
              <w:rPr>
                <w:rFonts w:ascii="Arial" w:hAnsi="Arial"/>
                <w:b/>
                <w:sz w:val="16"/>
              </w:rPr>
              <w:t>№№</w:t>
            </w:r>
            <w:r>
              <w:rPr>
                <w:rFonts w:ascii="Arial" w:hAnsi="Arial"/>
                <w:b/>
                <w:noProof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пп</w:t>
            </w:r>
            <w:bookmarkEnd w:id="857"/>
          </w:p>
        </w:tc>
        <w:tc>
          <w:tcPr>
            <w:tcW w:w="2376" w:type="dxa"/>
            <w:tcBorders>
              <w:top w:val="single" w:sz="12" w:space="0" w:color="auto"/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Наиме</w:t>
            </w:r>
            <w:bookmarkStart w:id="858" w:name="OCRUncertain1037"/>
            <w:r>
              <w:rPr>
                <w:rFonts w:ascii="Arial" w:hAnsi="Arial"/>
                <w:b/>
                <w:sz w:val="16"/>
              </w:rPr>
              <w:t>н</w:t>
            </w:r>
            <w:bookmarkEnd w:id="858"/>
            <w:r>
              <w:rPr>
                <w:rFonts w:ascii="Arial" w:hAnsi="Arial"/>
                <w:b/>
                <w:sz w:val="16"/>
              </w:rPr>
              <w:t>ование помещений</w:t>
            </w:r>
          </w:p>
        </w:tc>
        <w:tc>
          <w:tcPr>
            <w:tcW w:w="187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Площадь помещений, кв. м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53"/>
        </w:trPr>
        <w:tc>
          <w:tcPr>
            <w:tcW w:w="555" w:type="dxa"/>
            <w:tcBorders>
              <w:left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376" w:type="dxa"/>
            <w:tcBorders>
              <w:left w:val="nil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  <w:tc>
          <w:tcPr>
            <w:tcW w:w="89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 домах-интерна</w:t>
            </w:r>
            <w:r>
              <w:rPr>
                <w:rFonts w:ascii="Arial" w:hAnsi="Arial"/>
                <w:b/>
                <w:sz w:val="16"/>
              </w:rPr>
              <w:softHyphen/>
              <w:t xml:space="preserve">тах до </w:t>
            </w:r>
            <w:r>
              <w:rPr>
                <w:rFonts w:ascii="Arial" w:hAnsi="Arial"/>
                <w:b/>
                <w:noProof/>
                <w:sz w:val="16"/>
              </w:rPr>
              <w:t>150</w:t>
            </w:r>
            <w:r>
              <w:rPr>
                <w:rFonts w:ascii="Arial" w:hAnsi="Arial"/>
                <w:b/>
                <w:sz w:val="16"/>
              </w:rPr>
              <w:t xml:space="preserve"> мест</w:t>
            </w:r>
          </w:p>
        </w:tc>
        <w:tc>
          <w:tcPr>
            <w:tcW w:w="984" w:type="dxa"/>
            <w:tcBorders>
              <w:lef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 домах-интерна</w:t>
            </w:r>
            <w:r>
              <w:rPr>
                <w:rFonts w:ascii="Arial" w:hAnsi="Arial"/>
                <w:b/>
                <w:sz w:val="16"/>
              </w:rPr>
              <w:softHyphen/>
              <w:t>тах свы</w:t>
            </w:r>
            <w:r>
              <w:rPr>
                <w:rFonts w:ascii="Arial" w:hAnsi="Arial"/>
                <w:b/>
                <w:sz w:val="16"/>
              </w:rPr>
              <w:softHyphen/>
              <w:t>ше</w:t>
            </w:r>
            <w:r>
              <w:rPr>
                <w:rFonts w:ascii="Arial" w:hAnsi="Arial"/>
                <w:b/>
                <w:noProof/>
                <w:sz w:val="16"/>
              </w:rPr>
              <w:t xml:space="preserve"> 150 </w:t>
            </w:r>
            <w:r>
              <w:rPr>
                <w:rFonts w:ascii="Arial" w:hAnsi="Arial"/>
                <w:b/>
                <w:sz w:val="16"/>
              </w:rPr>
              <w:t>мест</w:t>
            </w:r>
          </w:p>
        </w:tc>
        <w:tc>
          <w:tcPr>
            <w:tcW w:w="1416" w:type="dxa"/>
            <w:tcBorders>
              <w:left w:val="single" w:sz="6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1</w:t>
            </w:r>
          </w:p>
        </w:tc>
        <w:tc>
          <w:tcPr>
            <w:tcW w:w="23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2</w:t>
            </w:r>
          </w:p>
        </w:tc>
        <w:tc>
          <w:tcPr>
            <w:tcW w:w="8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>3</w:t>
            </w:r>
          </w:p>
        </w:tc>
        <w:tc>
          <w:tcPr>
            <w:tcW w:w="9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noProof/>
                <w:sz w:val="16"/>
              </w:rPr>
              <w:t xml:space="preserve">4 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b/>
                <w:noProof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190"/>
        </w:trPr>
        <w:tc>
          <w:tcPr>
            <w:tcW w:w="555" w:type="dxa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8.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9.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13.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15.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16.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17.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</w:t>
            </w:r>
            <w:r>
              <w:rPr>
                <w:rFonts w:ascii="Arial" w:hAnsi="Arial"/>
                <w:sz w:val="16"/>
              </w:rPr>
              <w:t>8</w:t>
            </w:r>
            <w:r>
              <w:rPr>
                <w:rFonts w:ascii="Arial" w:hAnsi="Arial"/>
                <w:noProof/>
                <w:sz w:val="16"/>
              </w:rPr>
              <w:t xml:space="preserve">.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19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2376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Вестибюль с гардеробом для посетител</w:t>
            </w:r>
            <w:bookmarkStart w:id="859" w:name="OCRUncertain1041"/>
            <w:r>
              <w:rPr>
                <w:rFonts w:ascii="Arial" w:hAnsi="Arial"/>
                <w:sz w:val="16"/>
              </w:rPr>
              <w:t>е</w:t>
            </w:r>
            <w:bookmarkEnd w:id="859"/>
            <w:r>
              <w:rPr>
                <w:rFonts w:ascii="Arial" w:hAnsi="Arial"/>
                <w:sz w:val="16"/>
              </w:rPr>
              <w:t xml:space="preserve">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Санитарные узлы муж</w:t>
            </w:r>
            <w:r>
              <w:rPr>
                <w:rFonts w:ascii="Arial" w:hAnsi="Arial"/>
                <w:sz w:val="16"/>
              </w:rPr>
              <w:softHyphen/>
              <w:t>ские и женские с умы</w:t>
            </w:r>
            <w:r>
              <w:rPr>
                <w:rFonts w:ascii="Arial" w:hAnsi="Arial"/>
                <w:sz w:val="16"/>
              </w:rPr>
              <w:softHyphen/>
              <w:t>вальник</w:t>
            </w:r>
            <w:bookmarkStart w:id="860" w:name="OCRUncertain1042"/>
            <w:r>
              <w:rPr>
                <w:rFonts w:ascii="Arial" w:hAnsi="Arial"/>
                <w:sz w:val="16"/>
              </w:rPr>
              <w:t>о</w:t>
            </w:r>
            <w:bookmarkEnd w:id="860"/>
            <w:r>
              <w:rPr>
                <w:rFonts w:ascii="Arial" w:hAnsi="Arial"/>
                <w:sz w:val="16"/>
              </w:rPr>
              <w:t xml:space="preserve">м в шлюзе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</w:t>
            </w:r>
            <w:bookmarkStart w:id="861" w:name="OCRUncertain1043"/>
            <w:r>
              <w:rPr>
                <w:rFonts w:ascii="Arial" w:hAnsi="Arial"/>
                <w:sz w:val="16"/>
              </w:rPr>
              <w:t>е</w:t>
            </w:r>
            <w:bookmarkEnd w:id="861"/>
            <w:r>
              <w:rPr>
                <w:rFonts w:ascii="Arial" w:hAnsi="Arial"/>
                <w:sz w:val="16"/>
              </w:rPr>
              <w:t>щ</w:t>
            </w:r>
            <w:bookmarkStart w:id="862" w:name="OCRUncertain1044"/>
            <w:r>
              <w:rPr>
                <w:rFonts w:ascii="Arial" w:hAnsi="Arial"/>
                <w:sz w:val="16"/>
              </w:rPr>
              <w:t>е</w:t>
            </w:r>
            <w:bookmarkEnd w:id="862"/>
            <w:r>
              <w:rPr>
                <w:rFonts w:ascii="Arial" w:hAnsi="Arial"/>
                <w:sz w:val="16"/>
              </w:rPr>
              <w:t>ни</w:t>
            </w:r>
            <w:bookmarkStart w:id="863" w:name="OCRUncertain1045"/>
            <w:r>
              <w:rPr>
                <w:rFonts w:ascii="Arial" w:hAnsi="Arial"/>
                <w:sz w:val="16"/>
              </w:rPr>
              <w:t>е</w:t>
            </w:r>
            <w:bookmarkEnd w:id="863"/>
            <w:r>
              <w:rPr>
                <w:rFonts w:ascii="Arial" w:hAnsi="Arial"/>
                <w:sz w:val="16"/>
              </w:rPr>
              <w:t xml:space="preserve"> дежурного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Кабинет директора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Канцелярия-приемная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Кабин</w:t>
            </w:r>
            <w:bookmarkStart w:id="864" w:name="OCRUncertain1046"/>
            <w:r>
              <w:rPr>
                <w:rFonts w:ascii="Arial" w:hAnsi="Arial"/>
                <w:sz w:val="16"/>
              </w:rPr>
              <w:t>е</w:t>
            </w:r>
            <w:bookmarkEnd w:id="864"/>
            <w:r>
              <w:rPr>
                <w:rFonts w:ascii="Arial" w:hAnsi="Arial"/>
                <w:sz w:val="16"/>
              </w:rPr>
              <w:t>т заместителя ди</w:t>
            </w:r>
            <w:r>
              <w:rPr>
                <w:rFonts w:ascii="Arial" w:hAnsi="Arial"/>
                <w:sz w:val="16"/>
              </w:rPr>
              <w:softHyphen/>
              <w:t>ректора по хо</w:t>
            </w:r>
            <w:bookmarkStart w:id="865" w:name="OCRUncertain1047"/>
            <w:r>
              <w:rPr>
                <w:rFonts w:ascii="Arial" w:hAnsi="Arial"/>
                <w:sz w:val="16"/>
              </w:rPr>
              <w:t>з</w:t>
            </w:r>
            <w:bookmarkEnd w:id="865"/>
            <w:r>
              <w:rPr>
                <w:rFonts w:ascii="Arial" w:hAnsi="Arial"/>
                <w:sz w:val="16"/>
              </w:rPr>
              <w:t xml:space="preserve">яйственной части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Помещение дежурного пер</w:t>
            </w:r>
            <w:r>
              <w:rPr>
                <w:rFonts w:ascii="Arial" w:hAnsi="Arial"/>
                <w:sz w:val="16"/>
              </w:rPr>
              <w:softHyphen/>
              <w:t>сонала технического обслу</w:t>
            </w:r>
            <w:r>
              <w:rPr>
                <w:rFonts w:ascii="Arial" w:hAnsi="Arial"/>
                <w:sz w:val="16"/>
              </w:rPr>
              <w:softHyphen/>
              <w:t xml:space="preserve">живания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Бухгалтерия с кассой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Комната отдыха персонала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сестры-хозяйки с кладовой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Кладовы</w:t>
            </w:r>
            <w:bookmarkStart w:id="866" w:name="OCRUncertain1050"/>
            <w:r>
              <w:rPr>
                <w:rFonts w:ascii="Arial" w:hAnsi="Arial"/>
                <w:sz w:val="16"/>
              </w:rPr>
              <w:t>е</w:t>
            </w:r>
            <w:bookmarkEnd w:id="866"/>
            <w:r>
              <w:rPr>
                <w:rFonts w:ascii="Arial" w:hAnsi="Arial"/>
                <w:sz w:val="16"/>
              </w:rPr>
              <w:t xml:space="preserve"> </w:t>
            </w:r>
            <w:bookmarkStart w:id="867" w:name="OCRUncertain1051"/>
            <w:r>
              <w:rPr>
                <w:rFonts w:ascii="Arial" w:hAnsi="Arial"/>
                <w:sz w:val="16"/>
              </w:rPr>
              <w:t>грязного</w:t>
            </w:r>
            <w:bookmarkEnd w:id="867"/>
            <w:r>
              <w:rPr>
                <w:rFonts w:ascii="Arial" w:hAnsi="Arial"/>
                <w:sz w:val="16"/>
              </w:rPr>
              <w:t xml:space="preserve"> б</w:t>
            </w:r>
            <w:bookmarkStart w:id="868" w:name="OCRUncertain1052"/>
            <w:r>
              <w:rPr>
                <w:rFonts w:ascii="Arial" w:hAnsi="Arial"/>
                <w:sz w:val="16"/>
              </w:rPr>
              <w:t>е</w:t>
            </w:r>
            <w:bookmarkEnd w:id="868"/>
            <w:r>
              <w:rPr>
                <w:rFonts w:ascii="Arial" w:hAnsi="Arial"/>
                <w:sz w:val="16"/>
              </w:rPr>
              <w:t>лья и чистого белья с починоч</w:t>
            </w:r>
            <w:r>
              <w:rPr>
                <w:rFonts w:ascii="Arial" w:hAnsi="Arial"/>
                <w:sz w:val="16"/>
              </w:rPr>
              <w:softHyphen/>
              <w:t xml:space="preserve">ной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Помещение архива </w:t>
            </w:r>
            <w:bookmarkStart w:id="869" w:name="OCRUncertain1053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АТС </w:t>
            </w:r>
            <w:bookmarkEnd w:id="869"/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Гардероб персонала с ду</w:t>
            </w:r>
            <w:r>
              <w:rPr>
                <w:rFonts w:ascii="Arial" w:hAnsi="Arial"/>
                <w:sz w:val="16"/>
              </w:rPr>
              <w:softHyphen/>
              <w:t>ш</w:t>
            </w:r>
            <w:r>
              <w:rPr>
                <w:rFonts w:ascii="Arial" w:hAnsi="Arial"/>
                <w:sz w:val="16"/>
              </w:rPr>
              <w:t xml:space="preserve">евой и санитарным узлом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Кладовые, инвентарные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Помещ</w:t>
            </w:r>
            <w:bookmarkStart w:id="870" w:name="OCRUncertain1054"/>
            <w:r>
              <w:rPr>
                <w:rFonts w:ascii="Arial" w:hAnsi="Arial"/>
                <w:sz w:val="16"/>
              </w:rPr>
              <w:t>е</w:t>
            </w:r>
            <w:bookmarkEnd w:id="870"/>
            <w:r>
              <w:rPr>
                <w:rFonts w:ascii="Arial" w:hAnsi="Arial"/>
                <w:sz w:val="16"/>
              </w:rPr>
              <w:t>ние ремонта эл</w:t>
            </w:r>
            <w:bookmarkStart w:id="871" w:name="OCRUncertain1055"/>
            <w:r>
              <w:rPr>
                <w:rFonts w:ascii="Arial" w:hAnsi="Arial"/>
                <w:sz w:val="16"/>
              </w:rPr>
              <w:t>е</w:t>
            </w:r>
            <w:bookmarkEnd w:id="871"/>
            <w:r>
              <w:rPr>
                <w:rFonts w:ascii="Arial" w:hAnsi="Arial"/>
                <w:sz w:val="16"/>
              </w:rPr>
              <w:t>кт</w:t>
            </w:r>
            <w:r>
              <w:rPr>
                <w:rFonts w:ascii="Arial" w:hAnsi="Arial"/>
                <w:sz w:val="16"/>
              </w:rPr>
              <w:softHyphen/>
              <w:t>роаппаратуры с подсоб</w:t>
            </w:r>
            <w:r>
              <w:rPr>
                <w:rFonts w:ascii="Arial" w:hAnsi="Arial"/>
                <w:sz w:val="16"/>
              </w:rPr>
              <w:softHyphen/>
              <w:t xml:space="preserve">ным помещением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Комната хранения предме</w:t>
            </w:r>
            <w:r>
              <w:rPr>
                <w:rFonts w:ascii="Arial" w:hAnsi="Arial"/>
                <w:sz w:val="16"/>
              </w:rPr>
              <w:softHyphen/>
              <w:t xml:space="preserve">тов уборки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bookmarkStart w:id="872" w:name="OCRUncertain1059"/>
            <w:r>
              <w:rPr>
                <w:rFonts w:ascii="Arial" w:hAnsi="Arial"/>
                <w:sz w:val="16"/>
              </w:rPr>
              <w:t>Постирочная</w:t>
            </w:r>
            <w:r>
              <w:rPr>
                <w:rFonts w:ascii="Arial" w:hAnsi="Arial"/>
                <w:sz w:val="16"/>
                <w:lang w:val="en-US"/>
              </w:rPr>
              <w:t xml:space="preserve">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Дезкамера</w:t>
            </w:r>
            <w:bookmarkEnd w:id="872"/>
          </w:p>
        </w:tc>
        <w:tc>
          <w:tcPr>
            <w:tcW w:w="893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74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12+4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en-US"/>
              </w:rPr>
              <w:t>10+</w:t>
            </w:r>
            <w:r>
              <w:rPr>
                <w:rFonts w:ascii="Arial" w:hAnsi="Arial"/>
                <w:sz w:val="16"/>
              </w:rPr>
              <w:t>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10+12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12+4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8+18+6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sym w:font="Arial" w:char="2014"/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984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90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5</w:t>
            </w:r>
            <w:r>
              <w:rPr>
                <w:rFonts w:ascii="Arial" w:hAnsi="Arial"/>
                <w:sz w:val="16"/>
              </w:rPr>
              <w:t>х</w:t>
            </w:r>
            <w:r>
              <w:rPr>
                <w:rFonts w:ascii="Arial" w:hAnsi="Arial"/>
                <w:noProof/>
                <w:sz w:val="16"/>
              </w:rPr>
              <w:t xml:space="preserve">2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10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24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18+4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 xml:space="preserve">36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noProof/>
                <w:sz w:val="16"/>
              </w:rPr>
              <w:t>12+8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16+20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14+6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4х2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8+22+8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по расчету</w:t>
            </w:r>
          </w:p>
          <w:p w:rsidR="00000000" w:rsidRDefault="002D276B">
            <w:pPr>
              <w:jc w:val="center"/>
              <w:rPr>
                <w:rFonts w:ascii="Arial" w:hAnsi="Arial"/>
                <w:noProof/>
                <w:sz w:val="16"/>
              </w:rPr>
            </w:pPr>
          </w:p>
        </w:tc>
        <w:tc>
          <w:tcPr>
            <w:tcW w:w="141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Может распола</w:t>
            </w:r>
            <w:r>
              <w:rPr>
                <w:rFonts w:ascii="Arial" w:hAnsi="Arial"/>
                <w:sz w:val="16"/>
              </w:rPr>
              <w:softHyphen/>
              <w:t>гаться в подва</w:t>
            </w:r>
            <w:r>
              <w:rPr>
                <w:rFonts w:ascii="Arial" w:hAnsi="Arial"/>
                <w:sz w:val="16"/>
              </w:rPr>
              <w:softHyphen/>
              <w:t xml:space="preserve">ле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Может распола</w:t>
            </w:r>
            <w:r>
              <w:rPr>
                <w:rFonts w:ascii="Arial" w:hAnsi="Arial"/>
                <w:sz w:val="16"/>
              </w:rPr>
              <w:softHyphen/>
              <w:t>гаться в подва</w:t>
            </w:r>
            <w:r>
              <w:rPr>
                <w:rFonts w:ascii="Arial" w:hAnsi="Arial"/>
                <w:sz w:val="16"/>
              </w:rPr>
              <w:softHyphen/>
              <w:t xml:space="preserve">ле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то же </w:t>
            </w: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2D276B">
            <w:pPr>
              <w:jc w:val="both"/>
              <w:rPr>
                <w:rFonts w:ascii="Arial" w:hAnsi="Arial"/>
                <w:noProof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В </w:t>
            </w:r>
            <w:bookmarkStart w:id="873" w:name="OCRUncertain1067"/>
            <w:r>
              <w:rPr>
                <w:rFonts w:ascii="Arial" w:hAnsi="Arial"/>
                <w:sz w:val="16"/>
              </w:rPr>
              <w:t>с</w:t>
            </w:r>
            <w:bookmarkEnd w:id="873"/>
            <w:r>
              <w:rPr>
                <w:rFonts w:ascii="Arial" w:hAnsi="Arial"/>
                <w:sz w:val="16"/>
              </w:rPr>
              <w:t>луч</w:t>
            </w:r>
            <w:bookmarkStart w:id="874" w:name="OCRUncertain1068"/>
            <w:r>
              <w:rPr>
                <w:rFonts w:ascii="Arial" w:hAnsi="Arial"/>
                <w:sz w:val="16"/>
              </w:rPr>
              <w:t>ае</w:t>
            </w:r>
            <w:bookmarkEnd w:id="874"/>
            <w:r>
              <w:rPr>
                <w:rFonts w:ascii="Arial" w:hAnsi="Arial"/>
                <w:sz w:val="16"/>
              </w:rPr>
              <w:t>, е</w:t>
            </w:r>
            <w:bookmarkStart w:id="875" w:name="OCRUncertain1069"/>
            <w:r>
              <w:rPr>
                <w:rFonts w:ascii="Arial" w:hAnsi="Arial"/>
                <w:sz w:val="16"/>
              </w:rPr>
              <w:t>сл</w:t>
            </w:r>
            <w:bookmarkEnd w:id="875"/>
            <w:r>
              <w:rPr>
                <w:rFonts w:ascii="Arial" w:hAnsi="Arial"/>
                <w:sz w:val="16"/>
              </w:rPr>
              <w:t>и в составе поме</w:t>
            </w:r>
            <w:r>
              <w:rPr>
                <w:rFonts w:ascii="Arial" w:hAnsi="Arial"/>
                <w:sz w:val="16"/>
              </w:rPr>
              <w:softHyphen/>
              <w:t>щений хозяйст</w:t>
            </w:r>
            <w:r>
              <w:rPr>
                <w:rFonts w:ascii="Arial" w:hAnsi="Arial"/>
                <w:sz w:val="16"/>
              </w:rPr>
              <w:softHyphen/>
            </w:r>
            <w:bookmarkStart w:id="876" w:name="OCRUncertain1070"/>
            <w:r>
              <w:rPr>
                <w:rFonts w:ascii="Arial" w:hAnsi="Arial"/>
                <w:sz w:val="16"/>
              </w:rPr>
              <w:t>ве</w:t>
            </w:r>
            <w:bookmarkEnd w:id="876"/>
            <w:r>
              <w:rPr>
                <w:rFonts w:ascii="Arial" w:hAnsi="Arial"/>
                <w:sz w:val="16"/>
              </w:rPr>
              <w:t>нного обслу</w:t>
            </w:r>
            <w:r>
              <w:rPr>
                <w:rFonts w:ascii="Arial" w:hAnsi="Arial"/>
                <w:sz w:val="16"/>
              </w:rPr>
              <w:softHyphen/>
              <w:t>живания пра</w:t>
            </w:r>
            <w:r>
              <w:rPr>
                <w:rFonts w:ascii="Arial" w:hAnsi="Arial"/>
                <w:sz w:val="16"/>
              </w:rPr>
              <w:softHyphen/>
              <w:t>чечная не пре</w:t>
            </w:r>
            <w:r>
              <w:rPr>
                <w:rFonts w:ascii="Arial" w:hAnsi="Arial"/>
                <w:sz w:val="16"/>
              </w:rPr>
              <w:softHyphen/>
              <w:t>дусмотр</w:t>
            </w:r>
            <w:bookmarkStart w:id="877" w:name="OCRUncertain1071"/>
            <w:r>
              <w:rPr>
                <w:rFonts w:ascii="Arial" w:hAnsi="Arial"/>
                <w:sz w:val="16"/>
              </w:rPr>
              <w:t>е</w:t>
            </w:r>
            <w:bookmarkEnd w:id="877"/>
            <w:r>
              <w:rPr>
                <w:rFonts w:ascii="Arial" w:hAnsi="Arial"/>
                <w:sz w:val="16"/>
              </w:rPr>
              <w:t>на</w:t>
            </w:r>
          </w:p>
        </w:tc>
      </w:tr>
    </w:tbl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noProof/>
          <w:sz w:val="18"/>
        </w:rPr>
      </w:pP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ПРИЛОЖЕНИЕ</w:t>
      </w:r>
      <w:r>
        <w:rPr>
          <w:rFonts w:ascii="Arial" w:hAnsi="Arial"/>
          <w:i/>
          <w:noProof/>
          <w:sz w:val="18"/>
        </w:rPr>
        <w:t xml:space="preserve"> 7 </w:t>
      </w:r>
    </w:p>
    <w:p w:rsidR="00000000" w:rsidRDefault="002D276B">
      <w:pPr>
        <w:ind w:firstLine="284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(рекомендуемое)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ГАБАРИТНЫЕ СХЕМЫ ПОМЕЩЕНИЙ</w:t>
      </w:r>
    </w:p>
    <w:p w:rsidR="00000000" w:rsidRDefault="002D276B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307.5pt">
            <v:imagedata r:id="rId4" o:title=""/>
          </v:shape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1. </w:t>
      </w:r>
      <w:r>
        <w:rPr>
          <w:rFonts w:ascii="Arial" w:hAnsi="Arial"/>
          <w:sz w:val="18"/>
        </w:rPr>
        <w:t xml:space="preserve">Планировочная схема спальной комнаты на 2 места. (Вариант при шаге 3,6 м). Экспликация оборудования: 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кровать 190х70, 2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диван 200х75, 3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тумбочка 40х80, 4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тумбочка 40х40, 5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стол 60х100, 6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стул 40х40, 7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кресло 50х50, 8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торшер, 9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банкетка, 10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инвалидная коляска, 11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комбинированный</w:t>
      </w:r>
      <w:r>
        <w:rPr>
          <w:rFonts w:ascii="Arial" w:hAnsi="Arial"/>
          <w:sz w:val="18"/>
        </w:rPr>
        <w:t xml:space="preserve"> шкаф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26" type="#_x0000_t75" style="width:264.75pt;height:307.5pt">
            <v:imagedata r:id="rId5" o:title=""/>
          </v:shape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2. </w:t>
      </w:r>
      <w:r>
        <w:rPr>
          <w:rFonts w:ascii="Arial" w:hAnsi="Arial"/>
          <w:sz w:val="18"/>
        </w:rPr>
        <w:t>Планировочная схема спальной комнаты на 2 места (вариант при шаге 3,2 м). Экспликацию оборудования см. рис. 1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27" type="#_x0000_t75" style="width:246pt;height:356.25pt">
            <v:imagedata r:id="rId6" o:title=""/>
          </v:shape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3. </w:t>
      </w:r>
      <w:r>
        <w:rPr>
          <w:rFonts w:ascii="Arial" w:hAnsi="Arial"/>
          <w:sz w:val="18"/>
        </w:rPr>
        <w:t xml:space="preserve"> Планировочная схема спальной комнаты на 3 места (вариант 1). Экспликацию оборудования см. рис. 1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28" type="#_x0000_t75" style="width:246pt;height:347.25pt">
            <v:imagedata r:id="rId7" o:title=""/>
          </v:shape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4. </w:t>
      </w:r>
      <w:r>
        <w:rPr>
          <w:rFonts w:ascii="Arial" w:hAnsi="Arial"/>
          <w:sz w:val="18"/>
        </w:rPr>
        <w:t>Планировочная схема спальной комнаты на 3 места (вариант 2). Экспликацию оборудования см. рис. 1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29" type="#_x0000_t75" style="width:252.75pt;height:329.25pt">
            <v:imagedata r:id="rId8" o:title=""/>
          </v:shape>
        </w:pic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5. </w:t>
      </w:r>
      <w:r>
        <w:rPr>
          <w:rFonts w:ascii="Arial" w:hAnsi="Arial"/>
          <w:sz w:val="18"/>
        </w:rPr>
        <w:t>Планировочная схема спальной комнаты на 4 места. Экспликацию оборудования см. рис. 1</w:t>
      </w: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</w:rPr>
      </w:pPr>
    </w:p>
    <w:p w:rsidR="00000000" w:rsidRDefault="002D276B">
      <w:pPr>
        <w:ind w:firstLine="284"/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0" type="#_x0000_t75" style="width:297pt;height:329.25pt">
            <v:imagedata r:id="rId9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6. </w:t>
      </w:r>
      <w:r>
        <w:rPr>
          <w:rFonts w:ascii="Arial" w:hAnsi="Arial"/>
          <w:sz w:val="18"/>
        </w:rPr>
        <w:t>Планировочные схемы санитарных узлов</w:t>
      </w:r>
      <w:r>
        <w:rPr>
          <w:rFonts w:ascii="Arial" w:hAnsi="Arial"/>
          <w:sz w:val="18"/>
        </w:rPr>
        <w:t xml:space="preserve">. Вариант 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уборная с умывальником. Вариант 2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санитарный узел при спальной комнате. (а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вариант с душем, б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вариант с ванной). Экспликация оборудования: 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унитаз детский 30х50, 2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унитаз для взрослых 40х60, 3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умывальник детский 50х30, 4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умывальник для взрослых 60х40, 5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душевой поддон 80х80, 6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поворотное кресло, 7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ногомойка 40х60, 8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банкетка 40х40, 9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вешалка для полотенец, 10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поручни-держатели, 11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шкаф хозяйственный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1" type="#_x0000_t75" style="width:264.75pt;height:313.5pt">
            <v:imagedata r:id="rId10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7. </w:t>
      </w:r>
      <w:r>
        <w:rPr>
          <w:rFonts w:ascii="Arial" w:hAnsi="Arial"/>
          <w:sz w:val="18"/>
        </w:rPr>
        <w:t>Планировочная схема санитарного узла для дошколь</w:t>
      </w:r>
      <w:r>
        <w:rPr>
          <w:rFonts w:ascii="Arial" w:hAnsi="Arial"/>
          <w:sz w:val="18"/>
        </w:rPr>
        <w:t xml:space="preserve">ных групп (Вариант 1). Экспликация оборудования: 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унитаз детский 30х50, 2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унитаз для взрослых 40х60, 3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умывальник детский 50х30, 4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умывальник для взрослых 60х40, 5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душевой поддон 80х80, 6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поворотное кресло, 7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ногомойка 40х60, 8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банкетка 40х40, 9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вешалка для полотенец, 10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поручни-держатели, 11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шкаф хозяйственный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2" type="#_x0000_t75" style="width:291pt;height:286.5pt">
            <v:imagedata r:id="rId11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8. </w:t>
      </w:r>
      <w:r>
        <w:rPr>
          <w:rFonts w:ascii="Arial" w:hAnsi="Arial"/>
          <w:sz w:val="18"/>
        </w:rPr>
        <w:t>Планировочная схема санитарного узла для дошкольных групп (вариант 2). Экспликацию оборудования см. рис. 7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3" type="#_x0000_t75" style="width:301.5pt;height:233.25pt">
            <v:imagedata r:id="rId12" o:title=""/>
          </v:shape>
        </w:pict>
      </w:r>
    </w:p>
    <w:p w:rsidR="00000000" w:rsidRDefault="002D276B">
      <w:pPr>
        <w:jc w:val="both"/>
        <w:rPr>
          <w:rFonts w:ascii="Arial" w:hAnsi="Arial"/>
          <w:b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9.  </w:t>
      </w:r>
      <w:r>
        <w:rPr>
          <w:rFonts w:ascii="Arial" w:hAnsi="Arial"/>
          <w:sz w:val="18"/>
        </w:rPr>
        <w:t>Планировочные схемы класса на 10</w:t>
      </w:r>
      <w:r>
        <w:rPr>
          <w:rFonts w:ascii="Arial" w:hAnsi="Arial"/>
          <w:sz w:val="18"/>
        </w:rPr>
        <w:t xml:space="preserve"> чел. с зоной психологической разгрузки. Экспликация оборудования: 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стол ученический, 2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стул ученический, 3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стол учителя, 4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стул учителя, 5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стол ученический для инвалида-колясочника, 6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инвалидная коляска, 7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доска, 8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шведская стенка, 9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кресло, 10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кинопроекционный аппарат, 11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табурет, 12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тумбочка, 13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кушетка, 14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экран, 15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умывальник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4" type="#_x0000_t75" style="width:311.25pt;height:156.75pt">
            <v:imagedata r:id="rId13" o:title=""/>
          </v:shape>
        </w:pict>
      </w:r>
    </w:p>
    <w:p w:rsidR="00000000" w:rsidRDefault="002D276B">
      <w:pPr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   2,25 м</w:t>
      </w:r>
      <w:r>
        <w:rPr>
          <w:rFonts w:ascii="Arial" w:hAnsi="Arial"/>
          <w:b/>
          <w:sz w:val="16"/>
          <w:vertAlign w:val="superscript"/>
        </w:rPr>
        <w:t>2</w:t>
      </w:r>
      <w:r>
        <w:rPr>
          <w:rFonts w:ascii="Arial" w:hAnsi="Arial"/>
          <w:b/>
          <w:sz w:val="16"/>
        </w:rPr>
        <w:t>/1 место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b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10. </w:t>
      </w:r>
      <w:r>
        <w:rPr>
          <w:rFonts w:ascii="Arial" w:hAnsi="Arial"/>
          <w:sz w:val="18"/>
        </w:rPr>
        <w:t xml:space="preserve">Габаритная схема организации обеденного места в общей комнате при семейном проживании: вариант 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на 8 чел.</w:t>
      </w:r>
      <w:r>
        <w:rPr>
          <w:rFonts w:ascii="Arial" w:hAnsi="Arial"/>
          <w:sz w:val="18"/>
        </w:rPr>
        <w:t xml:space="preserve"> Экспликация оборудования: 1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стол, 2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стул, 3 </w:t>
      </w:r>
      <w:r>
        <w:rPr>
          <w:rFonts w:ascii="Arial" w:hAnsi="Arial"/>
          <w:sz w:val="18"/>
        </w:rPr>
        <w:sym w:font="Arial" w:char="2014"/>
      </w:r>
      <w:r>
        <w:rPr>
          <w:rFonts w:ascii="Arial" w:hAnsi="Arial"/>
          <w:sz w:val="18"/>
        </w:rPr>
        <w:t xml:space="preserve"> инвалидная коляска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5" type="#_x0000_t75" style="width:294.75pt;height:286.5pt">
            <v:imagedata r:id="rId14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</w:t>
      </w: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  1,8 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>/1 место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11. </w:t>
      </w:r>
      <w:r>
        <w:rPr>
          <w:rFonts w:ascii="Arial" w:hAnsi="Arial"/>
          <w:sz w:val="18"/>
        </w:rPr>
        <w:t>Схема организации обеденного места в общей комнате при семейном проживании. Вариант 1 на 8 чел. Экспликацию оборудования см. рис. 10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6" type="#_x0000_t75" style="width:243pt;height:234.75pt">
            <v:imagedata r:id="rId15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     1,8 м</w:t>
      </w:r>
      <w:r>
        <w:rPr>
          <w:rFonts w:ascii="Arial" w:hAnsi="Arial"/>
          <w:sz w:val="18"/>
          <w:vertAlign w:val="superscript"/>
        </w:rPr>
        <w:t>2</w:t>
      </w:r>
      <w:r>
        <w:rPr>
          <w:rFonts w:ascii="Arial" w:hAnsi="Arial"/>
          <w:sz w:val="18"/>
        </w:rPr>
        <w:t xml:space="preserve">/1 место  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12. </w:t>
      </w:r>
      <w:r>
        <w:rPr>
          <w:rFonts w:ascii="Arial" w:hAnsi="Arial"/>
          <w:sz w:val="18"/>
        </w:rPr>
        <w:t>Схема организации обеденного места в общей комнате при семейном проживании. Вариант 2 на 6 чел. Экспликацию оборудования см. рис. 10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7" type="#_x0000_t75" style="width:297pt;height:113.25pt">
            <v:imagedata r:id="rId16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</w:p>
    <w:p w:rsidR="00000000" w:rsidRDefault="002D276B">
      <w:pPr>
        <w:jc w:val="both"/>
        <w:rPr>
          <w:rFonts w:ascii="Arial" w:hAnsi="Arial"/>
          <w:sz w:val="18"/>
          <w:lang w:val="en-US"/>
        </w:rPr>
      </w:pPr>
      <w:r>
        <w:rPr>
          <w:rFonts w:ascii="Arial" w:hAnsi="Arial"/>
          <w:sz w:val="18"/>
          <w:lang w:val="en-US"/>
        </w:rPr>
        <w:pict>
          <v:shape id="_x0000_i1038" type="#_x0000_t75" style="width:174pt;height:149.25pt">
            <v:imagedata r:id="rId17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13. </w:t>
      </w:r>
      <w:r>
        <w:rPr>
          <w:rFonts w:ascii="Arial" w:hAnsi="Arial"/>
          <w:sz w:val="18"/>
        </w:rPr>
        <w:t>Примеры оборудования санитарно-гигиенических помещений. Зарубежный о</w:t>
      </w:r>
      <w:r>
        <w:rPr>
          <w:rFonts w:ascii="Arial" w:hAnsi="Arial"/>
          <w:sz w:val="18"/>
        </w:rPr>
        <w:t xml:space="preserve">пыт (Х. Ю. Калмет) </w: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  <w:lang w:val="en-US"/>
        </w:rPr>
        <w:pict>
          <v:shape id="_x0000_i1039" type="#_x0000_t75" style="width:312pt;height:296.25pt">
            <v:imagedata r:id="rId18" o:title=""/>
          </v:shape>
        </w:pict>
      </w: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</w:p>
    <w:p w:rsidR="00000000" w:rsidRDefault="002D276B">
      <w:pPr>
        <w:jc w:val="both"/>
        <w:rPr>
          <w:rFonts w:ascii="Arial" w:hAnsi="Arial"/>
          <w:sz w:val="18"/>
        </w:rPr>
      </w:pPr>
      <w:r>
        <w:rPr>
          <w:rFonts w:ascii="Arial" w:hAnsi="Arial"/>
          <w:b/>
          <w:sz w:val="18"/>
        </w:rPr>
        <w:t xml:space="preserve">Рис. 14. </w:t>
      </w:r>
      <w:r>
        <w:rPr>
          <w:rFonts w:ascii="Arial" w:hAnsi="Arial"/>
          <w:sz w:val="18"/>
        </w:rPr>
        <w:t>Типы стационарных сидений в душевых. Зарубежный опыт (Х. Ю. Калмет)</w:t>
      </w:r>
    </w:p>
    <w:sectPr w:rsidR="00000000">
      <w:type w:val="continuous"/>
      <w:pgSz w:w="11901" w:h="16817"/>
      <w:pgMar w:top="1378" w:right="5664" w:bottom="1276" w:left="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276B"/>
    <w:rsid w:val="002D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8919</Words>
  <Characters>50839</Characters>
  <Application>Microsoft Office Word</Application>
  <DocSecurity>4</DocSecurity>
  <Lines>423</Lines>
  <Paragraphs>119</Paragraphs>
  <ScaleCrop>false</ScaleCrop>
  <Company>Elcom Ltd</Company>
  <LinksUpToDate>false</LinksUpToDate>
  <CharactersWithSpaces>59639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	</dc:title>
  <dc:subject/>
  <dc:creator>Alexandre Katalov</dc:creator>
  <cp:keywords/>
  <dc:description/>
  <cp:lastModifiedBy>Parhomeiai</cp:lastModifiedBy>
  <cp:revision>2</cp:revision>
  <dcterms:created xsi:type="dcterms:W3CDTF">2013-04-11T12:33:00Z</dcterms:created>
  <dcterms:modified xsi:type="dcterms:W3CDTF">2013-04-11T12:33:00Z</dcterms:modified>
</cp:coreProperties>
</file>