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F0479">
      <w:pPr>
        <w:ind w:firstLine="284"/>
        <w:jc w:val="center"/>
      </w:pPr>
      <w:bookmarkStart w:id="0" w:name="OCRUncertain001"/>
      <w:bookmarkStart w:id="1" w:name="BITSoft"/>
      <w:bookmarkStart w:id="2" w:name="_GoBack"/>
      <w:bookmarkEnd w:id="1"/>
      <w:bookmarkEnd w:id="2"/>
      <w:r>
        <w:t>СИСТЕМА НОРМАТИВНЫХ ДОКУМЕНТОВ В СТРОИТЕЛЬСТВЕ</w:t>
      </w:r>
    </w:p>
    <w:p w:rsidR="00000000" w:rsidRDefault="005F0479">
      <w:pPr>
        <w:ind w:firstLine="284"/>
        <w:jc w:val="center"/>
      </w:pPr>
      <w:r>
        <w:t>МОСКОВСКИЕ ГОРОДСКИЕ СТРОИТЕЛЬНЫЕ НОРМЫ</w:t>
      </w:r>
    </w:p>
    <w:p w:rsidR="00000000" w:rsidRDefault="005F0479">
      <w:pPr>
        <w:ind w:firstLine="284"/>
        <w:jc w:val="center"/>
      </w:pPr>
    </w:p>
    <w:p w:rsidR="00000000" w:rsidRDefault="005F0479">
      <w:pPr>
        <w:ind w:firstLine="284"/>
        <w:jc w:val="center"/>
        <w:rPr>
          <w:b/>
        </w:rPr>
      </w:pPr>
      <w:r>
        <w:rPr>
          <w:b/>
        </w:rPr>
        <w:t>СТОЯНКИ ЛЕГКОВЫХ АВТОМОБИЛЕЙ</w:t>
      </w:r>
    </w:p>
    <w:p w:rsidR="00000000" w:rsidRDefault="005F0479">
      <w:pPr>
        <w:ind w:firstLine="284"/>
        <w:jc w:val="center"/>
        <w:rPr>
          <w:b/>
        </w:rPr>
      </w:pPr>
    </w:p>
    <w:p w:rsidR="00000000" w:rsidRDefault="005F0479">
      <w:pPr>
        <w:ind w:firstLine="284"/>
        <w:jc w:val="center"/>
        <w:rPr>
          <w:b/>
        </w:rPr>
      </w:pPr>
      <w:proofErr w:type="spellStart"/>
      <w:r>
        <w:rPr>
          <w:b/>
        </w:rPr>
        <w:t>ТСН</w:t>
      </w:r>
      <w:proofErr w:type="spellEnd"/>
      <w:r>
        <w:rPr>
          <w:b/>
        </w:rPr>
        <w:t xml:space="preserve"> 21-30-96</w:t>
      </w:r>
    </w:p>
    <w:p w:rsidR="00000000" w:rsidRDefault="005F0479">
      <w:pPr>
        <w:ind w:firstLine="284"/>
        <w:jc w:val="center"/>
        <w:rPr>
          <w:b/>
        </w:rPr>
      </w:pPr>
      <w:proofErr w:type="spellStart"/>
      <w:r>
        <w:rPr>
          <w:b/>
        </w:rPr>
        <w:t>МГСН</w:t>
      </w:r>
      <w:proofErr w:type="spellEnd"/>
      <w:r>
        <w:rPr>
          <w:b/>
        </w:rPr>
        <w:t xml:space="preserve"> 5.01-94*</w:t>
      </w:r>
    </w:p>
    <w:p w:rsidR="00000000" w:rsidRDefault="005F0479">
      <w:pPr>
        <w:ind w:firstLine="284"/>
        <w:jc w:val="center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3402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right w:val="nil"/>
            </w:tcBorders>
          </w:tcPr>
          <w:p w:rsidR="00000000" w:rsidRDefault="005F0479">
            <w:pPr>
              <w:jc w:val="center"/>
            </w:pPr>
            <w:r>
              <w:t>ПРАВИТЕЛЬСТВО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>МОСКОВСКИЕ ГОРОДСКИЕ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5F0479">
            <w:pPr>
              <w:jc w:val="center"/>
            </w:pPr>
            <w:proofErr w:type="spellStart"/>
            <w:r>
              <w:t>МГСН</w:t>
            </w:r>
            <w:proofErr w:type="spellEnd"/>
            <w:r>
              <w:t xml:space="preserve"> 5.01-94*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0" w:type="dxa"/>
            <w:tcBorders>
              <w:right w:val="nil"/>
            </w:tcBorders>
          </w:tcPr>
          <w:p w:rsidR="00000000" w:rsidRDefault="005F0479">
            <w:pPr>
              <w:jc w:val="center"/>
            </w:pPr>
            <w:r>
              <w:t>МОСКВЫ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>СТРОИТЕЛЬНЫЕ НОРМЫ</w:t>
            </w:r>
          </w:p>
        </w:tc>
        <w:tc>
          <w:tcPr>
            <w:tcW w:w="2551" w:type="dxa"/>
            <w:tcBorders>
              <w:top w:val="nil"/>
              <w:left w:val="nil"/>
            </w:tcBorders>
          </w:tcPr>
          <w:p w:rsidR="00000000" w:rsidRDefault="005F0479">
            <w:pPr>
              <w:jc w:val="center"/>
            </w:pPr>
            <w:r>
              <w:t>ВНЕСЕНЫ</w:t>
            </w:r>
          </w:p>
          <w:p w:rsidR="00000000" w:rsidRDefault="005F0479">
            <w:pPr>
              <w:jc w:val="center"/>
            </w:pPr>
            <w:r>
              <w:t>изменения № 1, № 2</w:t>
            </w:r>
          </w:p>
        </w:tc>
      </w:tr>
    </w:tbl>
    <w:p w:rsidR="00000000" w:rsidRDefault="005F0479">
      <w:pPr>
        <w:ind w:firstLine="284"/>
        <w:jc w:val="both"/>
        <w:rPr>
          <w:b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0"/>
        <w:gridCol w:w="3402"/>
        <w:gridCol w:w="25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0" w:type="dxa"/>
          </w:tcPr>
          <w:p w:rsidR="00000000" w:rsidRDefault="005F0479">
            <w:pPr>
              <w:jc w:val="both"/>
            </w:pPr>
            <w:r>
              <w:t>Внесе</w:t>
            </w:r>
            <w:r>
              <w:t xml:space="preserve">ны АО Московский комитет по науке и технологиям, </w:t>
            </w:r>
            <w:proofErr w:type="spellStart"/>
            <w:r>
              <w:t>Москомархитектурой</w:t>
            </w:r>
            <w:proofErr w:type="spellEnd"/>
            <w:r>
              <w:t>, Союзом московских архитекторов</w:t>
            </w:r>
          </w:p>
        </w:tc>
        <w:tc>
          <w:tcPr>
            <w:tcW w:w="3402" w:type="dxa"/>
          </w:tcPr>
          <w:p w:rsidR="00000000" w:rsidRDefault="005F0479">
            <w:pPr>
              <w:jc w:val="both"/>
            </w:pPr>
            <w:r>
              <w:t>Утвержден Правительством Москвы распоряжением от 27 июля 1994 г. №1341-РЭП</w:t>
            </w:r>
          </w:p>
          <w:p w:rsidR="00000000" w:rsidRDefault="005F0479">
            <w:pPr>
              <w:jc w:val="both"/>
            </w:pPr>
            <w:r>
              <w:t>Изменение № 1 утверждено распоряжением мэра Москвы от 27 февраля 1996 г. № 92-РМ</w:t>
            </w:r>
          </w:p>
        </w:tc>
        <w:tc>
          <w:tcPr>
            <w:tcW w:w="2551" w:type="dxa"/>
          </w:tcPr>
          <w:p w:rsidR="00000000" w:rsidRDefault="005F0479">
            <w:pPr>
              <w:jc w:val="both"/>
            </w:pPr>
            <w:r>
              <w:t>Срок введения в действие с 1 сентября 1994 г. (Изменения № 1 - с 1 февраля 1996 г., № 2 - с 16 ноября 1999)</w:t>
            </w:r>
          </w:p>
        </w:tc>
      </w:tr>
    </w:tbl>
    <w:p w:rsidR="00000000" w:rsidRDefault="005F0479">
      <w:pPr>
        <w:ind w:firstLine="284"/>
        <w:jc w:val="both"/>
        <w:rPr>
          <w:lang w:val="en-US"/>
        </w:rPr>
      </w:pPr>
    </w:p>
    <w:p w:rsidR="00000000" w:rsidRDefault="005F0479">
      <w:pPr>
        <w:ind w:firstLine="284"/>
      </w:pPr>
      <w:r>
        <w:t xml:space="preserve">Внесены Изменения № 3, 4, утвержденные распоряжениями от 12 июня 2000 г. № 555-РЗП, от 22 августа 2000 г. № 661-РЗП 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center"/>
        <w:rPr>
          <w:lang w:val="en-US"/>
        </w:rPr>
      </w:pPr>
      <w:r>
        <w:t>*) ПРЕДИСЛОВИЕ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>1. РАЗРАБОТА</w:t>
      </w:r>
      <w:r>
        <w:t xml:space="preserve">НЫ Московским архитектурным институтом, Союзом московских архитекторов (проф. МАРХИ Подольский В.И. - руководитель авторского коллектива, доктор </w:t>
      </w:r>
      <w:proofErr w:type="spellStart"/>
      <w:r>
        <w:t>техн</w:t>
      </w:r>
      <w:proofErr w:type="spellEnd"/>
      <w:r>
        <w:t xml:space="preserve">. наук Оболенский Н.В.), </w:t>
      </w:r>
      <w:proofErr w:type="spellStart"/>
      <w:r>
        <w:t>Москомархитектурой</w:t>
      </w:r>
      <w:proofErr w:type="spellEnd"/>
      <w:r>
        <w:t xml:space="preserve"> (арх. </w:t>
      </w:r>
      <w:proofErr w:type="spellStart"/>
      <w:r>
        <w:t>Кеглер</w:t>
      </w:r>
      <w:proofErr w:type="spellEnd"/>
      <w:r>
        <w:t xml:space="preserve"> </w:t>
      </w:r>
      <w:bookmarkStart w:id="3" w:name="OCRUncertain010"/>
      <w:bookmarkEnd w:id="0"/>
      <w:r>
        <w:t>А.Р.).</w:t>
      </w:r>
      <w:bookmarkEnd w:id="3"/>
      <w:r>
        <w:t xml:space="preserve"> </w:t>
      </w:r>
      <w:bookmarkStart w:id="4" w:name="OCRUncertain011"/>
      <w:proofErr w:type="spellStart"/>
      <w:r>
        <w:t>Моспромпроектом</w:t>
      </w:r>
      <w:bookmarkEnd w:id="4"/>
      <w:proofErr w:type="spellEnd"/>
      <w:r>
        <w:t xml:space="preserve"> (</w:t>
      </w:r>
      <w:proofErr w:type="spellStart"/>
      <w:r>
        <w:t>инж</w:t>
      </w:r>
      <w:proofErr w:type="spellEnd"/>
      <w:r>
        <w:t xml:space="preserve">. </w:t>
      </w:r>
      <w:proofErr w:type="spellStart"/>
      <w:r>
        <w:t>Коровинский</w:t>
      </w:r>
      <w:proofErr w:type="spellEnd"/>
      <w:r>
        <w:t xml:space="preserve"> Н.В</w:t>
      </w:r>
      <w:bookmarkStart w:id="5" w:name="OCRUncertain012"/>
      <w:r>
        <w:t>.)</w:t>
      </w:r>
      <w:bookmarkEnd w:id="5"/>
      <w:r>
        <w:t xml:space="preserve">, </w:t>
      </w:r>
      <w:bookmarkStart w:id="6" w:name="OCRUncertain013"/>
      <w:proofErr w:type="spellStart"/>
      <w:r>
        <w:t>ВНИИПО</w:t>
      </w:r>
      <w:bookmarkEnd w:id="6"/>
      <w:proofErr w:type="spellEnd"/>
      <w:r>
        <w:t xml:space="preserve"> МВД РФ </w:t>
      </w:r>
      <w:bookmarkStart w:id="7" w:name="OCRUncertain014"/>
      <w:r>
        <w:t xml:space="preserve">(канд. </w:t>
      </w:r>
      <w:proofErr w:type="spellStart"/>
      <w:r>
        <w:t>техн</w:t>
      </w:r>
      <w:proofErr w:type="spellEnd"/>
      <w:r>
        <w:t>. наук</w:t>
      </w:r>
      <w:bookmarkEnd w:id="7"/>
      <w:r>
        <w:t xml:space="preserve"> </w:t>
      </w:r>
      <w:bookmarkStart w:id="8" w:name="OCRUncertain015"/>
      <w:proofErr w:type="spellStart"/>
      <w:r>
        <w:t>Ильминский</w:t>
      </w:r>
      <w:bookmarkEnd w:id="8"/>
      <w:proofErr w:type="spellEnd"/>
      <w:r>
        <w:t xml:space="preserve"> И.И</w:t>
      </w:r>
      <w:bookmarkStart w:id="9" w:name="OCRUncertain016"/>
      <w:r>
        <w:t>.</w:t>
      </w:r>
      <w:bookmarkEnd w:id="9"/>
      <w:r>
        <w:t xml:space="preserve">, </w:t>
      </w:r>
      <w:bookmarkStart w:id="10" w:name="OCRUncertain017"/>
      <w:r>
        <w:t xml:space="preserve">канд. </w:t>
      </w:r>
      <w:proofErr w:type="spellStart"/>
      <w:r>
        <w:t>техн</w:t>
      </w:r>
      <w:proofErr w:type="spellEnd"/>
      <w:r>
        <w:t>. наук</w:t>
      </w:r>
      <w:bookmarkEnd w:id="10"/>
      <w:r>
        <w:t xml:space="preserve"> </w:t>
      </w:r>
      <w:bookmarkStart w:id="11" w:name="OCRUncertain018"/>
      <w:proofErr w:type="spellStart"/>
      <w:r>
        <w:t>Мешалкин</w:t>
      </w:r>
      <w:bookmarkEnd w:id="11"/>
      <w:proofErr w:type="spellEnd"/>
      <w:r>
        <w:t xml:space="preserve"> </w:t>
      </w:r>
      <w:bookmarkStart w:id="12" w:name="OCRUncertain019"/>
      <w:r>
        <w:t>Е.А.</w:t>
      </w:r>
      <w:bookmarkEnd w:id="12"/>
      <w:r>
        <w:t xml:space="preserve">, </w:t>
      </w:r>
      <w:bookmarkStart w:id="13" w:name="OCRUncertain020"/>
      <w:r>
        <w:t xml:space="preserve">канд. </w:t>
      </w:r>
      <w:proofErr w:type="spellStart"/>
      <w:r>
        <w:t>техн</w:t>
      </w:r>
      <w:proofErr w:type="spellEnd"/>
      <w:r>
        <w:t xml:space="preserve">. наук </w:t>
      </w:r>
      <w:bookmarkEnd w:id="13"/>
      <w:r>
        <w:t xml:space="preserve">Никонов </w:t>
      </w:r>
      <w:bookmarkStart w:id="14" w:name="OCRUncertain021"/>
      <w:r>
        <w:t>С.А.)</w:t>
      </w:r>
      <w:bookmarkEnd w:id="14"/>
      <w:r>
        <w:t xml:space="preserve">, МГЦ </w:t>
      </w:r>
      <w:bookmarkStart w:id="15" w:name="OCRUncertain022"/>
      <w:r>
        <w:t>Госсанэпиднадзора</w:t>
      </w:r>
      <w:bookmarkEnd w:id="15"/>
      <w:r>
        <w:t xml:space="preserve"> </w:t>
      </w:r>
      <w:bookmarkStart w:id="16" w:name="OCRUncertain023"/>
      <w:r>
        <w:t>(сан. врач</w:t>
      </w:r>
      <w:bookmarkEnd w:id="16"/>
      <w:r>
        <w:t xml:space="preserve"> Фокин </w:t>
      </w:r>
      <w:bookmarkStart w:id="17" w:name="OCRUncertain024"/>
      <w:proofErr w:type="spellStart"/>
      <w:r>
        <w:t>С.Г</w:t>
      </w:r>
      <w:bookmarkEnd w:id="17"/>
      <w:proofErr w:type="spellEnd"/>
      <w:r>
        <w:t>,</w:t>
      </w:r>
      <w:r>
        <w:rPr>
          <w:noProof/>
        </w:rPr>
        <w:t xml:space="preserve"> </w:t>
      </w:r>
      <w:bookmarkStart w:id="18" w:name="OCRUncertain026"/>
      <w:r>
        <w:t>сан. врач</w:t>
      </w:r>
      <w:bookmarkEnd w:id="18"/>
      <w:r>
        <w:t xml:space="preserve"> Черный </w:t>
      </w:r>
      <w:bookmarkStart w:id="19" w:name="OCRUncertain027"/>
      <w:r>
        <w:t>В.С.).</w:t>
      </w:r>
      <w:bookmarkEnd w:id="19"/>
      <w:r>
        <w:t xml:space="preserve"> Внесено </w:t>
      </w:r>
      <w:bookmarkStart w:id="20" w:name="OCRUncertain028"/>
      <w:r>
        <w:t>Изменение</w:t>
      </w:r>
      <w:bookmarkEnd w:id="20"/>
      <w:r>
        <w:t xml:space="preserve"> № 1, в ра</w:t>
      </w:r>
      <w:bookmarkStart w:id="21" w:name="OCRUncertain030"/>
      <w:r>
        <w:t>з</w:t>
      </w:r>
      <w:bookmarkEnd w:id="21"/>
      <w:r>
        <w:t>работке которого пр</w:t>
      </w:r>
      <w:bookmarkStart w:id="22" w:name="OCRUncertain031"/>
      <w:r>
        <w:t>и</w:t>
      </w:r>
      <w:bookmarkEnd w:id="22"/>
      <w:r>
        <w:t>н</w:t>
      </w:r>
      <w:bookmarkStart w:id="23" w:name="OCRUncertain032"/>
      <w:r>
        <w:t>и</w:t>
      </w:r>
      <w:bookmarkEnd w:id="23"/>
      <w:r>
        <w:t>мал</w:t>
      </w:r>
      <w:bookmarkStart w:id="24" w:name="OCRUncertain033"/>
      <w:r>
        <w:t>и</w:t>
      </w:r>
      <w:bookmarkEnd w:id="24"/>
      <w:r>
        <w:t xml:space="preserve"> у</w:t>
      </w:r>
      <w:bookmarkStart w:id="25" w:name="OCRUncertain034"/>
      <w:r>
        <w:t>ч</w:t>
      </w:r>
      <w:bookmarkEnd w:id="25"/>
      <w:r>
        <w:t>аст</w:t>
      </w:r>
      <w:bookmarkStart w:id="26" w:name="OCRUncertain035"/>
      <w:r>
        <w:t>и</w:t>
      </w:r>
      <w:bookmarkEnd w:id="26"/>
      <w:r>
        <w:t>е проф. Подольск</w:t>
      </w:r>
      <w:r>
        <w:t>ий В.И</w:t>
      </w:r>
      <w:bookmarkStart w:id="27" w:name="OCRUncertain036"/>
      <w:r>
        <w:t>.</w:t>
      </w:r>
      <w:bookmarkEnd w:id="27"/>
      <w:r>
        <w:t xml:space="preserve">, доктор </w:t>
      </w:r>
      <w:proofErr w:type="spellStart"/>
      <w:r>
        <w:t>техн</w:t>
      </w:r>
      <w:proofErr w:type="spellEnd"/>
      <w:r>
        <w:t xml:space="preserve">. наук Оболенский Н.В. </w:t>
      </w:r>
      <w:bookmarkStart w:id="28" w:name="OCRUncertain037"/>
      <w:r>
        <w:t>(МАРХИ);</w:t>
      </w:r>
      <w:bookmarkEnd w:id="28"/>
      <w:r>
        <w:t xml:space="preserve"> арх. Григорьев </w:t>
      </w:r>
      <w:bookmarkStart w:id="29" w:name="OCRUncertain038"/>
      <w:r>
        <w:t>Ю.П.</w:t>
      </w:r>
      <w:bookmarkEnd w:id="29"/>
      <w:r>
        <w:t xml:space="preserve">, арх. </w:t>
      </w:r>
      <w:bookmarkStart w:id="30" w:name="OCRUncertain039"/>
      <w:proofErr w:type="spellStart"/>
      <w:r>
        <w:t>Зобнин</w:t>
      </w:r>
      <w:bookmarkEnd w:id="30"/>
      <w:proofErr w:type="spellEnd"/>
      <w:r>
        <w:t xml:space="preserve"> </w:t>
      </w:r>
      <w:bookmarkStart w:id="31" w:name="OCRUncertain040"/>
      <w:r>
        <w:t>А.П.</w:t>
      </w:r>
      <w:bookmarkEnd w:id="31"/>
      <w:r>
        <w:t xml:space="preserve">, арх. </w:t>
      </w:r>
      <w:bookmarkStart w:id="32" w:name="OCRUncertain041"/>
      <w:proofErr w:type="spellStart"/>
      <w:r>
        <w:t>Шалов</w:t>
      </w:r>
      <w:bookmarkEnd w:id="32"/>
      <w:proofErr w:type="spellEnd"/>
      <w:r>
        <w:t xml:space="preserve"> </w:t>
      </w:r>
      <w:bookmarkStart w:id="33" w:name="OCRUncertain042"/>
      <w:r>
        <w:t>Л.А.</w:t>
      </w:r>
      <w:bookmarkEnd w:id="33"/>
      <w:r>
        <w:t xml:space="preserve"> </w:t>
      </w:r>
      <w:bookmarkStart w:id="34" w:name="OCRUncertain043"/>
      <w:r>
        <w:t>(</w:t>
      </w:r>
      <w:proofErr w:type="spellStart"/>
      <w:r>
        <w:t>Москомархитектура</w:t>
      </w:r>
      <w:proofErr w:type="spellEnd"/>
      <w:r>
        <w:t>)</w:t>
      </w:r>
      <w:bookmarkEnd w:id="34"/>
      <w:r>
        <w:t xml:space="preserve">; арх. Пирогов </w:t>
      </w:r>
      <w:bookmarkStart w:id="35" w:name="OCRUncertain044"/>
      <w:r>
        <w:t>Ю.М.</w:t>
      </w:r>
      <w:bookmarkEnd w:id="35"/>
      <w:r>
        <w:t xml:space="preserve">, арх. </w:t>
      </w:r>
      <w:bookmarkStart w:id="36" w:name="OCRUncertain045"/>
      <w:proofErr w:type="spellStart"/>
      <w:r>
        <w:t>Повтарь</w:t>
      </w:r>
      <w:bookmarkEnd w:id="36"/>
      <w:proofErr w:type="spellEnd"/>
      <w:r>
        <w:t xml:space="preserve"> </w:t>
      </w:r>
      <w:bookmarkStart w:id="37" w:name="OCRUncertain046"/>
      <w:r>
        <w:t>В.Я.</w:t>
      </w:r>
      <w:bookmarkEnd w:id="37"/>
      <w:r>
        <w:t xml:space="preserve"> </w:t>
      </w:r>
      <w:bookmarkStart w:id="38" w:name="OCRUncertain047"/>
      <w:r>
        <w:t>(</w:t>
      </w:r>
      <w:proofErr w:type="spellStart"/>
      <w:r>
        <w:t>Мосгосэкспертиза</w:t>
      </w:r>
      <w:proofErr w:type="spellEnd"/>
      <w:r>
        <w:t>)</w:t>
      </w:r>
      <w:bookmarkEnd w:id="38"/>
      <w:r>
        <w:t xml:space="preserve">; </w:t>
      </w:r>
      <w:bookmarkStart w:id="39" w:name="OCRUncertain048"/>
      <w:proofErr w:type="spellStart"/>
      <w:r>
        <w:t>инж</w:t>
      </w:r>
      <w:proofErr w:type="spellEnd"/>
      <w:r>
        <w:t>.</w:t>
      </w:r>
      <w:bookmarkEnd w:id="39"/>
      <w:r>
        <w:t xml:space="preserve"> </w:t>
      </w:r>
      <w:bookmarkStart w:id="40" w:name="OCRUncertain049"/>
      <w:proofErr w:type="spellStart"/>
      <w:r>
        <w:t>Коровинский</w:t>
      </w:r>
      <w:bookmarkEnd w:id="40"/>
      <w:proofErr w:type="spellEnd"/>
      <w:r>
        <w:t xml:space="preserve"> Н.В. </w:t>
      </w:r>
      <w:bookmarkStart w:id="41" w:name="OCRUncertain050"/>
      <w:r>
        <w:t>(</w:t>
      </w:r>
      <w:proofErr w:type="spellStart"/>
      <w:r>
        <w:t>Моспромпроект</w:t>
      </w:r>
      <w:proofErr w:type="spellEnd"/>
      <w:r>
        <w:t>);</w:t>
      </w:r>
      <w:bookmarkEnd w:id="41"/>
      <w:r>
        <w:t xml:space="preserve"> сан. врач </w:t>
      </w:r>
      <w:bookmarkStart w:id="42" w:name="OCRUncertain051"/>
      <w:r>
        <w:t>Фоки</w:t>
      </w:r>
      <w:bookmarkEnd w:id="42"/>
      <w:r>
        <w:t xml:space="preserve">н </w:t>
      </w:r>
      <w:bookmarkStart w:id="43" w:name="OCRUncertain052"/>
      <w:r>
        <w:t>С.Г.,</w:t>
      </w:r>
      <w:bookmarkEnd w:id="43"/>
      <w:r>
        <w:t xml:space="preserve"> сан. врач Черный В.С. (МГЦ </w:t>
      </w:r>
      <w:bookmarkStart w:id="44" w:name="OCRUncertain053"/>
      <w:r>
        <w:t>Госсанэпиднадзора).</w:t>
      </w:r>
      <w:bookmarkEnd w:id="44"/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2.</w:t>
      </w:r>
      <w:r>
        <w:t xml:space="preserve"> ВНЕСЕНЫ на утверждение </w:t>
      </w:r>
      <w:proofErr w:type="spellStart"/>
      <w:r>
        <w:t>Москомархитектурой</w:t>
      </w:r>
      <w:proofErr w:type="spellEnd"/>
      <w:r>
        <w:t xml:space="preserve">, АО </w:t>
      </w:r>
      <w:bookmarkStart w:id="45" w:name="OCRUncertain054"/>
      <w:proofErr w:type="spellStart"/>
      <w:r>
        <w:t>МКНТ</w:t>
      </w:r>
      <w:bookmarkEnd w:id="45"/>
      <w:proofErr w:type="spellEnd"/>
      <w:r>
        <w:t>, Сою</w:t>
      </w:r>
      <w:bookmarkStart w:id="46" w:name="OCRUncertain055"/>
      <w:r>
        <w:t>з</w:t>
      </w:r>
      <w:bookmarkEnd w:id="46"/>
      <w:r>
        <w:t>ом московских архитекторов.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3.</w:t>
      </w:r>
      <w:r>
        <w:t xml:space="preserve"> ПОДГОТОВЛЕНЫ к ут</w:t>
      </w:r>
      <w:bookmarkStart w:id="47" w:name="OCRUncertain056"/>
      <w:r>
        <w:t>в</w:t>
      </w:r>
      <w:bookmarkEnd w:id="47"/>
      <w:r>
        <w:t xml:space="preserve">ерждению и изданию Архитектурно-техническим управлением </w:t>
      </w:r>
      <w:bookmarkStart w:id="48" w:name="OCRUncertain057"/>
      <w:proofErr w:type="spellStart"/>
      <w:r>
        <w:t>Москомархитектуры</w:t>
      </w:r>
      <w:bookmarkEnd w:id="48"/>
      <w:proofErr w:type="spellEnd"/>
      <w:r>
        <w:t xml:space="preserve"> (арх. </w:t>
      </w:r>
      <w:proofErr w:type="spellStart"/>
      <w:r>
        <w:t>Шалов</w:t>
      </w:r>
      <w:proofErr w:type="spellEnd"/>
      <w:r>
        <w:t xml:space="preserve"> Л.А</w:t>
      </w:r>
      <w:bookmarkStart w:id="49" w:name="OCRUncertain058"/>
      <w:r>
        <w:t>.</w:t>
      </w:r>
      <w:bookmarkEnd w:id="49"/>
      <w:r>
        <w:t xml:space="preserve">, </w:t>
      </w:r>
      <w:proofErr w:type="spellStart"/>
      <w:r>
        <w:t>инж</w:t>
      </w:r>
      <w:proofErr w:type="spellEnd"/>
      <w:r>
        <w:t xml:space="preserve">. </w:t>
      </w:r>
      <w:bookmarkStart w:id="50" w:name="OCRUncertain059"/>
      <w:proofErr w:type="spellStart"/>
      <w:r>
        <w:t>Щипанов</w:t>
      </w:r>
      <w:bookmarkEnd w:id="50"/>
      <w:proofErr w:type="spellEnd"/>
      <w:r>
        <w:t xml:space="preserve"> </w:t>
      </w:r>
      <w:bookmarkStart w:id="51" w:name="OCRUncertain060"/>
      <w:r>
        <w:t>Ю.Б.</w:t>
      </w:r>
      <w:r>
        <w:t>).</w:t>
      </w:r>
      <w:bookmarkEnd w:id="51"/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4.</w:t>
      </w:r>
      <w:r>
        <w:t xml:space="preserve"> СОГЛАСОВАНЫ с </w:t>
      </w:r>
      <w:bookmarkStart w:id="52" w:name="OCRUncertain061"/>
      <w:proofErr w:type="spellStart"/>
      <w:r>
        <w:t>УГПС</w:t>
      </w:r>
      <w:bookmarkEnd w:id="52"/>
      <w:proofErr w:type="spellEnd"/>
      <w:r>
        <w:t xml:space="preserve"> ГУВД г. Москвы, МГЦ </w:t>
      </w:r>
      <w:bookmarkStart w:id="53" w:name="OCRUncertain062"/>
      <w:r>
        <w:t xml:space="preserve">Госсанэпиднадзора </w:t>
      </w:r>
      <w:bookmarkEnd w:id="53"/>
      <w:r>
        <w:t>(Изменение №</w:t>
      </w:r>
      <w:r>
        <w:rPr>
          <w:noProof/>
        </w:rPr>
        <w:t xml:space="preserve"> 1 </w:t>
      </w:r>
      <w:r>
        <w:rPr>
          <w:noProof/>
        </w:rPr>
        <w:sym w:font="Symbol" w:char="F0BE"/>
      </w:r>
      <w:r>
        <w:t xml:space="preserve"> с </w:t>
      </w:r>
      <w:proofErr w:type="spellStart"/>
      <w:r>
        <w:t>УГПС</w:t>
      </w:r>
      <w:proofErr w:type="spellEnd"/>
      <w:r>
        <w:t xml:space="preserve"> ГУВД г. Москвы, МГЦ Госсанэпиднадзора, </w:t>
      </w:r>
      <w:bookmarkStart w:id="54" w:name="OCRUncertain064"/>
      <w:proofErr w:type="spellStart"/>
      <w:r>
        <w:t>Мосгосэкспертизой</w:t>
      </w:r>
      <w:proofErr w:type="spellEnd"/>
      <w:r>
        <w:t>,</w:t>
      </w:r>
      <w:bookmarkEnd w:id="54"/>
      <w:r>
        <w:t xml:space="preserve"> </w:t>
      </w:r>
      <w:bookmarkStart w:id="55" w:name="OCRUncertain065"/>
      <w:proofErr w:type="spellStart"/>
      <w:r>
        <w:t>Москомприродой</w:t>
      </w:r>
      <w:proofErr w:type="spellEnd"/>
      <w:r>
        <w:t>).</w:t>
      </w:r>
      <w:bookmarkEnd w:id="55"/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5.</w:t>
      </w:r>
      <w:r>
        <w:t xml:space="preserve"> ПРИНЯТЫ И ВВЕДЕНЫ В ДЕЙСТВИЕ распоряже</w:t>
      </w:r>
      <w:bookmarkStart w:id="56" w:name="OCRUncertain066"/>
      <w:r>
        <w:t>н</w:t>
      </w:r>
      <w:bookmarkEnd w:id="56"/>
      <w:r>
        <w:t>ием первого заместителя премьера правительства Москвы от</w:t>
      </w:r>
      <w:r>
        <w:rPr>
          <w:noProof/>
        </w:rPr>
        <w:t xml:space="preserve"> 27</w:t>
      </w:r>
      <w:r>
        <w:t xml:space="preserve"> июля</w:t>
      </w:r>
      <w:r>
        <w:rPr>
          <w:noProof/>
        </w:rPr>
        <w:t xml:space="preserve"> 1994</w:t>
      </w:r>
      <w:r>
        <w:t xml:space="preserve"> г. № </w:t>
      </w:r>
      <w:bookmarkStart w:id="57" w:name="OCRUncertain068"/>
      <w:r>
        <w:t xml:space="preserve">1341-РЗП </w:t>
      </w:r>
      <w:bookmarkEnd w:id="57"/>
      <w:r>
        <w:t>(Изменение</w:t>
      </w:r>
      <w:r>
        <w:rPr>
          <w:noProof/>
        </w:rPr>
        <w:t xml:space="preserve"> </w:t>
      </w:r>
      <w:bookmarkStart w:id="58" w:name="OCRUncertain069"/>
      <w:r>
        <w:rPr>
          <w:noProof/>
        </w:rPr>
        <w:t>№</w:t>
      </w:r>
      <w:bookmarkEnd w:id="58"/>
      <w:r>
        <w:rPr>
          <w:noProof/>
        </w:rPr>
        <w:t xml:space="preserve">1 </w:t>
      </w:r>
      <w:r>
        <w:rPr>
          <w:noProof/>
        </w:rPr>
        <w:sym w:font="Symbol" w:char="F0BE"/>
      </w:r>
      <w:r>
        <w:t xml:space="preserve"> распоряжением мэра г. Москвы от</w:t>
      </w:r>
      <w:r>
        <w:rPr>
          <w:noProof/>
        </w:rPr>
        <w:t xml:space="preserve"> 27</w:t>
      </w:r>
      <w:r>
        <w:t xml:space="preserve"> февраля</w:t>
      </w:r>
      <w:r>
        <w:rPr>
          <w:noProof/>
        </w:rPr>
        <w:t xml:space="preserve"> 1996</w:t>
      </w:r>
      <w:r>
        <w:t xml:space="preserve"> № 92-РМ</w:t>
      </w:r>
      <w:bookmarkStart w:id="59" w:name="OCRUncertain071"/>
      <w:r>
        <w:t>).</w:t>
      </w:r>
      <w:bookmarkEnd w:id="59"/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6.</w:t>
      </w:r>
      <w:r>
        <w:t xml:space="preserve"> Новые разделы и пункты</w:t>
      </w:r>
      <w:bookmarkStart w:id="60" w:name="OCRUncertain072"/>
      <w:r>
        <w:t>,</w:t>
      </w:r>
      <w:bookmarkEnd w:id="60"/>
      <w:r>
        <w:t xml:space="preserve"> пункты с измененной редак</w:t>
      </w:r>
      <w:bookmarkStart w:id="61" w:name="OCRUncertain073"/>
      <w:r>
        <w:t>ц</w:t>
      </w:r>
      <w:bookmarkEnd w:id="61"/>
      <w:r>
        <w:t xml:space="preserve">ией </w:t>
      </w:r>
      <w:bookmarkStart w:id="62" w:name="OCRUncertain074"/>
      <w:r>
        <w:t>п</w:t>
      </w:r>
      <w:bookmarkEnd w:id="62"/>
      <w:r>
        <w:t>омечены знаком</w:t>
      </w:r>
      <w:bookmarkStart w:id="63" w:name="OCRUncertain075"/>
      <w:r>
        <w:t xml:space="preserve"> *).</w:t>
      </w:r>
      <w:bookmarkEnd w:id="63"/>
      <w:r>
        <w:t xml:space="preserve"> Внесены </w:t>
      </w:r>
      <w:bookmarkStart w:id="64" w:name="OCRUncertain076"/>
      <w:r>
        <w:t>и</w:t>
      </w:r>
      <w:bookmarkEnd w:id="64"/>
      <w:r>
        <w:t>зменен</w:t>
      </w:r>
      <w:bookmarkStart w:id="65" w:name="OCRUncertain077"/>
      <w:r>
        <w:t>и</w:t>
      </w:r>
      <w:bookmarkEnd w:id="65"/>
      <w:r>
        <w:t>я в нумерацию ра</w:t>
      </w:r>
      <w:bookmarkStart w:id="66" w:name="OCRUncertain078"/>
      <w:r>
        <w:t>з</w:t>
      </w:r>
      <w:bookmarkEnd w:id="66"/>
      <w:r>
        <w:t>делов и пунктов.</w:t>
      </w:r>
    </w:p>
    <w:p w:rsidR="00000000" w:rsidRDefault="005F0479">
      <w:pPr>
        <w:ind w:firstLine="284"/>
        <w:jc w:val="both"/>
        <w:rPr>
          <w:lang w:val="en-US"/>
        </w:rPr>
      </w:pPr>
      <w:bookmarkStart w:id="67" w:name="OCRUncertain087"/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center"/>
        <w:rPr>
          <w:b/>
          <w:lang w:val="en-US"/>
        </w:rPr>
      </w:pPr>
      <w:bookmarkStart w:id="68" w:name="_Toc429898878"/>
      <w:bookmarkEnd w:id="67"/>
      <w:r>
        <w:rPr>
          <w:b/>
        </w:rPr>
        <w:t>*) ОБЛАСТЬ ПРИМЕНЕ</w:t>
      </w:r>
      <w:r>
        <w:rPr>
          <w:b/>
        </w:rPr>
        <w:t>НИЯ</w:t>
      </w:r>
      <w:bookmarkEnd w:id="68"/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>Настоящие нормы разработаны в соответств</w:t>
      </w:r>
      <w:bookmarkStart w:id="69" w:name="OCRUncertain088"/>
      <w:r>
        <w:t>и</w:t>
      </w:r>
      <w:bookmarkEnd w:id="69"/>
      <w:r>
        <w:t>и с требован</w:t>
      </w:r>
      <w:bookmarkStart w:id="70" w:name="OCRUncertain089"/>
      <w:r>
        <w:t>и</w:t>
      </w:r>
      <w:bookmarkEnd w:id="70"/>
      <w:r>
        <w:t>ям</w:t>
      </w:r>
      <w:bookmarkStart w:id="71" w:name="OCRUncertain090"/>
      <w:r>
        <w:t>и</w:t>
      </w:r>
      <w:bookmarkEnd w:id="71"/>
      <w:r>
        <w:t xml:space="preserve"> </w:t>
      </w:r>
      <w:bookmarkStart w:id="72" w:name="OCRUncertain091"/>
      <w:r>
        <w:t>СНиП</w:t>
      </w:r>
      <w:bookmarkEnd w:id="72"/>
      <w:r>
        <w:rPr>
          <w:noProof/>
        </w:rPr>
        <w:t xml:space="preserve"> 10-01-94 </w:t>
      </w:r>
      <w:r>
        <w:t xml:space="preserve">для г. Москвы </w:t>
      </w:r>
      <w:bookmarkStart w:id="73" w:name="OCRUncertain092"/>
      <w:r>
        <w:t>и</w:t>
      </w:r>
      <w:bookmarkEnd w:id="73"/>
      <w:r>
        <w:t xml:space="preserve"> Лес</w:t>
      </w:r>
      <w:bookmarkStart w:id="74" w:name="OCRUncertain093"/>
      <w:r>
        <w:t>о</w:t>
      </w:r>
      <w:bookmarkEnd w:id="74"/>
      <w:r>
        <w:t xml:space="preserve">паркового защитного пояса </w:t>
      </w:r>
      <w:bookmarkStart w:id="75" w:name="OCRUncertain094"/>
      <w:r>
        <w:t>(</w:t>
      </w:r>
      <w:proofErr w:type="spellStart"/>
      <w:r>
        <w:t>ЛПЗП</w:t>
      </w:r>
      <w:proofErr w:type="spellEnd"/>
      <w:r>
        <w:t>)</w:t>
      </w:r>
      <w:bookmarkEnd w:id="75"/>
      <w:r>
        <w:t xml:space="preserve"> как дополнение к федеральным нормат</w:t>
      </w:r>
      <w:bookmarkStart w:id="76" w:name="OCRUncertain095"/>
      <w:r>
        <w:t>и</w:t>
      </w:r>
      <w:bookmarkEnd w:id="76"/>
      <w:r>
        <w:t>вным документам в стро</w:t>
      </w:r>
      <w:bookmarkStart w:id="77" w:name="OCRUncertain096"/>
      <w:r>
        <w:t>и</w:t>
      </w:r>
      <w:bookmarkEnd w:id="77"/>
      <w:r>
        <w:t>тельстве</w:t>
      </w:r>
      <w:bookmarkStart w:id="78" w:name="OCRUncertain097"/>
      <w:r>
        <w:t>,</w:t>
      </w:r>
      <w:bookmarkEnd w:id="78"/>
      <w:r>
        <w:t xml:space="preserve"> действующим на терр</w:t>
      </w:r>
      <w:bookmarkStart w:id="79" w:name="OCRUncertain098"/>
      <w:r>
        <w:t>и</w:t>
      </w:r>
      <w:bookmarkEnd w:id="79"/>
      <w:r>
        <w:t>тори</w:t>
      </w:r>
      <w:bookmarkStart w:id="80" w:name="OCRUncertain099"/>
      <w:r>
        <w:t>и</w:t>
      </w:r>
      <w:bookmarkEnd w:id="80"/>
      <w:r>
        <w:t xml:space="preserve"> Москвы </w:t>
      </w:r>
      <w:bookmarkStart w:id="81" w:name="OCRUncertain100"/>
      <w:r>
        <w:t>и</w:t>
      </w:r>
      <w:bookmarkEnd w:id="81"/>
      <w:r>
        <w:t xml:space="preserve"> </w:t>
      </w:r>
      <w:bookmarkStart w:id="82" w:name="OCRUncertain101"/>
      <w:proofErr w:type="spellStart"/>
      <w:r>
        <w:t>ЛПЗП</w:t>
      </w:r>
      <w:bookmarkEnd w:id="82"/>
      <w:proofErr w:type="spellEnd"/>
      <w:r>
        <w:t xml:space="preserve">, </w:t>
      </w:r>
      <w:bookmarkStart w:id="83" w:name="OCRUncertain102"/>
      <w:r>
        <w:t>и</w:t>
      </w:r>
      <w:bookmarkEnd w:id="83"/>
      <w:r>
        <w:t xml:space="preserve"> распространяются на проектирован</w:t>
      </w:r>
      <w:bookmarkStart w:id="84" w:name="OCRUncertain103"/>
      <w:r>
        <w:t>и</w:t>
      </w:r>
      <w:bookmarkEnd w:id="84"/>
      <w:r>
        <w:t>е вновь строя</w:t>
      </w:r>
      <w:bookmarkStart w:id="85" w:name="OCRUncertain104"/>
      <w:r>
        <w:t>щи</w:t>
      </w:r>
      <w:bookmarkEnd w:id="85"/>
      <w:r>
        <w:t xml:space="preserve">хся </w:t>
      </w:r>
      <w:bookmarkStart w:id="86" w:name="OCRUncertain105"/>
      <w:r>
        <w:t>и</w:t>
      </w:r>
      <w:bookmarkEnd w:id="86"/>
      <w:r>
        <w:t xml:space="preserve"> реконструируемых стоянок легковых автомоб</w:t>
      </w:r>
      <w:bookmarkStart w:id="87" w:name="OCRUncertain106"/>
      <w:r>
        <w:t>и</w:t>
      </w:r>
      <w:bookmarkEnd w:id="87"/>
      <w:r>
        <w:t>лей.</w:t>
      </w:r>
    </w:p>
    <w:p w:rsidR="00000000" w:rsidRDefault="005F0479">
      <w:pPr>
        <w:ind w:firstLine="284"/>
        <w:jc w:val="both"/>
        <w:rPr>
          <w:lang w:val="en-US"/>
        </w:rPr>
      </w:pPr>
      <w:r>
        <w:lastRenderedPageBreak/>
        <w:t>Настоя</w:t>
      </w:r>
      <w:bookmarkStart w:id="88" w:name="OCRUncertain107"/>
      <w:r>
        <w:t>щи</w:t>
      </w:r>
      <w:bookmarkEnd w:id="88"/>
      <w:r>
        <w:t>е нормы устанавл</w:t>
      </w:r>
      <w:bookmarkStart w:id="89" w:name="OCRUncertain108"/>
      <w:r>
        <w:t>и</w:t>
      </w:r>
      <w:bookmarkEnd w:id="89"/>
      <w:r>
        <w:t>вают основные положен</w:t>
      </w:r>
      <w:bookmarkStart w:id="90" w:name="OCRUncertain109"/>
      <w:r>
        <w:t>и</w:t>
      </w:r>
      <w:bookmarkEnd w:id="90"/>
      <w:r>
        <w:t>я и требования к об</w:t>
      </w:r>
      <w:bookmarkStart w:id="91" w:name="OCRUncertain110"/>
      <w:r>
        <w:t>ъ</w:t>
      </w:r>
      <w:bookmarkEnd w:id="91"/>
      <w:r>
        <w:t>емно-планирово</w:t>
      </w:r>
      <w:bookmarkStart w:id="92" w:name="OCRUncertain111"/>
      <w:r>
        <w:t>ч</w:t>
      </w:r>
      <w:bookmarkEnd w:id="92"/>
      <w:r>
        <w:t>ным и к</w:t>
      </w:r>
      <w:bookmarkStart w:id="93" w:name="OCRUncertain112"/>
      <w:r>
        <w:t>о</w:t>
      </w:r>
      <w:bookmarkEnd w:id="93"/>
      <w:r>
        <w:t>нструкт</w:t>
      </w:r>
      <w:bookmarkStart w:id="94" w:name="OCRUncertain113"/>
      <w:r>
        <w:t>и</w:t>
      </w:r>
      <w:bookmarkEnd w:id="94"/>
      <w:r>
        <w:t>вным решен</w:t>
      </w:r>
      <w:bookmarkStart w:id="95" w:name="OCRUncertain114"/>
      <w:r>
        <w:t>и</w:t>
      </w:r>
      <w:bookmarkEnd w:id="95"/>
      <w:r>
        <w:t>ям</w:t>
      </w:r>
      <w:bookmarkStart w:id="96" w:name="OCRUncertain115"/>
      <w:r>
        <w:t>,</w:t>
      </w:r>
      <w:bookmarkEnd w:id="96"/>
      <w:r>
        <w:t xml:space="preserve"> а также к инженерному оборудованию здан</w:t>
      </w:r>
      <w:bookmarkStart w:id="97" w:name="OCRUncertain116"/>
      <w:r>
        <w:t>и</w:t>
      </w:r>
      <w:bookmarkEnd w:id="97"/>
      <w:r>
        <w:t>й стоянок легков</w:t>
      </w:r>
      <w:r>
        <w:t>ых автомобилей.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center"/>
        <w:rPr>
          <w:b/>
          <w:lang w:val="en-US"/>
        </w:rPr>
      </w:pPr>
      <w:bookmarkStart w:id="98" w:name="OCRUncertain117"/>
      <w:bookmarkStart w:id="99" w:name="_Toc429898879"/>
      <w:r>
        <w:rPr>
          <w:b/>
        </w:rPr>
        <w:t>*)</w:t>
      </w:r>
      <w:bookmarkEnd w:id="98"/>
      <w:r>
        <w:rPr>
          <w:b/>
        </w:rPr>
        <w:t xml:space="preserve"> НОРМАТИВНЫЕ ССЫЛКИ</w:t>
      </w:r>
      <w:bookmarkEnd w:id="99"/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>В настоящ</w:t>
      </w:r>
      <w:bookmarkStart w:id="100" w:name="OCRUncertain118"/>
      <w:r>
        <w:t>и</w:t>
      </w:r>
      <w:bookmarkEnd w:id="100"/>
      <w:r>
        <w:t xml:space="preserve">х </w:t>
      </w:r>
      <w:bookmarkStart w:id="101" w:name="OCRUncertain119"/>
      <w:r>
        <w:t>нормах</w:t>
      </w:r>
      <w:bookmarkEnd w:id="101"/>
      <w:r>
        <w:t xml:space="preserve"> пр</w:t>
      </w:r>
      <w:bookmarkStart w:id="102" w:name="OCRUncertain120"/>
      <w:r>
        <w:t>и</w:t>
      </w:r>
      <w:bookmarkEnd w:id="102"/>
      <w:r>
        <w:t>ведены ссылки на следующие нормат</w:t>
      </w:r>
      <w:bookmarkStart w:id="103" w:name="OCRUncertain121"/>
      <w:r>
        <w:t>и</w:t>
      </w:r>
      <w:bookmarkEnd w:id="103"/>
      <w:r>
        <w:t xml:space="preserve">вные документы: </w:t>
      </w:r>
      <w:bookmarkStart w:id="104" w:name="OCRUncertain122"/>
    </w:p>
    <w:bookmarkEnd w:id="104"/>
    <w:p w:rsidR="00000000" w:rsidRDefault="005F0479">
      <w:pPr>
        <w:ind w:firstLine="284"/>
        <w:jc w:val="both"/>
      </w:pPr>
      <w:proofErr w:type="spellStart"/>
      <w:r>
        <w:t>ВСН</w:t>
      </w:r>
      <w:proofErr w:type="spellEnd"/>
      <w:r>
        <w:rPr>
          <w:noProof/>
        </w:rPr>
        <w:t xml:space="preserve"> 01-89</w:t>
      </w:r>
      <w:r>
        <w:t xml:space="preserve"> "Ведомст</w:t>
      </w:r>
      <w:bookmarkStart w:id="105" w:name="OCRUncertain145"/>
      <w:r>
        <w:t>в</w:t>
      </w:r>
      <w:bookmarkEnd w:id="105"/>
      <w:r>
        <w:t>енные строительные нормы. Предприятия по обслуживанию автомобилей".</w:t>
      </w:r>
    </w:p>
    <w:p w:rsidR="00000000" w:rsidRDefault="005F0479">
      <w:pPr>
        <w:ind w:firstLine="284"/>
        <w:jc w:val="both"/>
      </w:pPr>
      <w:proofErr w:type="spellStart"/>
      <w:r>
        <w:t>ВСН</w:t>
      </w:r>
      <w:proofErr w:type="spellEnd"/>
      <w:r>
        <w:t xml:space="preserve"> 62-91* "Проектирование среды жизнедеятельности с учетом потребности инвалидов и </w:t>
      </w:r>
      <w:proofErr w:type="spellStart"/>
      <w:r>
        <w:t>маломобильных</w:t>
      </w:r>
      <w:proofErr w:type="spellEnd"/>
      <w:r>
        <w:t xml:space="preserve"> групп населения",</w:t>
      </w:r>
    </w:p>
    <w:p w:rsidR="00000000" w:rsidRDefault="005F0479">
      <w:pPr>
        <w:ind w:firstLine="284"/>
        <w:jc w:val="both"/>
      </w:pPr>
      <w:proofErr w:type="spellStart"/>
      <w:r>
        <w:t>МГСН</w:t>
      </w:r>
      <w:proofErr w:type="spellEnd"/>
      <w:r>
        <w:t xml:space="preserve"> 1.01-98 "Временные нормы и правила проектирования и застройки Москвы", сводная редакция,</w:t>
      </w:r>
    </w:p>
    <w:p w:rsidR="00000000" w:rsidRDefault="005F0479">
      <w:pPr>
        <w:ind w:firstLine="284"/>
        <w:jc w:val="both"/>
      </w:pPr>
      <w:proofErr w:type="spellStart"/>
      <w:r>
        <w:t>МГСН</w:t>
      </w:r>
      <w:proofErr w:type="spellEnd"/>
      <w:r>
        <w:t xml:space="preserve"> 2.03.97 "Допустимые параметры электромагнитных излучений в помещениях жилых и общественных зданий</w:t>
      </w:r>
      <w:r>
        <w:t xml:space="preserve"> и на селитебных территориях",</w:t>
      </w:r>
    </w:p>
    <w:p w:rsidR="00000000" w:rsidRDefault="005F0479">
      <w:pPr>
        <w:ind w:firstLine="284"/>
        <w:jc w:val="both"/>
      </w:pPr>
      <w:proofErr w:type="spellStart"/>
      <w:r>
        <w:t>МГСН</w:t>
      </w:r>
      <w:proofErr w:type="spellEnd"/>
      <w:r>
        <w:rPr>
          <w:noProof/>
        </w:rPr>
        <w:t xml:space="preserve"> 4.04-94</w:t>
      </w:r>
      <w:r>
        <w:t xml:space="preserve"> "Многофункциональные здания </w:t>
      </w:r>
      <w:bookmarkStart w:id="106" w:name="OCRUncertain147"/>
      <w:r>
        <w:t>и</w:t>
      </w:r>
      <w:bookmarkEnd w:id="106"/>
      <w:r>
        <w:t xml:space="preserve"> комплексы". </w:t>
      </w:r>
    </w:p>
    <w:p w:rsidR="00000000" w:rsidRDefault="005F0479">
      <w:pPr>
        <w:ind w:firstLine="284"/>
        <w:jc w:val="both"/>
      </w:pPr>
      <w:proofErr w:type="spellStart"/>
      <w:r>
        <w:t>НПБ</w:t>
      </w:r>
      <w:proofErr w:type="spellEnd"/>
      <w:r>
        <w:t xml:space="preserve"> 110-99 "Перечень зданий, сооружений, помещений и оборудования, подлежащих автоматическим установкам пожаротушения и автоматической пожарной сигнализацией",</w:t>
      </w:r>
    </w:p>
    <w:p w:rsidR="00000000" w:rsidRDefault="005F0479">
      <w:pPr>
        <w:ind w:firstLine="284"/>
        <w:jc w:val="both"/>
      </w:pPr>
      <w:proofErr w:type="spellStart"/>
      <w:r>
        <w:t>НПБ</w:t>
      </w:r>
      <w:proofErr w:type="spellEnd"/>
      <w:r>
        <w:t xml:space="preserve"> 250-97 "Лифты для транспортирования пожарных подразделений. Общие технические требования",</w:t>
      </w:r>
    </w:p>
    <w:p w:rsidR="00000000" w:rsidRDefault="005F0479">
      <w:pPr>
        <w:ind w:firstLine="284"/>
        <w:jc w:val="both"/>
      </w:pPr>
      <w:r>
        <w:t>"Нормы и прав</w:t>
      </w:r>
      <w:bookmarkStart w:id="107" w:name="OCRUncertain148"/>
      <w:r>
        <w:t>и</w:t>
      </w:r>
      <w:bookmarkEnd w:id="107"/>
      <w:r>
        <w:t>ла пла</w:t>
      </w:r>
      <w:bookmarkStart w:id="108" w:name="OCRUncertain149"/>
      <w:r>
        <w:t>ни</w:t>
      </w:r>
      <w:bookmarkEnd w:id="108"/>
      <w:r>
        <w:t>ровк</w:t>
      </w:r>
      <w:bookmarkStart w:id="109" w:name="OCRUncertain150"/>
      <w:r>
        <w:t>и</w:t>
      </w:r>
      <w:bookmarkEnd w:id="109"/>
      <w:r>
        <w:t xml:space="preserve"> и застройки центральной част</w:t>
      </w:r>
      <w:bookmarkStart w:id="110" w:name="OCRUncertain151"/>
      <w:r>
        <w:t>и</w:t>
      </w:r>
      <w:bookmarkEnd w:id="110"/>
      <w:r>
        <w:t xml:space="preserve"> </w:t>
      </w:r>
      <w:bookmarkStart w:id="111" w:name="OCRUncertain152"/>
      <w:r>
        <w:t>и</w:t>
      </w:r>
      <w:bookmarkEnd w:id="111"/>
      <w:r>
        <w:t xml:space="preserve"> </w:t>
      </w:r>
      <w:bookmarkStart w:id="112" w:name="OCRUncertain153"/>
      <w:r>
        <w:t>и</w:t>
      </w:r>
      <w:bookmarkEnd w:id="112"/>
      <w:r>
        <w:t>сторических зон г. Москвы"</w:t>
      </w:r>
    </w:p>
    <w:p w:rsidR="00000000" w:rsidRDefault="005F0479">
      <w:pPr>
        <w:ind w:firstLine="284"/>
        <w:jc w:val="both"/>
      </w:pPr>
      <w:proofErr w:type="spellStart"/>
      <w:r>
        <w:t>ОНТП</w:t>
      </w:r>
      <w:proofErr w:type="spellEnd"/>
      <w:r>
        <w:t xml:space="preserve"> 01-91 /</w:t>
      </w:r>
      <w:proofErr w:type="spellStart"/>
      <w:r>
        <w:t>Росавтотранс</w:t>
      </w:r>
      <w:proofErr w:type="spellEnd"/>
      <w:r>
        <w:t>/ "Общесоюзные нормы технологического проектирования предп</w:t>
      </w:r>
      <w:r>
        <w:t>риятий автомобильного транспорта",</w:t>
      </w:r>
    </w:p>
    <w:p w:rsidR="00000000" w:rsidRDefault="005F0479">
      <w:pPr>
        <w:ind w:firstLine="284"/>
        <w:jc w:val="both"/>
      </w:pPr>
      <w:r>
        <w:t>СНиП</w:t>
      </w:r>
      <w:r>
        <w:rPr>
          <w:noProof/>
        </w:rPr>
        <w:t xml:space="preserve"> 10-01-94</w:t>
      </w:r>
      <w:r>
        <w:t xml:space="preserve"> "Система </w:t>
      </w:r>
      <w:bookmarkStart w:id="113" w:name="OCRUncertain123"/>
      <w:r>
        <w:t>н</w:t>
      </w:r>
      <w:bookmarkEnd w:id="113"/>
      <w:r>
        <w:t>ормативных документов в строительстве. Ос</w:t>
      </w:r>
      <w:bookmarkStart w:id="114" w:name="OCRUncertain124"/>
      <w:r>
        <w:t>н</w:t>
      </w:r>
      <w:bookmarkEnd w:id="114"/>
      <w:r>
        <w:t>овные положения".</w:t>
      </w:r>
    </w:p>
    <w:p w:rsidR="00000000" w:rsidRDefault="005F0479">
      <w:pPr>
        <w:ind w:firstLine="284"/>
        <w:jc w:val="both"/>
      </w:pPr>
      <w:r>
        <w:t>СНиП 21-01-97 "Пожарная безопасность зданий и сооружений",</w:t>
      </w:r>
    </w:p>
    <w:p w:rsidR="00000000" w:rsidRDefault="005F0479">
      <w:pPr>
        <w:ind w:firstLine="284"/>
        <w:jc w:val="both"/>
      </w:pPr>
      <w:r>
        <w:t>СНиП II-89-80* "Генеральные планы промышленных предприятий",</w:t>
      </w:r>
    </w:p>
    <w:p w:rsidR="00000000" w:rsidRDefault="005F0479">
      <w:pPr>
        <w:ind w:firstLine="284"/>
        <w:jc w:val="both"/>
      </w:pPr>
      <w:r>
        <w:t>СНиП</w:t>
      </w:r>
      <w:r>
        <w:rPr>
          <w:noProof/>
        </w:rPr>
        <w:t xml:space="preserve"> 2.01.02-85</w:t>
      </w:r>
      <w:r>
        <w:t xml:space="preserve">* "Противопожарные нормы". </w:t>
      </w:r>
    </w:p>
    <w:p w:rsidR="00000000" w:rsidRDefault="005F0479">
      <w:pPr>
        <w:ind w:firstLine="284"/>
        <w:jc w:val="both"/>
      </w:pPr>
      <w:r>
        <w:t>СНиП</w:t>
      </w:r>
      <w:r>
        <w:rPr>
          <w:noProof/>
        </w:rPr>
        <w:t xml:space="preserve"> 2.04.01-85</w:t>
      </w:r>
      <w:r>
        <w:t xml:space="preserve"> "Внутрен</w:t>
      </w:r>
      <w:bookmarkStart w:id="115" w:name="OCRUncertain131"/>
      <w:r>
        <w:t>н</w:t>
      </w:r>
      <w:bookmarkEnd w:id="115"/>
      <w:r>
        <w:t xml:space="preserve">ий водопровод и канализация зданий". </w:t>
      </w:r>
    </w:p>
    <w:p w:rsidR="00000000" w:rsidRDefault="005F0479">
      <w:pPr>
        <w:ind w:firstLine="284"/>
        <w:jc w:val="both"/>
      </w:pPr>
      <w:r>
        <w:t>СНиП</w:t>
      </w:r>
      <w:r>
        <w:rPr>
          <w:noProof/>
        </w:rPr>
        <w:t xml:space="preserve"> 2.04.03-85</w:t>
      </w:r>
      <w:r>
        <w:t xml:space="preserve"> "Канализация. Наружные сети и сооружения". </w:t>
      </w:r>
    </w:p>
    <w:p w:rsidR="00000000" w:rsidRDefault="005F0479">
      <w:pPr>
        <w:ind w:firstLine="284"/>
        <w:jc w:val="both"/>
      </w:pPr>
      <w:r>
        <w:t>СНиП</w:t>
      </w:r>
      <w:r>
        <w:rPr>
          <w:noProof/>
        </w:rPr>
        <w:t xml:space="preserve"> 2.04.05-91</w:t>
      </w:r>
      <w:r>
        <w:t xml:space="preserve"> "Отопление</w:t>
      </w:r>
      <w:bookmarkStart w:id="116" w:name="OCRUncertain132"/>
      <w:r>
        <w:t>,</w:t>
      </w:r>
      <w:bookmarkEnd w:id="116"/>
      <w:r>
        <w:t xml:space="preserve"> вентиляция и кон</w:t>
      </w:r>
      <w:bookmarkStart w:id="117" w:name="OCRUncertain133"/>
      <w:r>
        <w:t>д</w:t>
      </w:r>
      <w:bookmarkEnd w:id="117"/>
      <w:r>
        <w:t>ицио</w:t>
      </w:r>
      <w:bookmarkStart w:id="118" w:name="OCRUncertain134"/>
      <w:r>
        <w:t>н</w:t>
      </w:r>
      <w:bookmarkEnd w:id="118"/>
      <w:r>
        <w:t xml:space="preserve">ирование". </w:t>
      </w:r>
      <w:bookmarkStart w:id="119" w:name="OCRUncertain135"/>
    </w:p>
    <w:bookmarkEnd w:id="119"/>
    <w:p w:rsidR="00000000" w:rsidRDefault="005F0479">
      <w:pPr>
        <w:ind w:firstLine="284"/>
        <w:jc w:val="both"/>
      </w:pPr>
      <w:r>
        <w:t>СНиП</w:t>
      </w:r>
      <w:r>
        <w:rPr>
          <w:noProof/>
        </w:rPr>
        <w:t xml:space="preserve"> 2.04.09-84</w:t>
      </w:r>
      <w:r>
        <w:t xml:space="preserve"> "Пожарная автоматика здан</w:t>
      </w:r>
      <w:bookmarkStart w:id="120" w:name="OCRUncertain130"/>
      <w:r>
        <w:t>и</w:t>
      </w:r>
      <w:bookmarkEnd w:id="120"/>
      <w:r>
        <w:t>й и</w:t>
      </w:r>
      <w:r>
        <w:t xml:space="preserve"> сооружений". </w:t>
      </w:r>
    </w:p>
    <w:p w:rsidR="00000000" w:rsidRDefault="005F0479">
      <w:pPr>
        <w:ind w:firstLine="284"/>
        <w:jc w:val="both"/>
      </w:pPr>
      <w:r>
        <w:t>СНиП</w:t>
      </w:r>
      <w:r>
        <w:rPr>
          <w:noProof/>
        </w:rPr>
        <w:t xml:space="preserve"> 2.06.15-85</w:t>
      </w:r>
      <w:r>
        <w:t xml:space="preserve"> "Инженер</w:t>
      </w:r>
      <w:bookmarkStart w:id="121" w:name="OCRUncertain127"/>
      <w:r>
        <w:t>н</w:t>
      </w:r>
      <w:bookmarkEnd w:id="121"/>
      <w:r>
        <w:t>ая защита терр</w:t>
      </w:r>
      <w:bookmarkStart w:id="122" w:name="OCRUncertain128"/>
      <w:r>
        <w:t>и</w:t>
      </w:r>
      <w:bookmarkEnd w:id="122"/>
      <w:r>
        <w:t xml:space="preserve">торий от затопления и </w:t>
      </w:r>
      <w:bookmarkStart w:id="123" w:name="OCRUncertain129"/>
      <w:r>
        <w:t>подтопления".</w:t>
      </w:r>
      <w:bookmarkEnd w:id="123"/>
    </w:p>
    <w:p w:rsidR="00000000" w:rsidRDefault="005F0479">
      <w:pPr>
        <w:ind w:firstLine="284"/>
        <w:jc w:val="both"/>
      </w:pPr>
      <w:r>
        <w:t>СНиП</w:t>
      </w:r>
      <w:r>
        <w:rPr>
          <w:noProof/>
        </w:rPr>
        <w:t xml:space="preserve"> 2.07.01-89</w:t>
      </w:r>
      <w:r>
        <w:t xml:space="preserve"> "Планировка </w:t>
      </w:r>
      <w:bookmarkStart w:id="124" w:name="OCRUncertain125"/>
      <w:r>
        <w:t>и</w:t>
      </w:r>
      <w:bookmarkEnd w:id="124"/>
      <w:r>
        <w:t xml:space="preserve"> застройка городских </w:t>
      </w:r>
      <w:bookmarkStart w:id="125" w:name="OCRUncertain126"/>
      <w:r>
        <w:t>и</w:t>
      </w:r>
      <w:bookmarkEnd w:id="125"/>
      <w:r>
        <w:t xml:space="preserve"> сельских поселений". </w:t>
      </w:r>
    </w:p>
    <w:p w:rsidR="00000000" w:rsidRDefault="005F0479">
      <w:pPr>
        <w:ind w:firstLine="284"/>
        <w:jc w:val="both"/>
      </w:pPr>
      <w:r>
        <w:t xml:space="preserve">СНиП 2.08.02-89* "Общественные здания и сооружения". </w:t>
      </w:r>
    </w:p>
    <w:p w:rsidR="00000000" w:rsidRDefault="005F0479">
      <w:pPr>
        <w:ind w:firstLine="284"/>
        <w:jc w:val="both"/>
      </w:pPr>
      <w:r>
        <w:t>СНиП</w:t>
      </w:r>
      <w:r>
        <w:rPr>
          <w:noProof/>
        </w:rPr>
        <w:t xml:space="preserve"> 2.09.02-85*</w:t>
      </w:r>
      <w:r>
        <w:t xml:space="preserve"> "Производственные здания". 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center"/>
        <w:rPr>
          <w:b/>
          <w:lang w:val="en-US"/>
        </w:rPr>
      </w:pPr>
      <w:bookmarkStart w:id="126" w:name="_Toc429898880"/>
      <w:r>
        <w:rPr>
          <w:b/>
        </w:rPr>
        <w:t>1. ОБЩИЕ ТРЕБОВАНИЯ</w:t>
      </w:r>
      <w:bookmarkEnd w:id="126"/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>*</w:t>
      </w:r>
      <w:bookmarkStart w:id="127" w:name="OCRUncertain154"/>
      <w:r>
        <w:t>)</w:t>
      </w:r>
      <w:bookmarkEnd w:id="127"/>
      <w:r>
        <w:t>1.1. Настоящие нормы распространяются на проектирование зданий и подземных сооруже</w:t>
      </w:r>
      <w:bookmarkStart w:id="128" w:name="OCRUncertain155"/>
      <w:r>
        <w:t>н</w:t>
      </w:r>
      <w:bookmarkEnd w:id="128"/>
      <w:r>
        <w:t>ий стоянок легковых автомобилей (далее автостоянок) независимо от форм собствен</w:t>
      </w:r>
      <w:bookmarkStart w:id="129" w:name="OCRUncertain156"/>
      <w:r>
        <w:t>н</w:t>
      </w:r>
      <w:bookmarkEnd w:id="129"/>
      <w:r>
        <w:t>ости</w:t>
      </w:r>
      <w:bookmarkStart w:id="130" w:name="OCRUncertain157"/>
      <w:r>
        <w:t>,</w:t>
      </w:r>
      <w:bookmarkEnd w:id="130"/>
      <w:r>
        <w:t xml:space="preserve"> т.е. от принад</w:t>
      </w:r>
      <w:bookmarkStart w:id="131" w:name="OCRUncertain158"/>
      <w:r>
        <w:t>л</w:t>
      </w:r>
      <w:bookmarkEnd w:id="131"/>
      <w:r>
        <w:t>ежности</w:t>
      </w:r>
      <w:r>
        <w:t xml:space="preserve"> государственным, мун</w:t>
      </w:r>
      <w:bookmarkStart w:id="132" w:name="OCRUncertain159"/>
      <w:r>
        <w:t>и</w:t>
      </w:r>
      <w:bookmarkEnd w:id="132"/>
      <w:r>
        <w:t>ц</w:t>
      </w:r>
      <w:bookmarkStart w:id="133" w:name="OCRUncertain160"/>
      <w:r>
        <w:t>и</w:t>
      </w:r>
      <w:bookmarkEnd w:id="133"/>
      <w:r>
        <w:t xml:space="preserve">пальным </w:t>
      </w:r>
      <w:bookmarkStart w:id="134" w:name="OCRUncertain161"/>
      <w:r>
        <w:t>и</w:t>
      </w:r>
      <w:bookmarkEnd w:id="134"/>
      <w:r>
        <w:t>л</w:t>
      </w:r>
      <w:bookmarkStart w:id="135" w:name="OCRUncertain162"/>
      <w:r>
        <w:t>и</w:t>
      </w:r>
      <w:bookmarkEnd w:id="135"/>
      <w:r>
        <w:t xml:space="preserve"> частным организациям </w:t>
      </w:r>
      <w:bookmarkStart w:id="136" w:name="OCRUncertain163"/>
      <w:r>
        <w:t>и</w:t>
      </w:r>
      <w:bookmarkEnd w:id="136"/>
      <w:r>
        <w:t xml:space="preserve"> лицам.</w:t>
      </w:r>
    </w:p>
    <w:p w:rsidR="00000000" w:rsidRDefault="005F0479">
      <w:pPr>
        <w:ind w:firstLine="284"/>
        <w:jc w:val="both"/>
      </w:pPr>
      <w:bookmarkStart w:id="137" w:name="OCRUncertain164"/>
      <w:r>
        <w:t>*)</w:t>
      </w:r>
      <w:bookmarkEnd w:id="137"/>
      <w:r>
        <w:t>1.2. Автостоянки могут размешаться ниже, выше уров</w:t>
      </w:r>
      <w:bookmarkStart w:id="138" w:name="OCRUncertain165"/>
      <w:r>
        <w:t>н</w:t>
      </w:r>
      <w:bookmarkEnd w:id="138"/>
      <w:r>
        <w:t xml:space="preserve">я </w:t>
      </w:r>
      <w:bookmarkStart w:id="139" w:name="OCRUncertain166"/>
      <w:r>
        <w:t>з</w:t>
      </w:r>
      <w:bookmarkEnd w:id="139"/>
      <w:r>
        <w:t>емли</w:t>
      </w:r>
      <w:bookmarkStart w:id="140" w:name="OCRUncertain167"/>
      <w:r>
        <w:t>,</w:t>
      </w:r>
      <w:bookmarkEnd w:id="140"/>
      <w:r>
        <w:t xml:space="preserve"> состоять из подземной </w:t>
      </w:r>
      <w:bookmarkStart w:id="141" w:name="OCRUncertain168"/>
      <w:r>
        <w:t>и</w:t>
      </w:r>
      <w:bookmarkEnd w:id="141"/>
      <w:r>
        <w:t xml:space="preserve"> надземной частей</w:t>
      </w:r>
      <w:bookmarkStart w:id="142" w:name="OCRUncertain169"/>
      <w:r>
        <w:t>,</w:t>
      </w:r>
      <w:bookmarkEnd w:id="142"/>
      <w:r>
        <w:t xml:space="preserve"> пристраиваться к зданиям другого назначен</w:t>
      </w:r>
      <w:bookmarkStart w:id="143" w:name="OCRUncertain170"/>
      <w:r>
        <w:t>и</w:t>
      </w:r>
      <w:bookmarkEnd w:id="143"/>
      <w:r>
        <w:t>я или встраиваться в них, в том числе располагаться по</w:t>
      </w:r>
      <w:bookmarkStart w:id="144" w:name="OCRUncertain171"/>
      <w:r>
        <w:t>д</w:t>
      </w:r>
      <w:bookmarkEnd w:id="144"/>
      <w:r>
        <w:t xml:space="preserve"> этими зданиями в подземных, цокольных </w:t>
      </w:r>
      <w:bookmarkStart w:id="145" w:name="OCRUncertain172"/>
      <w:r>
        <w:t>и</w:t>
      </w:r>
      <w:bookmarkEnd w:id="145"/>
      <w:r>
        <w:t>л</w:t>
      </w:r>
      <w:bookmarkStart w:id="146" w:name="OCRUncertain173"/>
      <w:r>
        <w:t>и</w:t>
      </w:r>
      <w:bookmarkEnd w:id="146"/>
      <w:r>
        <w:t xml:space="preserve"> в первых надземных этажах</w:t>
      </w:r>
      <w:bookmarkStart w:id="147" w:name="OCRUncertain174"/>
      <w:r>
        <w:t>,</w:t>
      </w:r>
      <w:bookmarkEnd w:id="147"/>
      <w:r>
        <w:t xml:space="preserve"> в том числе под жилыми домами.</w:t>
      </w:r>
    </w:p>
    <w:p w:rsidR="00000000" w:rsidRDefault="005F0479">
      <w:pPr>
        <w:ind w:firstLine="284"/>
        <w:jc w:val="both"/>
      </w:pPr>
      <w:r>
        <w:t>Над</w:t>
      </w:r>
      <w:bookmarkStart w:id="148" w:name="OCRUncertain175"/>
      <w:r>
        <w:t>з</w:t>
      </w:r>
      <w:bookmarkEnd w:id="148"/>
      <w:r>
        <w:t>емные автостоянк</w:t>
      </w:r>
      <w:bookmarkStart w:id="149" w:name="OCRUncertain176"/>
      <w:r>
        <w:t>и</w:t>
      </w:r>
      <w:bookmarkEnd w:id="149"/>
      <w:r>
        <w:t xml:space="preserve"> могут быть со </w:t>
      </w:r>
      <w:proofErr w:type="spellStart"/>
      <w:r>
        <w:t>сплашными</w:t>
      </w:r>
      <w:proofErr w:type="spellEnd"/>
      <w:r>
        <w:t xml:space="preserve"> наружными стеновыми ограждениями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закрытого типа </w:t>
      </w:r>
      <w:bookmarkStart w:id="150" w:name="OCRUncertain177"/>
      <w:r>
        <w:t>и</w:t>
      </w:r>
      <w:bookmarkEnd w:id="150"/>
      <w:r>
        <w:t xml:space="preserve"> без наружных стеновых ограж</w:t>
      </w:r>
      <w:bookmarkStart w:id="151" w:name="OCRUncertain178"/>
      <w:r>
        <w:t>д</w:t>
      </w:r>
      <w:bookmarkEnd w:id="151"/>
      <w:r>
        <w:t xml:space="preserve">ений (только с </w:t>
      </w:r>
      <w:bookmarkStart w:id="152" w:name="OCRUncertain179"/>
      <w:r>
        <w:t>поэ</w:t>
      </w:r>
      <w:r>
        <w:t xml:space="preserve">тажными </w:t>
      </w:r>
      <w:bookmarkEnd w:id="152"/>
      <w:r>
        <w:t>парапетами)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открытого типа. </w:t>
      </w:r>
    </w:p>
    <w:p w:rsidR="00000000" w:rsidRDefault="005F0479">
      <w:pPr>
        <w:ind w:firstLine="284"/>
        <w:jc w:val="both"/>
      </w:pPr>
      <w:r>
        <w:t>Парковка автомашин может осуществляться:</w:t>
      </w:r>
    </w:p>
    <w:p w:rsidR="00000000" w:rsidRDefault="005F0479">
      <w:pPr>
        <w:ind w:firstLine="284"/>
        <w:jc w:val="both"/>
      </w:pPr>
      <w:r>
        <w:t>с участием водителей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по пандусам (рампам) или с использован</w:t>
      </w:r>
      <w:bookmarkStart w:id="153" w:name="OCRUncertain180"/>
      <w:r>
        <w:t>и</w:t>
      </w:r>
      <w:bookmarkEnd w:id="153"/>
      <w:r>
        <w:t xml:space="preserve">ем грузовых лифтов; </w:t>
      </w:r>
    </w:p>
    <w:p w:rsidR="00000000" w:rsidRDefault="005F0479">
      <w:pPr>
        <w:ind w:firstLine="284"/>
        <w:jc w:val="both"/>
      </w:pPr>
      <w:r>
        <w:t>без участия водителей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механизирован</w:t>
      </w:r>
      <w:bookmarkStart w:id="154" w:name="OCRUncertain181"/>
      <w:r>
        <w:t>н</w:t>
      </w:r>
      <w:bookmarkEnd w:id="154"/>
      <w:r>
        <w:t>ыми устройствами.</w:t>
      </w:r>
    </w:p>
    <w:p w:rsidR="00000000" w:rsidRDefault="005F0479">
      <w:pPr>
        <w:ind w:firstLine="284"/>
        <w:jc w:val="both"/>
      </w:pPr>
      <w:r>
        <w:t>*</w:t>
      </w:r>
      <w:bookmarkStart w:id="155" w:name="OCRUncertain182"/>
      <w:r>
        <w:t>)</w:t>
      </w:r>
      <w:bookmarkEnd w:id="155"/>
      <w:r>
        <w:t>1.</w:t>
      </w:r>
      <w:bookmarkStart w:id="156" w:name="OCRUncertain183"/>
      <w:r>
        <w:t>3</w:t>
      </w:r>
      <w:bookmarkEnd w:id="156"/>
      <w:r>
        <w:t>. Настоящие нормы разработаны в дополнение и уточнение действующих нормативных документов.</w:t>
      </w:r>
    </w:p>
    <w:p w:rsidR="00000000" w:rsidRDefault="005F0479">
      <w:pPr>
        <w:ind w:firstLine="284"/>
        <w:jc w:val="both"/>
        <w:rPr>
          <w:noProof/>
        </w:rPr>
      </w:pPr>
      <w:r>
        <w:t xml:space="preserve">При отмене действующих нормативных </w:t>
      </w:r>
      <w:bookmarkStart w:id="157" w:name="OCRUncertain184"/>
      <w:r>
        <w:t>д</w:t>
      </w:r>
      <w:bookmarkEnd w:id="157"/>
      <w:r>
        <w:t>окументов</w:t>
      </w:r>
      <w:bookmarkStart w:id="158" w:name="OCRUncertain185"/>
      <w:r>
        <w:t>,</w:t>
      </w:r>
      <w:bookmarkEnd w:id="158"/>
      <w:r>
        <w:t xml:space="preserve"> на которые дается ссылка в настоя</w:t>
      </w:r>
      <w:bookmarkStart w:id="159" w:name="OCRUncertain186"/>
      <w:r>
        <w:t>щ</w:t>
      </w:r>
      <w:bookmarkEnd w:id="159"/>
      <w:r>
        <w:t>их нормах</w:t>
      </w:r>
      <w:bookmarkStart w:id="160" w:name="OCRUncertain187"/>
      <w:r>
        <w:t>,</w:t>
      </w:r>
      <w:bookmarkEnd w:id="160"/>
      <w:r>
        <w:t xml:space="preserve"> следует руководствоваться нормами</w:t>
      </w:r>
      <w:bookmarkStart w:id="161" w:name="OCRUncertain188"/>
      <w:r>
        <w:t>,</w:t>
      </w:r>
      <w:bookmarkEnd w:id="161"/>
      <w:r>
        <w:t xml:space="preserve"> которые введены взамен отмененных</w:t>
      </w:r>
      <w:bookmarkStart w:id="162" w:name="OCRUncertain189"/>
      <w:r>
        <w:rPr>
          <w:noProof/>
        </w:rPr>
        <w:t>.</w:t>
      </w:r>
      <w:bookmarkEnd w:id="162"/>
    </w:p>
    <w:p w:rsidR="00000000" w:rsidRDefault="005F0479">
      <w:pPr>
        <w:ind w:firstLine="284"/>
        <w:jc w:val="both"/>
      </w:pPr>
      <w:r>
        <w:rPr>
          <w:noProof/>
        </w:rPr>
        <w:lastRenderedPageBreak/>
        <w:t>1.4.</w:t>
      </w:r>
      <w:r>
        <w:t xml:space="preserve"> Решен</w:t>
      </w:r>
      <w:bookmarkStart w:id="163" w:name="OCRUncertain190"/>
      <w:r>
        <w:t>и</w:t>
      </w:r>
      <w:bookmarkEnd w:id="163"/>
      <w:r>
        <w:t>я</w:t>
      </w:r>
      <w:bookmarkStart w:id="164" w:name="OCRUncertain191"/>
      <w:r>
        <w:t>,</w:t>
      </w:r>
      <w:bookmarkEnd w:id="164"/>
      <w:r>
        <w:t xml:space="preserve"> не предусмотренные на</w:t>
      </w:r>
      <w:r>
        <w:t>стоящими нормами</w:t>
      </w:r>
      <w:bookmarkStart w:id="165" w:name="OCRUncertain192"/>
      <w:r>
        <w:t>,</w:t>
      </w:r>
      <w:bookmarkEnd w:id="165"/>
      <w:r>
        <w:t xml:space="preserve"> допускается пр</w:t>
      </w:r>
      <w:bookmarkStart w:id="166" w:name="OCRUncertain193"/>
      <w:r>
        <w:t>и</w:t>
      </w:r>
      <w:bookmarkEnd w:id="166"/>
      <w:r>
        <w:t>н</w:t>
      </w:r>
      <w:bookmarkStart w:id="167" w:name="OCRUncertain194"/>
      <w:r>
        <w:t>и</w:t>
      </w:r>
      <w:bookmarkEnd w:id="167"/>
      <w:r>
        <w:t>мать с учетом научно-технического обос</w:t>
      </w:r>
      <w:bookmarkStart w:id="168" w:name="OCRUncertain195"/>
      <w:r>
        <w:t>н</w:t>
      </w:r>
      <w:bookmarkEnd w:id="168"/>
      <w:r>
        <w:t xml:space="preserve">ования по согласованию с органами государственного надзора г. Москвы и с </w:t>
      </w:r>
      <w:bookmarkStart w:id="169" w:name="OCRUncertain196"/>
      <w:r>
        <w:t>з</w:t>
      </w:r>
      <w:bookmarkEnd w:id="169"/>
      <w:r>
        <w:t>аказчиком (владельцем).</w:t>
      </w:r>
    </w:p>
    <w:p w:rsidR="00000000" w:rsidRDefault="005F0479">
      <w:pPr>
        <w:ind w:firstLine="284"/>
        <w:jc w:val="both"/>
      </w:pPr>
      <w:bookmarkStart w:id="170" w:name="OCRUncertain197"/>
      <w:r>
        <w:t>*)</w:t>
      </w:r>
      <w:bookmarkEnd w:id="170"/>
      <w:r>
        <w:t>1.5. Размещение автостоянок на территории города осуществляется согласно СНиП</w:t>
      </w:r>
      <w:r>
        <w:rPr>
          <w:noProof/>
        </w:rPr>
        <w:t xml:space="preserve"> 2.07.01-89.</w:t>
      </w:r>
      <w:r>
        <w:t xml:space="preserve"> Нормам н правилам план</w:t>
      </w:r>
      <w:bookmarkStart w:id="171" w:name="OCRUncertain198"/>
      <w:r>
        <w:t>и</w:t>
      </w:r>
      <w:bookmarkEnd w:id="171"/>
      <w:r>
        <w:t xml:space="preserve">ровки и застройки центральной части и исторических зон г. Москвы, </w:t>
      </w:r>
      <w:proofErr w:type="spellStart"/>
      <w:r>
        <w:t>МГСН</w:t>
      </w:r>
      <w:proofErr w:type="spellEnd"/>
      <w:r>
        <w:rPr>
          <w:noProof/>
        </w:rPr>
        <w:t xml:space="preserve"> 1.01-9</w:t>
      </w:r>
      <w:r>
        <w:t>9 "Нормы и правила проектирования планировки и застройки г. Москвы" и другим нормат</w:t>
      </w:r>
      <w:bookmarkStart w:id="172" w:name="OCRUncertain199"/>
      <w:r>
        <w:t>и</w:t>
      </w:r>
      <w:bookmarkEnd w:id="172"/>
      <w:r>
        <w:t>вным документам</w:t>
      </w:r>
      <w:bookmarkStart w:id="173" w:name="OCRUncertain200"/>
      <w:r>
        <w:t>,</w:t>
      </w:r>
      <w:bookmarkEnd w:id="173"/>
      <w:r>
        <w:t xml:space="preserve"> </w:t>
      </w:r>
      <w:bookmarkStart w:id="174" w:name="OCRUncertain201"/>
      <w:r>
        <w:t>д</w:t>
      </w:r>
      <w:bookmarkEnd w:id="174"/>
      <w:r>
        <w:t>ействую</w:t>
      </w:r>
      <w:bookmarkStart w:id="175" w:name="OCRUncertain202"/>
      <w:r>
        <w:t>щ</w:t>
      </w:r>
      <w:bookmarkEnd w:id="175"/>
      <w:r>
        <w:t xml:space="preserve">им на территории Москвы. 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>(Измененная</w:t>
      </w:r>
      <w:r>
        <w:rPr>
          <w:b/>
        </w:rPr>
        <w:t xml:space="preserve">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1.6.</w:t>
      </w:r>
      <w:r>
        <w:t xml:space="preserve"> Терм</w:t>
      </w:r>
      <w:bookmarkStart w:id="176" w:name="OCRUncertain203"/>
      <w:r>
        <w:t>и</w:t>
      </w:r>
      <w:bookmarkEnd w:id="176"/>
      <w:r>
        <w:t>ны н определен</w:t>
      </w:r>
      <w:bookmarkStart w:id="177" w:name="OCRUncertain204"/>
      <w:r>
        <w:t>и</w:t>
      </w:r>
      <w:bookmarkEnd w:id="177"/>
      <w:r>
        <w:t>я пр</w:t>
      </w:r>
      <w:bookmarkStart w:id="178" w:name="OCRUncertain205"/>
      <w:r>
        <w:t>и</w:t>
      </w:r>
      <w:bookmarkEnd w:id="178"/>
      <w:r>
        <w:t>ведены в обязательном приложени</w:t>
      </w:r>
      <w:bookmarkStart w:id="179" w:name="OCRUncertain206"/>
      <w:r>
        <w:t>и</w:t>
      </w:r>
      <w:bookmarkEnd w:id="179"/>
      <w:r>
        <w:t>.</w:t>
      </w:r>
    </w:p>
    <w:p w:rsidR="00000000" w:rsidRDefault="005F0479">
      <w:pPr>
        <w:ind w:firstLine="284"/>
        <w:jc w:val="both"/>
      </w:pPr>
      <w:bookmarkStart w:id="180" w:name="_Toc429898881"/>
    </w:p>
    <w:p w:rsidR="00000000" w:rsidRDefault="005F0479">
      <w:pPr>
        <w:ind w:firstLine="284"/>
        <w:jc w:val="center"/>
        <w:rPr>
          <w:b/>
          <w:lang w:val="en-US"/>
        </w:rPr>
      </w:pPr>
      <w:r>
        <w:rPr>
          <w:b/>
        </w:rPr>
        <w:t>2. ТРЕБОВАНИЯ К ОБЪЕМНО-ПЛАНИРОВОЧНЫМ И КОНСТРУКТИВНЫМ РЕШЕНИЯМ</w:t>
      </w:r>
      <w:bookmarkEnd w:id="180"/>
    </w:p>
    <w:p w:rsidR="00000000" w:rsidRDefault="005F0479">
      <w:pPr>
        <w:ind w:firstLine="284"/>
        <w:jc w:val="both"/>
      </w:pPr>
    </w:p>
    <w:p w:rsidR="00000000" w:rsidRDefault="005F0479">
      <w:pPr>
        <w:ind w:firstLine="225"/>
        <w:jc w:val="both"/>
      </w:pPr>
      <w:bookmarkStart w:id="181" w:name="OCRUncertain207"/>
      <w:r>
        <w:t>*)</w:t>
      </w:r>
      <w:bookmarkEnd w:id="181"/>
      <w:r>
        <w:t>2.1. Надземные автостоянки могут проектироваться не более</w:t>
      </w:r>
      <w:r>
        <w:rPr>
          <w:noProof/>
        </w:rPr>
        <w:t xml:space="preserve"> 9</w:t>
      </w:r>
      <w:r>
        <w:t xml:space="preserve"> этажей, подземные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не более</w:t>
      </w:r>
      <w:r>
        <w:rPr>
          <w:noProof/>
        </w:rPr>
        <w:t xml:space="preserve"> </w:t>
      </w:r>
      <w:r>
        <w:t>8 подземных этажей. Цокольный этаж следует считать надземным этажом.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2.2.</w:t>
      </w:r>
      <w:r>
        <w:t xml:space="preserve"> Высота поме</w:t>
      </w:r>
      <w:bookmarkStart w:id="182" w:name="OCRUncertain209"/>
      <w:r>
        <w:t>щ</w:t>
      </w:r>
      <w:bookmarkEnd w:id="182"/>
      <w:r>
        <w:t>ен</w:t>
      </w:r>
      <w:bookmarkStart w:id="183" w:name="OCRUncertain210"/>
      <w:r>
        <w:t>и</w:t>
      </w:r>
      <w:bookmarkEnd w:id="183"/>
      <w:r>
        <w:t>й в местах проезда и хранения автомобилей</w:t>
      </w:r>
      <w:bookmarkStart w:id="184" w:name="OCRUncertain211"/>
      <w:r>
        <w:t>,</w:t>
      </w:r>
      <w:bookmarkEnd w:id="184"/>
      <w:r>
        <w:t xml:space="preserve"> на путях эвакуа</w:t>
      </w:r>
      <w:bookmarkStart w:id="185" w:name="OCRUncertain212"/>
      <w:r>
        <w:t>ц</w:t>
      </w:r>
      <w:bookmarkEnd w:id="185"/>
      <w:r>
        <w:t>ии людей должна быть не менее</w:t>
      </w:r>
      <w:r>
        <w:rPr>
          <w:noProof/>
        </w:rPr>
        <w:t xml:space="preserve"> 2</w:t>
      </w:r>
      <w:r>
        <w:t>,</w:t>
      </w:r>
      <w:r>
        <w:rPr>
          <w:noProof/>
        </w:rPr>
        <w:t>0</w:t>
      </w:r>
      <w:r>
        <w:t xml:space="preserve"> </w:t>
      </w:r>
      <w:bookmarkStart w:id="186" w:name="OCRUncertain213"/>
      <w:r>
        <w:t>м</w:t>
      </w:r>
      <w:bookmarkEnd w:id="186"/>
      <w:r>
        <w:t xml:space="preserve"> от пола до ни</w:t>
      </w:r>
      <w:bookmarkStart w:id="187" w:name="OCRUncertain214"/>
      <w:r>
        <w:t>з</w:t>
      </w:r>
      <w:bookmarkEnd w:id="187"/>
      <w:r>
        <w:t>а выступаю</w:t>
      </w:r>
      <w:bookmarkStart w:id="188" w:name="OCRUncertain215"/>
      <w:r>
        <w:t>щ</w:t>
      </w:r>
      <w:bookmarkEnd w:id="188"/>
      <w:r>
        <w:t>их конструкций и под</w:t>
      </w:r>
      <w:r>
        <w:t>в</w:t>
      </w:r>
      <w:bookmarkStart w:id="189" w:name="OCRUncertain216"/>
      <w:r>
        <w:t>е</w:t>
      </w:r>
      <w:bookmarkEnd w:id="189"/>
      <w:r>
        <w:t>сного оборудования.</w:t>
      </w:r>
    </w:p>
    <w:p w:rsidR="00000000" w:rsidRDefault="005F0479">
      <w:pPr>
        <w:ind w:firstLine="284"/>
        <w:jc w:val="both"/>
      </w:pPr>
      <w:r>
        <w:rPr>
          <w:noProof/>
        </w:rPr>
        <w:t>2.3.</w:t>
      </w:r>
      <w:r>
        <w:t xml:space="preserve"> Параметры одного </w:t>
      </w:r>
      <w:proofErr w:type="spellStart"/>
      <w:r>
        <w:t>машино-места</w:t>
      </w:r>
      <w:proofErr w:type="spellEnd"/>
      <w:r>
        <w:t>, пандусов (рамп)</w:t>
      </w:r>
      <w:bookmarkStart w:id="190" w:name="OCRUncertain218"/>
      <w:r>
        <w:t>,</w:t>
      </w:r>
      <w:bookmarkEnd w:id="190"/>
      <w:r>
        <w:t xml:space="preserve"> проездов на автостоянке определяются технологическим разделом проекта в зав</w:t>
      </w:r>
      <w:bookmarkStart w:id="191" w:name="OCRUncertain221"/>
      <w:r>
        <w:t>и</w:t>
      </w:r>
      <w:bookmarkEnd w:id="191"/>
      <w:r>
        <w:t>симост</w:t>
      </w:r>
      <w:bookmarkStart w:id="192" w:name="OCRUncertain222"/>
      <w:r>
        <w:t>и</w:t>
      </w:r>
      <w:bookmarkEnd w:id="192"/>
      <w:r>
        <w:t xml:space="preserve"> от габар</w:t>
      </w:r>
      <w:bookmarkStart w:id="193" w:name="OCRUncertain223"/>
      <w:r>
        <w:t>и</w:t>
      </w:r>
      <w:bookmarkEnd w:id="193"/>
      <w:r>
        <w:t>тов автомашин</w:t>
      </w:r>
      <w:bookmarkStart w:id="194" w:name="OCRUncertain224"/>
      <w:r>
        <w:t>,</w:t>
      </w:r>
      <w:bookmarkEnd w:id="194"/>
      <w:r>
        <w:t xml:space="preserve"> для которых проектируется </w:t>
      </w:r>
      <w:bookmarkStart w:id="195" w:name="OCRUncertain225"/>
      <w:r>
        <w:t>а</w:t>
      </w:r>
      <w:bookmarkEnd w:id="195"/>
      <w:r>
        <w:t>втостоянк</w:t>
      </w:r>
      <w:bookmarkStart w:id="196" w:name="OCRUncertain226"/>
      <w:r>
        <w:t>а,</w:t>
      </w:r>
      <w:bookmarkEnd w:id="196"/>
      <w:r>
        <w:t xml:space="preserve"> и </w:t>
      </w:r>
      <w:bookmarkStart w:id="197" w:name="OCRUncertain227"/>
      <w:r>
        <w:t>и</w:t>
      </w:r>
      <w:bookmarkEnd w:id="197"/>
      <w:r>
        <w:t>х маневренности</w:t>
      </w:r>
      <w:bookmarkStart w:id="198" w:name="OCRUncertain228"/>
      <w:r>
        <w:t>,</w:t>
      </w:r>
      <w:bookmarkEnd w:id="198"/>
      <w:r>
        <w:t xml:space="preserve"> а также с учетом тех</w:t>
      </w:r>
      <w:bookmarkStart w:id="199" w:name="OCRUncertain229"/>
      <w:r>
        <w:t>н</w:t>
      </w:r>
      <w:bookmarkEnd w:id="199"/>
      <w:r>
        <w:t>ического осна</w:t>
      </w:r>
      <w:bookmarkStart w:id="200" w:name="OCRUncertain230"/>
      <w:r>
        <w:t>щ</w:t>
      </w:r>
      <w:bookmarkEnd w:id="200"/>
      <w:r>
        <w:t>ен</w:t>
      </w:r>
      <w:bookmarkStart w:id="201" w:name="OCRUncertain231"/>
      <w:r>
        <w:t>и</w:t>
      </w:r>
      <w:bookmarkEnd w:id="201"/>
      <w:r>
        <w:t>я (поворотны</w:t>
      </w:r>
      <w:bookmarkStart w:id="202" w:name="OCRUncertain232"/>
      <w:r>
        <w:t>е</w:t>
      </w:r>
      <w:bookmarkEnd w:id="202"/>
      <w:r>
        <w:t xml:space="preserve"> круги) и план</w:t>
      </w:r>
      <w:bookmarkStart w:id="203" w:name="OCRUncertain233"/>
      <w:r>
        <w:t>и</w:t>
      </w:r>
      <w:bookmarkEnd w:id="203"/>
      <w:r>
        <w:t>ровочного решен</w:t>
      </w:r>
      <w:bookmarkStart w:id="204" w:name="OCRUncertain234"/>
      <w:r>
        <w:t>и</w:t>
      </w:r>
      <w:bookmarkEnd w:id="204"/>
      <w:r>
        <w:t>я автостоянк</w:t>
      </w:r>
      <w:bookmarkStart w:id="205" w:name="OCRUncertain235"/>
      <w:r>
        <w:t>и</w:t>
      </w:r>
      <w:bookmarkEnd w:id="205"/>
      <w:r>
        <w:t>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2.4.</w:t>
      </w:r>
      <w:r>
        <w:t xml:space="preserve"> Состав н площади помещений автостоянок</w:t>
      </w:r>
      <w:bookmarkStart w:id="206" w:name="OCRUncertain236"/>
      <w:r>
        <w:t>,</w:t>
      </w:r>
      <w:bookmarkEnd w:id="206"/>
      <w:r>
        <w:t xml:space="preserve"> в том числ</w:t>
      </w:r>
      <w:bookmarkStart w:id="207" w:name="OCRUncertain237"/>
      <w:r>
        <w:t>е</w:t>
      </w:r>
      <w:bookmarkEnd w:id="207"/>
      <w:r>
        <w:t xml:space="preserve"> т</w:t>
      </w:r>
      <w:bookmarkStart w:id="208" w:name="OCRUncertain238"/>
      <w:r>
        <w:t>е</w:t>
      </w:r>
      <w:bookmarkEnd w:id="208"/>
      <w:r>
        <w:t>хнического назначен</w:t>
      </w:r>
      <w:bookmarkStart w:id="209" w:name="OCRUncertain239"/>
      <w:r>
        <w:t>и</w:t>
      </w:r>
      <w:bookmarkEnd w:id="209"/>
      <w:r>
        <w:t>я</w:t>
      </w:r>
      <w:bookmarkStart w:id="210" w:name="OCRUncertain240"/>
      <w:r>
        <w:t>,</w:t>
      </w:r>
      <w:bookmarkEnd w:id="210"/>
      <w:r>
        <w:t xml:space="preserve"> для обслуж</w:t>
      </w:r>
      <w:bookmarkStart w:id="211" w:name="OCRUncertain241"/>
      <w:r>
        <w:t>и</w:t>
      </w:r>
      <w:bookmarkEnd w:id="211"/>
      <w:r>
        <w:t>ваю</w:t>
      </w:r>
      <w:bookmarkStart w:id="212" w:name="OCRUncertain242"/>
      <w:r>
        <w:t>щ</w:t>
      </w:r>
      <w:bookmarkEnd w:id="212"/>
      <w:r>
        <w:t>его персонала</w:t>
      </w:r>
      <w:bookmarkStart w:id="213" w:name="OCRUncertain243"/>
      <w:r>
        <w:t>,</w:t>
      </w:r>
      <w:bookmarkEnd w:id="213"/>
      <w:r>
        <w:t xml:space="preserve"> санитарных узлов и др. опре</w:t>
      </w:r>
      <w:r>
        <w:t>деляются заданием на проектирование в зависимости от ра</w:t>
      </w:r>
      <w:bookmarkStart w:id="214" w:name="OCRUncertain244"/>
      <w:r>
        <w:t>з</w:t>
      </w:r>
      <w:bookmarkEnd w:id="214"/>
      <w:r>
        <w:t xml:space="preserve">меров автостоянок и особенностей </w:t>
      </w:r>
      <w:bookmarkStart w:id="215" w:name="OCRUncertain245"/>
      <w:r>
        <w:t>их</w:t>
      </w:r>
      <w:bookmarkEnd w:id="215"/>
      <w:r>
        <w:t xml:space="preserve"> эксплуатац</w:t>
      </w:r>
      <w:bookmarkStart w:id="216" w:name="OCRUncertain246"/>
      <w:r>
        <w:t>ии</w:t>
      </w:r>
      <w:bookmarkEnd w:id="216"/>
      <w:r>
        <w:t>.</w:t>
      </w:r>
    </w:p>
    <w:p w:rsidR="00000000" w:rsidRDefault="005F0479">
      <w:pPr>
        <w:ind w:firstLine="225"/>
        <w:jc w:val="both"/>
      </w:pPr>
      <w:r>
        <w:t>В состав автостоянки, кроме помещений для хранения автомобилей, могут включаться только технические помещения для размещения инженерного оборудования, обслуживающие автостоянку помещения, в том числе для дежурных, для хранения противопожарного инвентаря и др., мойки автомашин, посты технического осмотра (ТО), мелкого технического ремонта (</w:t>
      </w:r>
      <w:proofErr w:type="spellStart"/>
      <w:r>
        <w:t>ТР</w:t>
      </w:r>
      <w:proofErr w:type="spellEnd"/>
      <w:r>
        <w:t>) с совмещенным освещением - для самообслуживания владельцев ав</w:t>
      </w:r>
      <w:r>
        <w:t>тотранспорта.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2.5.</w:t>
      </w:r>
      <w:r>
        <w:t xml:space="preserve"> Число </w:t>
      </w:r>
      <w:proofErr w:type="spellStart"/>
      <w:r>
        <w:t>машино-мест</w:t>
      </w:r>
      <w:proofErr w:type="spellEnd"/>
      <w:r>
        <w:t xml:space="preserve"> в пристра</w:t>
      </w:r>
      <w:bookmarkStart w:id="217" w:name="OCRUncertain247"/>
      <w:r>
        <w:t>и</w:t>
      </w:r>
      <w:bookmarkEnd w:id="217"/>
      <w:r>
        <w:t>ваемых или вс</w:t>
      </w:r>
      <w:bookmarkStart w:id="218" w:name="OCRUncertain248"/>
      <w:r>
        <w:t>т</w:t>
      </w:r>
      <w:bookmarkEnd w:id="218"/>
      <w:r>
        <w:t>раива</w:t>
      </w:r>
      <w:bookmarkStart w:id="219" w:name="OCRUncertain249"/>
      <w:r>
        <w:t>е</w:t>
      </w:r>
      <w:bookmarkEnd w:id="219"/>
      <w:r>
        <w:t>мы</w:t>
      </w:r>
      <w:bookmarkStart w:id="220" w:name="OCRUncertain250"/>
      <w:r>
        <w:t>х</w:t>
      </w:r>
      <w:bookmarkEnd w:id="220"/>
      <w:r>
        <w:t xml:space="preserve"> автостоя</w:t>
      </w:r>
      <w:bookmarkStart w:id="221" w:name="OCRUncertain251"/>
      <w:r>
        <w:t>н</w:t>
      </w:r>
      <w:bookmarkEnd w:id="221"/>
      <w:r>
        <w:t>ках опре</w:t>
      </w:r>
      <w:bookmarkStart w:id="222" w:name="OCRUncertain252"/>
      <w:r>
        <w:t>д</w:t>
      </w:r>
      <w:bookmarkEnd w:id="222"/>
      <w:r>
        <w:t xml:space="preserve">еляется </w:t>
      </w:r>
      <w:bookmarkStart w:id="223" w:name="OCRUncertain253"/>
      <w:r>
        <w:t>з</w:t>
      </w:r>
      <w:bookmarkEnd w:id="223"/>
      <w:r>
        <w:t>адан</w:t>
      </w:r>
      <w:bookmarkStart w:id="224" w:name="OCRUncertain254"/>
      <w:r>
        <w:t>и</w:t>
      </w:r>
      <w:bookmarkEnd w:id="224"/>
      <w:r>
        <w:t>ем на проект</w:t>
      </w:r>
      <w:bookmarkStart w:id="225" w:name="OCRUncertain255"/>
      <w:r>
        <w:t>и</w:t>
      </w:r>
      <w:bookmarkEnd w:id="225"/>
      <w:r>
        <w:t xml:space="preserve">рование по </w:t>
      </w:r>
      <w:bookmarkStart w:id="226" w:name="OCRUncertain256"/>
      <w:r>
        <w:t>согласованию</w:t>
      </w:r>
      <w:bookmarkEnd w:id="226"/>
      <w:r>
        <w:t xml:space="preserve"> с органам</w:t>
      </w:r>
      <w:bookmarkStart w:id="227" w:name="OCRUncertain257"/>
      <w:r>
        <w:t xml:space="preserve">и </w:t>
      </w:r>
      <w:bookmarkEnd w:id="227"/>
      <w:r>
        <w:t>государственного санитарного надзора г. Москвы с учетом особе</w:t>
      </w:r>
      <w:bookmarkStart w:id="228" w:name="OCRUncertain258"/>
      <w:r>
        <w:t>н</w:t>
      </w:r>
      <w:bookmarkEnd w:id="228"/>
      <w:r>
        <w:t xml:space="preserve">ностей </w:t>
      </w:r>
      <w:bookmarkStart w:id="229" w:name="OCRUncertain259"/>
      <w:r>
        <w:t>здания</w:t>
      </w:r>
      <w:bookmarkEnd w:id="229"/>
      <w:r>
        <w:t>, к которому автостоянка пристра</w:t>
      </w:r>
      <w:bookmarkStart w:id="230" w:name="OCRUncertain260"/>
      <w:r>
        <w:t>и</w:t>
      </w:r>
      <w:bookmarkEnd w:id="230"/>
      <w:r>
        <w:t>вается ил</w:t>
      </w:r>
      <w:bookmarkStart w:id="231" w:name="OCRUncertain261"/>
      <w:r>
        <w:t>и</w:t>
      </w:r>
      <w:bookmarkEnd w:id="231"/>
      <w:r>
        <w:t xml:space="preserve"> в которое встра</w:t>
      </w:r>
      <w:bookmarkStart w:id="232" w:name="OCRUncertain262"/>
      <w:r>
        <w:t>и</w:t>
      </w:r>
      <w:bookmarkEnd w:id="232"/>
      <w:r>
        <w:t>вается.</w:t>
      </w:r>
    </w:p>
    <w:p w:rsidR="00000000" w:rsidRDefault="005F0479">
      <w:pPr>
        <w:ind w:firstLine="284"/>
        <w:jc w:val="both"/>
      </w:pPr>
      <w:r>
        <w:t>Проектирование автостоянок под зданиями детск</w:t>
      </w:r>
      <w:bookmarkStart w:id="233" w:name="OCRUncertain263"/>
      <w:r>
        <w:t>и</w:t>
      </w:r>
      <w:bookmarkEnd w:id="233"/>
      <w:r>
        <w:t>х дошкольных учрежден</w:t>
      </w:r>
      <w:bookmarkStart w:id="234" w:name="OCRUncertain264"/>
      <w:r>
        <w:t>и</w:t>
      </w:r>
      <w:bookmarkEnd w:id="234"/>
      <w:r>
        <w:t>й, школ, детск</w:t>
      </w:r>
      <w:bookmarkStart w:id="235" w:name="OCRUncertain265"/>
      <w:r>
        <w:t>и</w:t>
      </w:r>
      <w:bookmarkEnd w:id="235"/>
      <w:r>
        <w:t>х домов</w:t>
      </w:r>
      <w:bookmarkStart w:id="236" w:name="OCRUncertain266"/>
      <w:r>
        <w:t>,</w:t>
      </w:r>
      <w:bookmarkEnd w:id="236"/>
      <w:r>
        <w:t xml:space="preserve"> с</w:t>
      </w:r>
      <w:bookmarkStart w:id="237" w:name="OCRUncertain267"/>
      <w:r>
        <w:t>п</w:t>
      </w:r>
      <w:bookmarkEnd w:id="237"/>
      <w:r>
        <w:t>альных корпусов домов-интернатов и ста</w:t>
      </w:r>
      <w:bookmarkStart w:id="238" w:name="OCRUncertain268"/>
      <w:r>
        <w:t>ц</w:t>
      </w:r>
      <w:bookmarkEnd w:id="238"/>
      <w:r>
        <w:t xml:space="preserve">ионаров лечебных учреждений </w:t>
      </w:r>
      <w:bookmarkStart w:id="239" w:name="OCRUncertain269"/>
      <w:r>
        <w:t>н</w:t>
      </w:r>
      <w:bookmarkEnd w:id="239"/>
      <w:r>
        <w:t>е допускается.</w:t>
      </w:r>
    </w:p>
    <w:p w:rsidR="00000000" w:rsidRDefault="005F0479">
      <w:pPr>
        <w:ind w:firstLine="284"/>
        <w:jc w:val="both"/>
      </w:pPr>
      <w:r>
        <w:rPr>
          <w:noProof/>
        </w:rPr>
        <w:t>2.6.</w:t>
      </w:r>
      <w:r>
        <w:t xml:space="preserve"> </w:t>
      </w:r>
      <w:bookmarkStart w:id="240" w:name="OCRUncertain270"/>
      <w:r>
        <w:t>Зд</w:t>
      </w:r>
      <w:r>
        <w:t>ания</w:t>
      </w:r>
      <w:bookmarkEnd w:id="240"/>
      <w:r>
        <w:t xml:space="preserve"> </w:t>
      </w:r>
      <w:bookmarkStart w:id="241" w:name="OCRUncertain271"/>
      <w:r>
        <w:t>и</w:t>
      </w:r>
      <w:bookmarkEnd w:id="241"/>
      <w:r>
        <w:t xml:space="preserve"> сооруже</w:t>
      </w:r>
      <w:bookmarkStart w:id="242" w:name="OCRUncertain272"/>
      <w:r>
        <w:t>н</w:t>
      </w:r>
      <w:bookmarkEnd w:id="242"/>
      <w:r>
        <w:t xml:space="preserve">ия автостоянок относятся по </w:t>
      </w:r>
      <w:bookmarkStart w:id="243" w:name="OCRUncertain273"/>
      <w:proofErr w:type="spellStart"/>
      <w:r>
        <w:t>пожароопасности</w:t>
      </w:r>
      <w:bookmarkEnd w:id="243"/>
      <w:proofErr w:type="spellEnd"/>
      <w:r>
        <w:t xml:space="preserve"> к категории В.</w:t>
      </w:r>
      <w:bookmarkStart w:id="244" w:name="OCRUncertain274"/>
    </w:p>
    <w:p w:rsidR="00000000" w:rsidRDefault="005F0479">
      <w:pPr>
        <w:ind w:firstLine="284"/>
        <w:jc w:val="both"/>
      </w:pPr>
      <w:r>
        <w:t>*)</w:t>
      </w:r>
      <w:bookmarkEnd w:id="244"/>
      <w:r>
        <w:t>2.7. Степень огнестойкости и класс конструктивной пожарной опасности закрытых надземных автостоянок, допустимое число этажей и площадь этажа в пределах пожарного отсека следует принимать в соответствии с табл.1.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  <w:r>
        <w:rPr>
          <w:noProof/>
        </w:rPr>
        <w:t>2.8.</w:t>
      </w:r>
      <w:r>
        <w:t xml:space="preserve"> </w:t>
      </w:r>
      <w:bookmarkStart w:id="245" w:name="OCRUncertain281"/>
      <w:r>
        <w:t>Ав</w:t>
      </w:r>
      <w:bookmarkEnd w:id="245"/>
      <w:r>
        <w:t>тост</w:t>
      </w:r>
      <w:bookmarkStart w:id="246" w:name="OCRUncertain282"/>
      <w:r>
        <w:t>о</w:t>
      </w:r>
      <w:bookmarkEnd w:id="246"/>
      <w:r>
        <w:t>янки</w:t>
      </w:r>
      <w:bookmarkStart w:id="247" w:name="OCRUncertain283"/>
      <w:r>
        <w:t>,</w:t>
      </w:r>
      <w:bookmarkEnd w:id="247"/>
      <w:r>
        <w:t xml:space="preserve"> пристра</w:t>
      </w:r>
      <w:bookmarkStart w:id="248" w:name="OCRUncertain284"/>
      <w:r>
        <w:t>и</w:t>
      </w:r>
      <w:bookmarkEnd w:id="248"/>
      <w:r>
        <w:t>ваемые к зданиям другого назначен</w:t>
      </w:r>
      <w:bookmarkStart w:id="249" w:name="OCRUncertain285"/>
      <w:r>
        <w:t>и</w:t>
      </w:r>
      <w:bookmarkEnd w:id="249"/>
      <w:r>
        <w:t>я</w:t>
      </w:r>
      <w:bookmarkStart w:id="250" w:name="OCRUncertain286"/>
      <w:r>
        <w:t>,</w:t>
      </w:r>
      <w:bookmarkEnd w:id="250"/>
      <w:r>
        <w:t xml:space="preserve"> должны быть отделены от этих зданий противопожарными стенами 1-го типа. 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>Таблица</w:t>
      </w:r>
      <w:r>
        <w:rPr>
          <w:noProof/>
        </w:rPr>
        <w:t xml:space="preserve"> 1</w:t>
      </w:r>
    </w:p>
    <w:p w:rsidR="00000000" w:rsidRDefault="005F047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642"/>
        <w:gridCol w:w="1642"/>
        <w:gridCol w:w="1642"/>
        <w:gridCol w:w="16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r>
              <w:t>Степень ог</w:t>
            </w:r>
            <w:r>
              <w:t xml:space="preserve">нестойкости </w:t>
            </w:r>
          </w:p>
        </w:tc>
        <w:tc>
          <w:tcPr>
            <w:tcW w:w="1642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r>
              <w:t xml:space="preserve">Класс конструктивной </w:t>
            </w:r>
          </w:p>
        </w:tc>
        <w:tc>
          <w:tcPr>
            <w:tcW w:w="1642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r>
              <w:t xml:space="preserve">Допустимое количество </w:t>
            </w:r>
          </w:p>
        </w:tc>
        <w:tc>
          <w:tcPr>
            <w:tcW w:w="3285" w:type="dxa"/>
            <w:gridSpan w:val="2"/>
          </w:tcPr>
          <w:p w:rsidR="00000000" w:rsidRDefault="005F0479">
            <w:pPr>
              <w:jc w:val="center"/>
            </w:pPr>
            <w:r>
              <w:t>Площадь этажа в пределах пожарного отсека, (м</w:t>
            </w:r>
            <w:r>
              <w:rPr>
                <w:vertAlign w:val="superscript"/>
              </w:rPr>
              <w:t>2</w:t>
            </w:r>
            <w:r>
              <w:t>),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</w:tcBorders>
          </w:tcPr>
          <w:p w:rsidR="00000000" w:rsidRDefault="005F0479">
            <w:pPr>
              <w:jc w:val="center"/>
            </w:pPr>
            <w:r>
              <w:t>здания (сооружения)</w:t>
            </w:r>
          </w:p>
        </w:tc>
        <w:tc>
          <w:tcPr>
            <w:tcW w:w="1642" w:type="dxa"/>
            <w:tcBorders>
              <w:top w:val="nil"/>
            </w:tcBorders>
          </w:tcPr>
          <w:p w:rsidR="00000000" w:rsidRDefault="005F0479">
            <w:pPr>
              <w:jc w:val="center"/>
            </w:pPr>
            <w:r>
              <w:t>пожарной опасности</w:t>
            </w:r>
          </w:p>
        </w:tc>
        <w:tc>
          <w:tcPr>
            <w:tcW w:w="1642" w:type="dxa"/>
            <w:tcBorders>
              <w:top w:val="nil"/>
            </w:tcBorders>
          </w:tcPr>
          <w:p w:rsidR="00000000" w:rsidRDefault="005F0479">
            <w:pPr>
              <w:jc w:val="center"/>
            </w:pPr>
            <w:r>
              <w:t>этажей</w:t>
            </w:r>
          </w:p>
        </w:tc>
        <w:tc>
          <w:tcPr>
            <w:tcW w:w="1642" w:type="dxa"/>
          </w:tcPr>
          <w:p w:rsidR="00000000" w:rsidRDefault="005F0479">
            <w:pPr>
              <w:jc w:val="center"/>
            </w:pPr>
            <w:r>
              <w:t>одноэтажного</w:t>
            </w:r>
          </w:p>
        </w:tc>
        <w:tc>
          <w:tcPr>
            <w:tcW w:w="1642" w:type="dxa"/>
          </w:tcPr>
          <w:p w:rsidR="00000000" w:rsidRDefault="005F0479">
            <w:pPr>
              <w:jc w:val="center"/>
            </w:pPr>
            <w:r>
              <w:t>многоэтажного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proofErr w:type="spellStart"/>
            <w:r>
              <w:t>I</w:t>
            </w:r>
            <w:proofErr w:type="spellEnd"/>
            <w:r>
              <w:t xml:space="preserve">, </w:t>
            </w:r>
            <w:proofErr w:type="spellStart"/>
            <w:r>
              <w:t>II</w:t>
            </w:r>
            <w:proofErr w:type="spellEnd"/>
          </w:p>
        </w:tc>
        <w:tc>
          <w:tcPr>
            <w:tcW w:w="1642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r>
              <w:t>СО</w:t>
            </w:r>
          </w:p>
        </w:tc>
        <w:tc>
          <w:tcPr>
            <w:tcW w:w="1642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r>
              <w:t>9</w:t>
            </w:r>
          </w:p>
        </w:tc>
        <w:tc>
          <w:tcPr>
            <w:tcW w:w="1642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r>
              <w:t>10400</w:t>
            </w:r>
          </w:p>
        </w:tc>
        <w:tc>
          <w:tcPr>
            <w:tcW w:w="1642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r>
              <w:t>5200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С1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5200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proofErr w:type="spellStart"/>
            <w:r>
              <w:t>III</w:t>
            </w:r>
            <w:proofErr w:type="spellEnd"/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СО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5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7800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С1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2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3600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proofErr w:type="spellStart"/>
            <w:r>
              <w:t>IV</w:t>
            </w:r>
            <w:proofErr w:type="spellEnd"/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СО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1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5200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С1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1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3600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С2, С3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1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1200</w:t>
            </w:r>
          </w:p>
        </w:tc>
        <w:tc>
          <w:tcPr>
            <w:tcW w:w="1642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nil"/>
            </w:tcBorders>
          </w:tcPr>
          <w:p w:rsidR="00000000" w:rsidRDefault="005F0479">
            <w:pPr>
              <w:jc w:val="center"/>
            </w:pPr>
            <w:proofErr w:type="spellStart"/>
            <w:r>
              <w:t>V</w:t>
            </w:r>
            <w:proofErr w:type="spellEnd"/>
          </w:p>
        </w:tc>
        <w:tc>
          <w:tcPr>
            <w:tcW w:w="1642" w:type="dxa"/>
            <w:tcBorders>
              <w:top w:val="nil"/>
            </w:tcBorders>
          </w:tcPr>
          <w:p w:rsidR="00000000" w:rsidRDefault="005F0479">
            <w:pPr>
              <w:jc w:val="center"/>
            </w:pPr>
            <w:r>
              <w:t>Не нормируется</w:t>
            </w:r>
          </w:p>
        </w:tc>
        <w:tc>
          <w:tcPr>
            <w:tcW w:w="1642" w:type="dxa"/>
            <w:tcBorders>
              <w:top w:val="nil"/>
            </w:tcBorders>
          </w:tcPr>
          <w:p w:rsidR="00000000" w:rsidRDefault="005F0479">
            <w:pPr>
              <w:jc w:val="center"/>
            </w:pPr>
            <w:r>
              <w:t>1</w:t>
            </w:r>
          </w:p>
        </w:tc>
        <w:tc>
          <w:tcPr>
            <w:tcW w:w="1642" w:type="dxa"/>
            <w:tcBorders>
              <w:top w:val="nil"/>
            </w:tcBorders>
          </w:tcPr>
          <w:p w:rsidR="00000000" w:rsidRDefault="005F0479">
            <w:pPr>
              <w:jc w:val="center"/>
            </w:pPr>
            <w:r>
              <w:t>1200</w:t>
            </w:r>
          </w:p>
        </w:tc>
        <w:tc>
          <w:tcPr>
            <w:tcW w:w="1642" w:type="dxa"/>
            <w:tcBorders>
              <w:top w:val="nil"/>
            </w:tcBorders>
          </w:tcPr>
          <w:p w:rsidR="00000000" w:rsidRDefault="005F0479">
            <w:pPr>
              <w:jc w:val="center"/>
            </w:pPr>
            <w:r>
              <w:t>-</w:t>
            </w:r>
          </w:p>
        </w:tc>
      </w:tr>
    </w:tbl>
    <w:p w:rsidR="00000000" w:rsidRDefault="005F0479"/>
    <w:p w:rsidR="00000000" w:rsidRDefault="005F0479">
      <w:pPr>
        <w:ind w:firstLine="284"/>
      </w:pPr>
      <w:r>
        <w:t>Примечания.</w:t>
      </w:r>
    </w:p>
    <w:p w:rsidR="00000000" w:rsidRDefault="005F0479">
      <w:pPr>
        <w:ind w:firstLine="284"/>
        <w:jc w:val="both"/>
      </w:pPr>
      <w:r>
        <w:t xml:space="preserve">1. Для многоэтажных автостоянок с </w:t>
      </w:r>
      <w:proofErr w:type="spellStart"/>
      <w:r>
        <w:t>полуэтажами</w:t>
      </w:r>
      <w:proofErr w:type="spellEnd"/>
      <w:r>
        <w:t xml:space="preserve"> общее число этажей определяется как число </w:t>
      </w:r>
      <w:proofErr w:type="spellStart"/>
      <w:r>
        <w:t>полуэтажей</w:t>
      </w:r>
      <w:proofErr w:type="spellEnd"/>
      <w:r>
        <w:t>, деленное на два; площадь этажа определяется как сумма дв</w:t>
      </w:r>
      <w:r>
        <w:t xml:space="preserve">ух смежных </w:t>
      </w:r>
      <w:proofErr w:type="spellStart"/>
      <w:r>
        <w:t>полуэтажей</w:t>
      </w:r>
      <w:proofErr w:type="spellEnd"/>
      <w:r>
        <w:t>.</w:t>
      </w:r>
    </w:p>
    <w:p w:rsidR="00000000" w:rsidRDefault="005F0479">
      <w:pPr>
        <w:ind w:firstLine="284"/>
        <w:jc w:val="both"/>
      </w:pPr>
      <w:r>
        <w:t>2. Степень огнестойкости и класс конструктивной пожарной опасности автостоянки при индивидуальном или блокированном жилом доме не нормируется.</w:t>
      </w:r>
    </w:p>
    <w:p w:rsidR="00000000" w:rsidRDefault="005F0479">
      <w:pPr>
        <w:ind w:firstLine="284"/>
        <w:jc w:val="both"/>
      </w:pPr>
      <w:r>
        <w:t>3. Специальные требования к автостоянкам с механизированными устройствами парковки автомобилей изложены в разделе 4.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  <w:rPr>
          <w:noProof/>
        </w:rPr>
      </w:pPr>
    </w:p>
    <w:p w:rsidR="00000000" w:rsidRDefault="005F0479">
      <w:pPr>
        <w:ind w:firstLine="284"/>
        <w:jc w:val="both"/>
      </w:pPr>
      <w:r>
        <w:t>*)2.9</w:t>
      </w:r>
      <w:bookmarkStart w:id="251" w:name="OCRUncertain297"/>
      <w:r>
        <w:rPr>
          <w:noProof/>
        </w:rPr>
        <w:t>.</w:t>
      </w:r>
      <w:bookmarkEnd w:id="251"/>
      <w:r>
        <w:t xml:space="preserve"> Сооружения автостоя</w:t>
      </w:r>
      <w:bookmarkStart w:id="252" w:name="OCRUncertain298"/>
      <w:r>
        <w:t>н</w:t>
      </w:r>
      <w:bookmarkEnd w:id="252"/>
      <w:r>
        <w:t>ок</w:t>
      </w:r>
      <w:bookmarkStart w:id="253" w:name="OCRUncertain299"/>
      <w:r>
        <w:t>,</w:t>
      </w:r>
      <w:bookmarkEnd w:id="253"/>
      <w:r>
        <w:t xml:space="preserve"> встроенных в здания другого наз</w:t>
      </w:r>
      <w:bookmarkStart w:id="254" w:name="OCRUncertain300"/>
      <w:r>
        <w:t>н</w:t>
      </w:r>
      <w:bookmarkEnd w:id="254"/>
      <w:r>
        <w:t xml:space="preserve">ачения, должны иметь степень огнестойкости </w:t>
      </w:r>
      <w:bookmarkStart w:id="255" w:name="OCRUncertain301"/>
      <w:r>
        <w:t>н</w:t>
      </w:r>
      <w:bookmarkEnd w:id="255"/>
      <w:r>
        <w:t>е менее степени огнестойкости здания</w:t>
      </w:r>
      <w:bookmarkStart w:id="256" w:name="OCRUncertain302"/>
      <w:r>
        <w:t>,</w:t>
      </w:r>
      <w:bookmarkEnd w:id="256"/>
      <w:r>
        <w:t xml:space="preserve"> в которое они встраиваются (с учетом табл. 1), и о</w:t>
      </w:r>
      <w:r>
        <w:t>тделяться от поме</w:t>
      </w:r>
      <w:bookmarkStart w:id="257" w:name="OCRUncertain303"/>
      <w:r>
        <w:t>щ</w:t>
      </w:r>
      <w:bookmarkEnd w:id="257"/>
      <w:r>
        <w:t>ений этих зданий противопожарными стенами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>-</w:t>
      </w:r>
      <w:proofErr w:type="spellStart"/>
      <w:r>
        <w:t>го</w:t>
      </w:r>
      <w:proofErr w:type="spellEnd"/>
      <w:r>
        <w:t xml:space="preserve"> типа.</w:t>
      </w:r>
    </w:p>
    <w:p w:rsidR="00000000" w:rsidRDefault="005F0479">
      <w:pPr>
        <w:ind w:firstLine="284"/>
        <w:jc w:val="both"/>
      </w:pPr>
      <w:r>
        <w:t>Пре</w:t>
      </w:r>
      <w:bookmarkStart w:id="258" w:name="OCRUncertain304"/>
      <w:r>
        <w:t>д</w:t>
      </w:r>
      <w:bookmarkEnd w:id="258"/>
      <w:r>
        <w:t>ел огнестойкости перекрытий и стен, отд</w:t>
      </w:r>
      <w:bookmarkStart w:id="259" w:name="OCRUncertain305"/>
      <w:r>
        <w:t>е</w:t>
      </w:r>
      <w:bookmarkEnd w:id="259"/>
      <w:r>
        <w:t>ляющих автостоянку, встроенную в коттедж</w:t>
      </w:r>
      <w:bookmarkStart w:id="260" w:name="OCRUncertain306"/>
      <w:r>
        <w:t>,</w:t>
      </w:r>
      <w:bookmarkEnd w:id="260"/>
      <w:r>
        <w:t xml:space="preserve"> </w:t>
      </w:r>
      <w:bookmarkStart w:id="261" w:name="OCRUncertain307"/>
      <w:r>
        <w:t>блокированный</w:t>
      </w:r>
      <w:bookmarkEnd w:id="261"/>
      <w:r>
        <w:t xml:space="preserve"> жилой дом </w:t>
      </w:r>
      <w:bookmarkStart w:id="262" w:name="OCRUncertain308"/>
      <w:r>
        <w:t>и</w:t>
      </w:r>
      <w:bookmarkEnd w:id="262"/>
      <w:r>
        <w:t>л</w:t>
      </w:r>
      <w:bookmarkStart w:id="263" w:name="OCRUncertain309"/>
      <w:r>
        <w:t>и</w:t>
      </w:r>
      <w:bookmarkEnd w:id="263"/>
      <w:r>
        <w:t xml:space="preserve"> пристроенную к н</w:t>
      </w:r>
      <w:bookmarkStart w:id="264" w:name="OCRUncertain310"/>
      <w:r>
        <w:t>и</w:t>
      </w:r>
      <w:bookmarkEnd w:id="264"/>
      <w:r>
        <w:t>м, не нормируется.</w:t>
      </w:r>
    </w:p>
    <w:p w:rsidR="00000000" w:rsidRDefault="005F0479">
      <w:pPr>
        <w:ind w:firstLine="284"/>
        <w:jc w:val="both"/>
      </w:pPr>
      <w:bookmarkStart w:id="265" w:name="OCRUncertain311"/>
      <w:r>
        <w:t>Помещения</w:t>
      </w:r>
      <w:bookmarkEnd w:id="265"/>
      <w:r>
        <w:t>, встроенные в здание автостоянк</w:t>
      </w:r>
      <w:bookmarkStart w:id="266" w:name="OCRUncertain312"/>
      <w:r>
        <w:t>и</w:t>
      </w:r>
      <w:bookmarkEnd w:id="266"/>
      <w:r>
        <w:t xml:space="preserve"> и не относя</w:t>
      </w:r>
      <w:bookmarkStart w:id="267" w:name="OCRUncertain313"/>
      <w:r>
        <w:t>щ</w:t>
      </w:r>
      <w:bookmarkEnd w:id="267"/>
      <w:r>
        <w:t>иеся к ней, должны от</w:t>
      </w:r>
      <w:bookmarkStart w:id="268" w:name="OCRUncertain314"/>
      <w:r>
        <w:t>д</w:t>
      </w:r>
      <w:bookmarkEnd w:id="268"/>
      <w:r>
        <w:t>еляться от поме</w:t>
      </w:r>
      <w:bookmarkStart w:id="269" w:name="OCRUncertain315"/>
      <w:r>
        <w:t>щ</w:t>
      </w:r>
      <w:bookmarkEnd w:id="269"/>
      <w:r>
        <w:t>ений автостоянки прот</w:t>
      </w:r>
      <w:bookmarkStart w:id="270" w:name="OCRUncertain316"/>
      <w:r>
        <w:t>и</w:t>
      </w:r>
      <w:bookmarkEnd w:id="270"/>
      <w:r>
        <w:t>вопожарными стенами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>-</w:t>
      </w:r>
      <w:proofErr w:type="spellStart"/>
      <w:r>
        <w:t>го</w:t>
      </w:r>
      <w:proofErr w:type="spellEnd"/>
      <w:r>
        <w:t xml:space="preserve"> типа.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2.10.</w:t>
      </w:r>
      <w:r>
        <w:t xml:space="preserve"> При размещении автостоянок под жилыми домами (в подземных или первых надземных этажах) жилые комнаты н</w:t>
      </w:r>
      <w:r>
        <w:t>епосредственно над помещениями хранения автомобилей размещать не допускается, т.е. названные помещения необходимо разделять нежилым пространством (этажом).</w:t>
      </w:r>
    </w:p>
    <w:p w:rsidR="00000000" w:rsidRDefault="005F0479">
      <w:pPr>
        <w:ind w:firstLine="284"/>
        <w:jc w:val="both"/>
      </w:pPr>
      <w:proofErr w:type="spellStart"/>
      <w:r>
        <w:t>Hад</w:t>
      </w:r>
      <w:proofErr w:type="spellEnd"/>
      <w:r>
        <w:t xml:space="preserve"> проемами въездных (выездных) ворот встроенных автостоянок следует предусматривать козырьки согласно </w:t>
      </w:r>
      <w:proofErr w:type="spellStart"/>
      <w:r>
        <w:t>ВСH</w:t>
      </w:r>
      <w:proofErr w:type="spellEnd"/>
      <w:r>
        <w:t xml:space="preserve"> 01-89.</w:t>
      </w:r>
    </w:p>
    <w:p w:rsidR="00000000" w:rsidRDefault="005F0479">
      <w:pPr>
        <w:ind w:firstLine="284"/>
        <w:jc w:val="both"/>
      </w:pPr>
      <w:r>
        <w:t>Указанные в настоящем пункте требования не распространяются на автостоянки коттеджей, блокированных жилых домов и квартир с самостоятельным выходом на участок, расположенных в первых этажах многоквартирных жилых домов.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>(Измененная редакция,</w:t>
      </w:r>
      <w:r>
        <w:rPr>
          <w:b/>
        </w:rPr>
        <w:t xml:space="preserve">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3)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noProof/>
        </w:rPr>
      </w:pPr>
      <w:r>
        <w:rPr>
          <w:noProof/>
        </w:rPr>
        <w:t>2.11.</w:t>
      </w:r>
      <w:r>
        <w:t xml:space="preserve"> Автостоя</w:t>
      </w:r>
      <w:bookmarkStart w:id="271" w:name="OCRUncertain355"/>
      <w:r>
        <w:t>н</w:t>
      </w:r>
      <w:bookmarkEnd w:id="271"/>
      <w:r>
        <w:t>ки для автомобилей с двигателями</w:t>
      </w:r>
      <w:bookmarkStart w:id="272" w:name="OCRUncertain356"/>
      <w:r>
        <w:t>,</w:t>
      </w:r>
      <w:bookmarkEnd w:id="272"/>
      <w:r>
        <w:t xml:space="preserve"> работающ</w:t>
      </w:r>
      <w:bookmarkStart w:id="273" w:name="OCRUncertain357"/>
      <w:r>
        <w:t>и</w:t>
      </w:r>
      <w:bookmarkEnd w:id="273"/>
      <w:r>
        <w:t>ми на сжатом сжиженном углеводородном газе (</w:t>
      </w:r>
      <w:proofErr w:type="spellStart"/>
      <w:r>
        <w:t>СУГ</w:t>
      </w:r>
      <w:proofErr w:type="spellEnd"/>
      <w:r>
        <w:t xml:space="preserve">) природном газе </w:t>
      </w:r>
      <w:bookmarkStart w:id="274" w:name="OCRUncertain358"/>
      <w:r>
        <w:t>(</w:t>
      </w:r>
      <w:proofErr w:type="spellStart"/>
      <w:r>
        <w:t>СПГ</w:t>
      </w:r>
      <w:proofErr w:type="spellEnd"/>
      <w:r>
        <w:t>)</w:t>
      </w:r>
      <w:bookmarkEnd w:id="274"/>
      <w:r>
        <w:t xml:space="preserve"> </w:t>
      </w:r>
      <w:bookmarkStart w:id="275" w:name="OCRUncertain359"/>
      <w:r>
        <w:t>и</w:t>
      </w:r>
      <w:bookmarkEnd w:id="275"/>
      <w:r>
        <w:t xml:space="preserve"> сжиженном </w:t>
      </w:r>
      <w:bookmarkStart w:id="276" w:name="OCRUncertain360"/>
      <w:r>
        <w:t>н</w:t>
      </w:r>
      <w:bookmarkEnd w:id="276"/>
      <w:r>
        <w:t>ефтяном газе (СНГ)</w:t>
      </w:r>
      <w:bookmarkStart w:id="277" w:name="OCRUncertain361"/>
      <w:r>
        <w:t>,</w:t>
      </w:r>
      <w:bookmarkEnd w:id="277"/>
      <w:r>
        <w:t xml:space="preserve"> встраивать в здан</w:t>
      </w:r>
      <w:bookmarkStart w:id="278" w:name="OCRUncertain362"/>
      <w:r>
        <w:t>и</w:t>
      </w:r>
      <w:bookmarkEnd w:id="278"/>
      <w:r>
        <w:t xml:space="preserve">я другого назначения и пристраивать к </w:t>
      </w:r>
      <w:bookmarkStart w:id="279" w:name="OCRUncertain363"/>
      <w:r>
        <w:t>н</w:t>
      </w:r>
      <w:bookmarkEnd w:id="279"/>
      <w:r>
        <w:t>им, а также располагать ниже уров</w:t>
      </w:r>
      <w:bookmarkStart w:id="280" w:name="OCRUncertain364"/>
      <w:r>
        <w:t>н</w:t>
      </w:r>
      <w:bookmarkEnd w:id="280"/>
      <w:r>
        <w:t>я земли не допускается. Та</w:t>
      </w:r>
      <w:bookmarkStart w:id="281" w:name="OCRUncertain365"/>
      <w:r>
        <w:t>к</w:t>
      </w:r>
      <w:bookmarkEnd w:id="281"/>
      <w:r>
        <w:t xml:space="preserve">ие автостоянки следует проектировать в соответствии с </w:t>
      </w:r>
      <w:proofErr w:type="spellStart"/>
      <w:r>
        <w:t>ВСН</w:t>
      </w:r>
      <w:proofErr w:type="spellEnd"/>
      <w:r>
        <w:rPr>
          <w:noProof/>
        </w:rPr>
        <w:t xml:space="preserve"> 01-89</w:t>
      </w:r>
      <w:r>
        <w:t xml:space="preserve"> и СНиП 21-02-99</w:t>
      </w:r>
      <w:r>
        <w:rPr>
          <w:noProof/>
        </w:rPr>
        <w:t>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>*)2.12. Необходимость устройства мойки автомобилей следует устанавливать заданием на проектирование. При у</w:t>
      </w:r>
      <w:r>
        <w:t>стройстве мойки необходимо предусматривать очистные сооружения с оборотной системой водоснабжения (СНиП 2.04.03-85)".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>*</w:t>
      </w:r>
      <w:bookmarkStart w:id="282" w:name="OCRUncertain380"/>
      <w:r>
        <w:t>)</w:t>
      </w:r>
      <w:bookmarkEnd w:id="282"/>
      <w:r>
        <w:t>2.13. В подземных автостоя</w:t>
      </w:r>
      <w:bookmarkStart w:id="283" w:name="OCRUncertain381"/>
      <w:r>
        <w:t>н</w:t>
      </w:r>
      <w:bookmarkEnd w:id="283"/>
      <w:r>
        <w:t>ках мойку автомобилей</w:t>
      </w:r>
      <w:bookmarkStart w:id="284" w:name="OCRUncertain382"/>
      <w:r>
        <w:t>,</w:t>
      </w:r>
      <w:bookmarkEnd w:id="284"/>
      <w:r>
        <w:t xml:space="preserve"> посты технического осмотра (ТО)</w:t>
      </w:r>
      <w:bookmarkStart w:id="285" w:name="OCRUncertain383"/>
      <w:r>
        <w:t>,</w:t>
      </w:r>
      <w:bookmarkEnd w:id="285"/>
      <w:r>
        <w:t xml:space="preserve"> мелкого технического ремонта </w:t>
      </w:r>
      <w:bookmarkStart w:id="286" w:name="OCRUncertain384"/>
      <w:r>
        <w:t>(</w:t>
      </w:r>
      <w:proofErr w:type="spellStart"/>
      <w:r>
        <w:t>ТР</w:t>
      </w:r>
      <w:proofErr w:type="spellEnd"/>
      <w:r>
        <w:t>)</w:t>
      </w:r>
      <w:bookmarkEnd w:id="286"/>
      <w:r>
        <w:t xml:space="preserve">, помещения дежурного </w:t>
      </w:r>
      <w:bookmarkStart w:id="287" w:name="OCRUncertain385"/>
      <w:r>
        <w:t xml:space="preserve">персонала, </w:t>
      </w:r>
      <w:bookmarkEnd w:id="287"/>
      <w:r>
        <w:t xml:space="preserve">насосные пожаротушения </w:t>
      </w:r>
      <w:bookmarkStart w:id="288" w:name="OCRUncertain386"/>
      <w:r>
        <w:t>и</w:t>
      </w:r>
      <w:bookmarkEnd w:id="288"/>
      <w:r>
        <w:t xml:space="preserve"> водос</w:t>
      </w:r>
      <w:bookmarkStart w:id="289" w:name="OCRUncertain387"/>
      <w:r>
        <w:t>н</w:t>
      </w:r>
      <w:bookmarkEnd w:id="289"/>
      <w:r>
        <w:t xml:space="preserve">абжения, </w:t>
      </w:r>
      <w:bookmarkStart w:id="290" w:name="OCRUncertain388"/>
      <w:r>
        <w:t>трансформаторные</w:t>
      </w:r>
      <w:bookmarkEnd w:id="290"/>
      <w:r>
        <w:t xml:space="preserve"> с сухими тра</w:t>
      </w:r>
      <w:bookmarkStart w:id="291" w:name="OCRUncertain389"/>
      <w:r>
        <w:t>н</w:t>
      </w:r>
      <w:bookmarkEnd w:id="291"/>
      <w:r>
        <w:t>сформаторами допуска</w:t>
      </w:r>
      <w:bookmarkStart w:id="292" w:name="OCRUncertain390"/>
      <w:r>
        <w:t>е</w:t>
      </w:r>
      <w:bookmarkEnd w:id="292"/>
      <w:r>
        <w:t>тся разм</w:t>
      </w:r>
      <w:bookmarkStart w:id="293" w:name="OCRUncertain391"/>
      <w:r>
        <w:t>е</w:t>
      </w:r>
      <w:bookmarkEnd w:id="293"/>
      <w:r>
        <w:t xml:space="preserve">щать </w:t>
      </w:r>
      <w:bookmarkStart w:id="294" w:name="OCRUncertain392"/>
      <w:r>
        <w:t>н</w:t>
      </w:r>
      <w:bookmarkEnd w:id="294"/>
      <w:r>
        <w:t>е ниже первого (верхнего) этажа подземного сооружения. Разме</w:t>
      </w:r>
      <w:bookmarkStart w:id="295" w:name="OCRUncertain393"/>
      <w:r>
        <w:t>щ</w:t>
      </w:r>
      <w:bookmarkEnd w:id="295"/>
      <w:r>
        <w:t>ение других техническ</w:t>
      </w:r>
      <w:bookmarkStart w:id="296" w:name="OCRUncertain394"/>
      <w:r>
        <w:t>и</w:t>
      </w:r>
      <w:bookmarkEnd w:id="296"/>
      <w:r>
        <w:t>х помещен</w:t>
      </w:r>
      <w:bookmarkStart w:id="297" w:name="OCRUncertain395"/>
      <w:r>
        <w:t>и</w:t>
      </w:r>
      <w:bookmarkEnd w:id="297"/>
      <w:r>
        <w:t>й подзе</w:t>
      </w:r>
      <w:r>
        <w:t>мной автостоя</w:t>
      </w:r>
      <w:bookmarkStart w:id="298" w:name="OCRUncertain396"/>
      <w:r>
        <w:t>н</w:t>
      </w:r>
      <w:bookmarkEnd w:id="298"/>
      <w:r>
        <w:t>ки (автоматические насосные станции для откачки воды при тушении пожара</w:t>
      </w:r>
      <w:bookmarkStart w:id="299" w:name="OCRUncertain397"/>
      <w:r>
        <w:t>,</w:t>
      </w:r>
      <w:bookmarkEnd w:id="299"/>
      <w:r>
        <w:t xml:space="preserve"> откачки грунтовых вод и других утечек воды; водомерные узлы; помещен</w:t>
      </w:r>
      <w:bookmarkStart w:id="300" w:name="OCRUncertain398"/>
      <w:r>
        <w:t>и</w:t>
      </w:r>
      <w:bookmarkEnd w:id="300"/>
      <w:r>
        <w:t>я электроснабжен</w:t>
      </w:r>
      <w:bookmarkStart w:id="301" w:name="OCRUncertain399"/>
      <w:r>
        <w:t>и</w:t>
      </w:r>
      <w:bookmarkEnd w:id="301"/>
      <w:r>
        <w:t>я; вентиляционные камеры; тепловые пункты и др.) не огранич</w:t>
      </w:r>
      <w:bookmarkStart w:id="302" w:name="OCRUncertain400"/>
      <w:r>
        <w:t>и</w:t>
      </w:r>
      <w:bookmarkEnd w:id="302"/>
      <w:r>
        <w:t xml:space="preserve">вается. ТО и </w:t>
      </w:r>
      <w:proofErr w:type="spellStart"/>
      <w:r>
        <w:t>ТР</w:t>
      </w:r>
      <w:proofErr w:type="spellEnd"/>
      <w:r>
        <w:t xml:space="preserve"> в автостоянках, размещаемых под жилыми домами, предусматривать не допускается.</w:t>
      </w:r>
    </w:p>
    <w:p w:rsidR="00000000" w:rsidRDefault="005F0479">
      <w:pPr>
        <w:ind w:firstLine="284"/>
        <w:jc w:val="both"/>
      </w:pPr>
      <w:r>
        <w:t>*)2.</w:t>
      </w:r>
      <w:bookmarkStart w:id="303" w:name="OCRUncertain401"/>
      <w:r>
        <w:t>1</w:t>
      </w:r>
      <w:bookmarkEnd w:id="303"/>
      <w:r>
        <w:t xml:space="preserve">4. Посты ТО и </w:t>
      </w:r>
      <w:proofErr w:type="spellStart"/>
      <w:r>
        <w:t>ТР</w:t>
      </w:r>
      <w:proofErr w:type="spellEnd"/>
      <w:r>
        <w:t xml:space="preserve"> по обслуживанию автомобилей не допускается размещать в подземных этажах (за исключением случаев указанных в п.2.13). Указанные помещения допускается предусматрива</w:t>
      </w:r>
      <w:r>
        <w:t xml:space="preserve">ть пристроенными или встроенными в здание автостоянки при условии отделения их противопожарными стенами 2-го типа (или противопожарными перегородками 1-го типа) с соответствующими противопожарными дверями (воротами) и глухими противопожарными перекрытиями 3-го типа. Устройство выездов из помещения хранения автомобилей через помещения ТО и </w:t>
      </w:r>
      <w:proofErr w:type="spellStart"/>
      <w:r>
        <w:t>ТР</w:t>
      </w:r>
      <w:proofErr w:type="spellEnd"/>
      <w:r>
        <w:t xml:space="preserve"> не допускается.</w:t>
      </w:r>
    </w:p>
    <w:p w:rsidR="00000000" w:rsidRDefault="005F0479">
      <w:pPr>
        <w:ind w:firstLine="284"/>
        <w:jc w:val="both"/>
        <w:rPr>
          <w:noProof/>
        </w:rPr>
      </w:pPr>
      <w:r>
        <w:t>Сообщ</w:t>
      </w:r>
      <w:bookmarkStart w:id="304" w:name="OCRUncertain417"/>
      <w:r>
        <w:t>ен</w:t>
      </w:r>
      <w:bookmarkEnd w:id="304"/>
      <w:r>
        <w:t>ие помещений автостоянок всех видов с помещен</w:t>
      </w:r>
      <w:bookmarkStart w:id="305" w:name="OCRUncertain418"/>
      <w:r>
        <w:t>и</w:t>
      </w:r>
      <w:bookmarkEnd w:id="305"/>
      <w:r>
        <w:t>ям</w:t>
      </w:r>
      <w:bookmarkStart w:id="306" w:name="OCRUncertain419"/>
      <w:r>
        <w:t>и</w:t>
      </w:r>
      <w:bookmarkEnd w:id="306"/>
      <w:r>
        <w:t xml:space="preserve"> другого назначен</w:t>
      </w:r>
      <w:bookmarkStart w:id="307" w:name="OCRUncertain420"/>
      <w:r>
        <w:t>и</w:t>
      </w:r>
      <w:bookmarkEnd w:id="307"/>
      <w:r>
        <w:t>я (не входя</w:t>
      </w:r>
      <w:bookmarkStart w:id="308" w:name="OCRUncertain421"/>
      <w:r>
        <w:t>щи</w:t>
      </w:r>
      <w:bookmarkEnd w:id="308"/>
      <w:r>
        <w:t>ми в комплекс автостоянки) допускается чер</w:t>
      </w:r>
      <w:bookmarkStart w:id="309" w:name="OCRUncertain422"/>
      <w:r>
        <w:t>е</w:t>
      </w:r>
      <w:bookmarkEnd w:id="309"/>
      <w:r>
        <w:t xml:space="preserve">з </w:t>
      </w:r>
      <w:proofErr w:type="spellStart"/>
      <w:r>
        <w:t>тамбур-шлюзы</w:t>
      </w:r>
      <w:proofErr w:type="spellEnd"/>
      <w:r>
        <w:t xml:space="preserve"> с подпо</w:t>
      </w:r>
      <w:r>
        <w:t xml:space="preserve">ром воздуха при пожаре и устройством </w:t>
      </w:r>
      <w:bookmarkStart w:id="310" w:name="OCRUncertain423"/>
      <w:proofErr w:type="spellStart"/>
      <w:r>
        <w:t>дренчерными</w:t>
      </w:r>
      <w:proofErr w:type="spellEnd"/>
      <w:r>
        <w:t xml:space="preserve"> завесами над проемом со стороны автостоянки с автоматическим пуском в соответствии со СНиП 2.04.09-84.</w:t>
      </w:r>
      <w:bookmarkEnd w:id="310"/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2.15.</w:t>
      </w:r>
      <w:r>
        <w:t xml:space="preserve"> В помещен</w:t>
      </w:r>
      <w:bookmarkStart w:id="311" w:name="OCRUncertain425"/>
      <w:r>
        <w:t>и</w:t>
      </w:r>
      <w:bookmarkEnd w:id="311"/>
      <w:r>
        <w:t>ях для хранения автомобилей автостоянок всех видов допускается предусматривать не боле</w:t>
      </w:r>
      <w:bookmarkStart w:id="312" w:name="OCRUncertain426"/>
      <w:r>
        <w:t>е</w:t>
      </w:r>
      <w:bookmarkEnd w:id="312"/>
      <w:r>
        <w:t xml:space="preserve"> двух </w:t>
      </w:r>
      <w:proofErr w:type="spellStart"/>
      <w:r>
        <w:t>машино-мест</w:t>
      </w:r>
      <w:proofErr w:type="spellEnd"/>
      <w:r>
        <w:t xml:space="preserve"> для разгрузки (погрузки) автомобилей</w:t>
      </w:r>
      <w:bookmarkStart w:id="313" w:name="OCRUncertain427"/>
      <w:r>
        <w:t>,</w:t>
      </w:r>
      <w:bookmarkEnd w:id="313"/>
      <w:r>
        <w:t xml:space="preserve"> обслуживающих предприятие</w:t>
      </w:r>
      <w:bookmarkStart w:id="314" w:name="OCRUncertain428"/>
      <w:r>
        <w:t>,</w:t>
      </w:r>
      <w:bookmarkEnd w:id="314"/>
      <w:r>
        <w:t xml:space="preserve"> расположенное непосредствен</w:t>
      </w:r>
      <w:bookmarkStart w:id="315" w:name="OCRUncertain429"/>
      <w:r>
        <w:t>н</w:t>
      </w:r>
      <w:bookmarkEnd w:id="315"/>
      <w:r>
        <w:t>о над этажом автостоя</w:t>
      </w:r>
      <w:bookmarkStart w:id="316" w:name="OCRUncertain430"/>
      <w:r>
        <w:t>н</w:t>
      </w:r>
      <w:bookmarkEnd w:id="316"/>
      <w:r>
        <w:t>ки</w:t>
      </w:r>
      <w:bookmarkStart w:id="317" w:name="OCRUncertain431"/>
      <w:r>
        <w:t>,</w:t>
      </w:r>
      <w:bookmarkEnd w:id="317"/>
      <w:r>
        <w:t xml:space="preserve"> где и предусматривае</w:t>
      </w:r>
      <w:bookmarkStart w:id="318" w:name="OCRUncertain432"/>
      <w:r>
        <w:t>тс</w:t>
      </w:r>
      <w:bookmarkEnd w:id="318"/>
      <w:r>
        <w:t>я указанная разгрузка (погрузка). При эт</w:t>
      </w:r>
      <w:bookmarkStart w:id="319" w:name="OCRUncertain433"/>
      <w:r>
        <w:t>о</w:t>
      </w:r>
      <w:bookmarkEnd w:id="319"/>
      <w:r>
        <w:t>м планировочное решен</w:t>
      </w:r>
      <w:bookmarkStart w:id="320" w:name="OCRUncertain434"/>
      <w:r>
        <w:t>и</w:t>
      </w:r>
      <w:bookmarkEnd w:id="320"/>
      <w:r>
        <w:t>е</w:t>
      </w:r>
      <w:r>
        <w:t xml:space="preserve"> должно исключать возможность склад</w:t>
      </w:r>
      <w:bookmarkStart w:id="321" w:name="OCRUncertain435"/>
      <w:r>
        <w:t>и</w:t>
      </w:r>
      <w:bookmarkEnd w:id="321"/>
      <w:r>
        <w:t>рования в названных местах товаров</w:t>
      </w:r>
      <w:bookmarkStart w:id="322" w:name="OCRUncertain436"/>
      <w:r>
        <w:t>,</w:t>
      </w:r>
      <w:bookmarkEnd w:id="322"/>
      <w:r>
        <w:t xml:space="preserve"> тары и др.</w:t>
      </w:r>
    </w:p>
    <w:p w:rsidR="00000000" w:rsidRDefault="005F0479">
      <w:pPr>
        <w:ind w:firstLine="284"/>
        <w:jc w:val="both"/>
      </w:pPr>
      <w:r>
        <w:t>*</w:t>
      </w:r>
      <w:bookmarkStart w:id="323" w:name="OCRUncertain437"/>
      <w:r>
        <w:t>)</w:t>
      </w:r>
      <w:bookmarkEnd w:id="323"/>
      <w:r>
        <w:t>2.1</w:t>
      </w:r>
      <w:bookmarkStart w:id="324" w:name="OCRUncertain438"/>
      <w:r>
        <w:t>6</w:t>
      </w:r>
      <w:bookmarkEnd w:id="324"/>
      <w:r>
        <w:t xml:space="preserve">. При разделении </w:t>
      </w:r>
      <w:proofErr w:type="spellStart"/>
      <w:r>
        <w:t>маши</w:t>
      </w:r>
      <w:bookmarkStart w:id="325" w:name="OCRUncertain439"/>
      <w:r>
        <w:t>н</w:t>
      </w:r>
      <w:bookmarkEnd w:id="325"/>
      <w:r>
        <w:t>о-мест</w:t>
      </w:r>
      <w:proofErr w:type="spellEnd"/>
      <w:r>
        <w:t xml:space="preserve"> в надземных автостоянках закрытого типа перегородками на боксы</w:t>
      </w:r>
      <w:bookmarkStart w:id="326" w:name="OCRUncertain440"/>
      <w:r>
        <w:t>,</w:t>
      </w:r>
      <w:bookmarkEnd w:id="326"/>
      <w:r>
        <w:t xml:space="preserve"> </w:t>
      </w:r>
      <w:bookmarkStart w:id="327" w:name="OCRUncertain441"/>
      <w:r>
        <w:t>и</w:t>
      </w:r>
      <w:bookmarkEnd w:id="327"/>
      <w:r>
        <w:t>з которых нет автономных выездов наружу</w:t>
      </w:r>
      <w:bookmarkStart w:id="328" w:name="OCRUncertain442"/>
      <w:r>
        <w:t>,</w:t>
      </w:r>
      <w:bookmarkEnd w:id="328"/>
      <w:r>
        <w:t xml:space="preserve"> ворота в указанных боксах долж</w:t>
      </w:r>
      <w:bookmarkStart w:id="329" w:name="OCRUncertain443"/>
      <w:r>
        <w:t>н</w:t>
      </w:r>
      <w:bookmarkEnd w:id="329"/>
      <w:r>
        <w:t>ы предусматриваться в виде сетчатого негорючего ограждения. Перегородки, разделяющие боксы, следует проектировать сплошными, без проемов с пределом огнестойкости не менее 0,5 ч.</w:t>
      </w:r>
    </w:p>
    <w:p w:rsidR="00000000" w:rsidRDefault="005F0479">
      <w:pPr>
        <w:ind w:firstLine="284"/>
        <w:jc w:val="both"/>
      </w:pPr>
      <w:r>
        <w:t xml:space="preserve">Требования </w:t>
      </w:r>
      <w:bookmarkStart w:id="330" w:name="OCRUncertain444"/>
      <w:r>
        <w:t>п.п.</w:t>
      </w:r>
      <w:bookmarkEnd w:id="330"/>
      <w:r>
        <w:rPr>
          <w:noProof/>
        </w:rPr>
        <w:t xml:space="preserve"> 2.14</w:t>
      </w:r>
      <w:r>
        <w:t>,</w:t>
      </w:r>
      <w:r>
        <w:rPr>
          <w:noProof/>
        </w:rPr>
        <w:t xml:space="preserve"> 2.15</w:t>
      </w:r>
      <w:r>
        <w:t xml:space="preserve"> </w:t>
      </w:r>
      <w:bookmarkStart w:id="331" w:name="OCRUncertain446"/>
      <w:r>
        <w:t>и</w:t>
      </w:r>
      <w:bookmarkEnd w:id="331"/>
      <w:r>
        <w:rPr>
          <w:noProof/>
        </w:rPr>
        <w:t xml:space="preserve"> 2.16</w:t>
      </w:r>
      <w:r>
        <w:t xml:space="preserve"> не относятся к автостоянкам с механ</w:t>
      </w:r>
      <w:bookmarkStart w:id="332" w:name="OCRUncertain447"/>
      <w:r>
        <w:t>и</w:t>
      </w:r>
      <w:bookmarkEnd w:id="332"/>
      <w:r>
        <w:t>з</w:t>
      </w:r>
      <w:bookmarkStart w:id="333" w:name="OCRUncertain448"/>
      <w:r>
        <w:t>и</w:t>
      </w:r>
      <w:bookmarkEnd w:id="333"/>
      <w:r>
        <w:t>рованны</w:t>
      </w:r>
      <w:r>
        <w:t>м</w:t>
      </w:r>
      <w:bookmarkStart w:id="334" w:name="OCRUncertain449"/>
      <w:r>
        <w:t>и</w:t>
      </w:r>
      <w:bookmarkEnd w:id="334"/>
      <w:r>
        <w:t xml:space="preserve"> устройствами парковки автомобилей без участия водителей.</w:t>
      </w:r>
    </w:p>
    <w:p w:rsidR="00000000" w:rsidRDefault="005F0479">
      <w:pPr>
        <w:ind w:firstLine="225"/>
        <w:jc w:val="both"/>
      </w:pPr>
      <w:r>
        <w:t xml:space="preserve">Требования этого пункта относятся только к надземным автостоянкам закрытого типа, в подземных - разделение </w:t>
      </w:r>
      <w:proofErr w:type="spellStart"/>
      <w:r>
        <w:t>машино-мест</w:t>
      </w:r>
      <w:proofErr w:type="spellEnd"/>
      <w:r>
        <w:t xml:space="preserve"> на боксы не допускается.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>*</w:t>
      </w:r>
      <w:bookmarkStart w:id="335" w:name="OCRUncertain450"/>
      <w:r>
        <w:t>)</w:t>
      </w:r>
      <w:bookmarkEnd w:id="335"/>
      <w:r>
        <w:t>2.17. Здания (сооруже</w:t>
      </w:r>
      <w:bookmarkStart w:id="336" w:name="OCRUncertain451"/>
      <w:r>
        <w:t>н</w:t>
      </w:r>
      <w:bookmarkEnd w:id="336"/>
      <w:r>
        <w:t>ия) автостоянок с под</w:t>
      </w:r>
      <w:bookmarkStart w:id="337" w:name="OCRUncertain452"/>
      <w:r>
        <w:t>з</w:t>
      </w:r>
      <w:bookmarkEnd w:id="337"/>
      <w:r>
        <w:t>емной час</w:t>
      </w:r>
      <w:bookmarkStart w:id="338" w:name="OCRUncertain453"/>
      <w:r>
        <w:t>т</w:t>
      </w:r>
      <w:bookmarkEnd w:id="338"/>
      <w:r>
        <w:t>ью</w:t>
      </w:r>
      <w:bookmarkStart w:id="339" w:name="OCRUncertain454"/>
      <w:r>
        <w:t>,</w:t>
      </w:r>
      <w:bookmarkEnd w:id="339"/>
      <w:r>
        <w:t xml:space="preserve"> заглубленной более чем на</w:t>
      </w:r>
      <w:r>
        <w:rPr>
          <w:noProof/>
        </w:rPr>
        <w:t xml:space="preserve"> 2</w:t>
      </w:r>
      <w:r>
        <w:t xml:space="preserve"> этажа</w:t>
      </w:r>
      <w:bookmarkStart w:id="340" w:name="OCRUncertain455"/>
      <w:r>
        <w:t>,</w:t>
      </w:r>
      <w:bookmarkEnd w:id="340"/>
      <w:r>
        <w:t xml:space="preserve"> следует проектировать в соответствии с требованиями </w:t>
      </w:r>
      <w:bookmarkStart w:id="341" w:name="OCRUncertain456"/>
      <w:proofErr w:type="spellStart"/>
      <w:r>
        <w:t>М</w:t>
      </w:r>
      <w:bookmarkStart w:id="342" w:name="OCRUncertain457"/>
      <w:bookmarkEnd w:id="341"/>
      <w:r>
        <w:t>ГСН</w:t>
      </w:r>
      <w:proofErr w:type="spellEnd"/>
      <w:r>
        <w:t xml:space="preserve"> </w:t>
      </w:r>
      <w:bookmarkEnd w:id="342"/>
      <w:r>
        <w:rPr>
          <w:noProof/>
        </w:rPr>
        <w:t>4.04-94</w:t>
      </w:r>
      <w:r>
        <w:t xml:space="preserve"> </w:t>
      </w:r>
      <w:bookmarkStart w:id="343" w:name="OCRUncertain458"/>
      <w:r>
        <w:t>(</w:t>
      </w:r>
      <w:bookmarkEnd w:id="343"/>
      <w:r>
        <w:t xml:space="preserve">п. 1.10), </w:t>
      </w:r>
      <w:bookmarkStart w:id="344" w:name="OCRUncertain460"/>
      <w:r>
        <w:t>СНиП</w:t>
      </w:r>
      <w:bookmarkEnd w:id="344"/>
      <w:r>
        <w:rPr>
          <w:noProof/>
        </w:rPr>
        <w:t xml:space="preserve"> 2.06.15-85</w:t>
      </w:r>
      <w:r>
        <w:t xml:space="preserve"> и других нормативных документов</w:t>
      </w:r>
      <w:bookmarkStart w:id="345" w:name="OCRUncertain461"/>
      <w:r>
        <w:t>,</w:t>
      </w:r>
      <w:bookmarkEnd w:id="345"/>
      <w:r>
        <w:t xml:space="preserve"> действую</w:t>
      </w:r>
      <w:bookmarkStart w:id="346" w:name="OCRUncertain462"/>
      <w:r>
        <w:t>щ</w:t>
      </w:r>
      <w:bookmarkEnd w:id="346"/>
      <w:r>
        <w:t>их на территории Москвы.</w:t>
      </w:r>
    </w:p>
    <w:p w:rsidR="00000000" w:rsidRDefault="005F0479">
      <w:pPr>
        <w:ind w:firstLine="284"/>
        <w:jc w:val="both"/>
      </w:pPr>
      <w:r>
        <w:rPr>
          <w:noProof/>
        </w:rPr>
        <w:t>2.18.</w:t>
      </w:r>
      <w:r>
        <w:t xml:space="preserve"> Между</w:t>
      </w:r>
      <w:bookmarkStart w:id="347" w:name="OCRUncertain463"/>
      <w:r>
        <w:t>э</w:t>
      </w:r>
      <w:bookmarkEnd w:id="347"/>
      <w:r>
        <w:t>тажные п</w:t>
      </w:r>
      <w:r>
        <w:t xml:space="preserve">ерекрытия автостоянок с </w:t>
      </w:r>
      <w:bookmarkStart w:id="348" w:name="OCRUncertain464"/>
      <w:r>
        <w:t>и</w:t>
      </w:r>
      <w:bookmarkEnd w:id="348"/>
      <w:r>
        <w:t>зол</w:t>
      </w:r>
      <w:bookmarkStart w:id="349" w:name="OCRUncertain465"/>
      <w:r>
        <w:t>и</w:t>
      </w:r>
      <w:bookmarkEnd w:id="349"/>
      <w:r>
        <w:t>рованным</w:t>
      </w:r>
      <w:bookmarkStart w:id="350" w:name="OCRUncertain466"/>
      <w:r>
        <w:t>и</w:t>
      </w:r>
      <w:bookmarkEnd w:id="350"/>
      <w:r>
        <w:t xml:space="preserve"> рампам</w:t>
      </w:r>
      <w:bookmarkStart w:id="351" w:name="OCRUncertain467"/>
      <w:r>
        <w:t xml:space="preserve">и </w:t>
      </w:r>
      <w:bookmarkEnd w:id="351"/>
      <w:r>
        <w:t>(п. 2.27</w:t>
      </w:r>
      <w:bookmarkStart w:id="352" w:name="OCRUncertain468"/>
      <w:r>
        <w:t>)</w:t>
      </w:r>
      <w:bookmarkEnd w:id="352"/>
      <w:r>
        <w:t xml:space="preserve"> не </w:t>
      </w:r>
      <w:bookmarkStart w:id="353" w:name="OCRUncertain469"/>
      <w:r>
        <w:t>д</w:t>
      </w:r>
      <w:bookmarkEnd w:id="353"/>
      <w:r>
        <w:t xml:space="preserve">олжны </w:t>
      </w:r>
      <w:bookmarkStart w:id="354" w:name="OCRUncertain470"/>
      <w:r>
        <w:t>и</w:t>
      </w:r>
      <w:bookmarkEnd w:id="354"/>
      <w:r>
        <w:t>меть проемов</w:t>
      </w:r>
      <w:bookmarkStart w:id="355" w:name="OCRUncertain471"/>
      <w:r>
        <w:t>,</w:t>
      </w:r>
      <w:bookmarkEnd w:id="355"/>
      <w:r>
        <w:t xml:space="preserve"> щелей и т.п., через которые возможно проникновение дыма. Зазоры в местах прохода инженерных коммуникаций через междуэтажные перекрытия должны иметь уплотнения</w:t>
      </w:r>
      <w:bookmarkStart w:id="356" w:name="OCRUncertain472"/>
      <w:r>
        <w:t>,</w:t>
      </w:r>
      <w:bookmarkEnd w:id="356"/>
      <w:r>
        <w:t xml:space="preserve"> обеспечивающие </w:t>
      </w:r>
      <w:bookmarkStart w:id="357" w:name="OCRUncertain473"/>
      <w:proofErr w:type="spellStart"/>
      <w:r>
        <w:t>дымо</w:t>
      </w:r>
      <w:proofErr w:type="spellEnd"/>
      <w:r>
        <w:t>-</w:t>
      </w:r>
      <w:bookmarkEnd w:id="357"/>
      <w:r>
        <w:t xml:space="preserve"> и га</w:t>
      </w:r>
      <w:bookmarkStart w:id="358" w:name="OCRUncertain474"/>
      <w:r>
        <w:t>з</w:t>
      </w:r>
      <w:bookmarkEnd w:id="358"/>
      <w:r>
        <w:t>онепроницаемость и огнестойкост</w:t>
      </w:r>
      <w:bookmarkStart w:id="359" w:name="OCRUncertain475"/>
      <w:r>
        <w:t>ь</w:t>
      </w:r>
      <w:bookmarkEnd w:id="359"/>
      <w:r>
        <w:t>.</w:t>
      </w:r>
    </w:p>
    <w:p w:rsidR="00000000" w:rsidRDefault="005F0479">
      <w:pPr>
        <w:ind w:firstLine="284"/>
        <w:jc w:val="both"/>
      </w:pPr>
      <w:r>
        <w:rPr>
          <w:noProof/>
        </w:rPr>
        <w:t>2.19.</w:t>
      </w:r>
      <w:r>
        <w:t xml:space="preserve"> Покрытие полов автостоянки должно быть стойк</w:t>
      </w:r>
      <w:bookmarkStart w:id="360" w:name="OCRUncertain476"/>
      <w:r>
        <w:t>и</w:t>
      </w:r>
      <w:bookmarkEnd w:id="360"/>
      <w:r>
        <w:t>м к воздейств</w:t>
      </w:r>
      <w:bookmarkStart w:id="361" w:name="OCRUncertain477"/>
      <w:r>
        <w:t>и</w:t>
      </w:r>
      <w:bookmarkEnd w:id="361"/>
      <w:r>
        <w:t xml:space="preserve">ю </w:t>
      </w:r>
      <w:bookmarkStart w:id="362" w:name="OCRUncertain478"/>
      <w:r>
        <w:t>н</w:t>
      </w:r>
      <w:bookmarkEnd w:id="362"/>
      <w:r>
        <w:t>е</w:t>
      </w:r>
      <w:bookmarkStart w:id="363" w:name="OCRUncertain479"/>
      <w:r>
        <w:t>ф</w:t>
      </w:r>
      <w:bookmarkEnd w:id="363"/>
      <w:r>
        <w:t>тепродуктов и рассчитано на сухую (в том числе механизирован</w:t>
      </w:r>
      <w:bookmarkStart w:id="364" w:name="OCRUncertain480"/>
      <w:r>
        <w:t>н</w:t>
      </w:r>
      <w:bookmarkEnd w:id="364"/>
      <w:r>
        <w:t>ую) уборку поме</w:t>
      </w:r>
      <w:bookmarkStart w:id="365" w:name="OCRUncertain481"/>
      <w:r>
        <w:t>щ</w:t>
      </w:r>
      <w:bookmarkEnd w:id="365"/>
      <w:r>
        <w:t>ений.</w:t>
      </w:r>
    </w:p>
    <w:p w:rsidR="00000000" w:rsidRDefault="005F0479">
      <w:pPr>
        <w:ind w:firstLine="284"/>
      </w:pPr>
      <w:bookmarkStart w:id="366" w:name="OCRUncertain482"/>
      <w:r>
        <w:t>*)</w:t>
      </w:r>
      <w:bookmarkEnd w:id="366"/>
      <w:r>
        <w:t>2.20. Степень огнестойкости и класс конструктивной пожа</w:t>
      </w:r>
      <w:r>
        <w:t>рной опасности подземных автостоянок и допустимое количество этажей следует принимать по табл.2, при этом площадь этажа в пределах пожарного отсека не должна превышать 3000 м</w:t>
      </w:r>
      <w:r>
        <w:rPr>
          <w:vertAlign w:val="superscript"/>
        </w:rPr>
        <w:t>2</w:t>
      </w:r>
      <w:r>
        <w:t>.</w:t>
      </w:r>
      <w:r>
        <w:rPr>
          <w:noProof/>
        </w:rPr>
        <w:t xml:space="preserve"> 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right"/>
      </w:pPr>
      <w:r>
        <w:t>*)Таблица 2</w:t>
      </w:r>
    </w:p>
    <w:p w:rsidR="00000000" w:rsidRDefault="005F0479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00000" w:rsidRDefault="005F0479">
            <w:pPr>
              <w:jc w:val="center"/>
            </w:pPr>
            <w:bookmarkStart w:id="367" w:name="OCRUncertain530"/>
            <w:r>
              <w:t>Степень огнестойкости здания (сооружения)</w:t>
            </w:r>
          </w:p>
        </w:tc>
        <w:tc>
          <w:tcPr>
            <w:tcW w:w="2840" w:type="dxa"/>
          </w:tcPr>
          <w:p w:rsidR="00000000" w:rsidRDefault="005F0479">
            <w:pPr>
              <w:jc w:val="center"/>
            </w:pPr>
            <w:r>
              <w:t>Класс конструктивной пожарной опасности</w:t>
            </w:r>
          </w:p>
        </w:tc>
        <w:tc>
          <w:tcPr>
            <w:tcW w:w="2840" w:type="dxa"/>
          </w:tcPr>
          <w:p w:rsidR="00000000" w:rsidRDefault="005F0479">
            <w:pPr>
              <w:jc w:val="center"/>
            </w:pPr>
            <w:r>
              <w:t>Допустимое количество этажей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00000" w:rsidRDefault="005F0479">
            <w:pPr>
              <w:jc w:val="center"/>
            </w:pPr>
            <w:r>
              <w:t>*</w:t>
            </w:r>
          </w:p>
        </w:tc>
        <w:tc>
          <w:tcPr>
            <w:tcW w:w="2840" w:type="dxa"/>
          </w:tcPr>
          <w:p w:rsidR="00000000" w:rsidRDefault="005F0479">
            <w:pPr>
              <w:jc w:val="center"/>
            </w:pPr>
            <w:r>
              <w:t>СО</w:t>
            </w:r>
          </w:p>
        </w:tc>
        <w:tc>
          <w:tcPr>
            <w:tcW w:w="2840" w:type="dxa"/>
          </w:tcPr>
          <w:p w:rsidR="00000000" w:rsidRDefault="005F0479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00000" w:rsidRDefault="005F0479">
            <w:pPr>
              <w:jc w:val="center"/>
            </w:pPr>
            <w:proofErr w:type="spellStart"/>
            <w:r>
              <w:t>I</w:t>
            </w:r>
            <w:proofErr w:type="spellEnd"/>
          </w:p>
        </w:tc>
        <w:tc>
          <w:tcPr>
            <w:tcW w:w="2840" w:type="dxa"/>
          </w:tcPr>
          <w:p w:rsidR="00000000" w:rsidRDefault="005F0479">
            <w:pPr>
              <w:jc w:val="center"/>
            </w:pPr>
            <w:r>
              <w:t>СО</w:t>
            </w:r>
          </w:p>
        </w:tc>
        <w:tc>
          <w:tcPr>
            <w:tcW w:w="2840" w:type="dxa"/>
          </w:tcPr>
          <w:p w:rsidR="00000000" w:rsidRDefault="005F0479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00000" w:rsidRDefault="005F0479">
            <w:pPr>
              <w:jc w:val="center"/>
            </w:pPr>
            <w:proofErr w:type="spellStart"/>
            <w:r>
              <w:t>II</w:t>
            </w:r>
            <w:proofErr w:type="spellEnd"/>
            <w:r>
              <w:t>**</w:t>
            </w:r>
          </w:p>
        </w:tc>
        <w:tc>
          <w:tcPr>
            <w:tcW w:w="2840" w:type="dxa"/>
          </w:tcPr>
          <w:p w:rsidR="00000000" w:rsidRDefault="005F0479">
            <w:pPr>
              <w:jc w:val="center"/>
            </w:pPr>
            <w:r>
              <w:t>СО</w:t>
            </w:r>
          </w:p>
        </w:tc>
        <w:tc>
          <w:tcPr>
            <w:tcW w:w="2840" w:type="dxa"/>
          </w:tcPr>
          <w:p w:rsidR="00000000" w:rsidRDefault="005F0479">
            <w:pPr>
              <w:jc w:val="center"/>
            </w:pPr>
            <w:r>
              <w:t>1</w:t>
            </w:r>
          </w:p>
        </w:tc>
      </w:tr>
    </w:tbl>
    <w:p w:rsidR="00000000" w:rsidRDefault="005F0479">
      <w:pPr>
        <w:ind w:firstLine="284"/>
        <w:jc w:val="both"/>
      </w:pPr>
    </w:p>
    <w:p w:rsidR="00000000" w:rsidRDefault="005F0479">
      <w:pPr>
        <w:ind w:firstLine="284"/>
      </w:pPr>
      <w:r>
        <w:t xml:space="preserve">* - По специальным техническим условиям, согласованным </w:t>
      </w:r>
      <w:proofErr w:type="spellStart"/>
      <w:r>
        <w:t>УГПС</w:t>
      </w:r>
      <w:proofErr w:type="spellEnd"/>
      <w:r>
        <w:t xml:space="preserve"> ГУВД г. Москвы;</w:t>
      </w:r>
    </w:p>
    <w:p w:rsidR="00000000" w:rsidRDefault="005F0479">
      <w:pPr>
        <w:ind w:firstLine="284"/>
      </w:pPr>
      <w:r>
        <w:t>** - Для отдельно стоящих автостоянок.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noProof/>
        </w:rPr>
      </w:pPr>
      <w:r>
        <w:t>*)</w:t>
      </w:r>
      <w:bookmarkEnd w:id="367"/>
      <w:r>
        <w:t>2.21. Противопожарные отсеки должны разделяться между собой противопожарными стенами и перекрытиями 1-го типа с соответствующими противопожарными воротами и дверями.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2.22.</w:t>
      </w:r>
      <w:r>
        <w:t xml:space="preserve"> Двери и ворота в противопожарных стенах (перегородках)</w:t>
      </w:r>
      <w:bookmarkStart w:id="368" w:name="OCRUncertain536"/>
      <w:r>
        <w:t>,</w:t>
      </w:r>
      <w:bookmarkEnd w:id="368"/>
      <w:r>
        <w:t xml:space="preserve"> в </w:t>
      </w:r>
      <w:proofErr w:type="spellStart"/>
      <w:r>
        <w:t>тамбур-шлюзах</w:t>
      </w:r>
      <w:proofErr w:type="spellEnd"/>
      <w:r>
        <w:t xml:space="preserve"> должны закрываться автоматическими устройствами</w:t>
      </w:r>
      <w:bookmarkStart w:id="369" w:name="OCRUncertain537"/>
      <w:r>
        <w:t>,</w:t>
      </w:r>
      <w:bookmarkEnd w:id="369"/>
      <w:r>
        <w:t xml:space="preserve"> сблокированным</w:t>
      </w:r>
      <w:bookmarkStart w:id="370" w:name="OCRUncertain538"/>
      <w:r>
        <w:t>и</w:t>
      </w:r>
      <w:bookmarkEnd w:id="370"/>
      <w:r>
        <w:t xml:space="preserve"> с пожарной автоматикой</w:t>
      </w:r>
      <w:bookmarkStart w:id="371" w:name="OCRUncertain539"/>
      <w:r>
        <w:t>,</w:t>
      </w:r>
      <w:bookmarkEnd w:id="371"/>
      <w:r>
        <w:t xml:space="preserve"> и вручную. Дымовые пожарные </w:t>
      </w:r>
      <w:bookmarkStart w:id="372" w:name="OCRUncertain540"/>
      <w:proofErr w:type="spellStart"/>
      <w:r>
        <w:t>извещател</w:t>
      </w:r>
      <w:bookmarkEnd w:id="372"/>
      <w:r>
        <w:t>и</w:t>
      </w:r>
      <w:proofErr w:type="spellEnd"/>
      <w:r>
        <w:t xml:space="preserve"> следует устанавливать с двух сторон от закрываемого проема.</w:t>
      </w:r>
    </w:p>
    <w:p w:rsidR="00000000" w:rsidRDefault="005F0479">
      <w:pPr>
        <w:ind w:firstLine="284"/>
        <w:jc w:val="both"/>
      </w:pPr>
      <w:r>
        <w:t>Указанные двери и ворота должны иметь легко</w:t>
      </w:r>
      <w:r>
        <w:t xml:space="preserve"> открываемые (бе</w:t>
      </w:r>
      <w:bookmarkStart w:id="373" w:name="OCRUncertain541"/>
      <w:r>
        <w:t>з</w:t>
      </w:r>
      <w:bookmarkEnd w:id="373"/>
      <w:r>
        <w:t xml:space="preserve"> ключа) запоры. 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2.23.</w:t>
      </w:r>
      <w:r>
        <w:t xml:space="preserve"> Количество эвакуационных выходов, выездов (въездов) с этажей автостоянки, а также их проектирование должно предусматриваться в соответствии с требованиями СНиП 21-02-99. (п.5.11; 5.14).</w:t>
      </w:r>
    </w:p>
    <w:p w:rsidR="00000000" w:rsidRDefault="005F0479">
      <w:pPr>
        <w:ind w:firstLine="284"/>
        <w:jc w:val="both"/>
      </w:pPr>
      <w:r>
        <w:t xml:space="preserve">В автостоянках вместимостью до 100 </w:t>
      </w:r>
      <w:proofErr w:type="spellStart"/>
      <w:r>
        <w:t>машино-мест</w:t>
      </w:r>
      <w:proofErr w:type="spellEnd"/>
      <w:r>
        <w:t xml:space="preserve"> допускается вместо рамп предусматривать устройство грузовых лифтов для транспортировки автомобилей. При этом необходимо иметь:</w:t>
      </w:r>
    </w:p>
    <w:p w:rsidR="00000000" w:rsidRDefault="005F0479">
      <w:pPr>
        <w:ind w:firstLine="284"/>
        <w:jc w:val="both"/>
      </w:pPr>
      <w:r>
        <w:t xml:space="preserve">- 2 шахты лифтов с пределом огнестойкости не менее </w:t>
      </w:r>
      <w:proofErr w:type="spellStart"/>
      <w:r>
        <w:t>REJ</w:t>
      </w:r>
      <w:proofErr w:type="spellEnd"/>
      <w:r>
        <w:t xml:space="preserve"> 120, двери лифтов - не </w:t>
      </w:r>
      <w:r>
        <w:t xml:space="preserve">менее </w:t>
      </w:r>
      <w:proofErr w:type="spellStart"/>
      <w:r>
        <w:t>REJ</w:t>
      </w:r>
      <w:proofErr w:type="spellEnd"/>
      <w:r>
        <w:t xml:space="preserve"> 60;</w:t>
      </w:r>
    </w:p>
    <w:p w:rsidR="00000000" w:rsidRDefault="005F0479">
      <w:pPr>
        <w:ind w:firstLine="284"/>
        <w:jc w:val="both"/>
      </w:pPr>
      <w:r>
        <w:t>- шахты лифтов с подпором воздуха при пожаре;</w:t>
      </w:r>
    </w:p>
    <w:p w:rsidR="00000000" w:rsidRDefault="005F0479">
      <w:pPr>
        <w:ind w:firstLine="284"/>
        <w:jc w:val="both"/>
      </w:pPr>
      <w:r>
        <w:t xml:space="preserve">- перед входами в лифты </w:t>
      </w:r>
      <w:proofErr w:type="spellStart"/>
      <w:r>
        <w:t>дренчерные</w:t>
      </w:r>
      <w:proofErr w:type="spellEnd"/>
      <w:r>
        <w:t xml:space="preserve"> завесы с автоматическим пуском.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</w:pPr>
      <w:r>
        <w:rPr>
          <w:noProof/>
        </w:rPr>
        <w:t>2.24.</w:t>
      </w:r>
      <w:r>
        <w:t xml:space="preserve"> Допускается устройство одного из двух выходов через смежный пожарный отсек.</w:t>
      </w:r>
    </w:p>
    <w:p w:rsidR="00000000" w:rsidRDefault="005F0479">
      <w:pPr>
        <w:ind w:firstLine="284"/>
        <w:jc w:val="both"/>
      </w:pPr>
      <w:bookmarkStart w:id="374" w:name="OCRUncertain511"/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*)</w:t>
      </w:r>
      <w:bookmarkEnd w:id="374"/>
      <w:r>
        <w:rPr>
          <w:noProof/>
        </w:rPr>
        <w:t>2.25.</w:t>
      </w:r>
      <w:r>
        <w:t xml:space="preserve"> Эвакуа</w:t>
      </w:r>
      <w:bookmarkStart w:id="375" w:name="OCRUncertain512"/>
      <w:r>
        <w:t>ц</w:t>
      </w:r>
      <w:bookmarkEnd w:id="375"/>
      <w:r>
        <w:t>ио</w:t>
      </w:r>
      <w:bookmarkStart w:id="376" w:name="OCRUncertain513"/>
      <w:r>
        <w:t>нн</w:t>
      </w:r>
      <w:bookmarkEnd w:id="376"/>
      <w:r>
        <w:t>ые выходы из технических помещений</w:t>
      </w:r>
      <w:bookmarkStart w:id="377" w:name="OCRUncertain514"/>
      <w:r>
        <w:t>,</w:t>
      </w:r>
      <w:bookmarkEnd w:id="377"/>
      <w:r>
        <w:t xml:space="preserve"> входя</w:t>
      </w:r>
      <w:bookmarkStart w:id="378" w:name="OCRUncertain515"/>
      <w:r>
        <w:t xml:space="preserve"> </w:t>
      </w:r>
      <w:proofErr w:type="spellStart"/>
      <w:r>
        <w:t>щ</w:t>
      </w:r>
      <w:bookmarkEnd w:id="378"/>
      <w:r>
        <w:t>их</w:t>
      </w:r>
      <w:proofErr w:type="spellEnd"/>
      <w:r>
        <w:t xml:space="preserve"> в состав автостоянки</w:t>
      </w:r>
      <w:bookmarkStart w:id="379" w:name="OCRUncertain516"/>
      <w:r>
        <w:t>,</w:t>
      </w:r>
      <w:bookmarkEnd w:id="379"/>
      <w:r>
        <w:t xml:space="preserve"> следует предусматривать на лестнич</w:t>
      </w:r>
      <w:bookmarkStart w:id="380" w:name="OCRUncertain517"/>
      <w:r>
        <w:t>н</w:t>
      </w:r>
      <w:bookmarkEnd w:id="380"/>
      <w:r>
        <w:t>ые клетки или на рампы, допускается также устройство эвакуацион</w:t>
      </w:r>
      <w:bookmarkStart w:id="381" w:name="OCRUncertain518"/>
      <w:r>
        <w:t>н</w:t>
      </w:r>
      <w:bookmarkEnd w:id="381"/>
      <w:r>
        <w:t>ых выходов ч</w:t>
      </w:r>
      <w:bookmarkStart w:id="382" w:name="OCRUncertain519"/>
      <w:r>
        <w:t>е</w:t>
      </w:r>
      <w:bookmarkEnd w:id="382"/>
      <w:r>
        <w:t>ре</w:t>
      </w:r>
      <w:bookmarkStart w:id="383" w:name="OCRUncertain520"/>
      <w:r>
        <w:t>з</w:t>
      </w:r>
      <w:bookmarkEnd w:id="383"/>
      <w:r>
        <w:t xml:space="preserve"> помещения для хранен</w:t>
      </w:r>
      <w:bookmarkStart w:id="384" w:name="OCRUncertain521"/>
      <w:r>
        <w:t>и</w:t>
      </w:r>
      <w:bookmarkEnd w:id="384"/>
      <w:r>
        <w:t>я авт</w:t>
      </w:r>
      <w:r>
        <w:t>омобилей.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right"/>
        <w:rPr>
          <w:noProof/>
        </w:rPr>
      </w:pPr>
      <w:r>
        <w:t>Табл</w:t>
      </w:r>
      <w:bookmarkStart w:id="385" w:name="OCRUncertain522"/>
      <w:r>
        <w:t>и</w:t>
      </w:r>
      <w:bookmarkEnd w:id="385"/>
      <w:r>
        <w:t>ца</w:t>
      </w:r>
      <w:r>
        <w:rPr>
          <w:noProof/>
        </w:rPr>
        <w:t xml:space="preserve"> 3</w:t>
      </w:r>
    </w:p>
    <w:p w:rsidR="00000000" w:rsidRDefault="005F0479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59"/>
        <w:gridCol w:w="4008"/>
        <w:gridCol w:w="27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>А</w:t>
            </w:r>
            <w:bookmarkStart w:id="386" w:name="OCRUncertain556"/>
            <w:r>
              <w:t>в</w:t>
            </w:r>
            <w:bookmarkEnd w:id="386"/>
            <w:r>
              <w:t>тостоя</w:t>
            </w:r>
            <w:bookmarkStart w:id="387" w:name="OCRUncertain557"/>
            <w:r>
              <w:t>н</w:t>
            </w:r>
            <w:bookmarkEnd w:id="387"/>
            <w:r>
              <w:t>ка</w:t>
            </w:r>
          </w:p>
        </w:tc>
        <w:tc>
          <w:tcPr>
            <w:tcW w:w="6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Расстояние до </w:t>
            </w:r>
            <w:bookmarkStart w:id="388" w:name="OCRUncertain558"/>
            <w:r>
              <w:t>ближайшего эвакуац</w:t>
            </w:r>
            <w:bookmarkStart w:id="389" w:name="OCRUncertain560"/>
            <w:r>
              <w:t>и</w:t>
            </w:r>
            <w:bookmarkEnd w:id="389"/>
            <w:r>
              <w:t>онного выхода, м</w:t>
            </w:r>
            <w:bookmarkEnd w:id="388"/>
            <w:r>
              <w:t xml:space="preserve"> </w:t>
            </w:r>
            <w:bookmarkStart w:id="390" w:name="OCRUncertain559"/>
            <w:r>
              <w:t>(</w:t>
            </w:r>
            <w:bookmarkEnd w:id="390"/>
            <w:r>
              <w:t>не более)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>В помещение с</w:t>
            </w:r>
            <w:r>
              <w:rPr>
                <w:noProof/>
              </w:rPr>
              <w:t xml:space="preserve"> 2</w:t>
            </w:r>
            <w:r>
              <w:t xml:space="preserve"> эвакуа</w:t>
            </w:r>
            <w:bookmarkStart w:id="391" w:name="OCRUncertain561"/>
            <w:r>
              <w:t>ци</w:t>
            </w:r>
            <w:bookmarkEnd w:id="391"/>
            <w:r>
              <w:t>онным</w:t>
            </w:r>
            <w:bookmarkStart w:id="392" w:name="OCRUncertain562"/>
            <w:r>
              <w:t xml:space="preserve">и </w:t>
            </w:r>
            <w:bookmarkEnd w:id="392"/>
            <w:r>
              <w:t>выходами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>Из тупиковой части помещения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both"/>
            </w:pPr>
            <w:r>
              <w:t>Под</w:t>
            </w:r>
            <w:bookmarkStart w:id="393" w:name="OCRUncertain563"/>
            <w:r>
              <w:t>з</w:t>
            </w:r>
            <w:bookmarkEnd w:id="393"/>
            <w:r>
              <w:t>емная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both"/>
            </w:pPr>
            <w:r>
              <w:t>Надземная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</w:tr>
    </w:tbl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>Примечание.</w:t>
      </w:r>
      <w:r>
        <w:rPr>
          <w:lang w:val="en-US"/>
        </w:rPr>
        <w:t xml:space="preserve"> </w:t>
      </w:r>
      <w:r>
        <w:t>Измере</w:t>
      </w:r>
      <w:bookmarkStart w:id="394" w:name="OCRUncertain564"/>
      <w:r>
        <w:t>н</w:t>
      </w:r>
      <w:bookmarkEnd w:id="394"/>
      <w:r>
        <w:t>ие пут</w:t>
      </w:r>
      <w:bookmarkStart w:id="395" w:name="OCRUncertain565"/>
      <w:r>
        <w:t>и</w:t>
      </w:r>
      <w:bookmarkEnd w:id="395"/>
      <w:r>
        <w:t xml:space="preserve"> эвакуации следует проводить с учетом расста</w:t>
      </w:r>
      <w:bookmarkStart w:id="396" w:name="OCRUncertain566"/>
      <w:r>
        <w:t>н</w:t>
      </w:r>
      <w:bookmarkEnd w:id="396"/>
      <w:r>
        <w:t>овки м</w:t>
      </w:r>
      <w:bookmarkStart w:id="397" w:name="OCRUncertain567"/>
      <w:r>
        <w:t>а</w:t>
      </w:r>
      <w:bookmarkEnd w:id="397"/>
      <w:r>
        <w:t>ш</w:t>
      </w:r>
      <w:bookmarkStart w:id="398" w:name="OCRUncertain568"/>
      <w:r>
        <w:t>и</w:t>
      </w:r>
      <w:bookmarkEnd w:id="398"/>
      <w:r>
        <w:t>н и соответст</w:t>
      </w:r>
      <w:bookmarkStart w:id="399" w:name="OCRUncertain569"/>
      <w:r>
        <w:t>в</w:t>
      </w:r>
      <w:bookmarkEnd w:id="399"/>
      <w:r>
        <w:t>ую</w:t>
      </w:r>
      <w:bookmarkStart w:id="400" w:name="OCRUncertain570"/>
      <w:r>
        <w:t>щ</w:t>
      </w:r>
      <w:bookmarkEnd w:id="400"/>
      <w:r>
        <w:t xml:space="preserve">ей </w:t>
      </w:r>
      <w:bookmarkStart w:id="401" w:name="OCRUncertain571"/>
      <w:r>
        <w:t>в</w:t>
      </w:r>
      <w:bookmarkEnd w:id="401"/>
      <w:r>
        <w:t>озможности прохода.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2.26.</w:t>
      </w:r>
      <w:r>
        <w:t xml:space="preserve"> Для выхода на рампу или в смежный пожарный отсек вблизи ворот </w:t>
      </w:r>
      <w:bookmarkStart w:id="402" w:name="OCRUncertain572"/>
      <w:r>
        <w:t>и</w:t>
      </w:r>
      <w:bookmarkEnd w:id="402"/>
      <w:r>
        <w:t>ли в воротах следует пр</w:t>
      </w:r>
      <w:bookmarkStart w:id="403" w:name="OCRUncertain573"/>
      <w:r>
        <w:t>е</w:t>
      </w:r>
      <w:bookmarkEnd w:id="403"/>
      <w:r>
        <w:t>дусматривать проти</w:t>
      </w:r>
      <w:bookmarkStart w:id="404" w:name="OCRUncertain574"/>
      <w:r>
        <w:t>в</w:t>
      </w:r>
      <w:bookmarkEnd w:id="404"/>
      <w:r>
        <w:t>опожарную дверь (калитку). Высота порот к</w:t>
      </w:r>
      <w:r>
        <w:t>ал</w:t>
      </w:r>
      <w:bookmarkStart w:id="405" w:name="OCRUncertain575"/>
      <w:r>
        <w:t>и</w:t>
      </w:r>
      <w:bookmarkEnd w:id="405"/>
      <w:r>
        <w:t>тки не должна превышать</w:t>
      </w:r>
      <w:r>
        <w:rPr>
          <w:noProof/>
        </w:rPr>
        <w:t xml:space="preserve"> 15</w:t>
      </w:r>
      <w:r>
        <w:t xml:space="preserve"> см.</w:t>
      </w:r>
    </w:p>
    <w:p w:rsidR="00000000" w:rsidRDefault="005F0479">
      <w:pPr>
        <w:ind w:firstLine="284"/>
        <w:jc w:val="both"/>
      </w:pPr>
      <w:r>
        <w:t>*)2.27. Общие для всех этажей стоя</w:t>
      </w:r>
      <w:bookmarkStart w:id="406" w:name="OCRUncertain576"/>
      <w:r>
        <w:t>н</w:t>
      </w:r>
      <w:bookmarkEnd w:id="406"/>
      <w:r>
        <w:t>ки пандусы (рампы)</w:t>
      </w:r>
      <w:bookmarkStart w:id="407" w:name="OCRUncertain577"/>
      <w:r>
        <w:t>,</w:t>
      </w:r>
      <w:bookmarkEnd w:id="407"/>
      <w:r>
        <w:t xml:space="preserve"> предназначенные для въезда (выезда)</w:t>
      </w:r>
      <w:bookmarkStart w:id="408" w:name="OCRUncertain578"/>
      <w:r>
        <w:t>,</w:t>
      </w:r>
      <w:bookmarkEnd w:id="408"/>
      <w:r>
        <w:t xml:space="preserve"> пр</w:t>
      </w:r>
      <w:bookmarkStart w:id="409" w:name="OCRUncertain579"/>
      <w:r>
        <w:t>и</w:t>
      </w:r>
      <w:bookmarkEnd w:id="409"/>
      <w:r>
        <w:t xml:space="preserve"> двух и боле</w:t>
      </w:r>
      <w:bookmarkStart w:id="410" w:name="OCRUncertain580"/>
      <w:r>
        <w:t>е</w:t>
      </w:r>
      <w:bookmarkEnd w:id="410"/>
      <w:r>
        <w:t xml:space="preserve"> этажах автостоя</w:t>
      </w:r>
      <w:bookmarkStart w:id="411" w:name="OCRUncertain581"/>
      <w:r>
        <w:t>н</w:t>
      </w:r>
      <w:bookmarkEnd w:id="411"/>
      <w:r>
        <w:t>ок должны отделяться (быть изолиро</w:t>
      </w:r>
      <w:bookmarkStart w:id="412" w:name="OCRUncertain582"/>
      <w:r>
        <w:t>в</w:t>
      </w:r>
      <w:bookmarkEnd w:id="412"/>
      <w:r>
        <w:t>аны) на каж</w:t>
      </w:r>
      <w:bookmarkStart w:id="413" w:name="OCRUncertain583"/>
      <w:r>
        <w:t>д</w:t>
      </w:r>
      <w:bookmarkEnd w:id="413"/>
      <w:r>
        <w:t>ом этаж</w:t>
      </w:r>
      <w:bookmarkStart w:id="414" w:name="OCRUncertain584"/>
      <w:r>
        <w:t>е</w:t>
      </w:r>
      <w:bookmarkEnd w:id="414"/>
      <w:r>
        <w:t xml:space="preserve"> от помещ</w:t>
      </w:r>
      <w:bookmarkStart w:id="415" w:name="OCRUncertain585"/>
      <w:r>
        <w:t>ен</w:t>
      </w:r>
      <w:bookmarkEnd w:id="415"/>
      <w:r>
        <w:t>ий для хранения автомоб</w:t>
      </w:r>
      <w:bookmarkStart w:id="416" w:name="OCRUncertain586"/>
      <w:r>
        <w:t>и</w:t>
      </w:r>
      <w:bookmarkEnd w:id="416"/>
      <w:r>
        <w:t>лей</w:t>
      </w:r>
      <w:bookmarkStart w:id="417" w:name="OCRUncertain587"/>
      <w:r>
        <w:t>,</w:t>
      </w:r>
      <w:bookmarkEnd w:id="417"/>
      <w:r>
        <w:t xml:space="preserve"> мойки, ТО и </w:t>
      </w:r>
      <w:bookmarkStart w:id="418" w:name="OCRUncertain588"/>
      <w:proofErr w:type="spellStart"/>
      <w:r>
        <w:t>ТР</w:t>
      </w:r>
      <w:bookmarkEnd w:id="418"/>
      <w:proofErr w:type="spellEnd"/>
      <w:r>
        <w:t xml:space="preserve"> противопожар</w:t>
      </w:r>
      <w:bookmarkStart w:id="419" w:name="OCRUncertain589"/>
      <w:r>
        <w:t>н</w:t>
      </w:r>
      <w:bookmarkEnd w:id="419"/>
      <w:r>
        <w:t>ыми ст</w:t>
      </w:r>
      <w:bookmarkStart w:id="420" w:name="OCRUncertain590"/>
      <w:r>
        <w:t>е</w:t>
      </w:r>
      <w:bookmarkEnd w:id="420"/>
      <w:r>
        <w:t>нами</w:t>
      </w:r>
      <w:bookmarkStart w:id="421" w:name="OCRUncertain591"/>
      <w:r>
        <w:t xml:space="preserve"> (в подземных автостоянках), </w:t>
      </w:r>
      <w:bookmarkEnd w:id="421"/>
      <w:r>
        <w:t xml:space="preserve">противопожарными стенами, воротами, </w:t>
      </w:r>
      <w:proofErr w:type="spellStart"/>
      <w:r>
        <w:t>тамбур-шлюзами</w:t>
      </w:r>
      <w:proofErr w:type="spellEnd"/>
      <w:r>
        <w:t xml:space="preserve"> в соответствии с требованиями СНиП 21-02-99 (п.5.12). Допускается взамен </w:t>
      </w:r>
      <w:proofErr w:type="spellStart"/>
      <w:r>
        <w:t>тамбур-шлюзов</w:t>
      </w:r>
      <w:proofErr w:type="spellEnd"/>
      <w:r>
        <w:t>, перед въездом в изолированные рампы с этажей подзем</w:t>
      </w:r>
      <w:r>
        <w:t>ной многоэтажной автостоянки, предусматривать устройство противопожарных ворот 1-го типа с воздушной завесой над ними со стороны помещения хранения автомобилей посредством настильных воздушных струй от сопловых аппаратов, со скоростью истечения воздуха не менее 10 м/с.</w:t>
      </w:r>
    </w:p>
    <w:p w:rsidR="00000000" w:rsidRDefault="005F0479">
      <w:pPr>
        <w:ind w:firstLine="284"/>
        <w:jc w:val="both"/>
        <w:rPr>
          <w:noProof/>
        </w:rPr>
      </w:pPr>
      <w:r>
        <w:t>В наземных автостоянках допускается предусматривать взамен противопожарных ворот в изолированных рампах автоматические устройства (</w:t>
      </w:r>
      <w:proofErr w:type="spellStart"/>
      <w:r>
        <w:t>противодымные</w:t>
      </w:r>
      <w:proofErr w:type="spellEnd"/>
      <w:r>
        <w:t xml:space="preserve"> экраны), перекрывающие </w:t>
      </w:r>
      <w:proofErr w:type="spellStart"/>
      <w:r>
        <w:t>поэтажно</w:t>
      </w:r>
      <w:proofErr w:type="spellEnd"/>
      <w:r>
        <w:t xml:space="preserve"> проем рампы при пожаре не менее чем на половину его высоты с авто</w:t>
      </w:r>
      <w:r>
        <w:t xml:space="preserve">матической водяной </w:t>
      </w:r>
      <w:proofErr w:type="spellStart"/>
      <w:r>
        <w:t>дренчерной</w:t>
      </w:r>
      <w:proofErr w:type="spellEnd"/>
      <w:r>
        <w:t xml:space="preserve"> завесой в две нитки с расходом воды 1 л/с на метр ширины проема.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>*)2.28. Ус</w:t>
      </w:r>
      <w:bookmarkStart w:id="422" w:name="OCRUncertain593"/>
      <w:r>
        <w:t>т</w:t>
      </w:r>
      <w:bookmarkEnd w:id="422"/>
      <w:r>
        <w:t xml:space="preserve">ройство </w:t>
      </w:r>
      <w:bookmarkStart w:id="423" w:name="OCRUncertain594"/>
      <w:r>
        <w:t>неизолированных</w:t>
      </w:r>
      <w:bookmarkEnd w:id="423"/>
      <w:r>
        <w:t xml:space="preserve"> рамп допускается в надземных автостоянках:</w:t>
      </w:r>
    </w:p>
    <w:p w:rsidR="00000000" w:rsidRDefault="005F0479">
      <w:pPr>
        <w:ind w:firstLine="284"/>
        <w:jc w:val="both"/>
      </w:pPr>
      <w:r>
        <w:t>при р</w:t>
      </w:r>
      <w:bookmarkStart w:id="424" w:name="OCRUncertain595"/>
      <w:r>
        <w:t>е</w:t>
      </w:r>
      <w:bookmarkEnd w:id="424"/>
      <w:r>
        <w:t>ко</w:t>
      </w:r>
      <w:bookmarkStart w:id="425" w:name="OCRUncertain596"/>
      <w:r>
        <w:t>н</w:t>
      </w:r>
      <w:bookmarkEnd w:id="425"/>
      <w:r>
        <w:t>струкц</w:t>
      </w:r>
      <w:bookmarkStart w:id="426" w:name="OCRUncertain597"/>
      <w:r>
        <w:t>и</w:t>
      </w:r>
      <w:bookmarkEnd w:id="426"/>
      <w:r>
        <w:t>и существующих зданий автостоянок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степен</w:t>
      </w:r>
      <w:bookmarkStart w:id="427" w:name="OCRUncertain598"/>
      <w:r>
        <w:t xml:space="preserve">и </w:t>
      </w:r>
      <w:bookmarkEnd w:id="427"/>
      <w:r>
        <w:t>огнестойкости: при этом должны быть пр</w:t>
      </w:r>
      <w:bookmarkStart w:id="428" w:name="OCRUncertain599"/>
      <w:r>
        <w:t>е</w:t>
      </w:r>
      <w:bookmarkEnd w:id="428"/>
      <w:r>
        <w:t>дусмотрены противопожар</w:t>
      </w:r>
      <w:bookmarkStart w:id="429" w:name="OCRUncertain600"/>
      <w:r>
        <w:t>н</w:t>
      </w:r>
      <w:bookmarkEnd w:id="429"/>
      <w:r>
        <w:t>ые отсеки. опре</w:t>
      </w:r>
      <w:bookmarkStart w:id="430" w:name="OCRUncertain601"/>
      <w:r>
        <w:t>д</w:t>
      </w:r>
      <w:bookmarkEnd w:id="430"/>
      <w:r>
        <w:t>еляемые как сумма площадей этажей</w:t>
      </w:r>
      <w:bookmarkStart w:id="431" w:name="OCRUncertain602"/>
      <w:r>
        <w:t>,</w:t>
      </w:r>
      <w:bookmarkEnd w:id="431"/>
      <w:r>
        <w:t xml:space="preserve"> соед</w:t>
      </w:r>
      <w:bookmarkStart w:id="432" w:name="OCRUncertain603"/>
      <w:r>
        <w:t>и</w:t>
      </w:r>
      <w:bookmarkEnd w:id="432"/>
      <w:r>
        <w:t>ненных неизолированными рампами</w:t>
      </w:r>
      <w:bookmarkStart w:id="433" w:name="OCRUncertain604"/>
      <w:r>
        <w:t>,</w:t>
      </w:r>
      <w:bookmarkEnd w:id="433"/>
      <w:r>
        <w:t xml:space="preserve"> площадь такого противопожарного отсека не должна превышать</w:t>
      </w:r>
      <w:r>
        <w:rPr>
          <w:noProof/>
        </w:rPr>
        <w:t xml:space="preserve"> 10400</w:t>
      </w:r>
      <w:r>
        <w:t xml:space="preserve"> м</w:t>
      </w:r>
      <w:r>
        <w:rPr>
          <w:vertAlign w:val="superscript"/>
        </w:rPr>
        <w:t>2</w:t>
      </w:r>
      <w:r>
        <w:t>:</w:t>
      </w:r>
    </w:p>
    <w:p w:rsidR="00000000" w:rsidRDefault="005F0479">
      <w:pPr>
        <w:ind w:firstLine="284"/>
        <w:jc w:val="both"/>
      </w:pPr>
      <w:r>
        <w:t xml:space="preserve">в </w:t>
      </w:r>
      <w:bookmarkStart w:id="434" w:name="OCRUncertain605"/>
      <w:r>
        <w:t>з</w:t>
      </w:r>
      <w:bookmarkEnd w:id="434"/>
      <w:r>
        <w:t>дан</w:t>
      </w:r>
      <w:bookmarkStart w:id="435" w:name="OCRUncertain606"/>
      <w:r>
        <w:t>и</w:t>
      </w:r>
      <w:bookmarkEnd w:id="435"/>
      <w:r>
        <w:t>ях до</w:t>
      </w:r>
      <w:r>
        <w:rPr>
          <w:noProof/>
        </w:rPr>
        <w:t xml:space="preserve"> 3</w:t>
      </w:r>
      <w:r>
        <w:t xml:space="preserve"> э</w:t>
      </w:r>
      <w:r>
        <w:t>таж</w:t>
      </w:r>
      <w:bookmarkStart w:id="436" w:name="OCRUncertain607"/>
      <w:r>
        <w:t>е</w:t>
      </w:r>
      <w:bookmarkEnd w:id="436"/>
      <w:r>
        <w:t>й включит</w:t>
      </w:r>
      <w:bookmarkStart w:id="437" w:name="OCRUncertain608"/>
      <w:r>
        <w:t>е</w:t>
      </w:r>
      <w:bookmarkEnd w:id="437"/>
      <w:r>
        <w:t>льно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степе</w:t>
      </w:r>
      <w:bookmarkStart w:id="438" w:name="OCRUncertain609"/>
      <w:r>
        <w:t>н</w:t>
      </w:r>
      <w:bookmarkEnd w:id="438"/>
      <w:r>
        <w:t>и ог</w:t>
      </w:r>
      <w:bookmarkStart w:id="439" w:name="OCRUncertain610"/>
      <w:r>
        <w:t>не</w:t>
      </w:r>
      <w:bookmarkEnd w:id="439"/>
      <w:r>
        <w:t xml:space="preserve">стойкости при суммарной </w:t>
      </w:r>
      <w:bookmarkStart w:id="440" w:name="OCRUncertain611"/>
      <w:r>
        <w:t>п</w:t>
      </w:r>
      <w:bookmarkEnd w:id="440"/>
      <w:r>
        <w:t>лощади этажей не более</w:t>
      </w:r>
      <w:r>
        <w:rPr>
          <w:noProof/>
        </w:rPr>
        <w:t xml:space="preserve"> 10400</w:t>
      </w:r>
      <w:r>
        <w:t xml:space="preserve"> </w:t>
      </w:r>
      <w:bookmarkStart w:id="441" w:name="OCRUncertain612"/>
      <w:r>
        <w:t>м</w:t>
      </w:r>
      <w:r>
        <w:rPr>
          <w:vertAlign w:val="superscript"/>
        </w:rPr>
        <w:t>2</w:t>
      </w:r>
      <w:r>
        <w:t xml:space="preserve">; </w:t>
      </w:r>
      <w:bookmarkEnd w:id="441"/>
    </w:p>
    <w:p w:rsidR="00000000" w:rsidRDefault="005F0479">
      <w:pPr>
        <w:ind w:firstLine="284"/>
        <w:jc w:val="both"/>
      </w:pPr>
      <w:r>
        <w:t>в автостоянках открытого типа.</w:t>
      </w:r>
    </w:p>
    <w:p w:rsidR="00000000" w:rsidRDefault="005F0479">
      <w:pPr>
        <w:ind w:firstLine="284"/>
        <w:jc w:val="both"/>
      </w:pPr>
      <w:r>
        <w:t xml:space="preserve">При оборудовании автостоянок </w:t>
      </w:r>
      <w:proofErr w:type="spellStart"/>
      <w:r>
        <w:t>спринклерной</w:t>
      </w:r>
      <w:proofErr w:type="spellEnd"/>
      <w:r>
        <w:t xml:space="preserve"> системой пожаротушения по всей площади этажа, включая рампы (пандусы), и защитой проемов, соединяющих этажи (</w:t>
      </w:r>
      <w:proofErr w:type="spellStart"/>
      <w:r>
        <w:t>полуэтажи</w:t>
      </w:r>
      <w:proofErr w:type="spellEnd"/>
      <w:r>
        <w:t>), автоматическими устройствами (</w:t>
      </w:r>
      <w:proofErr w:type="spellStart"/>
      <w:r>
        <w:t>противодымными</w:t>
      </w:r>
      <w:proofErr w:type="spellEnd"/>
      <w:r>
        <w:t xml:space="preserve"> экранами), перекрывающими указанные проемы на этаже (</w:t>
      </w:r>
      <w:proofErr w:type="spellStart"/>
      <w:r>
        <w:t>полуэтаже</w:t>
      </w:r>
      <w:proofErr w:type="spellEnd"/>
      <w:r>
        <w:t>) при пожаре не менее чем на половину их высоты, допускается устройство неизолированных рамп в надземных автостоян</w:t>
      </w:r>
      <w:r>
        <w:t>ках до 6 этажей включительно и подземных до 2 этажей. Устройство общей неизолированной рампы между подземными и надземными этажами не допускается.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 xml:space="preserve">*)Таблица 4 </w:t>
      </w:r>
      <w:r>
        <w:rPr>
          <w:b/>
        </w:rPr>
        <w:t>Исключена</w:t>
      </w: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>*)2.29. Продольные и поперечные уклоны рамп прин</w:t>
      </w:r>
      <w:bookmarkStart w:id="442" w:name="OCRUncertain628"/>
      <w:r>
        <w:t>и</w:t>
      </w:r>
      <w:bookmarkEnd w:id="442"/>
      <w:r>
        <w:t>маются в проекте соглас</w:t>
      </w:r>
      <w:bookmarkStart w:id="443" w:name="OCRUncertain629"/>
      <w:r>
        <w:t>н</w:t>
      </w:r>
      <w:bookmarkEnd w:id="443"/>
      <w:r>
        <w:t>о технологическим требова</w:t>
      </w:r>
      <w:bookmarkStart w:id="444" w:name="OCRUncertain630"/>
      <w:r>
        <w:t>н</w:t>
      </w:r>
      <w:bookmarkEnd w:id="444"/>
      <w:r>
        <w:t xml:space="preserve">иям. Необходимость </w:t>
      </w:r>
      <w:bookmarkStart w:id="445" w:name="OCRUncertain632"/>
      <w:r>
        <w:t>устройства</w:t>
      </w:r>
      <w:bookmarkEnd w:id="445"/>
      <w:r>
        <w:t xml:space="preserve"> пешеходной дорожки по рампе опред</w:t>
      </w:r>
      <w:bookmarkStart w:id="446" w:name="OCRUncertain633"/>
      <w:r>
        <w:t>е</w:t>
      </w:r>
      <w:bookmarkEnd w:id="446"/>
      <w:r>
        <w:t xml:space="preserve">ляется технологическими требованиями. </w:t>
      </w:r>
      <w:bookmarkStart w:id="447" w:name="OCRUncertain637"/>
      <w:r>
        <w:t>П</w:t>
      </w:r>
      <w:bookmarkEnd w:id="447"/>
      <w:r>
        <w:t>окрыт</w:t>
      </w:r>
      <w:bookmarkStart w:id="448" w:name="OCRUncertain638"/>
      <w:r>
        <w:t>и</w:t>
      </w:r>
      <w:bookmarkEnd w:id="448"/>
      <w:r>
        <w:t xml:space="preserve">е рампы и пешеходных дорожек должно </w:t>
      </w:r>
      <w:bookmarkStart w:id="449" w:name="OCRUncertain639"/>
      <w:r>
        <w:t>и</w:t>
      </w:r>
      <w:bookmarkEnd w:id="449"/>
      <w:r>
        <w:t>сключать скольжение.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>(Измененн</w:t>
      </w:r>
      <w:r>
        <w:rPr>
          <w:b/>
        </w:rPr>
        <w:t xml:space="preserve">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>2.30. Пути движения автомобилей внутри автостоянок должны быть оснащены ор</w:t>
      </w:r>
      <w:bookmarkStart w:id="450" w:name="OCRUncertain640"/>
      <w:r>
        <w:t>и</w:t>
      </w:r>
      <w:bookmarkEnd w:id="450"/>
      <w:r>
        <w:t>ентирующими водителя ука</w:t>
      </w:r>
      <w:bookmarkStart w:id="451" w:name="OCRUncertain641"/>
      <w:r>
        <w:t>з</w:t>
      </w:r>
      <w:bookmarkEnd w:id="451"/>
      <w:r>
        <w:t>ателями.</w:t>
      </w:r>
    </w:p>
    <w:p w:rsidR="00000000" w:rsidRDefault="005F0479">
      <w:pPr>
        <w:ind w:firstLine="284"/>
        <w:jc w:val="both"/>
      </w:pPr>
      <w:r>
        <w:rPr>
          <w:noProof/>
        </w:rPr>
        <w:t>2.31.</w:t>
      </w:r>
      <w:r>
        <w:t xml:space="preserve"> Гру</w:t>
      </w:r>
      <w:bookmarkStart w:id="452" w:name="OCRUncertain642"/>
      <w:r>
        <w:t>з</w:t>
      </w:r>
      <w:bookmarkEnd w:id="452"/>
      <w:r>
        <w:t xml:space="preserve">овые лифты для транспортировки автомобилей должны отвечать требованиям Правил устройства </w:t>
      </w:r>
      <w:bookmarkStart w:id="453" w:name="OCRUncertain643"/>
      <w:r>
        <w:t>и</w:t>
      </w:r>
      <w:bookmarkEnd w:id="453"/>
      <w:r>
        <w:t xml:space="preserve"> безопас</w:t>
      </w:r>
      <w:bookmarkStart w:id="454" w:name="OCRUncertain644"/>
      <w:r>
        <w:t>н</w:t>
      </w:r>
      <w:bookmarkEnd w:id="454"/>
      <w:r>
        <w:t>ой эксплуатации лифтов. Габариты и грузоподъемност</w:t>
      </w:r>
      <w:bookmarkStart w:id="455" w:name="OCRUncertain645"/>
      <w:r>
        <w:t>ь</w:t>
      </w:r>
      <w:bookmarkEnd w:id="455"/>
      <w:r>
        <w:t xml:space="preserve"> гру</w:t>
      </w:r>
      <w:bookmarkStart w:id="456" w:name="OCRUncertain646"/>
      <w:r>
        <w:t>з</w:t>
      </w:r>
      <w:bookmarkEnd w:id="456"/>
      <w:r>
        <w:t xml:space="preserve">овых лифтов определяются заданием на проектирование с учетом типов автомашин </w:t>
      </w:r>
      <w:bookmarkStart w:id="457" w:name="OCRUncertain647"/>
      <w:r>
        <w:t>и</w:t>
      </w:r>
      <w:bookmarkEnd w:id="457"/>
      <w:r>
        <w:t xml:space="preserve"> особенностей объемно-планировочного решения автостоянки согласно технологическим требованиям.</w:t>
      </w:r>
    </w:p>
    <w:p w:rsidR="00000000" w:rsidRDefault="005F0479">
      <w:pPr>
        <w:ind w:firstLine="284"/>
        <w:jc w:val="both"/>
      </w:pPr>
      <w:bookmarkStart w:id="458" w:name="OCRUncertain648"/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*)</w:t>
      </w:r>
      <w:bookmarkEnd w:id="458"/>
      <w:r>
        <w:rPr>
          <w:noProof/>
        </w:rPr>
        <w:t>2.32.</w:t>
      </w:r>
      <w:r>
        <w:t xml:space="preserve"> Въе</w:t>
      </w:r>
      <w:bookmarkStart w:id="459" w:name="OCRUncertain649"/>
      <w:r>
        <w:t>з</w:t>
      </w:r>
      <w:bookmarkEnd w:id="459"/>
      <w:r>
        <w:t xml:space="preserve">д в грузовой лифт </w:t>
      </w:r>
      <w:bookmarkStart w:id="460" w:name="OCRUncertain650"/>
      <w:r>
        <w:t>(выезд</w:t>
      </w:r>
      <w:bookmarkEnd w:id="460"/>
      <w:r>
        <w:t xml:space="preserve"> </w:t>
      </w:r>
      <w:bookmarkStart w:id="461" w:name="OCRUncertain651"/>
      <w:r>
        <w:t>и</w:t>
      </w:r>
      <w:bookmarkEnd w:id="461"/>
      <w:r>
        <w:t xml:space="preserve">з него) на посадочном </w:t>
      </w:r>
      <w:bookmarkStart w:id="462" w:name="OCRUncertain652"/>
      <w:r>
        <w:t>э</w:t>
      </w:r>
      <w:bookmarkEnd w:id="462"/>
      <w:r>
        <w:t>таже автостоя</w:t>
      </w:r>
      <w:bookmarkStart w:id="463" w:name="OCRUncertain653"/>
      <w:r>
        <w:t>н</w:t>
      </w:r>
      <w:bookmarkEnd w:id="463"/>
      <w:r>
        <w:t xml:space="preserve">ок всех типов </w:t>
      </w:r>
      <w:bookmarkStart w:id="464" w:name="OCRUncertain654"/>
      <w:r>
        <w:t>н</w:t>
      </w:r>
      <w:bookmarkEnd w:id="464"/>
      <w:r>
        <w:t>еобходимо пр</w:t>
      </w:r>
      <w:bookmarkStart w:id="465" w:name="OCRUncertain655"/>
      <w:r>
        <w:t>е</w:t>
      </w:r>
      <w:bookmarkEnd w:id="465"/>
      <w:r>
        <w:t xml:space="preserve">дусматривать </w:t>
      </w:r>
      <w:bookmarkStart w:id="466" w:name="OCRUncertain656"/>
      <w:r>
        <w:t>непосредственно</w:t>
      </w:r>
      <w:bookmarkEnd w:id="466"/>
      <w:r>
        <w:t xml:space="preserve"> с улицы</w:t>
      </w:r>
      <w:bookmarkStart w:id="467" w:name="OCRUncertain657"/>
      <w:r>
        <w:t>,</w:t>
      </w:r>
      <w:bookmarkEnd w:id="467"/>
      <w:r>
        <w:t xml:space="preserve"> </w:t>
      </w:r>
      <w:bookmarkStart w:id="468" w:name="OCRUncertain658"/>
      <w:r>
        <w:t>д</w:t>
      </w:r>
      <w:bookmarkEnd w:id="468"/>
      <w:r>
        <w:t>опускается въезд (вые</w:t>
      </w:r>
      <w:bookmarkStart w:id="469" w:name="OCRUncertain659"/>
      <w:r>
        <w:t>з</w:t>
      </w:r>
      <w:bookmarkEnd w:id="469"/>
      <w:r>
        <w:t>д) из тоннеля, имею</w:t>
      </w:r>
      <w:bookmarkStart w:id="470" w:name="OCRUncertain660"/>
      <w:r>
        <w:t>щ</w:t>
      </w:r>
      <w:bookmarkEnd w:id="470"/>
      <w:r>
        <w:t>его непосредственную связь с ул</w:t>
      </w:r>
      <w:bookmarkStart w:id="471" w:name="OCRUncertain661"/>
      <w:r>
        <w:t>и</w:t>
      </w:r>
      <w:bookmarkEnd w:id="471"/>
      <w:r>
        <w:t>цей в соответствии с требованиям</w:t>
      </w:r>
      <w:bookmarkStart w:id="472" w:name="OCRUncertain662"/>
      <w:r>
        <w:t>и</w:t>
      </w:r>
      <w:bookmarkEnd w:id="472"/>
      <w:r>
        <w:t xml:space="preserve"> </w:t>
      </w:r>
      <w:bookmarkStart w:id="473" w:name="OCRUncertain663"/>
      <w:proofErr w:type="spellStart"/>
      <w:r>
        <w:t>МГСН</w:t>
      </w:r>
      <w:bookmarkEnd w:id="473"/>
      <w:proofErr w:type="spellEnd"/>
      <w:r>
        <w:rPr>
          <w:noProof/>
        </w:rPr>
        <w:t xml:space="preserve"> 4.04-94,</w:t>
      </w:r>
      <w:r>
        <w:t xml:space="preserve"> п. 1.5.</w:t>
      </w:r>
    </w:p>
    <w:p w:rsidR="00000000" w:rsidRDefault="005F0479">
      <w:pPr>
        <w:ind w:firstLine="284"/>
        <w:jc w:val="both"/>
      </w:pPr>
      <w:r>
        <w:t>Въезд в грузовой лифт на этаже стоянки следу</w:t>
      </w:r>
      <w:bookmarkStart w:id="474" w:name="OCRUncertain664"/>
      <w:r>
        <w:t>е</w:t>
      </w:r>
      <w:bookmarkEnd w:id="474"/>
      <w:r>
        <w:t>т проектировать в соответстви</w:t>
      </w:r>
      <w:bookmarkStart w:id="475" w:name="OCRUncertain665"/>
      <w:r>
        <w:t xml:space="preserve">и </w:t>
      </w:r>
      <w:bookmarkEnd w:id="475"/>
      <w:r>
        <w:t>с п. 2.27.</w:t>
      </w:r>
    </w:p>
    <w:p w:rsidR="00000000" w:rsidRDefault="005F0479">
      <w:pPr>
        <w:ind w:firstLine="284"/>
        <w:jc w:val="both"/>
      </w:pPr>
      <w:r>
        <w:t>*)</w:t>
      </w:r>
      <w:r>
        <w:rPr>
          <w:noProof/>
        </w:rPr>
        <w:t>2.</w:t>
      </w:r>
      <w:bookmarkStart w:id="476" w:name="OCRUncertain666"/>
      <w:r>
        <w:rPr>
          <w:noProof/>
        </w:rPr>
        <w:t>3</w:t>
      </w:r>
      <w:bookmarkEnd w:id="476"/>
      <w:r>
        <w:rPr>
          <w:noProof/>
        </w:rPr>
        <w:t>3.</w:t>
      </w:r>
      <w:r>
        <w:t xml:space="preserve"> Необходимост</w:t>
      </w:r>
      <w:bookmarkStart w:id="477" w:name="OCRUncertain667"/>
      <w:r>
        <w:t>ь</w:t>
      </w:r>
      <w:bookmarkEnd w:id="477"/>
      <w:r>
        <w:t xml:space="preserve"> устройства лифтов для людей в автостоянках всех т</w:t>
      </w:r>
      <w:bookmarkStart w:id="478" w:name="OCRUncertain668"/>
      <w:r>
        <w:t>и</w:t>
      </w:r>
      <w:bookmarkEnd w:id="478"/>
      <w:r>
        <w:t xml:space="preserve">пов определяется </w:t>
      </w:r>
      <w:bookmarkStart w:id="479" w:name="OCRUncertain669"/>
      <w:r>
        <w:t>за</w:t>
      </w:r>
      <w:bookmarkEnd w:id="479"/>
      <w:r>
        <w:t>д</w:t>
      </w:r>
      <w:bookmarkStart w:id="480" w:name="OCRUncertain670"/>
      <w:r>
        <w:t>а</w:t>
      </w:r>
      <w:bookmarkEnd w:id="480"/>
      <w:r>
        <w:t>нием на проектирование и проектом.</w:t>
      </w:r>
    </w:p>
    <w:p w:rsidR="00000000" w:rsidRDefault="005F0479">
      <w:pPr>
        <w:ind w:firstLine="284"/>
        <w:jc w:val="both"/>
      </w:pPr>
      <w:r>
        <w:t xml:space="preserve">2.34. Пределы </w:t>
      </w:r>
      <w:bookmarkStart w:id="481" w:name="OCRUncertain671"/>
      <w:r>
        <w:t>огнестойкост</w:t>
      </w:r>
      <w:bookmarkEnd w:id="481"/>
      <w:r>
        <w:t>и огра</w:t>
      </w:r>
      <w:r>
        <w:t>ждающих конструкций и дверей (ворот) шахт лифтов должны соответствовать требованиям, изложенным в таблице 1 СНиП 21-02-99.</w:t>
      </w:r>
    </w:p>
    <w:p w:rsidR="00000000" w:rsidRDefault="005F0479">
      <w:pPr>
        <w:ind w:firstLine="284"/>
        <w:jc w:val="both"/>
        <w:rPr>
          <w:noProof/>
        </w:rPr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2.</w:t>
      </w:r>
      <w:bookmarkStart w:id="482" w:name="OCRUncertain673"/>
      <w:r>
        <w:rPr>
          <w:noProof/>
        </w:rPr>
        <w:t>3</w:t>
      </w:r>
      <w:bookmarkEnd w:id="482"/>
      <w:r>
        <w:rPr>
          <w:noProof/>
        </w:rPr>
        <w:t>5.</w:t>
      </w:r>
      <w:r>
        <w:t xml:space="preserve"> Лифты автостоя</w:t>
      </w:r>
      <w:bookmarkStart w:id="483" w:name="OCRUncertain674"/>
      <w:r>
        <w:t>н</w:t>
      </w:r>
      <w:bookmarkEnd w:id="483"/>
      <w:r>
        <w:t xml:space="preserve">ок оборудуются автоматическими </w:t>
      </w:r>
      <w:proofErr w:type="spellStart"/>
      <w:r>
        <w:t>устройст</w:t>
      </w:r>
      <w:proofErr w:type="spellEnd"/>
      <w:r>
        <w:t xml:space="preserve"> вам</w:t>
      </w:r>
      <w:bookmarkStart w:id="484" w:name="OCRUncertain675"/>
      <w:r>
        <w:t>и</w:t>
      </w:r>
      <w:bookmarkEnd w:id="484"/>
      <w:r>
        <w:t>, обес</w:t>
      </w:r>
      <w:bookmarkStart w:id="485" w:name="OCRUncertain676"/>
      <w:r>
        <w:t>п</w:t>
      </w:r>
      <w:bookmarkEnd w:id="485"/>
      <w:r>
        <w:t xml:space="preserve">ечивающими их подъем (опускание) при пожаре на </w:t>
      </w:r>
      <w:bookmarkStart w:id="486" w:name="OCRUncertain677"/>
      <w:r>
        <w:t>посадочный</w:t>
      </w:r>
      <w:bookmarkEnd w:id="486"/>
      <w:r>
        <w:t xml:space="preserve"> этаж, </w:t>
      </w:r>
      <w:bookmarkStart w:id="487" w:name="OCRUncertain678"/>
      <w:r>
        <w:t>открывание</w:t>
      </w:r>
      <w:bookmarkEnd w:id="487"/>
      <w:r>
        <w:t xml:space="preserve"> дверей и последующее отключен</w:t>
      </w:r>
      <w:bookmarkStart w:id="488" w:name="OCRUncertain679"/>
      <w:r>
        <w:t>и</w:t>
      </w:r>
      <w:bookmarkEnd w:id="488"/>
      <w:r>
        <w:t>е.</w:t>
      </w:r>
    </w:p>
    <w:p w:rsidR="00000000" w:rsidRDefault="005F0479">
      <w:pPr>
        <w:ind w:firstLine="284"/>
        <w:jc w:val="both"/>
      </w:pPr>
      <w:r>
        <w:rPr>
          <w:noProof/>
        </w:rPr>
        <w:t>2.</w:t>
      </w:r>
      <w:bookmarkStart w:id="489" w:name="OCRUncertain680"/>
      <w:r>
        <w:rPr>
          <w:noProof/>
        </w:rPr>
        <w:t>3</w:t>
      </w:r>
      <w:bookmarkEnd w:id="489"/>
      <w:r>
        <w:rPr>
          <w:noProof/>
        </w:rPr>
        <w:t>6.</w:t>
      </w:r>
      <w:r>
        <w:t xml:space="preserve"> Лестничные клетки и шахты лифтов автостоянок должны быть с подпором воздуха при пожаре: </w:t>
      </w:r>
    </w:p>
    <w:p w:rsidR="00000000" w:rsidRDefault="005F0479">
      <w:pPr>
        <w:ind w:firstLine="284"/>
        <w:jc w:val="both"/>
      </w:pPr>
      <w:r>
        <w:t>при</w:t>
      </w:r>
      <w:r>
        <w:rPr>
          <w:noProof/>
        </w:rPr>
        <w:t xml:space="preserve"> 2</w:t>
      </w:r>
      <w:r>
        <w:t xml:space="preserve"> и более подземных этажах;</w:t>
      </w:r>
    </w:p>
    <w:p w:rsidR="00000000" w:rsidRDefault="005F0479">
      <w:pPr>
        <w:ind w:firstLine="284"/>
        <w:jc w:val="both"/>
      </w:pPr>
      <w:r>
        <w:t>если лестничные кл</w:t>
      </w:r>
      <w:bookmarkStart w:id="490" w:name="OCRUncertain681"/>
      <w:r>
        <w:t>е</w:t>
      </w:r>
      <w:bookmarkEnd w:id="490"/>
      <w:r>
        <w:t>тк</w:t>
      </w:r>
      <w:bookmarkStart w:id="491" w:name="OCRUncertain682"/>
      <w:r>
        <w:t>и</w:t>
      </w:r>
      <w:bookmarkEnd w:id="491"/>
      <w:r>
        <w:t xml:space="preserve"> и л</w:t>
      </w:r>
      <w:bookmarkStart w:id="492" w:name="OCRUncertain683"/>
      <w:r>
        <w:t>и</w:t>
      </w:r>
      <w:bookmarkEnd w:id="492"/>
      <w:r>
        <w:t>фты связывают подземн</w:t>
      </w:r>
      <w:r>
        <w:t>ую и надземную части автостоянки;</w:t>
      </w:r>
    </w:p>
    <w:p w:rsidR="00000000" w:rsidRDefault="005F0479">
      <w:pPr>
        <w:ind w:firstLine="284"/>
        <w:jc w:val="both"/>
      </w:pPr>
      <w:r>
        <w:t>если лестничные клетк</w:t>
      </w:r>
      <w:bookmarkStart w:id="493" w:name="OCRUncertain684"/>
      <w:r>
        <w:t>и</w:t>
      </w:r>
      <w:bookmarkEnd w:id="493"/>
      <w:r>
        <w:t xml:space="preserve"> и лифты связывают подземную автостоянку с надземными эт</w:t>
      </w:r>
      <w:bookmarkStart w:id="494" w:name="OCRUncertain685"/>
      <w:r>
        <w:t>а</w:t>
      </w:r>
      <w:bookmarkEnd w:id="494"/>
      <w:r>
        <w:t>жами здания другого назначения.</w:t>
      </w:r>
    </w:p>
    <w:p w:rsidR="00000000" w:rsidRDefault="005F0479">
      <w:pPr>
        <w:ind w:firstLine="284"/>
        <w:jc w:val="both"/>
      </w:pPr>
      <w:r>
        <w:t>Допускается применять вместо незадымляемых лестничных клеток типа Н2 незадымляемые лестничные клетки типа Н3. Выходы из одноэтажных подземных автостоянок следует проектировать в соответствии с п.5.15 СНиП 2.04.05-91*.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noProof/>
        </w:rPr>
      </w:pPr>
      <w:r>
        <w:t>*)2.3</w:t>
      </w:r>
      <w:bookmarkStart w:id="495" w:name="OCRUncertain686"/>
      <w:r>
        <w:t>7</w:t>
      </w:r>
      <w:bookmarkEnd w:id="495"/>
      <w:r>
        <w:t>. Лестничные клетки и лифтовые ш</w:t>
      </w:r>
      <w:bookmarkStart w:id="496" w:name="OCRUncertain687"/>
      <w:r>
        <w:t>а</w:t>
      </w:r>
      <w:bookmarkEnd w:id="496"/>
      <w:r>
        <w:t>хты</w:t>
      </w:r>
      <w:bookmarkStart w:id="497" w:name="OCRUncertain688"/>
      <w:r>
        <w:t>,</w:t>
      </w:r>
      <w:bookmarkEnd w:id="497"/>
      <w:r>
        <w:t xml:space="preserve"> обеспечивающ</w:t>
      </w:r>
      <w:bookmarkStart w:id="498" w:name="OCRUncertain689"/>
      <w:r>
        <w:t>и</w:t>
      </w:r>
      <w:bookmarkEnd w:id="498"/>
      <w:r>
        <w:t>е функц</w:t>
      </w:r>
      <w:bookmarkStart w:id="499" w:name="OCRUncertain690"/>
      <w:r>
        <w:t>и</w:t>
      </w:r>
      <w:bookmarkEnd w:id="499"/>
      <w:r>
        <w:t>ональную связь подземной автостоянки с н</w:t>
      </w:r>
      <w:bookmarkStart w:id="500" w:name="OCRUncertain691"/>
      <w:r>
        <w:t>а</w:t>
      </w:r>
      <w:bookmarkEnd w:id="500"/>
      <w:r>
        <w:t>дземной ч</w:t>
      </w:r>
      <w:r>
        <w:t>а</w:t>
      </w:r>
      <w:bookmarkStart w:id="501" w:name="OCRUncertain692"/>
      <w:r>
        <w:t>с</w:t>
      </w:r>
      <w:bookmarkEnd w:id="501"/>
      <w:r>
        <w:t>т</w:t>
      </w:r>
      <w:bookmarkStart w:id="502" w:name="OCRUncertain693"/>
      <w:r>
        <w:t>ь</w:t>
      </w:r>
      <w:bookmarkEnd w:id="502"/>
      <w:r>
        <w:t>ю здания другого на</w:t>
      </w:r>
      <w:bookmarkStart w:id="503" w:name="OCRUncertain694"/>
      <w:r>
        <w:t>з</w:t>
      </w:r>
      <w:bookmarkEnd w:id="503"/>
      <w:r>
        <w:t>начения</w:t>
      </w:r>
      <w:bookmarkStart w:id="504" w:name="OCRUncertain695"/>
      <w:r>
        <w:t>,</w:t>
      </w:r>
      <w:bookmarkEnd w:id="504"/>
      <w:r>
        <w:t xml:space="preserve"> допускается проектировать в соответствии с </w:t>
      </w:r>
      <w:proofErr w:type="spellStart"/>
      <w:r>
        <w:t>МГСН</w:t>
      </w:r>
      <w:proofErr w:type="spellEnd"/>
      <w:r>
        <w:rPr>
          <w:noProof/>
        </w:rPr>
        <w:t xml:space="preserve"> 4.04-94</w:t>
      </w:r>
      <w:r>
        <w:t xml:space="preserve"> ( п.*)2.36.).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2.</w:t>
      </w:r>
      <w:bookmarkStart w:id="505" w:name="OCRUncertain696"/>
      <w:r>
        <w:rPr>
          <w:noProof/>
        </w:rPr>
        <w:t>3</w:t>
      </w:r>
      <w:bookmarkEnd w:id="505"/>
      <w:r>
        <w:rPr>
          <w:noProof/>
        </w:rPr>
        <w:t>8.</w:t>
      </w:r>
      <w:r>
        <w:t xml:space="preserve"> Устройство в жилых домах и в расположенных под ними автостоянках об</w:t>
      </w:r>
      <w:bookmarkStart w:id="506" w:name="OCRUncertain697"/>
      <w:r>
        <w:t>щ</w:t>
      </w:r>
      <w:bookmarkEnd w:id="506"/>
      <w:r>
        <w:t xml:space="preserve">их лестничных клеток и лифтов </w:t>
      </w:r>
      <w:bookmarkStart w:id="507" w:name="OCRUncertain698"/>
      <w:r>
        <w:t>не</w:t>
      </w:r>
      <w:bookmarkEnd w:id="507"/>
      <w:r>
        <w:t xml:space="preserve"> допуск</w:t>
      </w:r>
      <w:bookmarkStart w:id="508" w:name="OCRUncertain699"/>
      <w:r>
        <w:t>а</w:t>
      </w:r>
      <w:bookmarkEnd w:id="508"/>
      <w:r>
        <w:t>ется</w:t>
      </w:r>
      <w:bookmarkStart w:id="509" w:name="OCRUncertain700"/>
      <w:r>
        <w:t>,</w:t>
      </w:r>
      <w:bookmarkEnd w:id="509"/>
      <w:r>
        <w:t xml:space="preserve"> за исключением частных жилых домов по согласов</w:t>
      </w:r>
      <w:bookmarkStart w:id="510" w:name="OCRUncertain701"/>
      <w:r>
        <w:t>а</w:t>
      </w:r>
      <w:bookmarkEnd w:id="510"/>
      <w:r>
        <w:t>н</w:t>
      </w:r>
      <w:bookmarkStart w:id="511" w:name="OCRUncertain702"/>
      <w:r>
        <w:t>и</w:t>
      </w:r>
      <w:bookmarkEnd w:id="511"/>
      <w:r>
        <w:t xml:space="preserve">ю с органами государственного пожарного </w:t>
      </w:r>
      <w:bookmarkStart w:id="512" w:name="OCRUncertain703"/>
      <w:r>
        <w:t>надзора.</w:t>
      </w:r>
      <w:bookmarkEnd w:id="512"/>
    </w:p>
    <w:p w:rsidR="00000000" w:rsidRDefault="005F0479">
      <w:pPr>
        <w:ind w:firstLine="225"/>
        <w:jc w:val="both"/>
      </w:pPr>
      <w:bookmarkStart w:id="513" w:name="OCRUncertain704"/>
      <w:r>
        <w:t>Из расположенной под жилым домом автостоянки допускается предусматривать до вестибюля на первом этаже устройство лифта без его продолжения на вышележащие эта</w:t>
      </w:r>
      <w:r>
        <w:t>жи (с учетом требований п.2.14 настоящих норм) и без выхода в технические этажи, при этом лестничная клетка жилого дома кроме выхода в вестибюль должна иметь выход непосредственно наружу.</w:t>
      </w:r>
    </w:p>
    <w:p w:rsidR="00000000" w:rsidRDefault="005F0479">
      <w:pPr>
        <w:ind w:firstLine="225"/>
        <w:jc w:val="both"/>
      </w:pPr>
      <w:r>
        <w:t xml:space="preserve">В жилых домах повышенной комфортности и в многофункциональных зданиях при размещении под ними автостоянок допускается проектировать общие шахты лифтов, имеющих режим "перевозка пожарных подразделений", при условии выполнения на этажах автостоянки двойного шлюзования с подпором воздуха в оба шлюза и устройства </w:t>
      </w:r>
      <w:proofErr w:type="spellStart"/>
      <w:r>
        <w:t>дренчерной</w:t>
      </w:r>
      <w:proofErr w:type="spellEnd"/>
      <w:r>
        <w:t xml:space="preserve"> за</w:t>
      </w:r>
      <w:r>
        <w:t>весы в соответствии с п.2.14.</w:t>
      </w:r>
    </w:p>
    <w:p w:rsidR="00000000" w:rsidRDefault="005F0479"/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>*</w:t>
      </w:r>
      <w:bookmarkEnd w:id="513"/>
      <w:r>
        <w:t>)2.3</w:t>
      </w:r>
      <w:bookmarkStart w:id="514" w:name="OCRUncertain705"/>
      <w:r>
        <w:t>9</w:t>
      </w:r>
      <w:bookmarkEnd w:id="514"/>
      <w:r>
        <w:t>. В под</w:t>
      </w:r>
      <w:bookmarkStart w:id="515" w:name="OCRUncertain706"/>
      <w:r>
        <w:t>з</w:t>
      </w:r>
      <w:bookmarkEnd w:id="515"/>
      <w:r>
        <w:t>емных автостоя</w:t>
      </w:r>
      <w:bookmarkStart w:id="516" w:name="OCRUncertain707"/>
      <w:r>
        <w:t>н</w:t>
      </w:r>
      <w:bookmarkEnd w:id="516"/>
      <w:r>
        <w:t xml:space="preserve">ках с 3 этажами и более и в надземных </w:t>
      </w:r>
      <w:bookmarkStart w:id="517" w:name="OCRUncertain708"/>
      <w:r>
        <w:t>автостоянках</w:t>
      </w:r>
      <w:bookmarkEnd w:id="517"/>
      <w:r>
        <w:t xml:space="preserve"> с</w:t>
      </w:r>
      <w:r>
        <w:rPr>
          <w:noProof/>
        </w:rPr>
        <w:t xml:space="preserve"> 5</w:t>
      </w:r>
      <w:r>
        <w:t xml:space="preserve"> </w:t>
      </w:r>
      <w:bookmarkStart w:id="518" w:name="OCRUncertain709"/>
      <w:r>
        <w:t>э</w:t>
      </w:r>
      <w:bookmarkEnd w:id="518"/>
      <w:r>
        <w:t>тажами и более следует предусматривать на каждый пожарный отсек не ме</w:t>
      </w:r>
      <w:bookmarkStart w:id="519" w:name="OCRUncertain710"/>
      <w:r>
        <w:t>н</w:t>
      </w:r>
      <w:bookmarkEnd w:id="519"/>
      <w:r>
        <w:t>ее од</w:t>
      </w:r>
      <w:bookmarkStart w:id="520" w:name="OCRUncertain711"/>
      <w:r>
        <w:t>н</w:t>
      </w:r>
      <w:bookmarkEnd w:id="520"/>
      <w:r>
        <w:t>ого лифт</w:t>
      </w:r>
      <w:bookmarkStart w:id="521" w:name="OCRUncertain712"/>
      <w:r>
        <w:t>а,</w:t>
      </w:r>
      <w:bookmarkEnd w:id="521"/>
      <w:r>
        <w:t xml:space="preserve"> им</w:t>
      </w:r>
      <w:bookmarkStart w:id="522" w:name="OCRUncertain713"/>
      <w:r>
        <w:t>е</w:t>
      </w:r>
      <w:bookmarkEnd w:id="522"/>
      <w:r>
        <w:t>ющего реж</w:t>
      </w:r>
      <w:bookmarkStart w:id="523" w:name="OCRUncertain714"/>
      <w:r>
        <w:t>и</w:t>
      </w:r>
      <w:bookmarkEnd w:id="523"/>
      <w:r>
        <w:t>м работы "п</w:t>
      </w:r>
      <w:bookmarkStart w:id="524" w:name="OCRUncertain715"/>
      <w:r>
        <w:t>е</w:t>
      </w:r>
      <w:bookmarkEnd w:id="524"/>
      <w:r>
        <w:t>р</w:t>
      </w:r>
      <w:bookmarkStart w:id="525" w:name="OCRUncertain716"/>
      <w:r>
        <w:t>е</w:t>
      </w:r>
      <w:bookmarkEnd w:id="525"/>
      <w:r>
        <w:t>возка пожарных подра</w:t>
      </w:r>
      <w:bookmarkStart w:id="526" w:name="OCRUncertain717"/>
      <w:r>
        <w:t>з</w:t>
      </w:r>
      <w:bookmarkEnd w:id="526"/>
      <w:r>
        <w:t>деле</w:t>
      </w:r>
      <w:bookmarkStart w:id="527" w:name="OCRUncertain718"/>
      <w:r>
        <w:t>н</w:t>
      </w:r>
      <w:bookmarkEnd w:id="527"/>
      <w:r>
        <w:t xml:space="preserve">ий" </w:t>
      </w:r>
      <w:bookmarkStart w:id="528" w:name="OCRUncertain720"/>
      <w:r>
        <w:t xml:space="preserve">согласно </w:t>
      </w:r>
      <w:proofErr w:type="spellStart"/>
      <w:r>
        <w:t>НПБ</w:t>
      </w:r>
      <w:proofErr w:type="spellEnd"/>
      <w:r>
        <w:t xml:space="preserve"> 250-97 "Лифты для транспортирования пожарных подразделений. Общие технические требования",</w:t>
      </w:r>
      <w:bookmarkEnd w:id="528"/>
      <w:r>
        <w:t xml:space="preserve"> согласно </w:t>
      </w:r>
      <w:proofErr w:type="spellStart"/>
      <w:r>
        <w:t>МГСН</w:t>
      </w:r>
      <w:proofErr w:type="spellEnd"/>
      <w:r>
        <w:rPr>
          <w:noProof/>
        </w:rPr>
        <w:t xml:space="preserve"> 4.04-94.</w:t>
      </w:r>
      <w:r>
        <w:t xml:space="preserve"> Из пожар</w:t>
      </w:r>
      <w:bookmarkStart w:id="529" w:name="OCRUncertain721"/>
      <w:r>
        <w:t>н</w:t>
      </w:r>
      <w:bookmarkEnd w:id="529"/>
      <w:r>
        <w:t>ого лифта должен быть предусмотрен выход н</w:t>
      </w:r>
      <w:bookmarkStart w:id="530" w:name="OCRUncertain722"/>
      <w:r>
        <w:t>е</w:t>
      </w:r>
      <w:bookmarkEnd w:id="530"/>
      <w:r>
        <w:t>посредственно наружу или ч</w:t>
      </w:r>
      <w:bookmarkStart w:id="531" w:name="OCRUncertain723"/>
      <w:r>
        <w:t>е</w:t>
      </w:r>
      <w:bookmarkEnd w:id="531"/>
      <w:r>
        <w:t>рез тамбур</w:t>
      </w:r>
      <w:r>
        <w:t>-шлюз с подпором воздуха при пожаре в вест</w:t>
      </w:r>
      <w:bookmarkStart w:id="532" w:name="OCRUncertain724"/>
      <w:r>
        <w:t>и</w:t>
      </w:r>
      <w:bookmarkEnd w:id="532"/>
      <w:r>
        <w:t>бюль зда</w:t>
      </w:r>
      <w:bookmarkStart w:id="533" w:name="OCRUncertain725"/>
      <w:r>
        <w:t>н</w:t>
      </w:r>
      <w:bookmarkEnd w:id="533"/>
      <w:r>
        <w:t>ия</w:t>
      </w:r>
      <w:bookmarkStart w:id="534" w:name="OCRUncertain726"/>
      <w:r>
        <w:t>,</w:t>
      </w:r>
      <w:bookmarkEnd w:id="534"/>
      <w:r>
        <w:t xml:space="preserve"> в которое встроена автостоянка.</w:t>
      </w:r>
    </w:p>
    <w:p w:rsidR="00000000" w:rsidRDefault="005F0479">
      <w:pPr>
        <w:ind w:firstLine="284"/>
        <w:jc w:val="both"/>
      </w:pPr>
      <w:r>
        <w:t>В качестве пожарного лифта может быт</w:t>
      </w:r>
      <w:bookmarkStart w:id="535" w:name="OCRUncertain727"/>
      <w:r>
        <w:t>ь</w:t>
      </w:r>
      <w:bookmarkEnd w:id="535"/>
      <w:r>
        <w:t xml:space="preserve"> использован грузовой лифт д</w:t>
      </w:r>
      <w:bookmarkStart w:id="536" w:name="OCRUncertain728"/>
      <w:r>
        <w:t>л</w:t>
      </w:r>
      <w:bookmarkEnd w:id="536"/>
      <w:r>
        <w:t>я автомоб</w:t>
      </w:r>
      <w:bookmarkStart w:id="537" w:name="OCRUncertain729"/>
      <w:r>
        <w:t>и</w:t>
      </w:r>
      <w:bookmarkEnd w:id="537"/>
      <w:r>
        <w:t>лей при условии выполне</w:t>
      </w:r>
      <w:bookmarkStart w:id="538" w:name="OCRUncertain730"/>
      <w:r>
        <w:t>н</w:t>
      </w:r>
      <w:bookmarkEnd w:id="538"/>
      <w:r>
        <w:t>ия требов</w:t>
      </w:r>
      <w:bookmarkStart w:id="539" w:name="OCRUncertain731"/>
      <w:r>
        <w:t>а</w:t>
      </w:r>
      <w:bookmarkEnd w:id="539"/>
      <w:r>
        <w:t>н</w:t>
      </w:r>
      <w:bookmarkStart w:id="540" w:name="OCRUncertain732"/>
      <w:r>
        <w:t>и</w:t>
      </w:r>
      <w:bookmarkEnd w:id="540"/>
      <w:r>
        <w:t>й настоящего пункта.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 xml:space="preserve">*)2.40. Выходы на кровлю автостоянки следует проектировать в соответствии со </w:t>
      </w:r>
      <w:bookmarkStart w:id="541" w:name="OCRUncertain733"/>
      <w:r>
        <w:t>СНи</w:t>
      </w:r>
      <w:bookmarkEnd w:id="541"/>
      <w:r>
        <w:t>П</w:t>
      </w:r>
      <w:r>
        <w:rPr>
          <w:noProof/>
        </w:rPr>
        <w:t xml:space="preserve"> 2.09.02-85*</w:t>
      </w:r>
      <w:r>
        <w:t xml:space="preserve"> и </w:t>
      </w:r>
      <w:bookmarkStart w:id="542" w:name="OCRUncertain734"/>
      <w:r>
        <w:t>СНиП</w:t>
      </w:r>
      <w:bookmarkEnd w:id="542"/>
      <w:r>
        <w:rPr>
          <w:noProof/>
        </w:rPr>
        <w:t xml:space="preserve"> 2.01.02-85*.</w:t>
      </w:r>
    </w:p>
    <w:p w:rsidR="00000000" w:rsidRDefault="005F0479">
      <w:pPr>
        <w:ind w:firstLine="284"/>
        <w:jc w:val="both"/>
        <w:rPr>
          <w:noProof/>
        </w:rPr>
      </w:pPr>
    </w:p>
    <w:p w:rsidR="00000000" w:rsidRDefault="005F0479">
      <w:pPr>
        <w:ind w:firstLine="284"/>
        <w:jc w:val="center"/>
        <w:rPr>
          <w:b/>
          <w:lang w:val="en-US"/>
        </w:rPr>
      </w:pPr>
      <w:bookmarkStart w:id="543" w:name="_Toc429898882"/>
      <w:r>
        <w:rPr>
          <w:b/>
        </w:rPr>
        <w:t xml:space="preserve">3. </w:t>
      </w:r>
      <w:bookmarkStart w:id="544" w:name="OCRUncertain735"/>
      <w:r>
        <w:rPr>
          <w:b/>
        </w:rPr>
        <w:t>И</w:t>
      </w:r>
      <w:bookmarkEnd w:id="544"/>
      <w:r>
        <w:rPr>
          <w:b/>
        </w:rPr>
        <w:t>НЖЕНЕРНОЕ ОБОРУДОВАНИЕ</w:t>
      </w:r>
      <w:bookmarkEnd w:id="543"/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3.1.</w:t>
      </w:r>
      <w:r>
        <w:t xml:space="preserve"> И</w:t>
      </w:r>
      <w:bookmarkStart w:id="545" w:name="OCRUncertain736"/>
      <w:r>
        <w:t>н</w:t>
      </w:r>
      <w:bookmarkEnd w:id="545"/>
      <w:r>
        <w:t>же</w:t>
      </w:r>
      <w:bookmarkStart w:id="546" w:name="OCRUncertain737"/>
      <w:r>
        <w:t>н</w:t>
      </w:r>
      <w:bookmarkEnd w:id="546"/>
      <w:r>
        <w:t>ерные системы и оборудова</w:t>
      </w:r>
      <w:bookmarkStart w:id="547" w:name="OCRUncertain738"/>
      <w:r>
        <w:t>н</w:t>
      </w:r>
      <w:bookmarkEnd w:id="547"/>
      <w:r>
        <w:t xml:space="preserve">ие автостоянок следует проектировать в соответствии с </w:t>
      </w:r>
      <w:bookmarkStart w:id="548" w:name="OCRUncertain739"/>
      <w:r>
        <w:t>СНиП 21-02-99</w:t>
      </w:r>
      <w:bookmarkEnd w:id="548"/>
      <w:r>
        <w:t>, другими д</w:t>
      </w:r>
      <w:r>
        <w:t>ействующими нормативными документами и настоя</w:t>
      </w:r>
      <w:bookmarkStart w:id="549" w:name="OCRUncertain740"/>
      <w:r>
        <w:t>щ</w:t>
      </w:r>
      <w:bookmarkEnd w:id="549"/>
      <w:r>
        <w:t>ими нормами.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3.2.</w:t>
      </w:r>
      <w:r>
        <w:t xml:space="preserve"> Необходимость осна</w:t>
      </w:r>
      <w:bookmarkStart w:id="550" w:name="OCRUncertain741"/>
      <w:r>
        <w:t>щ</w:t>
      </w:r>
      <w:bookmarkEnd w:id="550"/>
      <w:r>
        <w:t>ен</w:t>
      </w:r>
      <w:bookmarkStart w:id="551" w:name="OCRUncertain742"/>
      <w:r>
        <w:t>и</w:t>
      </w:r>
      <w:bookmarkEnd w:id="551"/>
      <w:r>
        <w:t>я автостоянк</w:t>
      </w:r>
      <w:bookmarkStart w:id="552" w:name="OCRUncertain743"/>
      <w:r>
        <w:t>и</w:t>
      </w:r>
      <w:bookmarkEnd w:id="552"/>
      <w:r>
        <w:t xml:space="preserve"> хозяйственно-пит</w:t>
      </w:r>
      <w:bookmarkStart w:id="553" w:name="OCRUncertain744"/>
      <w:r>
        <w:t>ь</w:t>
      </w:r>
      <w:bookmarkEnd w:id="553"/>
      <w:r>
        <w:t>евым во</w:t>
      </w:r>
      <w:bookmarkStart w:id="554" w:name="OCRUncertain745"/>
      <w:r>
        <w:t>д</w:t>
      </w:r>
      <w:bookmarkEnd w:id="554"/>
      <w:r>
        <w:t>опроводом</w:t>
      </w:r>
      <w:bookmarkStart w:id="555" w:name="OCRUncertain746"/>
      <w:r>
        <w:t>,</w:t>
      </w:r>
      <w:bookmarkEnd w:id="555"/>
      <w:r>
        <w:t xml:space="preserve"> горячим водос</w:t>
      </w:r>
      <w:bookmarkStart w:id="556" w:name="OCRUncertain747"/>
      <w:r>
        <w:t>н</w:t>
      </w:r>
      <w:bookmarkEnd w:id="556"/>
      <w:r>
        <w:t>абжением</w:t>
      </w:r>
      <w:bookmarkStart w:id="557" w:name="OCRUncertain748"/>
      <w:r>
        <w:t>,</w:t>
      </w:r>
      <w:bookmarkEnd w:id="557"/>
      <w:r>
        <w:t xml:space="preserve"> канал</w:t>
      </w:r>
      <w:bookmarkStart w:id="558" w:name="OCRUncertain749"/>
      <w:r>
        <w:t>и</w:t>
      </w:r>
      <w:bookmarkEnd w:id="558"/>
      <w:r>
        <w:t>зацией</w:t>
      </w:r>
      <w:bookmarkStart w:id="559" w:name="OCRUncertain750"/>
      <w:r>
        <w:t>,</w:t>
      </w:r>
      <w:bookmarkEnd w:id="559"/>
      <w:r>
        <w:t xml:space="preserve"> отопле</w:t>
      </w:r>
      <w:bookmarkStart w:id="560" w:name="OCRUncertain751"/>
      <w:r>
        <w:t>н</w:t>
      </w:r>
      <w:bookmarkEnd w:id="560"/>
      <w:r>
        <w:t>ием, электроснабжением</w:t>
      </w:r>
      <w:bookmarkStart w:id="561" w:name="OCRUncertain752"/>
      <w:r>
        <w:t>,</w:t>
      </w:r>
      <w:bookmarkEnd w:id="561"/>
      <w:r>
        <w:t xml:space="preserve"> необходимость устройст</w:t>
      </w:r>
      <w:bookmarkStart w:id="562" w:name="OCRUncertain753"/>
      <w:r>
        <w:t>в</w:t>
      </w:r>
      <w:bookmarkEnd w:id="562"/>
      <w:r>
        <w:t xml:space="preserve">а санитар </w:t>
      </w:r>
      <w:proofErr w:type="spellStart"/>
      <w:r>
        <w:t>ных</w:t>
      </w:r>
      <w:proofErr w:type="spellEnd"/>
      <w:r>
        <w:t xml:space="preserve"> узлов определяется заданием на проектирование с уч</w:t>
      </w:r>
      <w:bookmarkStart w:id="563" w:name="OCRUncertain754"/>
      <w:r>
        <w:t>е</w:t>
      </w:r>
      <w:bookmarkEnd w:id="563"/>
      <w:r>
        <w:t>том ра</w:t>
      </w:r>
      <w:bookmarkStart w:id="564" w:name="OCRUncertain755"/>
      <w:r>
        <w:t>з</w:t>
      </w:r>
      <w:bookmarkEnd w:id="564"/>
      <w:r>
        <w:t>меро</w:t>
      </w:r>
      <w:bookmarkStart w:id="565" w:name="OCRUncertain756"/>
      <w:r>
        <w:t>в</w:t>
      </w:r>
      <w:bookmarkEnd w:id="565"/>
      <w:r>
        <w:t xml:space="preserve"> автостоянки</w:t>
      </w:r>
      <w:bookmarkStart w:id="566" w:name="OCRUncertain757"/>
      <w:r>
        <w:t>,</w:t>
      </w:r>
      <w:bookmarkEnd w:id="566"/>
      <w:r>
        <w:t xml:space="preserve"> режима ее эксплуатац</w:t>
      </w:r>
      <w:bookmarkStart w:id="567" w:name="OCRUncertain758"/>
      <w:r>
        <w:t>и</w:t>
      </w:r>
      <w:bookmarkEnd w:id="567"/>
      <w:r>
        <w:t>и</w:t>
      </w:r>
      <w:bookmarkStart w:id="568" w:name="OCRUncertain759"/>
      <w:r>
        <w:t>,</w:t>
      </w:r>
      <w:bookmarkEnd w:id="568"/>
      <w:r>
        <w:t xml:space="preserve"> условий подключения к городским инженерным коммун</w:t>
      </w:r>
      <w:bookmarkStart w:id="569" w:name="OCRUncertain760"/>
      <w:r>
        <w:t>и</w:t>
      </w:r>
      <w:bookmarkEnd w:id="569"/>
      <w:r>
        <w:t>ка</w:t>
      </w:r>
      <w:bookmarkStart w:id="570" w:name="OCRUncertain761"/>
      <w:r>
        <w:t>ц</w:t>
      </w:r>
      <w:bookmarkEnd w:id="570"/>
      <w:r>
        <w:t xml:space="preserve">иям </w:t>
      </w:r>
      <w:bookmarkStart w:id="571" w:name="OCRUncertain762"/>
      <w:r>
        <w:t>и</w:t>
      </w:r>
      <w:bookmarkEnd w:id="571"/>
      <w:r>
        <w:t xml:space="preserve"> в соответствии с </w:t>
      </w:r>
      <w:bookmarkStart w:id="572" w:name="OCRUncertain763"/>
      <w:r>
        <w:t>н</w:t>
      </w:r>
      <w:bookmarkEnd w:id="572"/>
      <w:r>
        <w:t>астоящими нормами.</w:t>
      </w:r>
    </w:p>
    <w:p w:rsidR="00000000" w:rsidRDefault="005F0479">
      <w:pPr>
        <w:ind w:firstLine="284"/>
        <w:jc w:val="both"/>
      </w:pPr>
      <w:r>
        <w:t>*)3.3. Инженерные системы, обеспечивающ</w:t>
      </w:r>
      <w:r>
        <w:t xml:space="preserve">ие пожарную безопасность автостоянок вместимостью более 50 </w:t>
      </w:r>
      <w:proofErr w:type="spellStart"/>
      <w:r>
        <w:t>машино-мест</w:t>
      </w:r>
      <w:proofErr w:type="spellEnd"/>
      <w:r>
        <w:t xml:space="preserve">, встроенных (пристроенных) в здания другого назначения, должны быть автономны от инженерных систем этих зданий, при вместимости 50 и менее </w:t>
      </w:r>
      <w:proofErr w:type="spellStart"/>
      <w:r>
        <w:t>машино-мест</w:t>
      </w:r>
      <w:proofErr w:type="spellEnd"/>
      <w:r>
        <w:t xml:space="preserve"> разделение указанных систем не требуется. Допускается объединение группы насосов с учетом объема максимального расхода воды при тушении пожара.</w:t>
      </w:r>
    </w:p>
    <w:p w:rsidR="00000000" w:rsidRDefault="005F0479">
      <w:pPr>
        <w:ind w:firstLine="284"/>
        <w:jc w:val="both"/>
      </w:pPr>
      <w:r>
        <w:t>В случае транзитной прокладки через помещения автостоянки инженерных коммуникац</w:t>
      </w:r>
      <w:bookmarkStart w:id="573" w:name="OCRUncertain776"/>
      <w:r>
        <w:t>и</w:t>
      </w:r>
      <w:bookmarkEnd w:id="573"/>
      <w:r>
        <w:t>й</w:t>
      </w:r>
      <w:bookmarkStart w:id="574" w:name="OCRUncertain777"/>
      <w:r>
        <w:t>,</w:t>
      </w:r>
      <w:bookmarkEnd w:id="574"/>
      <w:r>
        <w:t xml:space="preserve"> принадлежащ</w:t>
      </w:r>
      <w:bookmarkStart w:id="575" w:name="OCRUncertain778"/>
      <w:r>
        <w:t>и</w:t>
      </w:r>
      <w:bookmarkEnd w:id="575"/>
      <w:r>
        <w:t>х зданию, в которое встрое</w:t>
      </w:r>
      <w:bookmarkStart w:id="576" w:name="OCRUncertain779"/>
      <w:r>
        <w:t>н</w:t>
      </w:r>
      <w:bookmarkEnd w:id="576"/>
      <w:r>
        <w:t>а (пристроена) автостоян</w:t>
      </w:r>
      <w:r>
        <w:t>ка</w:t>
      </w:r>
      <w:bookmarkStart w:id="577" w:name="OCRUncertain780"/>
      <w:r>
        <w:t>,</w:t>
      </w:r>
      <w:bookmarkEnd w:id="577"/>
      <w:r>
        <w:t xml:space="preserve"> указа</w:t>
      </w:r>
      <w:bookmarkStart w:id="578" w:name="OCRUncertain781"/>
      <w:r>
        <w:t>нн</w:t>
      </w:r>
      <w:bookmarkEnd w:id="578"/>
      <w:r>
        <w:t>ые коммуникаци</w:t>
      </w:r>
      <w:bookmarkStart w:id="579" w:name="OCRUncertain782"/>
      <w:r>
        <w:t>и,</w:t>
      </w:r>
      <w:bookmarkEnd w:id="579"/>
      <w:r>
        <w:t xml:space="preserve"> кроме водопровода</w:t>
      </w:r>
      <w:bookmarkStart w:id="580" w:name="OCRUncertain783"/>
      <w:r>
        <w:t>,</w:t>
      </w:r>
      <w:bookmarkEnd w:id="580"/>
      <w:r>
        <w:t xml:space="preserve"> к</w:t>
      </w:r>
      <w:bookmarkStart w:id="581" w:name="OCRUncertain784"/>
      <w:r>
        <w:t>ан</w:t>
      </w:r>
      <w:bookmarkEnd w:id="581"/>
      <w:r>
        <w:t>ализац</w:t>
      </w:r>
      <w:bookmarkStart w:id="582" w:name="OCRUncertain785"/>
      <w:r>
        <w:t>ии</w:t>
      </w:r>
      <w:bookmarkEnd w:id="582"/>
      <w:r>
        <w:t xml:space="preserve"> </w:t>
      </w:r>
      <w:bookmarkStart w:id="583" w:name="OCRUncertain786"/>
      <w:r>
        <w:t>и те</w:t>
      </w:r>
      <w:bookmarkEnd w:id="583"/>
      <w:r>
        <w:t>плоснабжения из металлических труб, должны быт</w:t>
      </w:r>
      <w:bookmarkStart w:id="584" w:name="OCRUncertain787"/>
      <w:r>
        <w:t>ь</w:t>
      </w:r>
      <w:bookmarkEnd w:id="584"/>
      <w:r>
        <w:t xml:space="preserve"> и</w:t>
      </w:r>
      <w:bookmarkStart w:id="585" w:name="OCRUncertain788"/>
      <w:r>
        <w:t>з</w:t>
      </w:r>
      <w:bookmarkEnd w:id="585"/>
      <w:r>
        <w:t>олированы строитель</w:t>
      </w:r>
      <w:bookmarkStart w:id="586" w:name="OCRUncertain789"/>
      <w:r>
        <w:t>н</w:t>
      </w:r>
      <w:bookmarkEnd w:id="586"/>
      <w:r>
        <w:t>ыми конструкциями с пре</w:t>
      </w:r>
      <w:bookmarkStart w:id="587" w:name="OCRUncertain790"/>
      <w:r>
        <w:t>д</w:t>
      </w:r>
      <w:bookmarkEnd w:id="587"/>
      <w:r>
        <w:t>елом огнестойкости не менее</w:t>
      </w:r>
      <w:r>
        <w:rPr>
          <w:noProof/>
        </w:rPr>
        <w:t xml:space="preserve"> 2,5</w:t>
      </w:r>
      <w:r>
        <w:t xml:space="preserve"> ч.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noProof/>
        </w:rPr>
      </w:pPr>
      <w:r>
        <w:t>*)3.4. Обслуживающие автостоя</w:t>
      </w:r>
      <w:bookmarkStart w:id="588" w:name="OCRUncertain791"/>
      <w:r>
        <w:t>н</w:t>
      </w:r>
      <w:bookmarkEnd w:id="588"/>
      <w:r>
        <w:t>ку с и</w:t>
      </w:r>
      <w:bookmarkStart w:id="589" w:name="OCRUncertain792"/>
      <w:r>
        <w:t>з</w:t>
      </w:r>
      <w:bookmarkEnd w:id="589"/>
      <w:r>
        <w:t>олированными рампами инженерные коммуника</w:t>
      </w:r>
      <w:bookmarkStart w:id="590" w:name="OCRUncertain793"/>
      <w:r>
        <w:t>ц</w:t>
      </w:r>
      <w:bookmarkEnd w:id="590"/>
      <w:r>
        <w:t>ии (водопровод</w:t>
      </w:r>
      <w:bookmarkStart w:id="591" w:name="OCRUncertain794"/>
      <w:r>
        <w:t>,</w:t>
      </w:r>
      <w:bookmarkEnd w:id="591"/>
      <w:r>
        <w:t xml:space="preserve"> канализация и теплоснабжение)</w:t>
      </w:r>
      <w:bookmarkStart w:id="592" w:name="OCRUncertain795"/>
      <w:r>
        <w:t>,</w:t>
      </w:r>
      <w:bookmarkEnd w:id="592"/>
      <w:r>
        <w:t xml:space="preserve"> проходящие через перекрытия</w:t>
      </w:r>
      <w:bookmarkStart w:id="593" w:name="OCRUncertain796"/>
      <w:r>
        <w:t>,</w:t>
      </w:r>
      <w:bookmarkEnd w:id="593"/>
      <w:r>
        <w:t xml:space="preserve"> должны выполнят</w:t>
      </w:r>
      <w:bookmarkStart w:id="594" w:name="OCRUncertain797"/>
      <w:r>
        <w:t>ь</w:t>
      </w:r>
      <w:bookmarkEnd w:id="594"/>
      <w:r>
        <w:t>ся из мет</w:t>
      </w:r>
      <w:bookmarkStart w:id="595" w:name="OCRUncertain798"/>
      <w:r>
        <w:t>а</w:t>
      </w:r>
      <w:bookmarkEnd w:id="595"/>
      <w:r>
        <w:t>ллических труб: кабельные сети, п</w:t>
      </w:r>
      <w:bookmarkStart w:id="596" w:name="OCRUncertain799"/>
      <w:r>
        <w:t>е</w:t>
      </w:r>
      <w:bookmarkEnd w:id="596"/>
      <w:r>
        <w:t>ресекающие перекрытие</w:t>
      </w:r>
      <w:bookmarkStart w:id="597" w:name="OCRUncertain800"/>
      <w:r>
        <w:t>,</w:t>
      </w:r>
      <w:bookmarkEnd w:id="597"/>
      <w:r>
        <w:t xml:space="preserve"> также должны прокладываться в металлическ</w:t>
      </w:r>
      <w:bookmarkStart w:id="598" w:name="OCRUncertain801"/>
      <w:r>
        <w:t>и</w:t>
      </w:r>
      <w:bookmarkEnd w:id="598"/>
      <w:r>
        <w:t>х труб</w:t>
      </w:r>
      <w:bookmarkStart w:id="599" w:name="OCRUncertain802"/>
      <w:r>
        <w:t>а</w:t>
      </w:r>
      <w:bookmarkEnd w:id="599"/>
      <w:r>
        <w:t>х или в коммуника</w:t>
      </w:r>
      <w:bookmarkStart w:id="600" w:name="OCRUncertain803"/>
      <w:r>
        <w:t>ц</w:t>
      </w:r>
      <w:bookmarkEnd w:id="600"/>
      <w:r>
        <w:t>ион</w:t>
      </w:r>
      <w:bookmarkStart w:id="601" w:name="OCRUncertain804"/>
      <w:r>
        <w:t>н</w:t>
      </w:r>
      <w:bookmarkEnd w:id="601"/>
      <w:r>
        <w:t>ых нишах (коробах)</w:t>
      </w:r>
      <w:bookmarkStart w:id="602" w:name="OCRUncertain805"/>
      <w:r>
        <w:t>,</w:t>
      </w:r>
      <w:bookmarkEnd w:id="602"/>
      <w:r>
        <w:t xml:space="preserve"> </w:t>
      </w:r>
      <w:bookmarkStart w:id="603" w:name="OCRUncertain806"/>
      <w:r>
        <w:t>и</w:t>
      </w:r>
      <w:bookmarkEnd w:id="603"/>
      <w:r>
        <w:t>меющ</w:t>
      </w:r>
      <w:bookmarkStart w:id="604" w:name="OCRUncertain807"/>
      <w:r>
        <w:t>и</w:t>
      </w:r>
      <w:bookmarkEnd w:id="604"/>
      <w:r>
        <w:t>х предел огнестойкости конструкций в соответствии со СНиП 21-01-97*</w:t>
      </w:r>
      <w:r>
        <w:rPr>
          <w:noProof/>
        </w:rPr>
        <w:t>.</w:t>
      </w:r>
    </w:p>
    <w:p w:rsidR="00000000" w:rsidRDefault="005F0479">
      <w:pPr>
        <w:ind w:firstLine="284"/>
        <w:jc w:val="both"/>
      </w:pPr>
      <w:r>
        <w:t xml:space="preserve">В подземных автостоянках </w:t>
      </w:r>
      <w:proofErr w:type="spellStart"/>
      <w:r>
        <w:t>электрокабели</w:t>
      </w:r>
      <w:proofErr w:type="spellEnd"/>
      <w:r>
        <w:t xml:space="preserve"> и провода следует применять с оболочкой</w:t>
      </w:r>
      <w:bookmarkStart w:id="605" w:name="OCRUncertain808"/>
      <w:r>
        <w:t>,</w:t>
      </w:r>
      <w:bookmarkEnd w:id="605"/>
      <w:r>
        <w:t xml:space="preserve"> не распространяющей горе</w:t>
      </w:r>
      <w:bookmarkStart w:id="606" w:name="OCRUncertain809"/>
      <w:r>
        <w:t>н</w:t>
      </w:r>
      <w:bookmarkEnd w:id="606"/>
      <w:r>
        <w:t xml:space="preserve">ие: </w:t>
      </w:r>
      <w:proofErr w:type="spellStart"/>
      <w:r>
        <w:t>электрокабели</w:t>
      </w:r>
      <w:bookmarkStart w:id="607" w:name="OCRUncertain810"/>
      <w:proofErr w:type="spellEnd"/>
      <w:r>
        <w:t>,</w:t>
      </w:r>
      <w:bookmarkEnd w:id="607"/>
      <w:r>
        <w:t xml:space="preserve"> питающ</w:t>
      </w:r>
      <w:bookmarkStart w:id="608" w:name="OCRUncertain811"/>
      <w:r>
        <w:t>и</w:t>
      </w:r>
      <w:bookmarkEnd w:id="608"/>
      <w:r>
        <w:t>е противопожарные устройства</w:t>
      </w:r>
      <w:bookmarkStart w:id="609" w:name="OCRUncertain812"/>
      <w:r>
        <w:t>,</w:t>
      </w:r>
      <w:bookmarkEnd w:id="609"/>
      <w:r>
        <w:t xml:space="preserve"> не должны одновременно использоваться для </w:t>
      </w:r>
      <w:bookmarkStart w:id="610" w:name="OCRUncertain813"/>
      <w:r>
        <w:t>подводки</w:t>
      </w:r>
      <w:bookmarkEnd w:id="610"/>
      <w:r>
        <w:t xml:space="preserve"> к друг</w:t>
      </w:r>
      <w:bookmarkStart w:id="611" w:name="OCRUncertain814"/>
      <w:r>
        <w:t>и</w:t>
      </w:r>
      <w:bookmarkEnd w:id="611"/>
      <w:r>
        <w:t>м токоприемникам.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3.5.</w:t>
      </w:r>
      <w:r>
        <w:t xml:space="preserve"> Инженерные системы автостоянок и оборудование</w:t>
      </w:r>
      <w:bookmarkStart w:id="612" w:name="OCRUncertain815"/>
      <w:r>
        <w:t>,</w:t>
      </w:r>
      <w:bookmarkEnd w:id="612"/>
      <w:r>
        <w:t xml:space="preserve"> свя</w:t>
      </w:r>
      <w:bookmarkStart w:id="613" w:name="OCRUncertain816"/>
      <w:r>
        <w:t>з</w:t>
      </w:r>
      <w:bookmarkEnd w:id="613"/>
      <w:r>
        <w:t xml:space="preserve">анные с </w:t>
      </w:r>
      <w:proofErr w:type="spellStart"/>
      <w:r>
        <w:t>пожаротуше</w:t>
      </w:r>
      <w:bookmarkStart w:id="614" w:name="OCRUncertain817"/>
      <w:r>
        <w:t>н</w:t>
      </w:r>
      <w:bookmarkEnd w:id="614"/>
      <w:r>
        <w:t>ием</w:t>
      </w:r>
      <w:proofErr w:type="spellEnd"/>
      <w:r>
        <w:t xml:space="preserve"> (водос</w:t>
      </w:r>
      <w:bookmarkStart w:id="615" w:name="OCRUncertain818"/>
      <w:r>
        <w:t>н</w:t>
      </w:r>
      <w:bookmarkEnd w:id="615"/>
      <w:r>
        <w:t>абжение</w:t>
      </w:r>
      <w:bookmarkStart w:id="616" w:name="OCRUncertain819"/>
      <w:r>
        <w:t>,</w:t>
      </w:r>
      <w:bookmarkEnd w:id="616"/>
      <w:r>
        <w:t xml:space="preserve"> электроснабжение установок п</w:t>
      </w:r>
      <w:r>
        <w:t>ожаротушения, сигнал</w:t>
      </w:r>
      <w:bookmarkStart w:id="617" w:name="OCRUncertain820"/>
      <w:r>
        <w:t>и</w:t>
      </w:r>
      <w:bookmarkEnd w:id="617"/>
      <w:r>
        <w:t>з</w:t>
      </w:r>
      <w:bookmarkStart w:id="618" w:name="OCRUncertain821"/>
      <w:r>
        <w:t>а</w:t>
      </w:r>
      <w:bookmarkEnd w:id="618"/>
      <w:r>
        <w:t>ц</w:t>
      </w:r>
      <w:bookmarkStart w:id="619" w:name="OCRUncertain822"/>
      <w:r>
        <w:t>и</w:t>
      </w:r>
      <w:bookmarkEnd w:id="619"/>
      <w:r>
        <w:t>и</w:t>
      </w:r>
      <w:bookmarkStart w:id="620" w:name="OCRUncertain823"/>
      <w:r>
        <w:t>,</w:t>
      </w:r>
      <w:bookmarkEnd w:id="620"/>
      <w:r>
        <w:t xml:space="preserve"> эвакуа</w:t>
      </w:r>
      <w:bookmarkStart w:id="621" w:name="OCRUncertain824"/>
      <w:r>
        <w:t>ц</w:t>
      </w:r>
      <w:bookmarkEnd w:id="621"/>
      <w:r>
        <w:t>ионного осве</w:t>
      </w:r>
      <w:bookmarkStart w:id="622" w:name="OCRUncertain825"/>
      <w:r>
        <w:t>щ</w:t>
      </w:r>
      <w:bookmarkEnd w:id="622"/>
      <w:r>
        <w:t>ения</w:t>
      </w:r>
      <w:bookmarkStart w:id="623" w:name="OCRUncertain826"/>
      <w:r>
        <w:t>,</w:t>
      </w:r>
      <w:bookmarkEnd w:id="623"/>
      <w:r>
        <w:t xml:space="preserve"> оповещения</w:t>
      </w:r>
      <w:bookmarkStart w:id="624" w:name="OCRUncertain827"/>
      <w:r>
        <w:t>,</w:t>
      </w:r>
      <w:bookmarkEnd w:id="624"/>
      <w:r>
        <w:t xml:space="preserve"> пожарного лифта</w:t>
      </w:r>
      <w:bookmarkStart w:id="625" w:name="OCRUncertain828"/>
      <w:r>
        <w:t>,</w:t>
      </w:r>
      <w:bookmarkEnd w:id="625"/>
      <w:r>
        <w:t xml:space="preserve"> пож</w:t>
      </w:r>
      <w:bookmarkStart w:id="626" w:name="OCRUncertain829"/>
      <w:r>
        <w:t>а</w:t>
      </w:r>
      <w:bookmarkEnd w:id="626"/>
      <w:r>
        <w:t>рных насосов</w:t>
      </w:r>
      <w:bookmarkStart w:id="627" w:name="OCRUncertain830"/>
      <w:r>
        <w:t>,</w:t>
      </w:r>
      <w:bookmarkEnd w:id="627"/>
      <w:r>
        <w:t xml:space="preserve"> в том ч</w:t>
      </w:r>
      <w:bookmarkStart w:id="628" w:name="OCRUncertain831"/>
      <w:r>
        <w:t>и</w:t>
      </w:r>
      <w:bookmarkEnd w:id="628"/>
      <w:r>
        <w:t>сле для откачки воды при пожаре, вент</w:t>
      </w:r>
      <w:bookmarkStart w:id="629" w:name="OCRUncertain832"/>
      <w:r>
        <w:t>и</w:t>
      </w:r>
      <w:bookmarkEnd w:id="629"/>
      <w:r>
        <w:t xml:space="preserve">ляторов </w:t>
      </w:r>
      <w:bookmarkStart w:id="630" w:name="OCRUncertain833"/>
      <w:proofErr w:type="spellStart"/>
      <w:r>
        <w:t>противодымной</w:t>
      </w:r>
      <w:proofErr w:type="spellEnd"/>
      <w:r>
        <w:t xml:space="preserve"> </w:t>
      </w:r>
      <w:bookmarkEnd w:id="630"/>
      <w:r>
        <w:t>защиты)</w:t>
      </w:r>
      <w:bookmarkStart w:id="631" w:name="OCRUncertain834"/>
      <w:r>
        <w:t>,</w:t>
      </w:r>
      <w:bookmarkEnd w:id="631"/>
      <w:r>
        <w:t xml:space="preserve"> относятся к</w:t>
      </w:r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категории надеж</w:t>
      </w:r>
      <w:bookmarkStart w:id="632" w:name="OCRUncertain835"/>
      <w:r>
        <w:t>н</w:t>
      </w:r>
      <w:bookmarkEnd w:id="632"/>
      <w:r>
        <w:t>ости.</w:t>
      </w:r>
    </w:p>
    <w:p w:rsidR="00000000" w:rsidRDefault="005F0479">
      <w:pPr>
        <w:ind w:firstLine="284"/>
        <w:jc w:val="both"/>
      </w:pPr>
      <w:bookmarkStart w:id="633" w:name="OCRUncertain836"/>
      <w:r>
        <w:rPr>
          <w:noProof/>
        </w:rPr>
        <w:t>*)</w:t>
      </w:r>
      <w:bookmarkEnd w:id="633"/>
      <w:r>
        <w:rPr>
          <w:noProof/>
        </w:rPr>
        <w:t>3.6.</w:t>
      </w:r>
      <w:r>
        <w:t xml:space="preserve"> Автоматическо</w:t>
      </w:r>
      <w:bookmarkStart w:id="634" w:name="OCRUncertain837"/>
      <w:r>
        <w:t>е</w:t>
      </w:r>
      <w:bookmarkEnd w:id="634"/>
      <w:r>
        <w:t xml:space="preserve"> </w:t>
      </w:r>
      <w:proofErr w:type="spellStart"/>
      <w:r>
        <w:t>пожаротуше</w:t>
      </w:r>
      <w:bookmarkStart w:id="635" w:name="OCRUncertain838"/>
      <w:r>
        <w:t>н</w:t>
      </w:r>
      <w:bookmarkEnd w:id="635"/>
      <w:r>
        <w:t>и</w:t>
      </w:r>
      <w:bookmarkStart w:id="636" w:name="OCRUncertain839"/>
      <w:r>
        <w:t>е</w:t>
      </w:r>
      <w:bookmarkEnd w:id="636"/>
      <w:proofErr w:type="spellEnd"/>
      <w:r>
        <w:t xml:space="preserve"> (</w:t>
      </w:r>
      <w:bookmarkStart w:id="637" w:name="OCRUncertain840"/>
      <w:r>
        <w:t>в</w:t>
      </w:r>
      <w:bookmarkEnd w:id="637"/>
      <w:r>
        <w:t xml:space="preserve"> соответствии со </w:t>
      </w:r>
      <w:bookmarkStart w:id="638" w:name="OCRUncertain841"/>
      <w:r>
        <w:t>СНи</w:t>
      </w:r>
      <w:bookmarkEnd w:id="638"/>
      <w:r>
        <w:t>П</w:t>
      </w:r>
      <w:r>
        <w:rPr>
          <w:noProof/>
        </w:rPr>
        <w:t xml:space="preserve"> 2.04.0</w:t>
      </w:r>
      <w:bookmarkStart w:id="639" w:name="OCRUncertain842"/>
      <w:r>
        <w:rPr>
          <w:noProof/>
        </w:rPr>
        <w:t>9</w:t>
      </w:r>
      <w:bookmarkEnd w:id="639"/>
      <w:r>
        <w:rPr>
          <w:noProof/>
        </w:rPr>
        <w:t xml:space="preserve">-84) </w:t>
      </w:r>
      <w:r>
        <w:t xml:space="preserve">следует предусматривать в </w:t>
      </w:r>
      <w:bookmarkStart w:id="640" w:name="OCRUncertain843"/>
      <w:r>
        <w:t>з</w:t>
      </w:r>
      <w:bookmarkEnd w:id="640"/>
      <w:r>
        <w:t xml:space="preserve">даниях </w:t>
      </w:r>
      <w:bookmarkStart w:id="641" w:name="OCRUncertain844"/>
      <w:r>
        <w:t>и</w:t>
      </w:r>
      <w:bookmarkEnd w:id="641"/>
      <w:r>
        <w:t xml:space="preserve"> сооружени</w:t>
      </w:r>
      <w:bookmarkStart w:id="642" w:name="OCRUncertain845"/>
      <w:r>
        <w:t>я</w:t>
      </w:r>
      <w:bookmarkEnd w:id="642"/>
      <w:r>
        <w:t xml:space="preserve">х автостоянок </w:t>
      </w:r>
      <w:bookmarkStart w:id="643" w:name="OCRUncertain846"/>
      <w:r>
        <w:t>з</w:t>
      </w:r>
      <w:bookmarkEnd w:id="643"/>
      <w:r>
        <w:t xml:space="preserve">акрытого типа: </w:t>
      </w:r>
    </w:p>
    <w:p w:rsidR="00000000" w:rsidRDefault="005F0479">
      <w:pPr>
        <w:ind w:firstLine="284"/>
        <w:jc w:val="both"/>
      </w:pPr>
      <w:r>
        <w:t xml:space="preserve">пристроенных к </w:t>
      </w:r>
      <w:bookmarkStart w:id="644" w:name="OCRUncertain847"/>
      <w:r>
        <w:t>з</w:t>
      </w:r>
      <w:bookmarkEnd w:id="644"/>
      <w:r>
        <w:t>дан</w:t>
      </w:r>
      <w:bookmarkStart w:id="645" w:name="OCRUncertain848"/>
      <w:r>
        <w:t>и</w:t>
      </w:r>
      <w:bookmarkEnd w:id="645"/>
      <w:r>
        <w:t xml:space="preserve">ям другого </w:t>
      </w:r>
      <w:bookmarkStart w:id="646" w:name="OCRUncertain849"/>
      <w:r>
        <w:t>н</w:t>
      </w:r>
      <w:bookmarkEnd w:id="646"/>
      <w:r>
        <w:t>а</w:t>
      </w:r>
      <w:bookmarkStart w:id="647" w:name="OCRUncertain850"/>
      <w:r>
        <w:t>з</w:t>
      </w:r>
      <w:bookmarkEnd w:id="647"/>
      <w:r>
        <w:t>наче</w:t>
      </w:r>
      <w:bookmarkStart w:id="648" w:name="OCRUncertain851"/>
      <w:r>
        <w:t>н</w:t>
      </w:r>
      <w:bookmarkEnd w:id="648"/>
      <w:r>
        <w:t xml:space="preserve">ия </w:t>
      </w:r>
      <w:bookmarkStart w:id="649" w:name="OCRUncertain852"/>
      <w:r>
        <w:t>и</w:t>
      </w:r>
      <w:bookmarkEnd w:id="649"/>
      <w:r>
        <w:t>л</w:t>
      </w:r>
      <w:bookmarkStart w:id="650" w:name="OCRUncertain853"/>
      <w:r>
        <w:t>и</w:t>
      </w:r>
      <w:bookmarkEnd w:id="650"/>
      <w:r>
        <w:t xml:space="preserve"> вс</w:t>
      </w:r>
      <w:bookmarkStart w:id="651" w:name="OCRUncertain854"/>
      <w:r>
        <w:t>т</w:t>
      </w:r>
      <w:bookmarkEnd w:id="651"/>
      <w:r>
        <w:t>ро</w:t>
      </w:r>
      <w:bookmarkStart w:id="652" w:name="OCRUncertain855"/>
      <w:r>
        <w:t>ен</w:t>
      </w:r>
      <w:bookmarkEnd w:id="652"/>
      <w:r>
        <w:t xml:space="preserve">ных в эти </w:t>
      </w:r>
      <w:bookmarkStart w:id="653" w:name="OCRUncertain856"/>
      <w:r>
        <w:t>з</w:t>
      </w:r>
      <w:bookmarkEnd w:id="653"/>
      <w:r>
        <w:t xml:space="preserve">дания вместимостью более 10 автомобилей; </w:t>
      </w:r>
    </w:p>
    <w:p w:rsidR="00000000" w:rsidRDefault="005F0479">
      <w:pPr>
        <w:ind w:firstLine="284"/>
        <w:jc w:val="both"/>
      </w:pPr>
      <w:r>
        <w:t>под</w:t>
      </w:r>
      <w:bookmarkStart w:id="654" w:name="OCRUncertain857"/>
      <w:r>
        <w:t>з</w:t>
      </w:r>
      <w:bookmarkEnd w:id="654"/>
      <w:r>
        <w:t>емных, в том числе отдельно стоящих вме</w:t>
      </w:r>
      <w:r>
        <w:t xml:space="preserve">стимостью более 25 автомобилей; </w:t>
      </w:r>
    </w:p>
    <w:p w:rsidR="00000000" w:rsidRDefault="005F0479">
      <w:pPr>
        <w:ind w:firstLine="284"/>
        <w:jc w:val="both"/>
      </w:pPr>
      <w:r>
        <w:t>пр</w:t>
      </w:r>
      <w:bookmarkStart w:id="655" w:name="OCRUncertain858"/>
      <w:r>
        <w:t>и</w:t>
      </w:r>
      <w:bookmarkEnd w:id="655"/>
      <w:r>
        <w:rPr>
          <w:noProof/>
        </w:rPr>
        <w:t xml:space="preserve"> 2</w:t>
      </w:r>
      <w:r>
        <w:t xml:space="preserve"> </w:t>
      </w:r>
      <w:bookmarkStart w:id="656" w:name="OCRUncertain859"/>
      <w:r>
        <w:t>этажах</w:t>
      </w:r>
      <w:bookmarkEnd w:id="656"/>
      <w:r>
        <w:t xml:space="preserve"> </w:t>
      </w:r>
      <w:bookmarkStart w:id="657" w:name="OCRUncertain860"/>
      <w:r>
        <w:t>и</w:t>
      </w:r>
      <w:bookmarkEnd w:id="657"/>
      <w:r>
        <w:t xml:space="preserve"> более;</w:t>
      </w:r>
    </w:p>
    <w:p w:rsidR="00000000" w:rsidRDefault="005F0479">
      <w:pPr>
        <w:ind w:firstLine="284"/>
        <w:jc w:val="both"/>
      </w:pPr>
      <w:r>
        <w:rPr>
          <w:lang w:val="en-US"/>
        </w:rPr>
        <w:t>I</w:t>
      </w:r>
      <w:r>
        <w:t xml:space="preserve"> и</w:t>
      </w:r>
      <w:r>
        <w:rPr>
          <w:noProof/>
        </w:rPr>
        <w:t xml:space="preserve"> II</w:t>
      </w:r>
      <w:r>
        <w:t xml:space="preserve"> степени огнестойкости надземных одноэтажных п</w:t>
      </w:r>
      <w:bookmarkStart w:id="658" w:name="OCRUncertain861"/>
      <w:r>
        <w:t>л</w:t>
      </w:r>
      <w:bookmarkEnd w:id="658"/>
      <w:r>
        <w:t>ощадью</w:t>
      </w:r>
      <w:r>
        <w:rPr>
          <w:noProof/>
        </w:rPr>
        <w:t xml:space="preserve"> 7000</w:t>
      </w:r>
      <w:r>
        <w:t xml:space="preserve"> </w:t>
      </w:r>
      <w:bookmarkStart w:id="659" w:name="OCRUncertain862"/>
      <w:r>
        <w:t>м</w:t>
      </w:r>
      <w:bookmarkEnd w:id="659"/>
      <w:r>
        <w:rPr>
          <w:vertAlign w:val="superscript"/>
        </w:rPr>
        <w:t>2</w:t>
      </w:r>
      <w:r>
        <w:t xml:space="preserve"> и более;</w:t>
      </w:r>
    </w:p>
    <w:p w:rsidR="00000000" w:rsidRDefault="005F0479">
      <w:pPr>
        <w:ind w:firstLine="284"/>
        <w:jc w:val="both"/>
      </w:pPr>
      <w:proofErr w:type="spellStart"/>
      <w:r>
        <w:rPr>
          <w:lang w:val="en-US"/>
        </w:rPr>
        <w:t>III</w:t>
      </w:r>
      <w:r>
        <w:t>а</w:t>
      </w:r>
      <w:proofErr w:type="spellEnd"/>
      <w:r>
        <w:t xml:space="preserve"> ( не ниже </w:t>
      </w:r>
      <w:proofErr w:type="spellStart"/>
      <w:r>
        <w:t>IV</w:t>
      </w:r>
      <w:proofErr w:type="spellEnd"/>
      <w:r>
        <w:t>, СО по СНиП 21-01-97*)степен</w:t>
      </w:r>
      <w:bookmarkStart w:id="660" w:name="OCRUncertain863"/>
      <w:r>
        <w:t>и</w:t>
      </w:r>
      <w:bookmarkEnd w:id="660"/>
      <w:r>
        <w:t xml:space="preserve"> огнесто</w:t>
      </w:r>
      <w:bookmarkStart w:id="661" w:name="OCRUncertain864"/>
      <w:r>
        <w:t>й</w:t>
      </w:r>
      <w:bookmarkEnd w:id="661"/>
      <w:r>
        <w:t>кости пло</w:t>
      </w:r>
      <w:bookmarkStart w:id="662" w:name="OCRUncertain865"/>
      <w:r>
        <w:t>щ</w:t>
      </w:r>
      <w:bookmarkEnd w:id="662"/>
      <w:r>
        <w:t>адью</w:t>
      </w:r>
      <w:r>
        <w:rPr>
          <w:noProof/>
        </w:rPr>
        <w:t xml:space="preserve"> 3600</w:t>
      </w:r>
      <w:r>
        <w:t xml:space="preserve"> </w:t>
      </w:r>
      <w:bookmarkStart w:id="663" w:name="OCRUncertain866"/>
      <w:r>
        <w:t>м</w:t>
      </w:r>
      <w:bookmarkEnd w:id="663"/>
      <w:r>
        <w:rPr>
          <w:vertAlign w:val="superscript"/>
        </w:rPr>
        <w:t>2</w:t>
      </w:r>
      <w:r>
        <w:t xml:space="preserve"> и более;</w:t>
      </w:r>
    </w:p>
    <w:p w:rsidR="00000000" w:rsidRDefault="005F0479">
      <w:pPr>
        <w:ind w:firstLine="284"/>
        <w:jc w:val="both"/>
      </w:pPr>
      <w:r>
        <w:t>с механ</w:t>
      </w:r>
      <w:bookmarkStart w:id="664" w:name="OCRUncertain867"/>
      <w:r>
        <w:t>и</w:t>
      </w:r>
      <w:bookmarkEnd w:id="664"/>
      <w:r>
        <w:t>з</w:t>
      </w:r>
      <w:bookmarkStart w:id="665" w:name="OCRUncertain868"/>
      <w:r>
        <w:t>и</w:t>
      </w:r>
      <w:bookmarkEnd w:id="665"/>
      <w:r>
        <w:t>рованными устройствам</w:t>
      </w:r>
      <w:bookmarkStart w:id="666" w:name="OCRUncertain869"/>
      <w:r>
        <w:t>и</w:t>
      </w:r>
      <w:bookmarkEnd w:id="666"/>
      <w:r>
        <w:t xml:space="preserve"> парковк</w:t>
      </w:r>
      <w:bookmarkStart w:id="667" w:name="OCRUncertain870"/>
      <w:r>
        <w:t>и</w:t>
      </w:r>
      <w:bookmarkEnd w:id="667"/>
      <w:r>
        <w:t xml:space="preserve"> автомобилей без участия вод</w:t>
      </w:r>
      <w:bookmarkStart w:id="668" w:name="OCRUncertain871"/>
      <w:r>
        <w:t>и</w:t>
      </w:r>
      <w:bookmarkEnd w:id="668"/>
      <w:r>
        <w:t>т</w:t>
      </w:r>
      <w:bookmarkStart w:id="669" w:name="OCRUncertain872"/>
      <w:r>
        <w:t>е</w:t>
      </w:r>
      <w:bookmarkEnd w:id="669"/>
      <w:r>
        <w:t>лей.</w:t>
      </w:r>
    </w:p>
    <w:p w:rsidR="00000000" w:rsidRDefault="005F0479">
      <w:pPr>
        <w:ind w:firstLine="284"/>
        <w:jc w:val="both"/>
        <w:rPr>
          <w:noProof/>
        </w:rPr>
      </w:pPr>
      <w:r>
        <w:t>Автостоянк</w:t>
      </w:r>
      <w:bookmarkStart w:id="670" w:name="OCRUncertain873"/>
      <w:r>
        <w:t>и</w:t>
      </w:r>
      <w:bookmarkEnd w:id="670"/>
      <w:r>
        <w:rPr>
          <w:noProof/>
        </w:rPr>
        <w:t xml:space="preserve"> </w:t>
      </w:r>
      <w:r>
        <w:rPr>
          <w:lang w:val="en-US"/>
        </w:rPr>
        <w:t>I</w:t>
      </w:r>
      <w:r>
        <w:t xml:space="preserve"> </w:t>
      </w:r>
      <w:bookmarkStart w:id="671" w:name="OCRUncertain874"/>
      <w:r>
        <w:t>и</w:t>
      </w:r>
      <w:bookmarkEnd w:id="671"/>
      <w:r>
        <w:rPr>
          <w:noProof/>
        </w:rPr>
        <w:t xml:space="preserve"> II</w:t>
      </w:r>
      <w:r>
        <w:t xml:space="preserve"> степен</w:t>
      </w:r>
      <w:bookmarkStart w:id="672" w:name="OCRUncertain875"/>
      <w:r>
        <w:t>и</w:t>
      </w:r>
      <w:bookmarkEnd w:id="672"/>
      <w:r>
        <w:t xml:space="preserve"> огнестойкост</w:t>
      </w:r>
      <w:bookmarkStart w:id="673" w:name="OCRUncertain876"/>
      <w:r>
        <w:t>и</w:t>
      </w:r>
      <w:bookmarkEnd w:id="673"/>
      <w:r>
        <w:t xml:space="preserve"> надземные одноэтажные площадью менее</w:t>
      </w:r>
      <w:r>
        <w:rPr>
          <w:noProof/>
        </w:rPr>
        <w:t xml:space="preserve"> 7000</w:t>
      </w:r>
      <w:r>
        <w:t xml:space="preserve"> </w:t>
      </w:r>
      <w:bookmarkStart w:id="674" w:name="OCRUncertain877"/>
      <w:r>
        <w:t>м</w:t>
      </w:r>
      <w:bookmarkEnd w:id="674"/>
      <w:r>
        <w:rPr>
          <w:vertAlign w:val="superscript"/>
        </w:rPr>
        <w:t>2</w:t>
      </w:r>
      <w:r>
        <w:t xml:space="preserve"> и автостоянк</w:t>
      </w:r>
      <w:bookmarkStart w:id="675" w:name="OCRUncertain879"/>
      <w:r>
        <w:t>и</w:t>
      </w:r>
      <w:bookmarkEnd w:id="675"/>
      <w:r>
        <w:rPr>
          <w:noProof/>
        </w:rPr>
        <w:t xml:space="preserve"> </w:t>
      </w:r>
      <w:proofErr w:type="spellStart"/>
      <w:r>
        <w:rPr>
          <w:lang w:val="en-US"/>
        </w:rPr>
        <w:t>III</w:t>
      </w:r>
      <w:r>
        <w:rPr>
          <w:noProof/>
        </w:rPr>
        <w:t>а</w:t>
      </w:r>
      <w:proofErr w:type="spellEnd"/>
      <w:r>
        <w:t xml:space="preserve"> степен</w:t>
      </w:r>
      <w:bookmarkStart w:id="676" w:name="OCRUncertain880"/>
      <w:r>
        <w:t>и</w:t>
      </w:r>
      <w:bookmarkEnd w:id="676"/>
      <w:r>
        <w:t xml:space="preserve"> огнестойкости пло</w:t>
      </w:r>
      <w:bookmarkStart w:id="677" w:name="OCRUncertain881"/>
      <w:r>
        <w:t>щ</w:t>
      </w:r>
      <w:bookmarkEnd w:id="677"/>
      <w:r>
        <w:t>адью менее</w:t>
      </w:r>
      <w:r>
        <w:rPr>
          <w:noProof/>
        </w:rPr>
        <w:t xml:space="preserve"> 3600</w:t>
      </w:r>
      <w:r>
        <w:t xml:space="preserve"> </w:t>
      </w:r>
      <w:bookmarkStart w:id="678" w:name="OCRUncertain882"/>
      <w:r>
        <w:t>м</w:t>
      </w:r>
      <w:r>
        <w:rPr>
          <w:vertAlign w:val="superscript"/>
        </w:rPr>
        <w:t>2</w:t>
      </w:r>
      <w:r>
        <w:t xml:space="preserve"> </w:t>
      </w:r>
      <w:bookmarkEnd w:id="678"/>
      <w:r>
        <w:t xml:space="preserve">оборудуются </w:t>
      </w:r>
      <w:bookmarkStart w:id="679" w:name="OCRUncertain883"/>
      <w:r>
        <w:t>автоматической</w:t>
      </w:r>
      <w:bookmarkEnd w:id="679"/>
      <w:r>
        <w:t xml:space="preserve"> пожарной с</w:t>
      </w:r>
      <w:bookmarkStart w:id="680" w:name="OCRUncertain884"/>
      <w:r>
        <w:t>и</w:t>
      </w:r>
      <w:bookmarkEnd w:id="680"/>
      <w:r>
        <w:t>гнал</w:t>
      </w:r>
      <w:bookmarkStart w:id="681" w:name="OCRUncertain885"/>
      <w:r>
        <w:t>и</w:t>
      </w:r>
      <w:bookmarkEnd w:id="681"/>
      <w:r>
        <w:t xml:space="preserve">зацией в </w:t>
      </w:r>
      <w:bookmarkStart w:id="682" w:name="OCRUncertain886"/>
      <w:r>
        <w:t>соответствии</w:t>
      </w:r>
      <w:bookmarkEnd w:id="682"/>
      <w:r>
        <w:t xml:space="preserve"> </w:t>
      </w:r>
      <w:r>
        <w:t xml:space="preserve">со </w:t>
      </w:r>
      <w:bookmarkStart w:id="683" w:name="OCRUncertain887"/>
      <w:r>
        <w:t xml:space="preserve">СНиП </w:t>
      </w:r>
      <w:bookmarkEnd w:id="683"/>
      <w:r>
        <w:rPr>
          <w:noProof/>
        </w:rPr>
        <w:t>2.04.09-84.</w:t>
      </w:r>
    </w:p>
    <w:p w:rsidR="00000000" w:rsidRDefault="005F0479">
      <w:pPr>
        <w:ind w:firstLine="284"/>
        <w:jc w:val="both"/>
      </w:pPr>
      <w:r>
        <w:t xml:space="preserve">В одно- и двухэтажных автостоянках боксового </w:t>
      </w:r>
      <w:bookmarkStart w:id="684" w:name="OCRUncertain888"/>
      <w:r>
        <w:t>типа</w:t>
      </w:r>
      <w:bookmarkEnd w:id="684"/>
      <w:r>
        <w:t xml:space="preserve"> с непосредственным выездом наружу из каждого бокса автоматическую пожарную с</w:t>
      </w:r>
      <w:bookmarkStart w:id="685" w:name="OCRUncertain889"/>
      <w:r>
        <w:t>и</w:t>
      </w:r>
      <w:bookmarkEnd w:id="685"/>
      <w:r>
        <w:t>гнализац</w:t>
      </w:r>
      <w:bookmarkStart w:id="686" w:name="OCRUncertain890"/>
      <w:r>
        <w:t>и</w:t>
      </w:r>
      <w:bookmarkEnd w:id="686"/>
      <w:r>
        <w:t>ю допускается не предусматр</w:t>
      </w:r>
      <w:bookmarkStart w:id="687" w:name="OCRUncertain891"/>
      <w:r>
        <w:t>и</w:t>
      </w:r>
      <w:bookmarkEnd w:id="687"/>
      <w:r>
        <w:t>вать.</w:t>
      </w:r>
    </w:p>
    <w:p w:rsidR="00000000" w:rsidRDefault="005F0479">
      <w:pPr>
        <w:ind w:firstLine="284"/>
        <w:jc w:val="both"/>
      </w:pPr>
      <w:r>
        <w:t xml:space="preserve">В одно-трех этажных зданиях автостоянок </w:t>
      </w:r>
      <w:proofErr w:type="spellStart"/>
      <w:r>
        <w:t>I</w:t>
      </w:r>
      <w:proofErr w:type="spellEnd"/>
      <w:r>
        <w:t xml:space="preserve"> и </w:t>
      </w:r>
      <w:proofErr w:type="spellStart"/>
      <w:r>
        <w:t>II</w:t>
      </w:r>
      <w:proofErr w:type="spellEnd"/>
      <w:r>
        <w:t xml:space="preserve"> степени огнестойкости с выездом из каждого бокса непосредственно наружу и предназначенных для хранения личных автомобилей граждан допускается не предусматривать автоматическую пожарную сигнализацию, автоматическое и внутреннее </w:t>
      </w:r>
      <w:proofErr w:type="spellStart"/>
      <w:r>
        <w:t>пожаротушение</w:t>
      </w:r>
      <w:proofErr w:type="spellEnd"/>
      <w:r>
        <w:t xml:space="preserve"> независимо от площади застройки, п</w:t>
      </w:r>
      <w:r>
        <w:t>ри условии выделения указанных боксов противопожарными перегородками I-го типа и воротами с пределом огнестойкости Е15 и конструктивной пожарной опасности конструкций КО.</w:t>
      </w:r>
    </w:p>
    <w:p w:rsidR="00000000" w:rsidRDefault="005F0479">
      <w:pPr>
        <w:ind w:firstLine="284"/>
        <w:jc w:val="both"/>
      </w:pPr>
      <w:r>
        <w:t xml:space="preserve"> В отдельно стоящих одноэтажных обвалованных автостоянках </w:t>
      </w:r>
      <w:proofErr w:type="spellStart"/>
      <w:r>
        <w:t>I</w:t>
      </w:r>
      <w:proofErr w:type="spellEnd"/>
      <w:r>
        <w:t xml:space="preserve"> и </w:t>
      </w:r>
      <w:proofErr w:type="spellStart"/>
      <w:r>
        <w:t>II</w:t>
      </w:r>
      <w:proofErr w:type="spellEnd"/>
      <w:r>
        <w:t xml:space="preserve"> степени огнестойкости вместимостью до 100 </w:t>
      </w:r>
      <w:proofErr w:type="spellStart"/>
      <w:r>
        <w:t>машино-мест</w:t>
      </w:r>
      <w:proofErr w:type="spellEnd"/>
      <w:r>
        <w:t xml:space="preserve"> и в двухэтажных автостоянках вместимостью до 50 </w:t>
      </w:r>
      <w:proofErr w:type="spellStart"/>
      <w:r>
        <w:t>машино-мест</w:t>
      </w:r>
      <w:proofErr w:type="spellEnd"/>
      <w:r>
        <w:t xml:space="preserve"> допускается не предусматривать автоматическое </w:t>
      </w:r>
      <w:proofErr w:type="spellStart"/>
      <w:r>
        <w:t>пожаротушение</w:t>
      </w:r>
      <w:proofErr w:type="spellEnd"/>
      <w:r>
        <w:t xml:space="preserve">. При этом автостоянки следует оборудовать </w:t>
      </w:r>
      <w:proofErr w:type="spellStart"/>
      <w:r>
        <w:t>спринклерной</w:t>
      </w:r>
      <w:proofErr w:type="spellEnd"/>
      <w:r>
        <w:t xml:space="preserve"> системой по упрощенной схеме, т.е. без пожарных</w:t>
      </w:r>
      <w:r>
        <w:t xml:space="preserve"> насосов, с устройством закольцованного </w:t>
      </w:r>
      <w:proofErr w:type="spellStart"/>
      <w:r>
        <w:t>сухотруба</w:t>
      </w:r>
      <w:proofErr w:type="spellEnd"/>
      <w:r>
        <w:t xml:space="preserve"> с обратными клапанами или задвижками, управляемыми снаружи у патрубков, выведенных для подключения пожарной техники.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3.7.</w:t>
      </w:r>
      <w:r>
        <w:t xml:space="preserve"> Внутренн</w:t>
      </w:r>
      <w:bookmarkStart w:id="688" w:name="OCRUncertain892"/>
      <w:r>
        <w:t>и</w:t>
      </w:r>
      <w:bookmarkEnd w:id="688"/>
      <w:r>
        <w:t>й прот</w:t>
      </w:r>
      <w:bookmarkStart w:id="689" w:name="OCRUncertain893"/>
      <w:r>
        <w:t>и</w:t>
      </w:r>
      <w:bookmarkEnd w:id="689"/>
      <w:r>
        <w:t>вопожарный водопро</w:t>
      </w:r>
      <w:bookmarkStart w:id="690" w:name="OCRUncertain894"/>
      <w:r>
        <w:t>в</w:t>
      </w:r>
      <w:bookmarkEnd w:id="690"/>
      <w:r>
        <w:t>од автостоянок следует про</w:t>
      </w:r>
      <w:bookmarkStart w:id="691" w:name="OCRUncertain895"/>
      <w:r>
        <w:t>е</w:t>
      </w:r>
      <w:bookmarkEnd w:id="691"/>
      <w:r>
        <w:t>ктировать в соответ</w:t>
      </w:r>
      <w:bookmarkStart w:id="692" w:name="OCRUncertain896"/>
      <w:r>
        <w:t>с</w:t>
      </w:r>
      <w:bookmarkEnd w:id="692"/>
      <w:r>
        <w:t>тв</w:t>
      </w:r>
      <w:bookmarkStart w:id="693" w:name="OCRUncertain897"/>
      <w:r>
        <w:t>и</w:t>
      </w:r>
      <w:bookmarkEnd w:id="693"/>
      <w:r>
        <w:t xml:space="preserve">и со </w:t>
      </w:r>
      <w:bookmarkStart w:id="694" w:name="OCRUncertain898"/>
      <w:r>
        <w:t>СНиП</w:t>
      </w:r>
      <w:bookmarkEnd w:id="694"/>
      <w:r>
        <w:rPr>
          <w:noProof/>
        </w:rPr>
        <w:t xml:space="preserve"> 2.04.01-8</w:t>
      </w:r>
      <w:bookmarkStart w:id="695" w:name="OCRUncertain899"/>
      <w:r>
        <w:rPr>
          <w:noProof/>
        </w:rPr>
        <w:t>5</w:t>
      </w:r>
      <w:bookmarkEnd w:id="695"/>
      <w:r>
        <w:t>. В одно- н двухэтаж</w:t>
      </w:r>
      <w:bookmarkStart w:id="696" w:name="OCRUncertain900"/>
      <w:r>
        <w:t>н</w:t>
      </w:r>
      <w:bookmarkEnd w:id="696"/>
      <w:r>
        <w:t>ых автостоянках боксового т</w:t>
      </w:r>
      <w:bookmarkStart w:id="697" w:name="OCRUncertain901"/>
      <w:r>
        <w:t>и</w:t>
      </w:r>
      <w:bookmarkEnd w:id="697"/>
      <w:r>
        <w:t xml:space="preserve">па с непосредственным выездом наружу </w:t>
      </w:r>
      <w:bookmarkStart w:id="698" w:name="OCRUncertain902"/>
      <w:r>
        <w:t>и</w:t>
      </w:r>
      <w:bookmarkEnd w:id="698"/>
      <w:r>
        <w:t>з каждого бокса прот</w:t>
      </w:r>
      <w:bookmarkStart w:id="699" w:name="OCRUncertain903"/>
      <w:r>
        <w:t>и</w:t>
      </w:r>
      <w:bookmarkEnd w:id="699"/>
      <w:r>
        <w:t>вопожарный водопровод допускается не предусматр</w:t>
      </w:r>
      <w:bookmarkStart w:id="700" w:name="OCRUncertain904"/>
      <w:r>
        <w:t>и</w:t>
      </w:r>
      <w:bookmarkEnd w:id="700"/>
      <w:r>
        <w:t>ват</w:t>
      </w:r>
      <w:bookmarkStart w:id="701" w:name="OCRUncertain905"/>
      <w:r>
        <w:t>ь</w:t>
      </w:r>
      <w:bookmarkEnd w:id="701"/>
      <w:r>
        <w:t>.</w:t>
      </w:r>
    </w:p>
    <w:p w:rsidR="00000000" w:rsidRDefault="005F0479">
      <w:pPr>
        <w:ind w:firstLine="284"/>
        <w:jc w:val="both"/>
      </w:pPr>
      <w:r>
        <w:t>*)3.8. Прот</w:t>
      </w:r>
      <w:bookmarkStart w:id="702" w:name="OCRUncertain906"/>
      <w:r>
        <w:t>и</w:t>
      </w:r>
      <w:bookmarkEnd w:id="702"/>
      <w:r>
        <w:t>вопожарный водопровод н сис</w:t>
      </w:r>
      <w:r>
        <w:t xml:space="preserve">тема </w:t>
      </w:r>
      <w:proofErr w:type="spellStart"/>
      <w:r>
        <w:t>автоматичес</w:t>
      </w:r>
      <w:proofErr w:type="spellEnd"/>
      <w:r>
        <w:t xml:space="preserve"> кого пожаротушен</w:t>
      </w:r>
      <w:bookmarkStart w:id="703" w:name="OCRUncertain907"/>
      <w:r>
        <w:t>и</w:t>
      </w:r>
      <w:bookmarkEnd w:id="703"/>
      <w:r>
        <w:t>я в подземных автостоянках с</w:t>
      </w:r>
      <w:r>
        <w:rPr>
          <w:noProof/>
        </w:rPr>
        <w:t xml:space="preserve"> 2</w:t>
      </w:r>
      <w:r>
        <w:t xml:space="preserve"> </w:t>
      </w:r>
      <w:bookmarkStart w:id="704" w:name="OCRUncertain908"/>
      <w:r>
        <w:t>э</w:t>
      </w:r>
      <w:bookmarkEnd w:id="704"/>
      <w:r>
        <w:t>тажам</w:t>
      </w:r>
      <w:bookmarkStart w:id="705" w:name="OCRUncertain909"/>
      <w:r>
        <w:t>и</w:t>
      </w:r>
      <w:bookmarkEnd w:id="705"/>
      <w:r>
        <w:t xml:space="preserve"> н более должны выполняться </w:t>
      </w:r>
      <w:bookmarkStart w:id="706" w:name="OCRUncertain910"/>
      <w:r>
        <w:t>о</w:t>
      </w:r>
      <w:bookmarkEnd w:id="706"/>
      <w:r>
        <w:t>тдельно с выведенным</w:t>
      </w:r>
      <w:bookmarkStart w:id="707" w:name="OCRUncertain912"/>
      <w:r>
        <w:t>и</w:t>
      </w:r>
      <w:bookmarkEnd w:id="707"/>
      <w:r>
        <w:t xml:space="preserve"> наружу </w:t>
      </w:r>
      <w:bookmarkStart w:id="708" w:name="OCRUncertain913"/>
      <w:r>
        <w:t>п</w:t>
      </w:r>
      <w:bookmarkEnd w:id="708"/>
      <w:r>
        <w:t>атрубками диаметром</w:t>
      </w:r>
      <w:r>
        <w:rPr>
          <w:noProof/>
        </w:rPr>
        <w:t xml:space="preserve"> 89 (77)</w:t>
      </w:r>
      <w:r>
        <w:t xml:space="preserve"> мм, оборудованным</w:t>
      </w:r>
      <w:bookmarkStart w:id="709" w:name="OCRUncertain914"/>
      <w:r>
        <w:t>и</w:t>
      </w:r>
      <w:bookmarkEnd w:id="709"/>
      <w:r>
        <w:t xml:space="preserve"> вентилями н соедин</w:t>
      </w:r>
      <w:bookmarkStart w:id="710" w:name="OCRUncertain915"/>
      <w:r>
        <w:t>и</w:t>
      </w:r>
      <w:bookmarkEnd w:id="710"/>
      <w:r>
        <w:t>тельным</w:t>
      </w:r>
      <w:bookmarkStart w:id="711" w:name="OCRUncertain916"/>
      <w:r>
        <w:t>и</w:t>
      </w:r>
      <w:bookmarkEnd w:id="711"/>
      <w:r>
        <w:t xml:space="preserve"> голо</w:t>
      </w:r>
      <w:bookmarkStart w:id="712" w:name="OCRUncertain917"/>
      <w:r>
        <w:t>в</w:t>
      </w:r>
      <w:bookmarkEnd w:id="712"/>
      <w:r>
        <w:t>кам</w:t>
      </w:r>
      <w:bookmarkStart w:id="713" w:name="OCRUncertain918"/>
      <w:r>
        <w:t>и</w:t>
      </w:r>
      <w:bookmarkEnd w:id="713"/>
      <w:r>
        <w:t>. Ч</w:t>
      </w:r>
      <w:bookmarkStart w:id="714" w:name="OCRUncertain919"/>
      <w:r>
        <w:t>и</w:t>
      </w:r>
      <w:bookmarkEnd w:id="714"/>
      <w:r>
        <w:t>сло патрубк</w:t>
      </w:r>
      <w:bookmarkStart w:id="715" w:name="OCRUncertain920"/>
      <w:r>
        <w:t>о</w:t>
      </w:r>
      <w:bookmarkEnd w:id="715"/>
      <w:r>
        <w:t>в должно предусматр</w:t>
      </w:r>
      <w:bookmarkStart w:id="716" w:name="OCRUncertain921"/>
      <w:r>
        <w:t>и</w:t>
      </w:r>
      <w:bookmarkEnd w:id="716"/>
      <w:r>
        <w:t xml:space="preserve">ваться </w:t>
      </w:r>
      <w:bookmarkStart w:id="717" w:name="OCRUncertain922"/>
      <w:r>
        <w:t>и</w:t>
      </w:r>
      <w:bookmarkEnd w:id="717"/>
      <w:r>
        <w:t>сходя из услов</w:t>
      </w:r>
      <w:bookmarkStart w:id="718" w:name="OCRUncertain923"/>
      <w:r>
        <w:t>и</w:t>
      </w:r>
      <w:bookmarkEnd w:id="718"/>
      <w:r>
        <w:t>я обеспечен</w:t>
      </w:r>
      <w:bookmarkStart w:id="719" w:name="OCRUncertain924"/>
      <w:r>
        <w:t>и</w:t>
      </w:r>
      <w:bookmarkEnd w:id="719"/>
      <w:r>
        <w:t xml:space="preserve">я подачи расчетного количества </w:t>
      </w:r>
      <w:bookmarkStart w:id="720" w:name="OCRUncertain925"/>
      <w:r>
        <w:t>огнетушащих</w:t>
      </w:r>
      <w:bookmarkEnd w:id="720"/>
      <w:r>
        <w:t xml:space="preserve"> ве</w:t>
      </w:r>
      <w:bookmarkStart w:id="721" w:name="OCRUncertain926"/>
      <w:r>
        <w:t>щ</w:t>
      </w:r>
      <w:bookmarkEnd w:id="721"/>
      <w:r>
        <w:t>еств через установк</w:t>
      </w:r>
      <w:bookmarkStart w:id="722" w:name="OCRUncertain927"/>
      <w:r>
        <w:t>и</w:t>
      </w:r>
      <w:bookmarkEnd w:id="722"/>
      <w:r>
        <w:t xml:space="preserve"> автомат</w:t>
      </w:r>
      <w:bookmarkStart w:id="723" w:name="OCRUncertain928"/>
      <w:r>
        <w:t>и</w:t>
      </w:r>
      <w:bookmarkEnd w:id="723"/>
      <w:r>
        <w:t>ческого пожаротушен</w:t>
      </w:r>
      <w:bookmarkStart w:id="724" w:name="OCRUncertain929"/>
      <w:r>
        <w:t>и</w:t>
      </w:r>
      <w:bookmarkEnd w:id="724"/>
      <w:r>
        <w:t xml:space="preserve">я и сеть внутреннего водопровода при </w:t>
      </w:r>
      <w:bookmarkStart w:id="725" w:name="OCRUncertain930"/>
      <w:r>
        <w:t>использован</w:t>
      </w:r>
      <w:bookmarkEnd w:id="725"/>
      <w:r>
        <w:t>ии передв</w:t>
      </w:r>
      <w:bookmarkStart w:id="726" w:name="OCRUncertain931"/>
      <w:r>
        <w:t>и</w:t>
      </w:r>
      <w:bookmarkEnd w:id="726"/>
      <w:r>
        <w:t>жной пожарной техн</w:t>
      </w:r>
      <w:bookmarkStart w:id="727" w:name="OCRUncertain932"/>
      <w:r>
        <w:t>и</w:t>
      </w:r>
      <w:bookmarkEnd w:id="727"/>
      <w:r>
        <w:t>к</w:t>
      </w:r>
      <w:bookmarkStart w:id="728" w:name="OCRUncertain933"/>
      <w:r>
        <w:t>и</w:t>
      </w:r>
      <w:bookmarkEnd w:id="728"/>
      <w:r>
        <w:t>. Соедин</w:t>
      </w:r>
      <w:bookmarkStart w:id="729" w:name="OCRUncertain934"/>
      <w:r>
        <w:t>и</w:t>
      </w:r>
      <w:bookmarkEnd w:id="729"/>
      <w:r>
        <w:t>тельные головки необход</w:t>
      </w:r>
      <w:bookmarkStart w:id="730" w:name="OCRUncertain935"/>
      <w:r>
        <w:t>и</w:t>
      </w:r>
      <w:bookmarkEnd w:id="730"/>
      <w:r>
        <w:t>мо размешать снаруж</w:t>
      </w:r>
      <w:r>
        <w:t>и с расчетом установки одновременно не менее</w:t>
      </w:r>
      <w:r>
        <w:rPr>
          <w:noProof/>
        </w:rPr>
        <w:t xml:space="preserve"> 2</w:t>
      </w:r>
      <w:r>
        <w:t xml:space="preserve"> пожарных автомоб</w:t>
      </w:r>
      <w:bookmarkStart w:id="731" w:name="OCRUncertain936"/>
      <w:r>
        <w:t>и</w:t>
      </w:r>
      <w:bookmarkEnd w:id="731"/>
      <w:r>
        <w:t>лей.</w:t>
      </w:r>
    </w:p>
    <w:p w:rsidR="00000000" w:rsidRDefault="005F0479">
      <w:pPr>
        <w:ind w:firstLine="284"/>
        <w:jc w:val="both"/>
      </w:pPr>
      <w:r>
        <w:t xml:space="preserve">При вместимости автостоянки до 100 </w:t>
      </w:r>
      <w:proofErr w:type="spellStart"/>
      <w:r>
        <w:t>машино-мест</w:t>
      </w:r>
      <w:proofErr w:type="spellEnd"/>
      <w:r>
        <w:t xml:space="preserve"> включительно допускается не разделять указанные системы и не предусматривать для них раздельные группы насосов.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3.9.</w:t>
      </w:r>
      <w:r>
        <w:t xml:space="preserve"> Необходимость устройства прот</w:t>
      </w:r>
      <w:bookmarkStart w:id="732" w:name="OCRUncertain937"/>
      <w:r>
        <w:t>и</w:t>
      </w:r>
      <w:bookmarkEnd w:id="732"/>
      <w:r>
        <w:t>воп</w:t>
      </w:r>
      <w:bookmarkStart w:id="733" w:name="OCRUncertain938"/>
      <w:r>
        <w:t>о</w:t>
      </w:r>
      <w:bookmarkEnd w:id="733"/>
      <w:r>
        <w:t>жарног</w:t>
      </w:r>
      <w:bookmarkStart w:id="734" w:name="OCRUncertain939"/>
      <w:r>
        <w:t>о</w:t>
      </w:r>
      <w:bookmarkEnd w:id="734"/>
      <w:r>
        <w:t xml:space="preserve"> водопровода. автоматического пожаротушения и автоматич</w:t>
      </w:r>
      <w:bookmarkStart w:id="735" w:name="OCRUncertain940"/>
      <w:r>
        <w:t>е</w:t>
      </w:r>
      <w:bookmarkEnd w:id="735"/>
      <w:r>
        <w:t>ской пожарной с</w:t>
      </w:r>
      <w:bookmarkStart w:id="736" w:name="OCRUncertain941"/>
      <w:r>
        <w:t>и</w:t>
      </w:r>
      <w:bookmarkEnd w:id="736"/>
      <w:r>
        <w:t>гнал</w:t>
      </w:r>
      <w:bookmarkStart w:id="737" w:name="OCRUncertain942"/>
      <w:r>
        <w:t>и</w:t>
      </w:r>
      <w:bookmarkEnd w:id="737"/>
      <w:r>
        <w:t>зац</w:t>
      </w:r>
      <w:bookmarkStart w:id="738" w:name="OCRUncertain943"/>
      <w:r>
        <w:t>ии</w:t>
      </w:r>
      <w:bookmarkEnd w:id="738"/>
      <w:r>
        <w:t xml:space="preserve"> в автостоянках</w:t>
      </w:r>
      <w:bookmarkStart w:id="739" w:name="OCRUncertain944"/>
      <w:r>
        <w:t>,</w:t>
      </w:r>
      <w:bookmarkEnd w:id="739"/>
      <w:r>
        <w:t xml:space="preserve"> пр</w:t>
      </w:r>
      <w:bookmarkStart w:id="740" w:name="OCRUncertain945"/>
      <w:r>
        <w:t>и</w:t>
      </w:r>
      <w:bookmarkEnd w:id="740"/>
      <w:r>
        <w:t>строенных (встроенных) к коттеджам н блок</w:t>
      </w:r>
      <w:bookmarkStart w:id="741" w:name="OCRUncertain946"/>
      <w:r>
        <w:t>и</w:t>
      </w:r>
      <w:bookmarkEnd w:id="741"/>
      <w:r>
        <w:t>рованным ж</w:t>
      </w:r>
      <w:bookmarkStart w:id="742" w:name="OCRUncertain947"/>
      <w:r>
        <w:t>и</w:t>
      </w:r>
      <w:bookmarkEnd w:id="742"/>
      <w:r>
        <w:t>лым домам</w:t>
      </w:r>
      <w:bookmarkStart w:id="743" w:name="OCRUncertain948"/>
      <w:r>
        <w:t>,</w:t>
      </w:r>
      <w:bookmarkEnd w:id="743"/>
      <w:r>
        <w:t xml:space="preserve"> определяется в задан</w:t>
      </w:r>
      <w:bookmarkStart w:id="744" w:name="OCRUncertain949"/>
      <w:r>
        <w:t>ии</w:t>
      </w:r>
      <w:bookmarkEnd w:id="744"/>
      <w:r>
        <w:t xml:space="preserve"> на проектирован</w:t>
      </w:r>
      <w:bookmarkStart w:id="745" w:name="OCRUncertain950"/>
      <w:r>
        <w:t>и</w:t>
      </w:r>
      <w:bookmarkEnd w:id="745"/>
      <w:r>
        <w:t>е.</w:t>
      </w:r>
    </w:p>
    <w:p w:rsidR="00000000" w:rsidRDefault="005F0479">
      <w:pPr>
        <w:ind w:firstLine="284"/>
        <w:jc w:val="both"/>
      </w:pPr>
      <w:r>
        <w:rPr>
          <w:noProof/>
        </w:rPr>
        <w:t>3.10.</w:t>
      </w:r>
      <w:r>
        <w:t xml:space="preserve"> На </w:t>
      </w:r>
      <w:bookmarkStart w:id="746" w:name="OCRUncertain951"/>
      <w:r>
        <w:t>пи</w:t>
      </w:r>
      <w:bookmarkEnd w:id="746"/>
      <w:r>
        <w:t>таю</w:t>
      </w:r>
      <w:bookmarkStart w:id="747" w:name="OCRUncertain952"/>
      <w:r>
        <w:t>щ</w:t>
      </w:r>
      <w:bookmarkEnd w:id="747"/>
      <w:r>
        <w:t>ей сети между пожарными насосам</w:t>
      </w:r>
      <w:bookmarkStart w:id="748" w:name="OCRUncertain953"/>
      <w:r>
        <w:t>и</w:t>
      </w:r>
      <w:bookmarkEnd w:id="748"/>
      <w:r>
        <w:t xml:space="preserve"> н сетью противопожарного водопровода следует устанавливать обратные клапаны.</w:t>
      </w:r>
    </w:p>
    <w:p w:rsidR="00000000" w:rsidRDefault="005F0479">
      <w:pPr>
        <w:ind w:firstLine="284"/>
        <w:jc w:val="both"/>
      </w:pPr>
      <w:r>
        <w:rPr>
          <w:noProof/>
        </w:rPr>
        <w:t>3.11</w:t>
      </w:r>
      <w:bookmarkStart w:id="749" w:name="OCRUncertain954"/>
      <w:r>
        <w:rPr>
          <w:noProof/>
        </w:rPr>
        <w:t>.</w:t>
      </w:r>
      <w:bookmarkEnd w:id="749"/>
      <w:r>
        <w:t xml:space="preserve"> В перекрытиях автостоянок следует предусматр</w:t>
      </w:r>
      <w:bookmarkStart w:id="750" w:name="OCRUncertain955"/>
      <w:r>
        <w:t>и</w:t>
      </w:r>
      <w:bookmarkEnd w:id="750"/>
      <w:r>
        <w:t>вать устройства для отвода воды пр</w:t>
      </w:r>
      <w:bookmarkStart w:id="751" w:name="OCRUncertain956"/>
      <w:r>
        <w:t>и</w:t>
      </w:r>
      <w:bookmarkEnd w:id="751"/>
      <w:r>
        <w:t xml:space="preserve"> тушении пожара. В под</w:t>
      </w:r>
      <w:bookmarkStart w:id="752" w:name="OCRUncertain957"/>
      <w:r>
        <w:t>з</w:t>
      </w:r>
      <w:bookmarkEnd w:id="752"/>
      <w:r>
        <w:t>емных автостоянках трубопроводы для указанного отвода воды должны быт</w:t>
      </w:r>
      <w:bookmarkStart w:id="753" w:name="OCRUncertain958"/>
      <w:r>
        <w:t>ь</w:t>
      </w:r>
      <w:bookmarkEnd w:id="753"/>
      <w:r>
        <w:t xml:space="preserve"> раздельным</w:t>
      </w:r>
      <w:bookmarkStart w:id="754" w:name="OCRUncertain959"/>
      <w:r>
        <w:t>и</w:t>
      </w:r>
      <w:bookmarkEnd w:id="754"/>
      <w:r>
        <w:t xml:space="preserve"> для каж</w:t>
      </w:r>
      <w:bookmarkStart w:id="755" w:name="OCRUncertain960"/>
      <w:r>
        <w:t>д</w:t>
      </w:r>
      <w:bookmarkEnd w:id="755"/>
      <w:r>
        <w:t>ого п</w:t>
      </w:r>
      <w:bookmarkStart w:id="756" w:name="OCRUncertain961"/>
      <w:r>
        <w:t>о</w:t>
      </w:r>
      <w:bookmarkEnd w:id="756"/>
      <w:r>
        <w:t>дземного этажа.</w:t>
      </w:r>
    </w:p>
    <w:p w:rsidR="00000000" w:rsidRDefault="005F0479">
      <w:pPr>
        <w:ind w:firstLine="284"/>
        <w:jc w:val="both"/>
      </w:pPr>
      <w:r>
        <w:rPr>
          <w:noProof/>
        </w:rPr>
        <w:t>3.12.</w:t>
      </w:r>
      <w:r>
        <w:t xml:space="preserve"> Автоматическ</w:t>
      </w:r>
      <w:bookmarkStart w:id="757" w:name="OCRUncertain962"/>
      <w:r>
        <w:t>и</w:t>
      </w:r>
      <w:bookmarkEnd w:id="757"/>
      <w:r>
        <w:t>е насосные стан</w:t>
      </w:r>
      <w:bookmarkStart w:id="758" w:name="OCRUncertain963"/>
      <w:r>
        <w:t>ц</w:t>
      </w:r>
      <w:bookmarkEnd w:id="758"/>
      <w:r>
        <w:t>ии для откачк</w:t>
      </w:r>
      <w:bookmarkStart w:id="759" w:name="OCRUncertain964"/>
      <w:r>
        <w:t>и</w:t>
      </w:r>
      <w:bookmarkEnd w:id="759"/>
      <w:r>
        <w:t xml:space="preserve"> воды пр</w:t>
      </w:r>
      <w:bookmarkStart w:id="760" w:name="OCRUncertain965"/>
      <w:r>
        <w:t>и</w:t>
      </w:r>
      <w:bookmarkEnd w:id="760"/>
      <w:r>
        <w:t xml:space="preserve"> тушен</w:t>
      </w:r>
      <w:bookmarkStart w:id="761" w:name="OCRUncertain966"/>
      <w:r>
        <w:t>и</w:t>
      </w:r>
      <w:bookmarkEnd w:id="761"/>
      <w:r>
        <w:t>и пожара. удален</w:t>
      </w:r>
      <w:bookmarkStart w:id="762" w:name="OCRUncertain967"/>
      <w:r>
        <w:t>и</w:t>
      </w:r>
      <w:bookmarkEnd w:id="762"/>
      <w:r>
        <w:t>я грунтовых вод н других утечек должны быть оснащены р</w:t>
      </w:r>
      <w:bookmarkStart w:id="763" w:name="OCRUncertain968"/>
      <w:r>
        <w:t>ез</w:t>
      </w:r>
      <w:bookmarkEnd w:id="763"/>
      <w:r>
        <w:t>ервуарами для сбора вод</w:t>
      </w:r>
      <w:r>
        <w:t>ы вместимостью соглас</w:t>
      </w:r>
      <w:bookmarkStart w:id="764" w:name="OCRUncertain969"/>
      <w:r>
        <w:t>н</w:t>
      </w:r>
      <w:bookmarkEnd w:id="764"/>
      <w:r>
        <w:t>о расч</w:t>
      </w:r>
      <w:bookmarkStart w:id="765" w:name="OCRUncertain970"/>
      <w:r>
        <w:t>е</w:t>
      </w:r>
      <w:bookmarkEnd w:id="765"/>
      <w:r>
        <w:t>ту</w:t>
      </w:r>
      <w:bookmarkStart w:id="766" w:name="OCRUncertain971"/>
      <w:r>
        <w:t>,</w:t>
      </w:r>
      <w:bookmarkEnd w:id="766"/>
      <w:r>
        <w:t xml:space="preserve"> но не мене</w:t>
      </w:r>
      <w:bookmarkStart w:id="767" w:name="OCRUncertain972"/>
      <w:r>
        <w:t>е</w:t>
      </w:r>
      <w:bookmarkEnd w:id="767"/>
      <w:r>
        <w:rPr>
          <w:noProof/>
        </w:rPr>
        <w:t xml:space="preserve"> 2</w:t>
      </w:r>
      <w:r>
        <w:t xml:space="preserve"> </w:t>
      </w:r>
      <w:bookmarkStart w:id="768" w:name="OCRUncertain973"/>
      <w:r>
        <w:t>м</w:t>
      </w:r>
      <w:r>
        <w:rPr>
          <w:vertAlign w:val="superscript"/>
        </w:rPr>
        <w:t>3</w:t>
      </w:r>
      <w:r>
        <w:t>.</w:t>
      </w:r>
      <w:bookmarkEnd w:id="768"/>
    </w:p>
    <w:p w:rsidR="00000000" w:rsidRDefault="005F0479">
      <w:pPr>
        <w:ind w:firstLine="284"/>
        <w:jc w:val="both"/>
      </w:pPr>
      <w:r>
        <w:t>*)3.13. Отопление</w:t>
      </w:r>
      <w:bookmarkStart w:id="769" w:name="OCRUncertain974"/>
      <w:r>
        <w:t>,</w:t>
      </w:r>
      <w:bookmarkEnd w:id="769"/>
      <w:r>
        <w:t xml:space="preserve"> вентиляцию и </w:t>
      </w:r>
      <w:bookmarkStart w:id="770" w:name="OCRUncertain975"/>
      <w:proofErr w:type="spellStart"/>
      <w:r>
        <w:t>противодымную</w:t>
      </w:r>
      <w:bookmarkEnd w:id="770"/>
      <w:proofErr w:type="spellEnd"/>
      <w:r>
        <w:t xml:space="preserve"> </w:t>
      </w:r>
      <w:bookmarkStart w:id="771" w:name="OCRUncertain976"/>
      <w:r>
        <w:t>з</w:t>
      </w:r>
      <w:bookmarkEnd w:id="771"/>
      <w:r>
        <w:t>а</w:t>
      </w:r>
      <w:bookmarkStart w:id="772" w:name="OCRUncertain977"/>
      <w:r>
        <w:t>щи</w:t>
      </w:r>
      <w:bookmarkEnd w:id="772"/>
      <w:r>
        <w:t>ту автостоянок следует проектировать с учетом требован</w:t>
      </w:r>
      <w:bookmarkStart w:id="773" w:name="OCRUncertain978"/>
      <w:r>
        <w:t>и</w:t>
      </w:r>
      <w:bookmarkEnd w:id="773"/>
      <w:r>
        <w:t>й СНиП</w:t>
      </w:r>
      <w:r>
        <w:rPr>
          <w:noProof/>
        </w:rPr>
        <w:t xml:space="preserve"> 2.04.05-91*</w:t>
      </w:r>
      <w:r>
        <w:t xml:space="preserve">, </w:t>
      </w:r>
      <w:bookmarkStart w:id="774" w:name="OCRUncertain979"/>
      <w:proofErr w:type="spellStart"/>
      <w:r>
        <w:t>ВСН</w:t>
      </w:r>
      <w:bookmarkEnd w:id="774"/>
      <w:proofErr w:type="spellEnd"/>
      <w:r>
        <w:rPr>
          <w:noProof/>
        </w:rPr>
        <w:t xml:space="preserve"> 01-89</w:t>
      </w:r>
      <w:r>
        <w:t xml:space="preserve">, </w:t>
      </w:r>
      <w:proofErr w:type="spellStart"/>
      <w:r>
        <w:t>ОНТП</w:t>
      </w:r>
      <w:proofErr w:type="spellEnd"/>
      <w:r>
        <w:rPr>
          <w:noProof/>
        </w:rPr>
        <w:t xml:space="preserve"> 01-91</w:t>
      </w:r>
      <w:r>
        <w:t xml:space="preserve"> и настоя</w:t>
      </w:r>
      <w:bookmarkStart w:id="775" w:name="OCRUncertain980"/>
      <w:r>
        <w:t>щ</w:t>
      </w:r>
      <w:bookmarkEnd w:id="775"/>
      <w:r>
        <w:t xml:space="preserve">их норм. В </w:t>
      </w:r>
      <w:proofErr w:type="spellStart"/>
      <w:r>
        <w:t>неотапл</w:t>
      </w:r>
      <w:bookmarkStart w:id="776" w:name="OCRUncertain981"/>
      <w:r>
        <w:t>и</w:t>
      </w:r>
      <w:bookmarkEnd w:id="776"/>
      <w:r>
        <w:t>ваемых</w:t>
      </w:r>
      <w:proofErr w:type="spellEnd"/>
      <w:r>
        <w:t xml:space="preserve"> надземных автостоянках закрытого т</w:t>
      </w:r>
      <w:bookmarkStart w:id="777" w:name="OCRUncertain982"/>
      <w:r>
        <w:t>и</w:t>
      </w:r>
      <w:bookmarkEnd w:id="777"/>
      <w:r>
        <w:t>па пр</w:t>
      </w:r>
      <w:bookmarkStart w:id="778" w:name="OCRUncertain983"/>
      <w:r>
        <w:t>и</w:t>
      </w:r>
      <w:bookmarkEnd w:id="778"/>
      <w:r>
        <w:t>точную вент</w:t>
      </w:r>
      <w:bookmarkStart w:id="779" w:name="OCRUncertain984"/>
      <w:r>
        <w:t>и</w:t>
      </w:r>
      <w:bookmarkEnd w:id="779"/>
      <w:r>
        <w:t>ляцию с механ</w:t>
      </w:r>
      <w:bookmarkStart w:id="780" w:name="OCRUncertain985"/>
      <w:r>
        <w:t>и</w:t>
      </w:r>
      <w:bookmarkEnd w:id="780"/>
      <w:r>
        <w:t>ческим побуждением следует предусматр</w:t>
      </w:r>
      <w:bookmarkStart w:id="781" w:name="OCRUncertain986"/>
      <w:r>
        <w:t>и</w:t>
      </w:r>
      <w:bookmarkEnd w:id="781"/>
      <w:r>
        <w:t xml:space="preserve">вать только для </w:t>
      </w:r>
      <w:bookmarkStart w:id="782" w:name="OCRUncertain987"/>
      <w:r>
        <w:t>з</w:t>
      </w:r>
      <w:bookmarkEnd w:id="782"/>
      <w:r>
        <w:t>он, удаленных от проемов в наружных огражден</w:t>
      </w:r>
      <w:bookmarkStart w:id="783" w:name="OCRUncertain988"/>
      <w:r>
        <w:t>и</w:t>
      </w:r>
      <w:bookmarkEnd w:id="783"/>
      <w:r>
        <w:t>ях боле</w:t>
      </w:r>
      <w:bookmarkStart w:id="784" w:name="OCRUncertain989"/>
      <w:r>
        <w:t>е,</w:t>
      </w:r>
      <w:bookmarkEnd w:id="784"/>
      <w:r>
        <w:t xml:space="preserve"> чем на</w:t>
      </w:r>
      <w:r>
        <w:rPr>
          <w:noProof/>
        </w:rPr>
        <w:t xml:space="preserve"> 18</w:t>
      </w:r>
      <w:r>
        <w:t xml:space="preserve"> </w:t>
      </w:r>
      <w:bookmarkStart w:id="785" w:name="OCRUncertain990"/>
      <w:r>
        <w:t>м.</w:t>
      </w:r>
      <w:bookmarkEnd w:id="785"/>
    </w:p>
    <w:p w:rsidR="00000000" w:rsidRDefault="005F0479">
      <w:pPr>
        <w:ind w:firstLine="284"/>
        <w:jc w:val="both"/>
      </w:pPr>
      <w:r>
        <w:rPr>
          <w:noProof/>
        </w:rPr>
        <w:t>3.14.</w:t>
      </w:r>
      <w:r>
        <w:t xml:space="preserve"> В подземных автостоянках системы вент</w:t>
      </w:r>
      <w:bookmarkStart w:id="786" w:name="OCRUncertain991"/>
      <w:r>
        <w:t>и</w:t>
      </w:r>
      <w:bookmarkEnd w:id="786"/>
      <w:r>
        <w:t>ляц</w:t>
      </w:r>
      <w:bookmarkStart w:id="787" w:name="OCRUncertain992"/>
      <w:r>
        <w:t>ии</w:t>
      </w:r>
      <w:bookmarkEnd w:id="787"/>
      <w:r>
        <w:t xml:space="preserve"> должны быть раздельными для каждого </w:t>
      </w:r>
      <w:bookmarkStart w:id="788" w:name="OCRUncertain993"/>
      <w:r>
        <w:t>э</w:t>
      </w:r>
      <w:bookmarkEnd w:id="788"/>
      <w:r>
        <w:t>та</w:t>
      </w:r>
      <w:r>
        <w:t>жа и для техн</w:t>
      </w:r>
      <w:bookmarkStart w:id="789" w:name="OCRUncertain994"/>
      <w:r>
        <w:t>и</w:t>
      </w:r>
      <w:bookmarkEnd w:id="789"/>
      <w:r>
        <w:t>ческ</w:t>
      </w:r>
      <w:bookmarkStart w:id="790" w:name="OCRUncertain995"/>
      <w:r>
        <w:t>и</w:t>
      </w:r>
      <w:bookmarkEnd w:id="790"/>
      <w:r>
        <w:t>х поме</w:t>
      </w:r>
      <w:bookmarkStart w:id="791" w:name="OCRUncertain996"/>
      <w:r>
        <w:t>щ</w:t>
      </w:r>
      <w:bookmarkEnd w:id="791"/>
      <w:r>
        <w:t>ен</w:t>
      </w:r>
      <w:bookmarkStart w:id="792" w:name="OCRUncertain997"/>
      <w:r>
        <w:t>и</w:t>
      </w:r>
      <w:bookmarkEnd w:id="792"/>
      <w:r>
        <w:t>й и помещен</w:t>
      </w:r>
      <w:bookmarkStart w:id="793" w:name="OCRUncertain998"/>
      <w:r>
        <w:t>и</w:t>
      </w:r>
      <w:bookmarkEnd w:id="793"/>
      <w:r>
        <w:t>й для хранен</w:t>
      </w:r>
      <w:bookmarkStart w:id="794" w:name="OCRUncertain999"/>
      <w:r>
        <w:t>и</w:t>
      </w:r>
      <w:bookmarkEnd w:id="794"/>
      <w:r>
        <w:t>я автомоб</w:t>
      </w:r>
      <w:bookmarkStart w:id="795" w:name="OCRUncertain1000"/>
      <w:r>
        <w:t>и</w:t>
      </w:r>
      <w:bookmarkEnd w:id="795"/>
      <w:r>
        <w:t>лей в пределах этажа.</w:t>
      </w:r>
    </w:p>
    <w:p w:rsidR="00000000" w:rsidRDefault="005F0479">
      <w:pPr>
        <w:ind w:firstLine="284"/>
        <w:jc w:val="both"/>
      </w:pPr>
      <w:r>
        <w:t xml:space="preserve">Допускается в объемах одной подземной автостоянки предусматривать общие для всех этажей (в пределах обслуживаемого пожарного отсека) системы приточно-вытяжной </w:t>
      </w:r>
      <w:proofErr w:type="spellStart"/>
      <w:r>
        <w:t>общеобменной</w:t>
      </w:r>
      <w:proofErr w:type="spellEnd"/>
      <w:r>
        <w:t xml:space="preserve"> вентиляции при выполнении противопожарных мероприятий, изложенных в пункте 3.15.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3.15.</w:t>
      </w:r>
      <w:r>
        <w:t xml:space="preserve"> В вент</w:t>
      </w:r>
      <w:bookmarkStart w:id="796" w:name="OCRUncertain1001"/>
      <w:r>
        <w:t>и</w:t>
      </w:r>
      <w:bookmarkEnd w:id="796"/>
      <w:r>
        <w:t xml:space="preserve">ляционных </w:t>
      </w:r>
      <w:bookmarkStart w:id="797" w:name="OCRUncertain1002"/>
      <w:proofErr w:type="spellStart"/>
      <w:r>
        <w:t>воздухоотводах</w:t>
      </w:r>
      <w:bookmarkEnd w:id="797"/>
      <w:proofErr w:type="spellEnd"/>
      <w:r>
        <w:t xml:space="preserve"> в местах их пересечен</w:t>
      </w:r>
      <w:bookmarkStart w:id="798" w:name="OCRUncertain1003"/>
      <w:r>
        <w:t>и</w:t>
      </w:r>
      <w:bookmarkEnd w:id="798"/>
      <w:r>
        <w:t>я с прот</w:t>
      </w:r>
      <w:bookmarkStart w:id="799" w:name="OCRUncertain1004"/>
      <w:r>
        <w:t>и</w:t>
      </w:r>
      <w:bookmarkEnd w:id="799"/>
      <w:r>
        <w:t>вопож</w:t>
      </w:r>
      <w:bookmarkStart w:id="800" w:name="OCRUncertain1005"/>
      <w:r>
        <w:t>а</w:t>
      </w:r>
      <w:bookmarkEnd w:id="800"/>
      <w:r>
        <w:t>рными преградами до</w:t>
      </w:r>
      <w:bookmarkStart w:id="801" w:name="OCRUncertain1006"/>
      <w:r>
        <w:t>л</w:t>
      </w:r>
      <w:bookmarkEnd w:id="801"/>
      <w:r>
        <w:t xml:space="preserve">жны </w:t>
      </w:r>
      <w:bookmarkStart w:id="802" w:name="OCRUncertain1007"/>
      <w:r>
        <w:t>устанавливаться</w:t>
      </w:r>
      <w:bookmarkEnd w:id="802"/>
      <w:r>
        <w:t xml:space="preserve"> </w:t>
      </w:r>
      <w:bookmarkStart w:id="803" w:name="OCRUncertain1008"/>
      <w:proofErr w:type="spellStart"/>
      <w:r>
        <w:t>огнезадер</w:t>
      </w:r>
      <w:proofErr w:type="spellEnd"/>
      <w:r>
        <w:t xml:space="preserve"> </w:t>
      </w:r>
      <w:proofErr w:type="spellStart"/>
      <w:r>
        <w:t>живающие</w:t>
      </w:r>
      <w:proofErr w:type="spellEnd"/>
      <w:r>
        <w:t xml:space="preserve"> </w:t>
      </w:r>
      <w:bookmarkEnd w:id="803"/>
      <w:r>
        <w:t>кла</w:t>
      </w:r>
      <w:bookmarkStart w:id="804" w:name="OCRUncertain1009"/>
      <w:r>
        <w:t>п</w:t>
      </w:r>
      <w:bookmarkEnd w:id="804"/>
      <w:r>
        <w:t>а</w:t>
      </w:r>
      <w:r>
        <w:t xml:space="preserve">ны. Конструкции воздуховодов, транзитных для данного помещения (в пределах обслуживаемого пожарного отсека), должны предусматриваться с пределом огнестойкости не менее </w:t>
      </w:r>
      <w:proofErr w:type="spellStart"/>
      <w:r>
        <w:t>EI</w:t>
      </w:r>
      <w:proofErr w:type="spellEnd"/>
      <w:r>
        <w:t xml:space="preserve"> 60, клапанов </w:t>
      </w:r>
      <w:proofErr w:type="spellStart"/>
      <w:r>
        <w:t>Е</w:t>
      </w:r>
      <w:proofErr w:type="spellEnd"/>
      <w:r>
        <w:t xml:space="preserve"> 30, а за пределами пожарного отсека - воздуховоды с пределом огнестойкости </w:t>
      </w:r>
      <w:proofErr w:type="spellStart"/>
      <w:r>
        <w:t>EI</w:t>
      </w:r>
      <w:proofErr w:type="spellEnd"/>
      <w:r>
        <w:t xml:space="preserve"> 150.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3.16.</w:t>
      </w:r>
      <w:r>
        <w:t xml:space="preserve"> Вытяжные вентиляцион</w:t>
      </w:r>
      <w:bookmarkStart w:id="805" w:name="OCRUncertain1013"/>
      <w:r>
        <w:t>н</w:t>
      </w:r>
      <w:bookmarkEnd w:id="805"/>
      <w:r>
        <w:t>ые шахты автостоянок вместимостью</w:t>
      </w:r>
      <w:r>
        <w:rPr>
          <w:noProof/>
        </w:rPr>
        <w:t xml:space="preserve"> 100 </w:t>
      </w:r>
      <w:proofErr w:type="spellStart"/>
      <w:r>
        <w:t>маш</w:t>
      </w:r>
      <w:bookmarkStart w:id="806" w:name="OCRUncertain1014"/>
      <w:r>
        <w:t>и</w:t>
      </w:r>
      <w:bookmarkEnd w:id="806"/>
      <w:r>
        <w:t>но-мест</w:t>
      </w:r>
      <w:proofErr w:type="spellEnd"/>
      <w:r>
        <w:t xml:space="preserve"> и менее необходимо размещать на расстоянии не менее</w:t>
      </w:r>
      <w:r>
        <w:rPr>
          <w:noProof/>
        </w:rPr>
        <w:t xml:space="preserve"> 15</w:t>
      </w:r>
      <w:r>
        <w:t xml:space="preserve"> м от многоквартирных ж</w:t>
      </w:r>
      <w:bookmarkStart w:id="807" w:name="OCRUncertain1015"/>
      <w:r>
        <w:t>и</w:t>
      </w:r>
      <w:bookmarkEnd w:id="807"/>
      <w:r>
        <w:t>лых домов</w:t>
      </w:r>
      <w:bookmarkStart w:id="808" w:name="OCRUncertain1016"/>
      <w:r>
        <w:t>,</w:t>
      </w:r>
      <w:bookmarkEnd w:id="808"/>
      <w:r>
        <w:t xml:space="preserve"> участков детских дошкольных учреждений, сп</w:t>
      </w:r>
      <w:bookmarkStart w:id="809" w:name="OCRUncertain1017"/>
      <w:r>
        <w:t>а</w:t>
      </w:r>
      <w:bookmarkEnd w:id="809"/>
      <w:r>
        <w:t>льных корпусов домов-интернатов</w:t>
      </w:r>
      <w:bookmarkStart w:id="810" w:name="OCRUncertain1018"/>
      <w:r>
        <w:t>,</w:t>
      </w:r>
      <w:bookmarkEnd w:id="810"/>
      <w:r>
        <w:t xml:space="preserve"> стационаров лечебных учреждений. Вентиляц</w:t>
      </w:r>
      <w:bookmarkStart w:id="811" w:name="OCRUncertain1019"/>
      <w:r>
        <w:t>и</w:t>
      </w:r>
      <w:bookmarkEnd w:id="811"/>
      <w:r>
        <w:t>онные отверстия указа</w:t>
      </w:r>
      <w:bookmarkStart w:id="812" w:name="OCRUncertain1020"/>
      <w:r>
        <w:t>н</w:t>
      </w:r>
      <w:bookmarkEnd w:id="812"/>
      <w:r>
        <w:t>ных шахт должны предусматриваться не ниже</w:t>
      </w:r>
      <w:r>
        <w:rPr>
          <w:noProof/>
        </w:rPr>
        <w:t xml:space="preserve"> 2</w:t>
      </w:r>
      <w:r>
        <w:t xml:space="preserve"> м над уровнем земли. При вместимости автостоянок более</w:t>
      </w:r>
      <w:r>
        <w:rPr>
          <w:noProof/>
        </w:rPr>
        <w:t xml:space="preserve"> 100</w:t>
      </w:r>
      <w:r>
        <w:t xml:space="preserve"> </w:t>
      </w:r>
      <w:proofErr w:type="spellStart"/>
      <w:r>
        <w:t>маши</w:t>
      </w:r>
      <w:bookmarkStart w:id="813" w:name="OCRUncertain1021"/>
      <w:r>
        <w:t>н</w:t>
      </w:r>
      <w:bookmarkEnd w:id="813"/>
      <w:r>
        <w:t>о-мест</w:t>
      </w:r>
      <w:proofErr w:type="spellEnd"/>
      <w:r>
        <w:t xml:space="preserve"> расстояние от вентиляц</w:t>
      </w:r>
      <w:bookmarkStart w:id="814" w:name="OCRUncertain1022"/>
      <w:r>
        <w:t>и</w:t>
      </w:r>
      <w:bookmarkEnd w:id="814"/>
      <w:r>
        <w:t>онных шахт до указанных зданий и возвышение их над уровнем кровли сооружения определяется расчетом рассе</w:t>
      </w:r>
      <w:bookmarkStart w:id="815" w:name="OCRUncertain1023"/>
      <w:r>
        <w:t>и</w:t>
      </w:r>
      <w:bookmarkEnd w:id="815"/>
      <w:r>
        <w:t>ван</w:t>
      </w:r>
      <w:bookmarkStart w:id="816" w:name="OCRUncertain1024"/>
      <w:r>
        <w:t>и</w:t>
      </w:r>
      <w:bookmarkEnd w:id="816"/>
      <w:r>
        <w:t>я выбросов в атмосферу и уровней шума на территории жилой застройки.</w:t>
      </w:r>
    </w:p>
    <w:p w:rsidR="00000000" w:rsidRDefault="005F0479">
      <w:pPr>
        <w:ind w:firstLine="284"/>
        <w:jc w:val="both"/>
      </w:pPr>
      <w:bookmarkStart w:id="817" w:name="OCRUncertain1025"/>
      <w:proofErr w:type="spellStart"/>
      <w:r>
        <w:t>Шумопоглощение</w:t>
      </w:r>
      <w:bookmarkEnd w:id="817"/>
      <w:proofErr w:type="spellEnd"/>
      <w:r>
        <w:t xml:space="preserve"> вентиляционного оборудования автостоянок</w:t>
      </w:r>
      <w:bookmarkStart w:id="818" w:name="OCRUncertain1026"/>
      <w:r>
        <w:t>,</w:t>
      </w:r>
      <w:bookmarkEnd w:id="818"/>
      <w:r>
        <w:t xml:space="preserve"> встроенных в ж</w:t>
      </w:r>
      <w:bookmarkStart w:id="819" w:name="OCRUncertain1027"/>
      <w:r>
        <w:t>и</w:t>
      </w:r>
      <w:bookmarkEnd w:id="819"/>
      <w:r>
        <w:t>лые дома. должно рассч</w:t>
      </w:r>
      <w:bookmarkStart w:id="820" w:name="OCRUncertain1028"/>
      <w:r>
        <w:t>и</w:t>
      </w:r>
      <w:bookmarkEnd w:id="820"/>
      <w:r>
        <w:t>тыва</w:t>
      </w:r>
      <w:r>
        <w:t>ться с учетом работы вентиляции в ночное время.</w:t>
      </w:r>
    </w:p>
    <w:p w:rsidR="00000000" w:rsidRDefault="005F0479">
      <w:pPr>
        <w:ind w:firstLine="284"/>
        <w:jc w:val="both"/>
      </w:pPr>
      <w:r>
        <w:t xml:space="preserve">*)3.17. </w:t>
      </w:r>
      <w:bookmarkStart w:id="821" w:name="OCRUncertain1029"/>
      <w:proofErr w:type="spellStart"/>
      <w:r>
        <w:t>Противодымная</w:t>
      </w:r>
      <w:bookmarkEnd w:id="821"/>
      <w:proofErr w:type="spellEnd"/>
      <w:r>
        <w:t xml:space="preserve"> защита автостоянок должна проектироваться согласно СНиП</w:t>
      </w:r>
      <w:r>
        <w:rPr>
          <w:noProof/>
        </w:rPr>
        <w:t xml:space="preserve"> 2.04.05-91*.</w:t>
      </w:r>
      <w:r>
        <w:t xml:space="preserve"> Удаление дыма необходимо предусматривать непосредственно из помещений для хранения автомобилей через вытяжные шахты с искусственным побуждением тяги. В вытяжных шахтах автостоянок с изолированными рампам</w:t>
      </w:r>
      <w:bookmarkStart w:id="822" w:name="OCRUncertain1032"/>
      <w:r>
        <w:t>и</w:t>
      </w:r>
      <w:bookmarkEnd w:id="822"/>
      <w:r>
        <w:t xml:space="preserve"> на каждом этаже следует пред</w:t>
      </w:r>
      <w:bookmarkStart w:id="823" w:name="OCRUncertain1033"/>
      <w:r>
        <w:t>у</w:t>
      </w:r>
      <w:bookmarkEnd w:id="823"/>
      <w:r>
        <w:t xml:space="preserve">сматривать </w:t>
      </w:r>
      <w:bookmarkStart w:id="824" w:name="OCRUncertain1034"/>
      <w:proofErr w:type="spellStart"/>
      <w:r>
        <w:t>противодымные</w:t>
      </w:r>
      <w:bookmarkEnd w:id="824"/>
      <w:proofErr w:type="spellEnd"/>
      <w:r>
        <w:t xml:space="preserve"> клапаны.</w:t>
      </w:r>
    </w:p>
    <w:p w:rsidR="00000000" w:rsidRDefault="005F0479">
      <w:pPr>
        <w:ind w:firstLine="284"/>
        <w:jc w:val="both"/>
      </w:pPr>
      <w:r>
        <w:t>В одноэтажных зданиях и на последнем верхнем этаже многоэтажных зданий допускается предусматривать естест</w:t>
      </w:r>
      <w:r>
        <w:t xml:space="preserve">венное </w:t>
      </w:r>
      <w:proofErr w:type="spellStart"/>
      <w:r>
        <w:t>дымоудаление</w:t>
      </w:r>
      <w:proofErr w:type="spellEnd"/>
      <w:r>
        <w:t xml:space="preserve"> через оконные проемы или фонари верхнего света.</w:t>
      </w:r>
    </w:p>
    <w:p w:rsidR="00000000" w:rsidRDefault="005F0479">
      <w:pPr>
        <w:jc w:val="both"/>
      </w:pPr>
      <w:r>
        <w:t>В подземных автостоянках к одной дымовой шахте допускается присо</w:t>
      </w:r>
      <w:bookmarkStart w:id="825" w:name="OCRUncertain1035"/>
      <w:r>
        <w:t>е</w:t>
      </w:r>
      <w:bookmarkEnd w:id="825"/>
      <w:r>
        <w:t xml:space="preserve">динять дымовые </w:t>
      </w:r>
      <w:bookmarkStart w:id="826" w:name="OCRUncertain1036"/>
      <w:r>
        <w:t>з</w:t>
      </w:r>
      <w:bookmarkEnd w:id="826"/>
      <w:r>
        <w:t>оны в пределах одного пожарного отсека не более 3000 м</w:t>
      </w:r>
      <w:r>
        <w:rPr>
          <w:vertAlign w:val="superscript"/>
        </w:rPr>
        <w:t>2</w:t>
      </w:r>
      <w:r>
        <w:t xml:space="preserve"> на каждом подземном этаже, при условии расчета требуемого количества дымовых клапанов и мест их установки в пределах указанного пожарного отсека. Количество ответвлений воздуховодов от одной дымовой шахты не нормируется.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3.18.</w:t>
      </w:r>
      <w:r>
        <w:t xml:space="preserve"> Пуск в действие с</w:t>
      </w:r>
      <w:bookmarkStart w:id="827" w:name="OCRUncertain1039"/>
      <w:r>
        <w:t>и</w:t>
      </w:r>
      <w:bookmarkEnd w:id="827"/>
      <w:r>
        <w:t xml:space="preserve">стем </w:t>
      </w:r>
      <w:bookmarkStart w:id="828" w:name="OCRUncertain1040"/>
      <w:proofErr w:type="spellStart"/>
      <w:r>
        <w:t>противодымной</w:t>
      </w:r>
      <w:bookmarkEnd w:id="828"/>
      <w:proofErr w:type="spellEnd"/>
      <w:r>
        <w:t xml:space="preserve"> защиты</w:t>
      </w:r>
      <w:r>
        <w:t xml:space="preserve"> должен </w:t>
      </w:r>
      <w:bookmarkStart w:id="829" w:name="OCRUncertain1041"/>
      <w:r>
        <w:t xml:space="preserve">осуществляться </w:t>
      </w:r>
      <w:bookmarkEnd w:id="829"/>
      <w:r>
        <w:t>автоматически (от автоматической пожарной сигнализации или автоматической установки пожаротушения) и дистанционно (с пульта диспетчера и от кнопок, устанавливаемых в шкафах пожарных кранов или у эвакуационных выходов с этажей).дистанционно и от кнопок ручного пуска</w:t>
      </w:r>
      <w:bookmarkStart w:id="830" w:name="OCRUncertain1042"/>
      <w:r>
        <w:t>,</w:t>
      </w:r>
      <w:bookmarkEnd w:id="830"/>
      <w:r>
        <w:t xml:space="preserve"> устанавливаемых пр</w:t>
      </w:r>
      <w:bookmarkStart w:id="831" w:name="OCRUncertain1043"/>
      <w:r>
        <w:t xml:space="preserve">и </w:t>
      </w:r>
      <w:bookmarkEnd w:id="831"/>
      <w:r>
        <w:t>въезде на этаж автостоянки</w:t>
      </w:r>
      <w:bookmarkStart w:id="832" w:name="OCRUncertain1044"/>
      <w:r>
        <w:t>,</w:t>
      </w:r>
      <w:bookmarkEnd w:id="832"/>
      <w:r>
        <w:t xml:space="preserve"> на лестничных площадках на этажах</w:t>
      </w:r>
      <w:bookmarkStart w:id="833" w:name="OCRUncertain1045"/>
      <w:r>
        <w:t>,</w:t>
      </w:r>
      <w:bookmarkEnd w:id="833"/>
      <w:r>
        <w:t xml:space="preserve"> в лифтовых холлах и </w:t>
      </w:r>
      <w:proofErr w:type="spellStart"/>
      <w:r>
        <w:t>тамбур-шлюзах</w:t>
      </w:r>
      <w:proofErr w:type="spellEnd"/>
      <w:r>
        <w:t>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3.19.</w:t>
      </w:r>
      <w:r>
        <w:t xml:space="preserve"> Предел огнестойкости шахт </w:t>
      </w:r>
      <w:proofErr w:type="spellStart"/>
      <w:r>
        <w:t>дымоудаления</w:t>
      </w:r>
      <w:proofErr w:type="spellEnd"/>
      <w:r>
        <w:t xml:space="preserve"> должен предусматриваться </w:t>
      </w:r>
      <w:r>
        <w:t xml:space="preserve">не менее требуемых пределов огнестойкости пересекаемых перекрытий, а поэтажных ответвлений воздуховодов от шахт не менее </w:t>
      </w:r>
      <w:proofErr w:type="spellStart"/>
      <w:r>
        <w:t>EI</w:t>
      </w:r>
      <w:proofErr w:type="spellEnd"/>
      <w:r>
        <w:t xml:space="preserve"> 60. Каждая шахта должна обслуживаться отдельным вытяжным вентилятором, сохраняющим работоспособность при температуре 600</w:t>
      </w:r>
      <w:bookmarkStart w:id="834" w:name="OCRUncertain1048"/>
      <w:r>
        <w:t>°</w:t>
      </w:r>
      <w:bookmarkEnd w:id="834"/>
      <w:r>
        <w:t>С не менее</w:t>
      </w:r>
      <w:r>
        <w:rPr>
          <w:noProof/>
        </w:rPr>
        <w:t xml:space="preserve"> 1</w:t>
      </w:r>
      <w:r>
        <w:t xml:space="preserve"> ч. Доп</w:t>
      </w:r>
      <w:bookmarkStart w:id="835" w:name="OCRUncertain1049"/>
      <w:r>
        <w:t>у</w:t>
      </w:r>
      <w:bookmarkEnd w:id="835"/>
      <w:r>
        <w:t>скается применен</w:t>
      </w:r>
      <w:bookmarkStart w:id="836" w:name="OCRUncertain1050"/>
      <w:r>
        <w:t>и</w:t>
      </w:r>
      <w:bookmarkEnd w:id="836"/>
      <w:r>
        <w:t>е устройст</w:t>
      </w:r>
      <w:bookmarkStart w:id="837" w:name="OCRUncertain1051"/>
      <w:r>
        <w:t>в,</w:t>
      </w:r>
      <w:bookmarkEnd w:id="837"/>
      <w:r>
        <w:t xml:space="preserve"> обеспечивающих снижение температуры газов до пределов, установленных паспортными данными вентиляторов. Требуемые расходы </w:t>
      </w:r>
      <w:bookmarkStart w:id="838" w:name="OCRUncertain1052"/>
      <w:proofErr w:type="spellStart"/>
      <w:r>
        <w:t>дымоудаления</w:t>
      </w:r>
      <w:bookmarkEnd w:id="838"/>
      <w:proofErr w:type="spellEnd"/>
      <w:r>
        <w:t>, ч</w:t>
      </w:r>
      <w:bookmarkStart w:id="839" w:name="OCRUncertain1053"/>
      <w:r>
        <w:t>и</w:t>
      </w:r>
      <w:bookmarkEnd w:id="839"/>
      <w:r>
        <w:t xml:space="preserve">сло шахт и </w:t>
      </w:r>
      <w:bookmarkStart w:id="840" w:name="OCRUncertain1054"/>
      <w:proofErr w:type="spellStart"/>
      <w:r>
        <w:t>противодымных</w:t>
      </w:r>
      <w:bookmarkEnd w:id="840"/>
      <w:proofErr w:type="spellEnd"/>
      <w:r>
        <w:t xml:space="preserve"> клапанов определяются расчетом.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3.20.</w:t>
      </w:r>
      <w:r>
        <w:t xml:space="preserve"> Приточная </w:t>
      </w:r>
      <w:proofErr w:type="spellStart"/>
      <w:r>
        <w:t>противодымная</w:t>
      </w:r>
      <w:proofErr w:type="spellEnd"/>
      <w:r>
        <w:t xml:space="preserve"> в</w:t>
      </w:r>
      <w:bookmarkStart w:id="841" w:name="OCRUncertain1055"/>
      <w:r>
        <w:t>е</w:t>
      </w:r>
      <w:bookmarkEnd w:id="841"/>
      <w:r>
        <w:t>нт</w:t>
      </w:r>
      <w:bookmarkStart w:id="842" w:name="OCRUncertain1056"/>
      <w:r>
        <w:t>и</w:t>
      </w:r>
      <w:bookmarkEnd w:id="842"/>
      <w:r>
        <w:t>ляция</w:t>
      </w:r>
      <w:bookmarkStart w:id="843" w:name="OCRUncertain1057"/>
      <w:r>
        <w:t>,</w:t>
      </w:r>
      <w:bookmarkEnd w:id="843"/>
      <w:r>
        <w:t xml:space="preserve"> обслуживающая </w:t>
      </w:r>
      <w:proofErr w:type="spellStart"/>
      <w:r>
        <w:t>тамбур-шлюзы</w:t>
      </w:r>
      <w:proofErr w:type="spellEnd"/>
      <w:r>
        <w:t>, шахты лифтов и лестничные клетки</w:t>
      </w:r>
      <w:bookmarkStart w:id="844" w:name="OCRUncertain1058"/>
      <w:r>
        <w:t>,</w:t>
      </w:r>
      <w:bookmarkEnd w:id="844"/>
      <w:r>
        <w:t xml:space="preserve"> должна предусматривать подачу воздуха через нормально закрытые противопожарные клапаны с пределом огнестойкост</w:t>
      </w:r>
      <w:bookmarkStart w:id="845" w:name="OCRUncertain1059"/>
      <w:r>
        <w:t>и</w:t>
      </w:r>
      <w:bookmarkEnd w:id="845"/>
      <w:r>
        <w:t xml:space="preserve"> не менее </w:t>
      </w:r>
      <w:r>
        <w:rPr>
          <w:noProof/>
        </w:rPr>
        <w:t>1</w:t>
      </w:r>
      <w:r>
        <w:t xml:space="preserve"> ч и сопротивлением </w:t>
      </w:r>
      <w:bookmarkStart w:id="846" w:name="OCRUncertain1060"/>
      <w:proofErr w:type="spellStart"/>
      <w:r>
        <w:t>дымопрониканию</w:t>
      </w:r>
      <w:bookmarkEnd w:id="846"/>
      <w:proofErr w:type="spellEnd"/>
      <w:r>
        <w:t xml:space="preserve"> не менее</w:t>
      </w:r>
      <w:r>
        <w:rPr>
          <w:noProof/>
        </w:rPr>
        <w:t xml:space="preserve"> 8000</w:t>
      </w:r>
      <w:r>
        <w:t xml:space="preserve"> </w:t>
      </w:r>
      <w:bookmarkStart w:id="847" w:name="OCRUncertain1061"/>
      <w:r>
        <w:t>кг</w:t>
      </w:r>
      <w:r>
        <w:rPr>
          <w:vertAlign w:val="superscript"/>
        </w:rPr>
        <w:sym w:font="Arial" w:char="2013"/>
      </w:r>
      <w:r>
        <w:rPr>
          <w:vertAlign w:val="superscript"/>
        </w:rPr>
        <w:t>1</w:t>
      </w:r>
      <w:r>
        <w:t>м</w:t>
      </w:r>
      <w:bookmarkEnd w:id="847"/>
      <w:r>
        <w:rPr>
          <w:vertAlign w:val="superscript"/>
        </w:rPr>
        <w:sym w:font="Arial" w:char="2013"/>
      </w:r>
      <w:r>
        <w:rPr>
          <w:vertAlign w:val="superscript"/>
        </w:rPr>
        <w:t>1</w:t>
      </w:r>
      <w:r>
        <w:t xml:space="preserve">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2</w:t>
      </w:r>
      <w:r>
        <w:t xml:space="preserve"> пло</w:t>
      </w:r>
      <w:bookmarkStart w:id="848" w:name="OCRUncertain1064"/>
      <w:r>
        <w:t>щ</w:t>
      </w:r>
      <w:bookmarkEnd w:id="848"/>
      <w:r>
        <w:t>ади проходного сечения, оборудованные автоматическим</w:t>
      </w:r>
      <w:bookmarkStart w:id="849" w:name="OCRUncertain1065"/>
      <w:r>
        <w:t>,</w:t>
      </w:r>
      <w:bookmarkEnd w:id="849"/>
      <w:r>
        <w:t xml:space="preserve"> дистанционным и ручным управлением пр</w:t>
      </w:r>
      <w:bookmarkStart w:id="850" w:name="OCRUncertain1066"/>
      <w:r>
        <w:t>и</w:t>
      </w:r>
      <w:bookmarkEnd w:id="850"/>
      <w:r>
        <w:t xml:space="preserve">водов. Параметры приточной </w:t>
      </w:r>
      <w:proofErr w:type="spellStart"/>
      <w:r>
        <w:t>противодымной</w:t>
      </w:r>
      <w:proofErr w:type="spellEnd"/>
      <w:r>
        <w:t xml:space="preserve"> вентиля</w:t>
      </w:r>
      <w:bookmarkStart w:id="851" w:name="OCRUncertain1067"/>
      <w:r>
        <w:t>ц</w:t>
      </w:r>
      <w:bookmarkEnd w:id="851"/>
      <w:r>
        <w:t>ии необходимо определять расчетом соглас</w:t>
      </w:r>
      <w:bookmarkStart w:id="852" w:name="OCRUncertain1068"/>
      <w:r>
        <w:t>н</w:t>
      </w:r>
      <w:bookmarkEnd w:id="852"/>
      <w:r>
        <w:t>о СНиП</w:t>
      </w:r>
      <w:r>
        <w:rPr>
          <w:noProof/>
        </w:rPr>
        <w:t xml:space="preserve"> 2.04.05-91*</w:t>
      </w:r>
      <w:r>
        <w:t xml:space="preserve"> пр</w:t>
      </w:r>
      <w:r>
        <w:t xml:space="preserve">и скорости воздуха в открытом </w:t>
      </w:r>
      <w:bookmarkStart w:id="853" w:name="OCRUncertain1069"/>
      <w:r>
        <w:t>п</w:t>
      </w:r>
      <w:bookmarkEnd w:id="853"/>
      <w:r>
        <w:t>роеме не менее</w:t>
      </w:r>
      <w:r>
        <w:rPr>
          <w:noProof/>
        </w:rPr>
        <w:t xml:space="preserve"> 1,3</w:t>
      </w:r>
      <w:r>
        <w:t xml:space="preserve"> м/с.</w:t>
      </w:r>
    </w:p>
    <w:p w:rsidR="00000000" w:rsidRDefault="005F0479">
      <w:pPr>
        <w:ind w:firstLine="284"/>
        <w:jc w:val="both"/>
      </w:pPr>
      <w:r>
        <w:rPr>
          <w:noProof/>
        </w:rPr>
        <w:t>3.21.</w:t>
      </w:r>
      <w:r>
        <w:t xml:space="preserve"> </w:t>
      </w:r>
      <w:bookmarkStart w:id="854" w:name="OCRUncertain1070"/>
      <w:proofErr w:type="spellStart"/>
      <w:r>
        <w:t>Дымоудаление</w:t>
      </w:r>
      <w:bookmarkEnd w:id="854"/>
      <w:proofErr w:type="spellEnd"/>
      <w:r>
        <w:t xml:space="preserve"> из рамп может осуществляться через проемы в наружных ограждениях и в покрытии.</w:t>
      </w:r>
    </w:p>
    <w:p w:rsidR="00000000" w:rsidRDefault="005F0479">
      <w:pPr>
        <w:ind w:firstLine="284"/>
        <w:jc w:val="both"/>
      </w:pPr>
      <w:r>
        <w:rPr>
          <w:noProof/>
        </w:rPr>
        <w:t>3.22.</w:t>
      </w:r>
      <w:r>
        <w:t xml:space="preserve"> Электротехнические устройства автостоянок должны проектироваться согласно требованиям Правил устройства электроустановок </w:t>
      </w:r>
      <w:bookmarkStart w:id="855" w:name="OCRUncertain1071"/>
      <w:r>
        <w:t>(</w:t>
      </w:r>
      <w:proofErr w:type="spellStart"/>
      <w:r>
        <w:t>ПУЭ</w:t>
      </w:r>
      <w:proofErr w:type="spellEnd"/>
      <w:r>
        <w:t>),</w:t>
      </w:r>
      <w:bookmarkEnd w:id="855"/>
      <w:r>
        <w:t xml:space="preserve"> </w:t>
      </w:r>
      <w:proofErr w:type="spellStart"/>
      <w:r>
        <w:t>ВСН</w:t>
      </w:r>
      <w:proofErr w:type="spellEnd"/>
      <w:r>
        <w:rPr>
          <w:noProof/>
        </w:rPr>
        <w:t xml:space="preserve"> 01-89</w:t>
      </w:r>
      <w:r>
        <w:t xml:space="preserve"> и настоящ</w:t>
      </w:r>
      <w:bookmarkStart w:id="856" w:name="OCRUncertain1072"/>
      <w:r>
        <w:t>и</w:t>
      </w:r>
      <w:bookmarkEnd w:id="856"/>
      <w:r>
        <w:t>х норм.</w:t>
      </w:r>
    </w:p>
    <w:p w:rsidR="00000000" w:rsidRDefault="005F0479">
      <w:pPr>
        <w:ind w:firstLine="284"/>
        <w:jc w:val="both"/>
      </w:pPr>
      <w:r>
        <w:t>*)3.23. В зда</w:t>
      </w:r>
      <w:bookmarkStart w:id="857" w:name="OCRUncertain1073"/>
      <w:r>
        <w:t>н</w:t>
      </w:r>
      <w:bookmarkEnd w:id="857"/>
      <w:r>
        <w:t>иях</w:t>
      </w:r>
      <w:bookmarkStart w:id="858" w:name="OCRUncertain1074"/>
      <w:r>
        <w:t>,</w:t>
      </w:r>
      <w:bookmarkEnd w:id="858"/>
      <w:r>
        <w:t xml:space="preserve"> сооружениях автостоянок с системами пожарной автомат</w:t>
      </w:r>
      <w:bookmarkStart w:id="859" w:name="OCRUncertain1075"/>
      <w:r>
        <w:t>и</w:t>
      </w:r>
      <w:bookmarkEnd w:id="859"/>
      <w:r>
        <w:t>ки на путях эвакуации необходимо предусматривать световые указатели</w:t>
      </w:r>
      <w:bookmarkStart w:id="860" w:name="OCRUncertain1076"/>
      <w:r>
        <w:t>,</w:t>
      </w:r>
      <w:bookmarkEnd w:id="860"/>
      <w:r>
        <w:t xml:space="preserve"> подключенные к сети эвакуационного освещения. Указатели </w:t>
      </w:r>
      <w:r>
        <w:t>следует устанавливать на высоте</w:t>
      </w:r>
      <w:r>
        <w:rPr>
          <w:noProof/>
        </w:rPr>
        <w:t xml:space="preserve"> 2</w:t>
      </w:r>
      <w:r>
        <w:t xml:space="preserve"> м и </w:t>
      </w:r>
      <w:r>
        <w:rPr>
          <w:noProof/>
        </w:rPr>
        <w:t>0</w:t>
      </w:r>
      <w:r>
        <w:t>,</w:t>
      </w:r>
      <w:r>
        <w:rPr>
          <w:noProof/>
        </w:rPr>
        <w:t>5</w:t>
      </w:r>
      <w:r>
        <w:t xml:space="preserve"> </w:t>
      </w:r>
      <w:bookmarkStart w:id="861" w:name="OCRUncertain1077"/>
      <w:r>
        <w:t>м</w:t>
      </w:r>
      <w:bookmarkEnd w:id="861"/>
      <w:r>
        <w:t xml:space="preserve"> от пола. Световые указатели </w:t>
      </w:r>
      <w:bookmarkStart w:id="862" w:name="OCRUncertain1078"/>
      <w:r>
        <w:t>м</w:t>
      </w:r>
      <w:bookmarkEnd w:id="862"/>
      <w:r>
        <w:t>ест установки соедин</w:t>
      </w:r>
      <w:bookmarkStart w:id="863" w:name="OCRUncertain1079"/>
      <w:r>
        <w:t>и</w:t>
      </w:r>
      <w:bookmarkEnd w:id="863"/>
      <w:r>
        <w:t>тельных головок для по</w:t>
      </w:r>
      <w:bookmarkStart w:id="864" w:name="OCRUncertain1080"/>
      <w:r>
        <w:t>д</w:t>
      </w:r>
      <w:bookmarkEnd w:id="864"/>
      <w:r>
        <w:t xml:space="preserve">ключения передвижной пожарной техники </w:t>
      </w:r>
      <w:bookmarkStart w:id="865" w:name="OCRUncertain1081"/>
      <w:r>
        <w:t>н</w:t>
      </w:r>
      <w:bookmarkEnd w:id="865"/>
      <w:r>
        <w:t>еобходимо подключать к сет</w:t>
      </w:r>
      <w:bookmarkStart w:id="866" w:name="OCRUncertain1082"/>
      <w:r>
        <w:t>и эвакуационного</w:t>
      </w:r>
      <w:bookmarkEnd w:id="866"/>
      <w:r>
        <w:t xml:space="preserve"> осве</w:t>
      </w:r>
      <w:bookmarkStart w:id="867" w:name="OCRUncertain1083"/>
      <w:r>
        <w:t>щ</w:t>
      </w:r>
      <w:bookmarkEnd w:id="867"/>
      <w:r>
        <w:t>ен</w:t>
      </w:r>
      <w:bookmarkStart w:id="868" w:name="OCRUncertain1084"/>
      <w:r>
        <w:t>и</w:t>
      </w:r>
      <w:bookmarkEnd w:id="868"/>
      <w:r>
        <w:t xml:space="preserve">я. На </w:t>
      </w:r>
      <w:bookmarkStart w:id="869" w:name="OCRUncertain1085"/>
      <w:r>
        <w:t>фасадах</w:t>
      </w:r>
      <w:bookmarkEnd w:id="869"/>
      <w:r>
        <w:t xml:space="preserve"> </w:t>
      </w:r>
      <w:bookmarkStart w:id="870" w:name="OCRUncertain1086"/>
      <w:r>
        <w:t>сооружения</w:t>
      </w:r>
      <w:bookmarkEnd w:id="870"/>
      <w:r>
        <w:t xml:space="preserve"> </w:t>
      </w:r>
      <w:bookmarkStart w:id="871" w:name="OCRUncertain1087"/>
      <w:r>
        <w:t>автостоянк</w:t>
      </w:r>
      <w:bookmarkEnd w:id="871"/>
      <w:r>
        <w:t>и необх</w:t>
      </w:r>
      <w:bookmarkStart w:id="872" w:name="OCRUncertain1088"/>
      <w:r>
        <w:t>о</w:t>
      </w:r>
      <w:bookmarkEnd w:id="872"/>
      <w:r>
        <w:t>д</w:t>
      </w:r>
      <w:bookmarkStart w:id="873" w:name="OCRUncertain1089"/>
      <w:r>
        <w:t>и</w:t>
      </w:r>
      <w:bookmarkEnd w:id="873"/>
      <w:r>
        <w:t xml:space="preserve">мо предусматривать установку </w:t>
      </w:r>
      <w:bookmarkStart w:id="874" w:name="OCRUncertain1090"/>
      <w:proofErr w:type="spellStart"/>
      <w:r>
        <w:t>светоуказателей</w:t>
      </w:r>
      <w:bookmarkEnd w:id="874"/>
      <w:proofErr w:type="spellEnd"/>
      <w:r>
        <w:t xml:space="preserve"> расположения</w:t>
      </w:r>
      <w:r>
        <w:rPr>
          <w:noProof/>
        </w:rPr>
        <w:t xml:space="preserve"> </w:t>
      </w:r>
      <w:bookmarkStart w:id="875" w:name="OCRUncertain1092"/>
      <w:r>
        <w:t>гидрантов.</w:t>
      </w:r>
      <w:bookmarkEnd w:id="875"/>
    </w:p>
    <w:p w:rsidR="00000000" w:rsidRDefault="005F0479">
      <w:pPr>
        <w:ind w:firstLine="284"/>
        <w:jc w:val="both"/>
      </w:pPr>
      <w:r>
        <w:t>Световые указат</w:t>
      </w:r>
      <w:bookmarkStart w:id="876" w:name="OCRUncertain1093"/>
      <w:r>
        <w:t>е</w:t>
      </w:r>
      <w:bookmarkEnd w:id="876"/>
      <w:r>
        <w:t>л</w:t>
      </w:r>
      <w:bookmarkStart w:id="877" w:name="OCRUncertain1094"/>
      <w:r>
        <w:t>и</w:t>
      </w:r>
      <w:bookmarkEnd w:id="877"/>
      <w:r>
        <w:t xml:space="preserve"> должны включаться автоматически пр</w:t>
      </w:r>
      <w:bookmarkStart w:id="878" w:name="OCRUncertain1095"/>
      <w:r>
        <w:t>и</w:t>
      </w:r>
      <w:bookmarkEnd w:id="878"/>
      <w:r>
        <w:t xml:space="preserve"> срабатывани</w:t>
      </w:r>
      <w:bookmarkStart w:id="879" w:name="OCRUncertain1096"/>
      <w:r>
        <w:t xml:space="preserve">и </w:t>
      </w:r>
      <w:bookmarkEnd w:id="879"/>
      <w:r>
        <w:t>с</w:t>
      </w:r>
      <w:bookmarkStart w:id="880" w:name="OCRUncertain1097"/>
      <w:r>
        <w:t>и</w:t>
      </w:r>
      <w:bookmarkEnd w:id="880"/>
      <w:r>
        <w:t xml:space="preserve">стем </w:t>
      </w:r>
      <w:bookmarkStart w:id="881" w:name="OCRUncertain1098"/>
      <w:r>
        <w:t>п</w:t>
      </w:r>
      <w:bookmarkEnd w:id="881"/>
      <w:r>
        <w:t>ожарной автомат</w:t>
      </w:r>
      <w:bookmarkStart w:id="882" w:name="OCRUncertain1099"/>
      <w:r>
        <w:t>и</w:t>
      </w:r>
      <w:bookmarkEnd w:id="882"/>
      <w:r>
        <w:t>ки.</w:t>
      </w:r>
    </w:p>
    <w:p w:rsidR="00000000" w:rsidRDefault="005F0479">
      <w:pPr>
        <w:ind w:firstLine="284"/>
        <w:jc w:val="both"/>
      </w:pPr>
      <w:r>
        <w:t>В системе электроснабжения следует предусматривать устройства защитного отключения.</w:t>
      </w:r>
    </w:p>
    <w:p w:rsidR="00000000" w:rsidRDefault="005F0479">
      <w:pPr>
        <w:ind w:firstLine="284"/>
        <w:jc w:val="both"/>
      </w:pPr>
      <w:r>
        <w:rPr>
          <w:noProof/>
        </w:rPr>
        <w:t>3.24.</w:t>
      </w:r>
      <w:r>
        <w:t xml:space="preserve"> Пожар</w:t>
      </w:r>
      <w:r>
        <w:t>ную сигнализацию автостоянок необходимо проектировать в соответств</w:t>
      </w:r>
      <w:bookmarkStart w:id="883" w:name="OCRUncertain1100"/>
      <w:r>
        <w:t>ии</w:t>
      </w:r>
      <w:bookmarkEnd w:id="883"/>
      <w:r>
        <w:t xml:space="preserve"> со </w:t>
      </w:r>
      <w:bookmarkStart w:id="884" w:name="OCRUncertain1101"/>
      <w:r>
        <w:t>СНиП</w:t>
      </w:r>
      <w:bookmarkEnd w:id="884"/>
      <w:r>
        <w:rPr>
          <w:noProof/>
        </w:rPr>
        <w:t xml:space="preserve"> 2.04.09-84</w:t>
      </w:r>
      <w:r>
        <w:t xml:space="preserve"> и настоя</w:t>
      </w:r>
      <w:bookmarkStart w:id="885" w:name="OCRUncertain1102"/>
      <w:r>
        <w:t>щи</w:t>
      </w:r>
      <w:bookmarkEnd w:id="885"/>
      <w:r>
        <w:t>м</w:t>
      </w:r>
      <w:bookmarkStart w:id="886" w:name="OCRUncertain1103"/>
      <w:r>
        <w:t>и</w:t>
      </w:r>
      <w:bookmarkEnd w:id="886"/>
      <w:r>
        <w:t xml:space="preserve"> нормам</w:t>
      </w:r>
      <w:bookmarkStart w:id="887" w:name="OCRUncertain1104"/>
      <w:r>
        <w:t>и</w:t>
      </w:r>
      <w:bookmarkEnd w:id="887"/>
      <w:r>
        <w:t>.</w:t>
      </w:r>
    </w:p>
    <w:p w:rsidR="00000000" w:rsidRDefault="005F0479">
      <w:pPr>
        <w:ind w:firstLine="284"/>
        <w:jc w:val="both"/>
      </w:pPr>
      <w:r>
        <w:rPr>
          <w:noProof/>
        </w:rPr>
        <w:t>3.25.</w:t>
      </w:r>
      <w:r>
        <w:t xml:space="preserve"> Автостоянки с подземной частью вместимостью более</w:t>
      </w:r>
      <w:r>
        <w:rPr>
          <w:noProof/>
        </w:rPr>
        <w:t xml:space="preserve"> 100</w:t>
      </w:r>
      <w:r>
        <w:t xml:space="preserve"> </w:t>
      </w:r>
      <w:proofErr w:type="spellStart"/>
      <w:r>
        <w:t>маш</w:t>
      </w:r>
      <w:bookmarkStart w:id="888" w:name="OCRUncertain1105"/>
      <w:r>
        <w:t>и</w:t>
      </w:r>
      <w:bookmarkEnd w:id="888"/>
      <w:r>
        <w:t>но-мест</w:t>
      </w:r>
      <w:proofErr w:type="spellEnd"/>
      <w:r>
        <w:t xml:space="preserve"> необходимо оборудовать с</w:t>
      </w:r>
      <w:bookmarkStart w:id="889" w:name="OCRUncertain1106"/>
      <w:r>
        <w:t>и</w:t>
      </w:r>
      <w:bookmarkEnd w:id="889"/>
      <w:r>
        <w:t>стемой опове</w:t>
      </w:r>
      <w:bookmarkStart w:id="890" w:name="OCRUncertain1107"/>
      <w:r>
        <w:t>щ</w:t>
      </w:r>
      <w:bookmarkEnd w:id="890"/>
      <w:r>
        <w:t>ен</w:t>
      </w:r>
      <w:bookmarkStart w:id="891" w:name="OCRUncertain1108"/>
      <w:r>
        <w:t>и</w:t>
      </w:r>
      <w:bookmarkEnd w:id="891"/>
      <w:r>
        <w:t>я и управл</w:t>
      </w:r>
      <w:bookmarkStart w:id="892" w:name="OCRUncertain1109"/>
      <w:r>
        <w:t>е</w:t>
      </w:r>
      <w:bookmarkEnd w:id="892"/>
      <w:r>
        <w:t>н</w:t>
      </w:r>
      <w:bookmarkStart w:id="893" w:name="OCRUncertain1110"/>
      <w:r>
        <w:t>и</w:t>
      </w:r>
      <w:bookmarkEnd w:id="893"/>
      <w:r>
        <w:t>я эвакуа</w:t>
      </w:r>
      <w:bookmarkStart w:id="894" w:name="OCRUncertain1111"/>
      <w:r>
        <w:t>ци</w:t>
      </w:r>
      <w:bookmarkEnd w:id="894"/>
      <w:r>
        <w:t>ей пр</w:t>
      </w:r>
      <w:bookmarkStart w:id="895" w:name="OCRUncertain1112"/>
      <w:r>
        <w:t>и</w:t>
      </w:r>
      <w:bookmarkEnd w:id="895"/>
      <w:r>
        <w:t xml:space="preserve"> пожаре </w:t>
      </w:r>
      <w:bookmarkStart w:id="896" w:name="OCRUncertain1113"/>
      <w:r>
        <w:t>(</w:t>
      </w:r>
      <w:proofErr w:type="spellStart"/>
      <w:r>
        <w:t>СОУЭ</w:t>
      </w:r>
      <w:proofErr w:type="spellEnd"/>
      <w:r>
        <w:t>),</w:t>
      </w:r>
      <w:bookmarkEnd w:id="896"/>
      <w:r>
        <w:t xml:space="preserve"> в которую включаются: диспетчерский пульт управления</w:t>
      </w:r>
      <w:bookmarkStart w:id="897" w:name="OCRUncertain1114"/>
      <w:r>
        <w:t>,</w:t>
      </w:r>
      <w:bookmarkEnd w:id="897"/>
      <w:r>
        <w:t xml:space="preserve"> сеть </w:t>
      </w:r>
      <w:bookmarkStart w:id="898" w:name="OCRUncertain1115"/>
      <w:r>
        <w:t>громкоговорящих</w:t>
      </w:r>
      <w:bookmarkEnd w:id="898"/>
      <w:r>
        <w:t xml:space="preserve"> устройств </w:t>
      </w:r>
      <w:bookmarkStart w:id="899" w:name="OCRUncertain1116"/>
      <w:r>
        <w:t>и</w:t>
      </w:r>
      <w:bookmarkEnd w:id="899"/>
      <w:r>
        <w:t xml:space="preserve"> л</w:t>
      </w:r>
      <w:bookmarkStart w:id="900" w:name="OCRUncertain1117"/>
      <w:r>
        <w:t>и</w:t>
      </w:r>
      <w:bookmarkEnd w:id="900"/>
      <w:r>
        <w:t>н</w:t>
      </w:r>
      <w:bookmarkStart w:id="901" w:name="OCRUncertain1118"/>
      <w:r>
        <w:t>и</w:t>
      </w:r>
      <w:bookmarkEnd w:id="901"/>
      <w:r>
        <w:t>й связ</w:t>
      </w:r>
      <w:bookmarkStart w:id="902" w:name="OCRUncertain1119"/>
      <w:r>
        <w:t>и</w:t>
      </w:r>
      <w:bookmarkEnd w:id="902"/>
      <w:r>
        <w:t>: световые ука</w:t>
      </w:r>
      <w:bookmarkStart w:id="903" w:name="OCRUncertain1120"/>
      <w:r>
        <w:t>з</w:t>
      </w:r>
      <w:bookmarkEnd w:id="903"/>
      <w:r>
        <w:t>ател</w:t>
      </w:r>
      <w:bookmarkStart w:id="904" w:name="OCRUncertain1121"/>
      <w:r>
        <w:t>и</w:t>
      </w:r>
      <w:bookmarkEnd w:id="904"/>
      <w:r>
        <w:t xml:space="preserve"> направлен</w:t>
      </w:r>
      <w:bookmarkStart w:id="905" w:name="OCRUncertain1122"/>
      <w:r>
        <w:t>и</w:t>
      </w:r>
      <w:bookmarkEnd w:id="905"/>
      <w:r>
        <w:t>я дв</w:t>
      </w:r>
      <w:bookmarkStart w:id="906" w:name="OCRUncertain1123"/>
      <w:r>
        <w:t>и</w:t>
      </w:r>
      <w:bookmarkEnd w:id="906"/>
      <w:r>
        <w:t>жен</w:t>
      </w:r>
      <w:bookmarkStart w:id="907" w:name="OCRUncertain1124"/>
      <w:r>
        <w:t>и</w:t>
      </w:r>
      <w:bookmarkEnd w:id="907"/>
      <w:r>
        <w:t>я к выходам.</w:t>
      </w:r>
    </w:p>
    <w:p w:rsidR="00000000" w:rsidRDefault="005F0479">
      <w:pPr>
        <w:ind w:firstLine="284"/>
        <w:jc w:val="both"/>
      </w:pPr>
      <w:r>
        <w:t>Диспетчерск</w:t>
      </w:r>
      <w:bookmarkStart w:id="908" w:name="OCRUncertain1125"/>
      <w:r>
        <w:t>и</w:t>
      </w:r>
      <w:bookmarkEnd w:id="908"/>
      <w:r>
        <w:t>й пульт должен размешаться не н</w:t>
      </w:r>
      <w:bookmarkStart w:id="909" w:name="OCRUncertain1126"/>
      <w:r>
        <w:t>и</w:t>
      </w:r>
      <w:bookmarkEnd w:id="909"/>
      <w:r>
        <w:t xml:space="preserve">же первого подземного </w:t>
      </w:r>
      <w:bookmarkStart w:id="910" w:name="OCRUncertain1127"/>
      <w:r>
        <w:t>э</w:t>
      </w:r>
      <w:bookmarkEnd w:id="910"/>
      <w:r>
        <w:t xml:space="preserve">тажа </w:t>
      </w:r>
      <w:bookmarkStart w:id="911" w:name="OCRUncertain1128"/>
      <w:r>
        <w:t>и и</w:t>
      </w:r>
      <w:bookmarkEnd w:id="911"/>
      <w:r>
        <w:t xml:space="preserve">меть </w:t>
      </w:r>
      <w:bookmarkStart w:id="912" w:name="OCRUncertain1129"/>
      <w:r>
        <w:t>н</w:t>
      </w:r>
      <w:bookmarkEnd w:id="912"/>
      <w:r>
        <w:t>епосредствен</w:t>
      </w:r>
      <w:r>
        <w:t xml:space="preserve">ный выход наружу </w:t>
      </w:r>
      <w:bookmarkStart w:id="913" w:name="OCRUncertain1130"/>
      <w:r>
        <w:t>и</w:t>
      </w:r>
      <w:bookmarkEnd w:id="913"/>
      <w:r>
        <w:t>л</w:t>
      </w:r>
      <w:bookmarkStart w:id="914" w:name="OCRUncertain1131"/>
      <w:r>
        <w:t>и</w:t>
      </w:r>
      <w:bookmarkEnd w:id="914"/>
      <w:r>
        <w:t xml:space="preserve"> на лестнич</w:t>
      </w:r>
      <w:bookmarkStart w:id="915" w:name="OCRUncertain1132"/>
      <w:r>
        <w:t>н</w:t>
      </w:r>
      <w:bookmarkEnd w:id="915"/>
      <w:r>
        <w:t>ую клетку</w:t>
      </w:r>
      <w:bookmarkStart w:id="916" w:name="OCRUncertain1133"/>
      <w:r>
        <w:t>,</w:t>
      </w:r>
      <w:bookmarkEnd w:id="916"/>
      <w:r>
        <w:t xml:space="preserve"> ведущую наружу. В поме</w:t>
      </w:r>
      <w:bookmarkStart w:id="917" w:name="OCRUncertain1134"/>
      <w:r>
        <w:t>щ</w:t>
      </w:r>
      <w:bookmarkEnd w:id="917"/>
      <w:r>
        <w:t>ени</w:t>
      </w:r>
      <w:bookmarkStart w:id="918" w:name="OCRUncertain1135"/>
      <w:r>
        <w:t>и</w:t>
      </w:r>
      <w:bookmarkEnd w:id="918"/>
      <w:r>
        <w:t xml:space="preserve"> диспетчерского пульта должны находиться устройств</w:t>
      </w:r>
      <w:bookmarkStart w:id="919" w:name="OCRUncertain1136"/>
      <w:r>
        <w:t>а</w:t>
      </w:r>
      <w:bookmarkEnd w:id="919"/>
      <w:r>
        <w:t xml:space="preserve"> управления всеми с</w:t>
      </w:r>
      <w:bookmarkStart w:id="920" w:name="OCRUncertain1137"/>
      <w:r>
        <w:t>и</w:t>
      </w:r>
      <w:bookmarkEnd w:id="920"/>
      <w:r>
        <w:t>стемам</w:t>
      </w:r>
      <w:bookmarkStart w:id="921" w:name="OCRUncertain1138"/>
      <w:r>
        <w:t>и</w:t>
      </w:r>
      <w:bookmarkEnd w:id="921"/>
      <w:r>
        <w:t xml:space="preserve"> противопожарной зашиты автостоянок. </w:t>
      </w:r>
    </w:p>
    <w:p w:rsidR="00000000" w:rsidRDefault="005F0479">
      <w:pPr>
        <w:ind w:firstLine="284"/>
        <w:jc w:val="both"/>
      </w:pPr>
      <w:r>
        <w:rPr>
          <w:noProof/>
        </w:rPr>
        <w:t>3.26.</w:t>
      </w:r>
      <w:r>
        <w:t xml:space="preserve"> Автостоянки с</w:t>
      </w:r>
      <w:r>
        <w:rPr>
          <w:noProof/>
        </w:rPr>
        <w:t xml:space="preserve"> 2</w:t>
      </w:r>
      <w:r>
        <w:t xml:space="preserve"> подземными этажами </w:t>
      </w:r>
      <w:bookmarkStart w:id="922" w:name="OCRUncertain1139"/>
      <w:r>
        <w:t>и</w:t>
      </w:r>
      <w:bookmarkEnd w:id="922"/>
      <w:r>
        <w:t xml:space="preserve"> более следует обору</w:t>
      </w:r>
      <w:bookmarkStart w:id="923" w:name="OCRUncertain1140"/>
      <w:r>
        <w:t>д</w:t>
      </w:r>
      <w:bookmarkEnd w:id="923"/>
      <w:r>
        <w:t>овать полуавтомат</w:t>
      </w:r>
      <w:bookmarkStart w:id="924" w:name="OCRUncertain1141"/>
      <w:r>
        <w:t>и</w:t>
      </w:r>
      <w:bookmarkEnd w:id="924"/>
      <w:r>
        <w:t>ческой речевой с</w:t>
      </w:r>
      <w:bookmarkStart w:id="925" w:name="OCRUncertain1142"/>
      <w:r>
        <w:t>и</w:t>
      </w:r>
      <w:bookmarkEnd w:id="925"/>
      <w:r>
        <w:t>стемой опов</w:t>
      </w:r>
      <w:bookmarkStart w:id="926" w:name="OCRUncertain1143"/>
      <w:r>
        <w:t>ещ</w:t>
      </w:r>
      <w:bookmarkEnd w:id="926"/>
      <w:r>
        <w:t xml:space="preserve">ения (с </w:t>
      </w:r>
      <w:bookmarkStart w:id="927" w:name="OCRUncertain1144"/>
      <w:r>
        <w:t>и</w:t>
      </w:r>
      <w:bookmarkEnd w:id="927"/>
      <w:r>
        <w:t>спользован</w:t>
      </w:r>
      <w:bookmarkStart w:id="928" w:name="OCRUncertain1145"/>
      <w:r>
        <w:t>и</w:t>
      </w:r>
      <w:bookmarkEnd w:id="928"/>
      <w:r>
        <w:t>ем микрофон</w:t>
      </w:r>
      <w:bookmarkStart w:id="929" w:name="OCRUncertain1146"/>
      <w:r>
        <w:t>а</w:t>
      </w:r>
      <w:bookmarkEnd w:id="929"/>
      <w:r>
        <w:t xml:space="preserve">). Для этой </w:t>
      </w:r>
      <w:bookmarkStart w:id="930" w:name="OCRUncertain1147"/>
      <w:r>
        <w:t>ц</w:t>
      </w:r>
      <w:bookmarkEnd w:id="930"/>
      <w:r>
        <w:t>ел</w:t>
      </w:r>
      <w:bookmarkStart w:id="931" w:name="OCRUncertain1148"/>
      <w:r>
        <w:t>и</w:t>
      </w:r>
      <w:bookmarkEnd w:id="931"/>
      <w:r>
        <w:t xml:space="preserve"> может быть использов</w:t>
      </w:r>
      <w:bookmarkStart w:id="932" w:name="OCRUncertain1149"/>
      <w:r>
        <w:t>а</w:t>
      </w:r>
      <w:bookmarkEnd w:id="932"/>
      <w:r>
        <w:t>на рад</w:t>
      </w:r>
      <w:bookmarkStart w:id="933" w:name="OCRUncertain1150"/>
      <w:r>
        <w:t>и</w:t>
      </w:r>
      <w:bookmarkEnd w:id="933"/>
      <w:r>
        <w:t>отрансля</w:t>
      </w:r>
      <w:bookmarkStart w:id="934" w:name="OCRUncertain1151"/>
      <w:r>
        <w:t>ци</w:t>
      </w:r>
      <w:bookmarkEnd w:id="934"/>
      <w:r>
        <w:t>онная сеть. Слышимо</w:t>
      </w:r>
      <w:bookmarkStart w:id="935" w:name="OCRUncertain1153"/>
      <w:r>
        <w:t xml:space="preserve">сть </w:t>
      </w:r>
      <w:bookmarkEnd w:id="935"/>
      <w:r>
        <w:t>должна быть обеспечена в любом месте (поме</w:t>
      </w:r>
      <w:bookmarkStart w:id="936" w:name="OCRUncertain1154"/>
      <w:r>
        <w:t>щ</w:t>
      </w:r>
      <w:bookmarkEnd w:id="936"/>
      <w:r>
        <w:t>ении) автостоянк</w:t>
      </w:r>
      <w:bookmarkStart w:id="937" w:name="OCRUncertain1155"/>
      <w:r>
        <w:t>и</w:t>
      </w:r>
      <w:bookmarkEnd w:id="937"/>
      <w:r>
        <w:t xml:space="preserve"> пр</w:t>
      </w:r>
      <w:bookmarkStart w:id="938" w:name="OCRUncertain1156"/>
      <w:r>
        <w:t>и</w:t>
      </w:r>
      <w:bookmarkEnd w:id="938"/>
      <w:r>
        <w:t xml:space="preserve"> раб</w:t>
      </w:r>
      <w:bookmarkStart w:id="939" w:name="OCRUncertain1157"/>
      <w:r>
        <w:t>о</w:t>
      </w:r>
      <w:bookmarkEnd w:id="939"/>
      <w:r>
        <w:t>т</w:t>
      </w:r>
      <w:bookmarkStart w:id="940" w:name="OCRUncertain1158"/>
      <w:r>
        <w:t>а</w:t>
      </w:r>
      <w:bookmarkEnd w:id="940"/>
      <w:r>
        <w:t>ю</w:t>
      </w:r>
      <w:bookmarkStart w:id="941" w:name="OCRUncertain1159"/>
      <w:r>
        <w:t>щ</w:t>
      </w:r>
      <w:bookmarkEnd w:id="941"/>
      <w:r>
        <w:t>ем дв</w:t>
      </w:r>
      <w:bookmarkStart w:id="942" w:name="OCRUncertain1160"/>
      <w:r>
        <w:t>и</w:t>
      </w:r>
      <w:bookmarkEnd w:id="942"/>
      <w:r>
        <w:t>г</w:t>
      </w:r>
      <w:bookmarkStart w:id="943" w:name="OCRUncertain1161"/>
      <w:r>
        <w:t>а</w:t>
      </w:r>
      <w:bookmarkEnd w:id="943"/>
      <w:r>
        <w:t>теле автомаш</w:t>
      </w:r>
      <w:bookmarkStart w:id="944" w:name="OCRUncertain1162"/>
      <w:r>
        <w:t>и</w:t>
      </w:r>
      <w:bookmarkEnd w:id="944"/>
      <w:r>
        <w:t>ны. В друг</w:t>
      </w:r>
      <w:bookmarkStart w:id="945" w:name="OCRUncertain1163"/>
      <w:r>
        <w:t>и</w:t>
      </w:r>
      <w:bookmarkEnd w:id="945"/>
      <w:r>
        <w:t>х случаях в автостоянках</w:t>
      </w:r>
      <w:bookmarkStart w:id="946" w:name="OCRUncertain1164"/>
      <w:r>
        <w:t>,</w:t>
      </w:r>
      <w:bookmarkEnd w:id="946"/>
      <w:r>
        <w:t xml:space="preserve"> осна</w:t>
      </w:r>
      <w:bookmarkStart w:id="947" w:name="OCRUncertain1165"/>
      <w:r>
        <w:t>щ</w:t>
      </w:r>
      <w:bookmarkEnd w:id="947"/>
      <w:r>
        <w:t>енных с</w:t>
      </w:r>
      <w:bookmarkStart w:id="948" w:name="OCRUncertain1166"/>
      <w:r>
        <w:t>и</w:t>
      </w:r>
      <w:bookmarkEnd w:id="948"/>
      <w:r>
        <w:t>стемам</w:t>
      </w:r>
      <w:bookmarkStart w:id="949" w:name="OCRUncertain1167"/>
      <w:r>
        <w:t xml:space="preserve">и </w:t>
      </w:r>
      <w:bookmarkEnd w:id="949"/>
      <w:r>
        <w:t>пожарной автомат</w:t>
      </w:r>
      <w:bookmarkStart w:id="950" w:name="OCRUncertain1168"/>
      <w:r>
        <w:t>и</w:t>
      </w:r>
      <w:bookmarkEnd w:id="950"/>
      <w:r>
        <w:t>к</w:t>
      </w:r>
      <w:bookmarkStart w:id="951" w:name="OCRUncertain1169"/>
      <w:r>
        <w:t>и,</w:t>
      </w:r>
      <w:bookmarkEnd w:id="951"/>
      <w:r>
        <w:t xml:space="preserve"> необход</w:t>
      </w:r>
      <w:bookmarkStart w:id="952" w:name="OCRUncertain1170"/>
      <w:r>
        <w:t>и</w:t>
      </w:r>
      <w:bookmarkEnd w:id="952"/>
      <w:r>
        <w:t>мо предусматривать подачу тревожного звукового с</w:t>
      </w:r>
      <w:bookmarkStart w:id="953" w:name="OCRUncertain1171"/>
      <w:r>
        <w:t>и</w:t>
      </w:r>
      <w:bookmarkEnd w:id="953"/>
      <w:r>
        <w:t>гнала (с</w:t>
      </w:r>
      <w:bookmarkStart w:id="954" w:name="OCRUncertain1172"/>
      <w:r>
        <w:t>и</w:t>
      </w:r>
      <w:bookmarkEnd w:id="954"/>
      <w:r>
        <w:t xml:space="preserve">рена </w:t>
      </w:r>
      <w:bookmarkStart w:id="955" w:name="OCRUncertain1173"/>
      <w:r>
        <w:t>и</w:t>
      </w:r>
      <w:bookmarkEnd w:id="955"/>
      <w:r>
        <w:t xml:space="preserve"> т.п.), включен</w:t>
      </w:r>
      <w:bookmarkStart w:id="956" w:name="OCRUncertain1174"/>
      <w:r>
        <w:t>и</w:t>
      </w:r>
      <w:bookmarkEnd w:id="956"/>
      <w:r>
        <w:t xml:space="preserve">е которого </w:t>
      </w:r>
      <w:bookmarkStart w:id="957" w:name="OCRUncertain1175"/>
      <w:r>
        <w:t>осуществляется</w:t>
      </w:r>
      <w:bookmarkEnd w:id="957"/>
      <w:r>
        <w:t xml:space="preserve"> пр</w:t>
      </w:r>
      <w:bookmarkStart w:id="958" w:name="OCRUncertain1176"/>
      <w:r>
        <w:t>и</w:t>
      </w:r>
      <w:bookmarkEnd w:id="958"/>
      <w:r>
        <w:t xml:space="preserve"> срабатыван</w:t>
      </w:r>
      <w:bookmarkStart w:id="959" w:name="OCRUncertain1177"/>
      <w:r>
        <w:t xml:space="preserve">ии </w:t>
      </w:r>
      <w:bookmarkEnd w:id="959"/>
      <w:r>
        <w:t>указанных с</w:t>
      </w:r>
      <w:bookmarkStart w:id="960" w:name="OCRUncertain1178"/>
      <w:r>
        <w:t>и</w:t>
      </w:r>
      <w:bookmarkEnd w:id="960"/>
      <w:r>
        <w:t>стем.</w:t>
      </w:r>
    </w:p>
    <w:p w:rsidR="00000000" w:rsidRDefault="005F0479">
      <w:pPr>
        <w:ind w:firstLine="284"/>
        <w:jc w:val="both"/>
      </w:pPr>
      <w:r>
        <w:t>Сет</w:t>
      </w:r>
      <w:bookmarkStart w:id="961" w:name="OCRUncertain1179"/>
      <w:r>
        <w:t>и</w:t>
      </w:r>
      <w:bookmarkEnd w:id="961"/>
      <w:r>
        <w:t xml:space="preserve"> с</w:t>
      </w:r>
      <w:bookmarkStart w:id="962" w:name="OCRUncertain1180"/>
      <w:r>
        <w:t>и</w:t>
      </w:r>
      <w:bookmarkEnd w:id="962"/>
      <w:r>
        <w:t>стемы оповещен</w:t>
      </w:r>
      <w:bookmarkStart w:id="963" w:name="OCRUncertain1181"/>
      <w:r>
        <w:t>и</w:t>
      </w:r>
      <w:bookmarkEnd w:id="963"/>
      <w:r>
        <w:t>я должны быть выполнены с учетом требований, предъявляемых к сетям пожарной с</w:t>
      </w:r>
      <w:bookmarkStart w:id="964" w:name="OCRUncertain1182"/>
      <w:r>
        <w:t>и</w:t>
      </w:r>
      <w:bookmarkEnd w:id="964"/>
      <w:r>
        <w:t>гнал</w:t>
      </w:r>
      <w:bookmarkStart w:id="965" w:name="OCRUncertain1183"/>
      <w:r>
        <w:t>изаци</w:t>
      </w:r>
      <w:bookmarkEnd w:id="965"/>
      <w:r>
        <w:t>и.</w:t>
      </w:r>
    </w:p>
    <w:p w:rsidR="00000000" w:rsidRDefault="005F0479">
      <w:pPr>
        <w:ind w:firstLine="284"/>
        <w:jc w:val="both"/>
      </w:pPr>
      <w:r>
        <w:t>3.27. При оценке загрязнения атмосферы выбросами от автомашин, размещаемых на автостоянке, а также при определении воздухообмена на автостоянке следует руководствоваться требованиями,</w:t>
      </w:r>
      <w:r>
        <w:t xml:space="preserve"> приведенными в обязательном приложении 2.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</w:t>
      </w:r>
    </w:p>
    <w:p w:rsidR="00000000" w:rsidRDefault="005F0479">
      <w:pPr>
        <w:ind w:firstLine="284"/>
        <w:jc w:val="both"/>
      </w:pPr>
      <w:bookmarkStart w:id="966" w:name="_Toc429898883"/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center"/>
        <w:rPr>
          <w:b/>
          <w:lang w:val="en-US"/>
        </w:rPr>
      </w:pPr>
      <w:r>
        <w:rPr>
          <w:b/>
        </w:rPr>
        <w:t>4. СПЕЦИАЛЬНЫЕ ТРЕБОВАНИЯ К АВТОСТОЯНКАМ</w:t>
      </w:r>
      <w:bookmarkEnd w:id="966"/>
      <w:r>
        <w:rPr>
          <w:b/>
        </w:rPr>
        <w:t xml:space="preserve"> </w:t>
      </w:r>
      <w:bookmarkStart w:id="967" w:name="_Toc429898884"/>
      <w:r>
        <w:rPr>
          <w:b/>
        </w:rPr>
        <w:t>С МЕХАНИЗИРОВАННЫМИ УСТРО</w:t>
      </w:r>
      <w:bookmarkStart w:id="968" w:name="OCRUncertain1184"/>
      <w:r>
        <w:rPr>
          <w:b/>
        </w:rPr>
        <w:t>Й</w:t>
      </w:r>
      <w:bookmarkEnd w:id="968"/>
      <w:r>
        <w:rPr>
          <w:b/>
        </w:rPr>
        <w:t>СТВАМИ ПАРКОВКИ АВТОМОБИЛЕ</w:t>
      </w:r>
      <w:bookmarkStart w:id="969" w:name="OCRUncertain1185"/>
      <w:r>
        <w:rPr>
          <w:b/>
        </w:rPr>
        <w:t>Й</w:t>
      </w:r>
      <w:bookmarkEnd w:id="969"/>
      <w:r>
        <w:rPr>
          <w:b/>
        </w:rPr>
        <w:t xml:space="preserve"> БЕЗ УЧАСТИЯ ВОДИТЕЛЕ</w:t>
      </w:r>
      <w:bookmarkStart w:id="970" w:name="OCRUncertain1186"/>
      <w:r>
        <w:rPr>
          <w:b/>
        </w:rPr>
        <w:t>Й</w:t>
      </w:r>
      <w:bookmarkEnd w:id="970"/>
      <w:bookmarkEnd w:id="967"/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4.1.</w:t>
      </w:r>
      <w:r>
        <w:t xml:space="preserve"> Состав </w:t>
      </w:r>
      <w:bookmarkStart w:id="971" w:name="OCRUncertain1187"/>
      <w:r>
        <w:t>и</w:t>
      </w:r>
      <w:bookmarkEnd w:id="971"/>
      <w:r>
        <w:t xml:space="preserve"> пло</w:t>
      </w:r>
      <w:bookmarkStart w:id="972" w:name="OCRUncertain1188"/>
      <w:r>
        <w:t>щ</w:t>
      </w:r>
      <w:bookmarkEnd w:id="972"/>
      <w:r>
        <w:t>ад</w:t>
      </w:r>
      <w:bookmarkStart w:id="973" w:name="OCRUncertain1189"/>
      <w:r>
        <w:t>и</w:t>
      </w:r>
      <w:bookmarkEnd w:id="973"/>
      <w:r>
        <w:t xml:space="preserve"> поме</w:t>
      </w:r>
      <w:bookmarkStart w:id="974" w:name="OCRUncertain1190"/>
      <w:r>
        <w:t>щ</w:t>
      </w:r>
      <w:bookmarkEnd w:id="974"/>
      <w:r>
        <w:t>ен</w:t>
      </w:r>
      <w:bookmarkStart w:id="975" w:name="OCRUncertain1191"/>
      <w:r>
        <w:t>и</w:t>
      </w:r>
      <w:bookmarkEnd w:id="975"/>
      <w:r>
        <w:t>й</w:t>
      </w:r>
      <w:bookmarkStart w:id="976" w:name="OCRUncertain1192"/>
      <w:r>
        <w:t>,</w:t>
      </w:r>
      <w:bookmarkEnd w:id="976"/>
      <w:r>
        <w:t xml:space="preserve"> параметры автостоянк</w:t>
      </w:r>
      <w:bookmarkStart w:id="977" w:name="OCRUncertain1193"/>
      <w:r>
        <w:t>и</w:t>
      </w:r>
      <w:bookmarkEnd w:id="977"/>
      <w:r>
        <w:t xml:space="preserve"> с механ</w:t>
      </w:r>
      <w:bookmarkStart w:id="978" w:name="OCRUncertain1194"/>
      <w:r>
        <w:t>и</w:t>
      </w:r>
      <w:bookmarkEnd w:id="978"/>
      <w:r>
        <w:t>з</w:t>
      </w:r>
      <w:bookmarkStart w:id="979" w:name="OCRUncertain1195"/>
      <w:r>
        <w:t>и</w:t>
      </w:r>
      <w:bookmarkEnd w:id="979"/>
      <w:r>
        <w:t>рованным устройством определяются в соответств</w:t>
      </w:r>
      <w:bookmarkStart w:id="980" w:name="OCRUncertain1196"/>
      <w:r>
        <w:t>ии</w:t>
      </w:r>
      <w:bookmarkEnd w:id="980"/>
      <w:r>
        <w:t xml:space="preserve"> с техническ</w:t>
      </w:r>
      <w:bookmarkStart w:id="981" w:name="OCRUncertain1197"/>
      <w:r>
        <w:t>и</w:t>
      </w:r>
      <w:bookmarkEnd w:id="981"/>
      <w:r>
        <w:t xml:space="preserve">ми </w:t>
      </w:r>
      <w:bookmarkStart w:id="982" w:name="OCRUncertain1198"/>
      <w:r>
        <w:t>о</w:t>
      </w:r>
      <w:bookmarkEnd w:id="982"/>
      <w:r>
        <w:t>собенностям</w:t>
      </w:r>
      <w:bookmarkStart w:id="983" w:name="OCRUncertain1199"/>
      <w:r>
        <w:t>и</w:t>
      </w:r>
      <w:bookmarkEnd w:id="983"/>
      <w:r>
        <w:t xml:space="preserve"> </w:t>
      </w:r>
      <w:bookmarkStart w:id="984" w:name="OCRUncertain1200"/>
      <w:r>
        <w:t>и</w:t>
      </w:r>
      <w:bookmarkEnd w:id="984"/>
      <w:r>
        <w:t>спользуемой с</w:t>
      </w:r>
      <w:bookmarkStart w:id="985" w:name="OCRUncertain1201"/>
      <w:r>
        <w:t>и</w:t>
      </w:r>
      <w:bookmarkEnd w:id="985"/>
      <w:r>
        <w:t>стемы парковк</w:t>
      </w:r>
      <w:bookmarkStart w:id="986" w:name="OCRUncertain1202"/>
      <w:r>
        <w:t>и</w:t>
      </w:r>
      <w:bookmarkEnd w:id="986"/>
      <w:r>
        <w:t xml:space="preserve"> автомоб</w:t>
      </w:r>
      <w:bookmarkStart w:id="987" w:name="OCRUncertain1203"/>
      <w:r>
        <w:t>и</w:t>
      </w:r>
      <w:bookmarkEnd w:id="987"/>
      <w:r>
        <w:t>лей.</w:t>
      </w:r>
    </w:p>
    <w:p w:rsidR="00000000" w:rsidRDefault="005F0479">
      <w:pPr>
        <w:ind w:firstLine="284"/>
        <w:jc w:val="both"/>
      </w:pPr>
      <w:r>
        <w:rPr>
          <w:noProof/>
        </w:rPr>
        <w:t>4.2.</w:t>
      </w:r>
      <w:r>
        <w:t xml:space="preserve"> Управление механ</w:t>
      </w:r>
      <w:bookmarkStart w:id="988" w:name="OCRUncertain1204"/>
      <w:r>
        <w:t>и</w:t>
      </w:r>
      <w:bookmarkEnd w:id="988"/>
      <w:r>
        <w:t>зированным устройством</w:t>
      </w:r>
      <w:bookmarkStart w:id="989" w:name="OCRUncertain1205"/>
      <w:r>
        <w:t>,</w:t>
      </w:r>
      <w:bookmarkEnd w:id="989"/>
      <w:r>
        <w:t xml:space="preserve"> контроль за его работой </w:t>
      </w:r>
      <w:bookmarkStart w:id="990" w:name="OCRUncertain1206"/>
      <w:r>
        <w:t xml:space="preserve">и </w:t>
      </w:r>
      <w:bookmarkEnd w:id="990"/>
      <w:r>
        <w:t>пожарной безо</w:t>
      </w:r>
      <w:bookmarkStart w:id="991" w:name="OCRUncertain1207"/>
      <w:r>
        <w:t>п</w:t>
      </w:r>
      <w:bookmarkEnd w:id="991"/>
      <w:r>
        <w:t>асностью автостоянки должны осу</w:t>
      </w:r>
      <w:bookmarkStart w:id="992" w:name="OCRUncertain1208"/>
      <w:r>
        <w:t>щ</w:t>
      </w:r>
      <w:bookmarkEnd w:id="992"/>
      <w:r>
        <w:t>ествлят</w:t>
      </w:r>
      <w:r>
        <w:t xml:space="preserve">ься из </w:t>
      </w:r>
      <w:bookmarkStart w:id="993" w:name="OCRUncertain1209"/>
      <w:r>
        <w:t xml:space="preserve">помещения. </w:t>
      </w:r>
      <w:bookmarkEnd w:id="993"/>
      <w:r>
        <w:t>расположенного на посадочном этаже</w:t>
      </w:r>
      <w:bookmarkStart w:id="994" w:name="OCRUncertain1210"/>
      <w:r>
        <w:t>,</w:t>
      </w:r>
      <w:bookmarkEnd w:id="994"/>
      <w:r>
        <w:t xml:space="preserve"> диспетчером или автоматически.</w:t>
      </w:r>
    </w:p>
    <w:p w:rsidR="00000000" w:rsidRDefault="005F0479">
      <w:pPr>
        <w:ind w:firstLine="284"/>
        <w:jc w:val="both"/>
      </w:pPr>
      <w:bookmarkStart w:id="995" w:name="OCRUncertain1211"/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noProof/>
        </w:rPr>
      </w:pPr>
      <w:r>
        <w:t>*</w:t>
      </w:r>
      <w:bookmarkEnd w:id="995"/>
      <w:r>
        <w:t>)4.3. Автостоянк</w:t>
      </w:r>
      <w:bookmarkStart w:id="996" w:name="OCRUncertain1212"/>
      <w:r>
        <w:t>и</w:t>
      </w:r>
      <w:bookmarkEnd w:id="996"/>
      <w:r>
        <w:t xml:space="preserve"> с механ</w:t>
      </w:r>
      <w:bookmarkStart w:id="997" w:name="OCRUncertain1213"/>
      <w:r>
        <w:t>и</w:t>
      </w:r>
      <w:bookmarkEnd w:id="997"/>
      <w:r>
        <w:t>з</w:t>
      </w:r>
      <w:bookmarkStart w:id="998" w:name="OCRUncertain1214"/>
      <w:r>
        <w:t>и</w:t>
      </w:r>
      <w:bookmarkEnd w:id="998"/>
      <w:r>
        <w:t>рованным устройством необход</w:t>
      </w:r>
      <w:bookmarkStart w:id="999" w:name="OCRUncertain1215"/>
      <w:r>
        <w:t>и</w:t>
      </w:r>
      <w:bookmarkEnd w:id="999"/>
      <w:r>
        <w:t>мо оборудовать установкам</w:t>
      </w:r>
      <w:bookmarkStart w:id="1000" w:name="OCRUncertain1216"/>
      <w:r>
        <w:t>и</w:t>
      </w:r>
      <w:bookmarkEnd w:id="1000"/>
      <w:r>
        <w:t xml:space="preserve"> автомат</w:t>
      </w:r>
      <w:bookmarkStart w:id="1001" w:name="OCRUncertain1217"/>
      <w:r>
        <w:t>и</w:t>
      </w:r>
      <w:bookmarkEnd w:id="1001"/>
      <w:r>
        <w:t>ческого пожаротушен</w:t>
      </w:r>
      <w:bookmarkStart w:id="1002" w:name="OCRUncertain1218"/>
      <w:r>
        <w:t>и</w:t>
      </w:r>
      <w:bookmarkEnd w:id="1002"/>
      <w:r>
        <w:t xml:space="preserve">я согласно </w:t>
      </w:r>
      <w:bookmarkStart w:id="1003" w:name="OCRUncertain1219"/>
      <w:r>
        <w:t>СНиП</w:t>
      </w:r>
      <w:bookmarkEnd w:id="1003"/>
      <w:r>
        <w:rPr>
          <w:noProof/>
        </w:rPr>
        <w:t xml:space="preserve"> 2.04.09-84.</w:t>
      </w:r>
    </w:p>
    <w:p w:rsidR="00000000" w:rsidRDefault="005F0479">
      <w:pPr>
        <w:ind w:firstLine="284"/>
        <w:jc w:val="both"/>
      </w:pPr>
      <w:r>
        <w:rPr>
          <w:noProof/>
        </w:rPr>
        <w:t>4.4.</w:t>
      </w:r>
      <w:r>
        <w:t xml:space="preserve"> Для подключен</w:t>
      </w:r>
      <w:bookmarkStart w:id="1004" w:name="OCRUncertain1220"/>
      <w:r>
        <w:t>и</w:t>
      </w:r>
      <w:bookmarkEnd w:id="1004"/>
      <w:r>
        <w:t>я автомат</w:t>
      </w:r>
      <w:bookmarkStart w:id="1005" w:name="OCRUncertain1221"/>
      <w:r>
        <w:t>и</w:t>
      </w:r>
      <w:bookmarkEnd w:id="1005"/>
      <w:r>
        <w:t>ческ</w:t>
      </w:r>
      <w:bookmarkStart w:id="1006" w:name="OCRUncertain1222"/>
      <w:r>
        <w:t>и</w:t>
      </w:r>
      <w:bookmarkEnd w:id="1006"/>
      <w:r>
        <w:t>х установок пожаротушения к передв</w:t>
      </w:r>
      <w:bookmarkStart w:id="1007" w:name="OCRUncertain1223"/>
      <w:r>
        <w:t>и</w:t>
      </w:r>
      <w:bookmarkEnd w:id="1007"/>
      <w:r>
        <w:t>жной пожарной техн</w:t>
      </w:r>
      <w:bookmarkStart w:id="1008" w:name="OCRUncertain1224"/>
      <w:r>
        <w:t>и</w:t>
      </w:r>
      <w:bookmarkEnd w:id="1008"/>
      <w:r>
        <w:t xml:space="preserve">ке следует предусматривать </w:t>
      </w:r>
      <w:proofErr w:type="spellStart"/>
      <w:r>
        <w:t>сухотрубы</w:t>
      </w:r>
      <w:proofErr w:type="spellEnd"/>
      <w:r>
        <w:t xml:space="preserve"> с соед</w:t>
      </w:r>
      <w:bookmarkStart w:id="1009" w:name="OCRUncertain1225"/>
      <w:r>
        <w:t>и</w:t>
      </w:r>
      <w:bookmarkEnd w:id="1009"/>
      <w:r>
        <w:t>н</w:t>
      </w:r>
      <w:bookmarkStart w:id="1010" w:name="OCRUncertain1226"/>
      <w:r>
        <w:t>и</w:t>
      </w:r>
      <w:bookmarkEnd w:id="1010"/>
      <w:r>
        <w:t>тельным</w:t>
      </w:r>
      <w:bookmarkStart w:id="1011" w:name="OCRUncertain1227"/>
      <w:r>
        <w:t>и</w:t>
      </w:r>
      <w:bookmarkEnd w:id="1011"/>
      <w:r>
        <w:t xml:space="preserve"> головкам</w:t>
      </w:r>
      <w:bookmarkStart w:id="1012" w:name="OCRUncertain1228"/>
      <w:r>
        <w:t>и</w:t>
      </w:r>
      <w:bookmarkEnd w:id="1012"/>
      <w:r>
        <w:t xml:space="preserve"> (согласно п. 3.8), обеспечиваю</w:t>
      </w:r>
      <w:bookmarkStart w:id="1013" w:name="OCRUncertain1229"/>
      <w:r>
        <w:t>щи</w:t>
      </w:r>
      <w:bookmarkEnd w:id="1013"/>
      <w:r>
        <w:t>м</w:t>
      </w:r>
      <w:bookmarkStart w:id="1014" w:name="OCRUncertain1230"/>
      <w:r>
        <w:t>и</w:t>
      </w:r>
      <w:bookmarkEnd w:id="1014"/>
      <w:r>
        <w:t xml:space="preserve"> расчетный расход воды.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>*)4.5</w:t>
      </w:r>
      <w:bookmarkStart w:id="1015" w:name="OCRUncertain1231"/>
      <w:r>
        <w:t>.</w:t>
      </w:r>
      <w:bookmarkEnd w:id="1015"/>
      <w:r>
        <w:t xml:space="preserve"> </w:t>
      </w:r>
      <w:r>
        <w:t>Разме</w:t>
      </w:r>
      <w:bookmarkStart w:id="1016" w:name="OCRUncertain1232"/>
      <w:r>
        <w:t>щ</w:t>
      </w:r>
      <w:bookmarkEnd w:id="1016"/>
      <w:r>
        <w:t>ен</w:t>
      </w:r>
      <w:bookmarkStart w:id="1017" w:name="OCRUncertain1233"/>
      <w:r>
        <w:t>и</w:t>
      </w:r>
      <w:bookmarkEnd w:id="1017"/>
      <w:r>
        <w:t>е оросителей с</w:t>
      </w:r>
      <w:bookmarkStart w:id="1018" w:name="OCRUncertain1234"/>
      <w:r>
        <w:t>и</w:t>
      </w:r>
      <w:bookmarkEnd w:id="1018"/>
      <w:r>
        <w:t>стемы автомат</w:t>
      </w:r>
      <w:bookmarkStart w:id="1019" w:name="OCRUncertain1235"/>
      <w:r>
        <w:t>и</w:t>
      </w:r>
      <w:bookmarkEnd w:id="1019"/>
      <w:r>
        <w:t xml:space="preserve">ческого водяного </w:t>
      </w:r>
      <w:proofErr w:type="spellStart"/>
      <w:r>
        <w:t>пожароту</w:t>
      </w:r>
      <w:proofErr w:type="spellEnd"/>
      <w:r>
        <w:t xml:space="preserve"> </w:t>
      </w:r>
      <w:proofErr w:type="spellStart"/>
      <w:r>
        <w:t>шен</w:t>
      </w:r>
      <w:bookmarkStart w:id="1020" w:name="OCRUncertain1236"/>
      <w:r>
        <w:t>и</w:t>
      </w:r>
      <w:bookmarkEnd w:id="1020"/>
      <w:r>
        <w:t>я</w:t>
      </w:r>
      <w:proofErr w:type="spellEnd"/>
      <w:r>
        <w:t xml:space="preserve"> должно обеспечивать орошение остекленных поверхностей автомобиля. Свободный напор у действую</w:t>
      </w:r>
      <w:bookmarkStart w:id="1021" w:name="OCRUncertain1237"/>
      <w:r>
        <w:t>щ</w:t>
      </w:r>
      <w:bookmarkEnd w:id="1021"/>
      <w:r>
        <w:t>его орос</w:t>
      </w:r>
      <w:bookmarkStart w:id="1022" w:name="OCRUncertain1238"/>
      <w:r>
        <w:t>и</w:t>
      </w:r>
      <w:bookmarkEnd w:id="1022"/>
      <w:r>
        <w:t>теля должен быть не мен</w:t>
      </w:r>
      <w:bookmarkStart w:id="1023" w:name="OCRUncertain1239"/>
      <w:r>
        <w:t>е</w:t>
      </w:r>
      <w:bookmarkEnd w:id="1023"/>
      <w:r>
        <w:t>е</w:t>
      </w:r>
      <w:r>
        <w:rPr>
          <w:noProof/>
        </w:rPr>
        <w:t xml:space="preserve"> 0,05</w:t>
      </w:r>
      <w:r>
        <w:t xml:space="preserve"> </w:t>
      </w:r>
      <w:bookmarkStart w:id="1024" w:name="OCRUncertain1240"/>
      <w:proofErr w:type="spellStart"/>
      <w:r>
        <w:t>МПа</w:t>
      </w:r>
      <w:proofErr w:type="spellEnd"/>
      <w:r>
        <w:t>.</w:t>
      </w:r>
      <w:bookmarkEnd w:id="1024"/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4.6.</w:t>
      </w:r>
      <w:r>
        <w:t xml:space="preserve"> </w:t>
      </w:r>
      <w:r>
        <w:rPr>
          <w:b/>
        </w:rPr>
        <w:t>Исключен</w:t>
      </w:r>
      <w:r>
        <w:t>.</w:t>
      </w: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t>*)4.7. Автостоянки с механи</w:t>
      </w:r>
      <w:bookmarkStart w:id="1025" w:name="OCRUncertain1249"/>
      <w:r>
        <w:t>з</w:t>
      </w:r>
      <w:bookmarkEnd w:id="1025"/>
      <w:r>
        <w:t>ированными устройствами допускается проектировать надземными и подземными. Пристраивать надземные автостоянки допускается только к глухим ст</w:t>
      </w:r>
      <w:bookmarkStart w:id="1026" w:name="OCRUncertain1250"/>
      <w:r>
        <w:t>е</w:t>
      </w:r>
      <w:bookmarkEnd w:id="1026"/>
      <w:r>
        <w:t>нам зданий</w:t>
      </w:r>
      <w:bookmarkStart w:id="1027" w:name="OCRUncertain1251"/>
      <w:r>
        <w:t>,</w:t>
      </w:r>
      <w:bookmarkEnd w:id="1027"/>
      <w:r>
        <w:t xml:space="preserve"> имеющих другое назначение: предел огнесто</w:t>
      </w:r>
      <w:r>
        <w:t>йкости стен должен быть не мене</w:t>
      </w:r>
      <w:bookmarkStart w:id="1028" w:name="OCRUncertain1252"/>
      <w:r>
        <w:t>е</w:t>
      </w:r>
      <w:bookmarkEnd w:id="1028"/>
      <w:r>
        <w:rPr>
          <w:noProof/>
        </w:rPr>
        <w:t xml:space="preserve"> 2,5</w:t>
      </w:r>
      <w:r>
        <w:t xml:space="preserve"> ч.</w:t>
      </w:r>
      <w:bookmarkStart w:id="1029" w:name="OCRUncertain1253"/>
    </w:p>
    <w:p w:rsidR="00000000" w:rsidRDefault="005F0479">
      <w:pPr>
        <w:ind w:firstLine="284"/>
        <w:jc w:val="both"/>
      </w:pPr>
      <w:r>
        <w:t>*</w:t>
      </w:r>
      <w:bookmarkEnd w:id="1029"/>
      <w:r>
        <w:t xml:space="preserve">)4.8. Блок автостоянки с механизированным устройством может иметь вместимость не более 100 </w:t>
      </w:r>
      <w:proofErr w:type="spellStart"/>
      <w:r>
        <w:t>машино-мест</w:t>
      </w:r>
      <w:proofErr w:type="spellEnd"/>
      <w:r>
        <w:t xml:space="preserve"> и высоту сооружения не более 28 м. В случае компоновки автостоянки из нескольких блоков их следует разделять противопожарными перегородками с пределом огнестойкости не менее</w:t>
      </w:r>
      <w:r>
        <w:rPr>
          <w:noProof/>
        </w:rPr>
        <w:t xml:space="preserve"> 0,75</w:t>
      </w:r>
      <w:r>
        <w:t xml:space="preserve"> ч. для надземных и 2,5 ч.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для подземных. К каждому блоку должен быть предусмотрен подъезд </w:t>
      </w:r>
      <w:bookmarkStart w:id="1030" w:name="OCRUncertain1254"/>
      <w:r>
        <w:t>д</w:t>
      </w:r>
      <w:bookmarkEnd w:id="1030"/>
      <w:r>
        <w:t xml:space="preserve">ля пожарных </w:t>
      </w:r>
      <w:bookmarkStart w:id="1031" w:name="OCRUncertain1255"/>
      <w:r>
        <w:t>а</w:t>
      </w:r>
      <w:bookmarkEnd w:id="1031"/>
      <w:r>
        <w:t>втомашин.</w:t>
      </w:r>
    </w:p>
    <w:p w:rsidR="00000000" w:rsidRDefault="005F0479">
      <w:pPr>
        <w:ind w:firstLine="284"/>
        <w:jc w:val="both"/>
      </w:pPr>
      <w:r>
        <w:t>При высоте сооружения до 15 м над землей вместимость блока допускается ув</w:t>
      </w:r>
      <w:r>
        <w:t xml:space="preserve">еличивать до 150 </w:t>
      </w:r>
      <w:proofErr w:type="spellStart"/>
      <w:r>
        <w:t>машино-мест</w:t>
      </w:r>
      <w:proofErr w:type="spellEnd"/>
      <w:r>
        <w:t>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4.9.</w:t>
      </w:r>
      <w:r>
        <w:t xml:space="preserve"> Автостоянки с механизированными устройствами допускается проектировать </w:t>
      </w:r>
      <w:proofErr w:type="spellStart"/>
      <w:r>
        <w:t>IV</w:t>
      </w:r>
      <w:proofErr w:type="spellEnd"/>
      <w:r>
        <w:t xml:space="preserve"> степени огнестойкости и класса конструктивной пожарной опасности СО.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/>
    <w:p w:rsidR="00000000" w:rsidRDefault="005F0479">
      <w:pPr>
        <w:ind w:firstLine="284"/>
        <w:jc w:val="both"/>
      </w:pPr>
      <w:r>
        <w:t xml:space="preserve">4.10. В открытых наземных механизированных автостоянках, с обеспечением проветривания и выполнением несущих конструкций с пределом огнестойкости не менее </w:t>
      </w:r>
      <w:proofErr w:type="spellStart"/>
      <w:r>
        <w:t>REI</w:t>
      </w:r>
      <w:proofErr w:type="spellEnd"/>
      <w:r>
        <w:t xml:space="preserve"> 45, допускается не предусматривать автоматическое и внутреннее (от пожарных кранов) </w:t>
      </w:r>
      <w:proofErr w:type="spellStart"/>
      <w:r>
        <w:t>пожаротушение</w:t>
      </w:r>
      <w:proofErr w:type="spellEnd"/>
      <w:r>
        <w:t>, а также п</w:t>
      </w:r>
      <w:r>
        <w:t xml:space="preserve">ожарную сигнализацию. При этом сооружение такой автостоянки должно быть оборудовано </w:t>
      </w:r>
      <w:proofErr w:type="spellStart"/>
      <w:r>
        <w:t>сухотрубом</w:t>
      </w:r>
      <w:proofErr w:type="spellEnd"/>
      <w:r>
        <w:t xml:space="preserve"> для целей внутреннего пожаротушения в соответствии с пунктом 5.7.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center"/>
        <w:rPr>
          <w:b/>
          <w:lang w:val="en-US"/>
        </w:rPr>
      </w:pPr>
      <w:bookmarkStart w:id="1032" w:name="_Toc429898885"/>
      <w:r>
        <w:rPr>
          <w:b/>
        </w:rPr>
        <w:t>*)5. СПЕЦИАЛЬНЫЕ ТРЕБОВАНИЯ К АВТОСТОЯ</w:t>
      </w:r>
      <w:bookmarkStart w:id="1033" w:name="OCRUncertain1261"/>
      <w:r>
        <w:rPr>
          <w:b/>
        </w:rPr>
        <w:t>Н</w:t>
      </w:r>
      <w:bookmarkEnd w:id="1033"/>
      <w:r>
        <w:rPr>
          <w:b/>
        </w:rPr>
        <w:t>КАМ ОТКРЫТОГО ТИПА</w:t>
      </w:r>
      <w:bookmarkEnd w:id="1032"/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lang w:val="en-US"/>
        </w:rPr>
      </w:pPr>
      <w:r>
        <w:rPr>
          <w:noProof/>
        </w:rPr>
        <w:t>5.1.</w:t>
      </w:r>
      <w:r>
        <w:t xml:space="preserve"> </w:t>
      </w:r>
      <w:bookmarkStart w:id="1034" w:name="OCRUncertain1262"/>
      <w:r>
        <w:t>Требуемая степень огнестойкости, допустимые этажность и площадь этажа автостоянки открытого типа в пределах пожарного отсека следует принимать по таблице 3</w:t>
      </w:r>
      <w:bookmarkEnd w:id="1034"/>
      <w:r>
        <w:t>.</w:t>
      </w:r>
    </w:p>
    <w:p w:rsidR="00000000" w:rsidRDefault="005F0479">
      <w:pPr>
        <w:ind w:firstLine="284"/>
        <w:jc w:val="both"/>
      </w:pPr>
    </w:p>
    <w:p w:rsidR="00000000" w:rsidRDefault="005F0479">
      <w:pPr>
        <w:jc w:val="right"/>
      </w:pPr>
      <w:r>
        <w:t>Таблица 3</w:t>
      </w:r>
    </w:p>
    <w:p w:rsidR="00000000" w:rsidRDefault="005F047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r>
              <w:t>Степень огнестойкости здания</w:t>
            </w:r>
            <w:r>
              <w:rPr>
                <w:lang w:val="en-US"/>
              </w:rPr>
              <w:t xml:space="preserve"> </w:t>
            </w:r>
            <w:r>
              <w:t>(сооружения)</w:t>
            </w:r>
          </w:p>
        </w:tc>
        <w:tc>
          <w:tcPr>
            <w:tcW w:w="1704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r>
              <w:t xml:space="preserve">Класс конструктивной пожарной опасности </w:t>
            </w:r>
            <w:r>
              <w:t>здания</w:t>
            </w:r>
            <w:r>
              <w:rPr>
                <w:lang w:val="en-US"/>
              </w:rPr>
              <w:t xml:space="preserve"> </w:t>
            </w:r>
            <w:r>
              <w:t>(сооружения)</w:t>
            </w:r>
          </w:p>
        </w:tc>
        <w:tc>
          <w:tcPr>
            <w:tcW w:w="1704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r>
              <w:t>Этажность пожарного отсека</w:t>
            </w:r>
          </w:p>
        </w:tc>
        <w:tc>
          <w:tcPr>
            <w:tcW w:w="3408" w:type="dxa"/>
            <w:gridSpan w:val="2"/>
          </w:tcPr>
          <w:p w:rsidR="00000000" w:rsidRDefault="005F0479">
            <w:pPr>
              <w:jc w:val="center"/>
            </w:pPr>
            <w:r>
              <w:t>Площадь этажа в пределах пожарного отсека,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nil"/>
            </w:tcBorders>
          </w:tcPr>
          <w:p w:rsidR="00000000" w:rsidRDefault="005F0479">
            <w:pPr>
              <w:jc w:val="center"/>
            </w:pPr>
          </w:p>
        </w:tc>
        <w:tc>
          <w:tcPr>
            <w:tcW w:w="1704" w:type="dxa"/>
            <w:tcBorders>
              <w:top w:val="nil"/>
            </w:tcBorders>
          </w:tcPr>
          <w:p w:rsidR="00000000" w:rsidRDefault="005F0479">
            <w:pPr>
              <w:jc w:val="center"/>
            </w:pPr>
          </w:p>
        </w:tc>
        <w:tc>
          <w:tcPr>
            <w:tcW w:w="1704" w:type="dxa"/>
            <w:tcBorders>
              <w:top w:val="nil"/>
            </w:tcBorders>
          </w:tcPr>
          <w:p w:rsidR="00000000" w:rsidRDefault="005F0479">
            <w:pPr>
              <w:jc w:val="center"/>
            </w:pPr>
          </w:p>
        </w:tc>
        <w:tc>
          <w:tcPr>
            <w:tcW w:w="1704" w:type="dxa"/>
          </w:tcPr>
          <w:p w:rsidR="00000000" w:rsidRDefault="005F0479">
            <w:pPr>
              <w:jc w:val="center"/>
            </w:pPr>
            <w:r>
              <w:t>одноэтажного здания</w:t>
            </w:r>
          </w:p>
        </w:tc>
        <w:tc>
          <w:tcPr>
            <w:tcW w:w="1704" w:type="dxa"/>
          </w:tcPr>
          <w:p w:rsidR="00000000" w:rsidRDefault="005F0479">
            <w:pPr>
              <w:jc w:val="center"/>
            </w:pPr>
            <w:r>
              <w:t>многоэтажного здания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proofErr w:type="spellStart"/>
            <w:r>
              <w:t>I</w:t>
            </w:r>
            <w:proofErr w:type="spellEnd"/>
            <w:r>
              <w:t xml:space="preserve">, </w:t>
            </w:r>
            <w:proofErr w:type="spellStart"/>
            <w:r>
              <w:t>II</w:t>
            </w:r>
            <w:proofErr w:type="spellEnd"/>
          </w:p>
        </w:tc>
        <w:tc>
          <w:tcPr>
            <w:tcW w:w="1704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proofErr w:type="spellStart"/>
            <w:r>
              <w:t>CO</w:t>
            </w:r>
            <w:proofErr w:type="spellEnd"/>
          </w:p>
        </w:tc>
        <w:tc>
          <w:tcPr>
            <w:tcW w:w="1704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r>
              <w:t>9</w:t>
            </w:r>
          </w:p>
        </w:tc>
        <w:tc>
          <w:tcPr>
            <w:tcW w:w="1704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r>
              <w:t>10400</w:t>
            </w:r>
          </w:p>
        </w:tc>
        <w:tc>
          <w:tcPr>
            <w:tcW w:w="1704" w:type="dxa"/>
            <w:tcBorders>
              <w:bottom w:val="nil"/>
            </w:tcBorders>
          </w:tcPr>
          <w:p w:rsidR="00000000" w:rsidRDefault="005F0479">
            <w:pPr>
              <w:jc w:val="center"/>
            </w:pPr>
            <w:r>
              <w:t>5200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C1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3500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proofErr w:type="spellStart"/>
            <w:r>
              <w:t>III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proofErr w:type="spellStart"/>
            <w:r>
              <w:t>CO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7800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C1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2000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proofErr w:type="spellStart"/>
            <w:r>
              <w:t>IV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proofErr w:type="spellStart"/>
            <w:r>
              <w:t>CO</w:t>
            </w:r>
            <w:proofErr w:type="spellEnd"/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7300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000000" w:rsidRDefault="005F0479">
            <w:pPr>
              <w:jc w:val="center"/>
            </w:pPr>
            <w: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4" w:type="dxa"/>
            <w:tcBorders>
              <w:top w:val="nil"/>
            </w:tcBorders>
          </w:tcPr>
          <w:p w:rsidR="00000000" w:rsidRDefault="005F0479">
            <w:pPr>
              <w:jc w:val="center"/>
            </w:pPr>
          </w:p>
        </w:tc>
        <w:tc>
          <w:tcPr>
            <w:tcW w:w="1704" w:type="dxa"/>
            <w:tcBorders>
              <w:top w:val="nil"/>
            </w:tcBorders>
          </w:tcPr>
          <w:p w:rsidR="00000000" w:rsidRDefault="005F0479">
            <w:pPr>
              <w:jc w:val="center"/>
            </w:pPr>
            <w:r>
              <w:t>C1</w:t>
            </w:r>
          </w:p>
        </w:tc>
        <w:tc>
          <w:tcPr>
            <w:tcW w:w="1704" w:type="dxa"/>
            <w:tcBorders>
              <w:top w:val="nil"/>
            </w:tcBorders>
          </w:tcPr>
          <w:p w:rsidR="00000000" w:rsidRDefault="005F0479">
            <w:pPr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nil"/>
            </w:tcBorders>
          </w:tcPr>
          <w:p w:rsidR="00000000" w:rsidRDefault="005F0479">
            <w:pPr>
              <w:jc w:val="center"/>
            </w:pPr>
            <w:r>
              <w:t>2600</w:t>
            </w:r>
          </w:p>
        </w:tc>
        <w:tc>
          <w:tcPr>
            <w:tcW w:w="1704" w:type="dxa"/>
            <w:tcBorders>
              <w:top w:val="nil"/>
            </w:tcBorders>
          </w:tcPr>
          <w:p w:rsidR="00000000" w:rsidRDefault="005F0479">
            <w:pPr>
              <w:jc w:val="center"/>
            </w:pPr>
            <w:r>
              <w:t>800</w:t>
            </w:r>
          </w:p>
        </w:tc>
      </w:tr>
    </w:tbl>
    <w:p w:rsidR="00000000" w:rsidRDefault="005F0479"/>
    <w:p w:rsidR="00000000" w:rsidRDefault="005F0479">
      <w:pPr>
        <w:ind w:firstLine="284"/>
      </w:pPr>
      <w:r>
        <w:t>В зданиях автостоянок ширина корпуса не должна превышать 36 м.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5.2.</w:t>
      </w:r>
      <w:r>
        <w:t xml:space="preserve"> В проемах наружных стен автостоянки открытого типа допускается применение защитных устройств, обеспечивающих сквозное проветривание автостоянки с учетом факти</w:t>
      </w:r>
      <w:r>
        <w:t>ческих значений коэффициентов гидравлических сопротивлений наружных ограждений.</w:t>
      </w:r>
    </w:p>
    <w:p w:rsidR="00000000" w:rsidRDefault="005F0479">
      <w:pPr>
        <w:ind w:firstLine="284"/>
        <w:jc w:val="both"/>
      </w:pPr>
      <w:r>
        <w:t>При необходимости выделения мест хранения автомобилей (боксов) допускается применение только сетки из негорючих материалов. При этом должно обеспечиваться сквозное проветривание этажа, размер ячейки сетки должен быть не менее 50х50 мм.</w:t>
      </w:r>
    </w:p>
    <w:p w:rsidR="00000000" w:rsidRDefault="005F0479">
      <w:pPr>
        <w:ind w:firstLine="284"/>
        <w:jc w:val="both"/>
      </w:pPr>
      <w:r>
        <w:t>На фасадах через каждые 30 метров начиная со второго этажа следует предусматривать легко открывающиеся снаружи фрамуги шириной не менее 0,7 м на всю высоту проема. Высота поэтажных парапетов не до</w:t>
      </w:r>
      <w:r>
        <w:t>лжна превышать 1 м. Для уменьшения воздействия атмосферных осадков могут предусматриваться козырьки из негорючих материалов над открытыми проемами. При этом должно обеспечиваться сквозное проветривание этажа.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2,</w:t>
      </w:r>
      <w:r>
        <w:rPr>
          <w:b/>
          <w:lang w:val="en-US"/>
        </w:rPr>
        <w:t xml:space="preserve"> 4</w:t>
      </w:r>
      <w:r>
        <w:rPr>
          <w:b/>
        </w:rPr>
        <w:t>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5.3.</w:t>
      </w:r>
      <w:r>
        <w:t xml:space="preserve"> Автостоянки для индивидуальных владельцев с закрепленными </w:t>
      </w:r>
      <w:proofErr w:type="spellStart"/>
      <w:r>
        <w:t>машино-местами</w:t>
      </w:r>
      <w:proofErr w:type="spellEnd"/>
      <w:r>
        <w:t xml:space="preserve"> следует оборудовать установками автомат</w:t>
      </w:r>
      <w:bookmarkStart w:id="1035" w:name="OCRUncertain1285"/>
      <w:r>
        <w:t>и</w:t>
      </w:r>
      <w:bookmarkEnd w:id="1035"/>
      <w:r>
        <w:t>ческого пожаротушения при разме</w:t>
      </w:r>
      <w:bookmarkStart w:id="1036" w:name="OCRUncertain1286"/>
      <w:r>
        <w:t>щ</w:t>
      </w:r>
      <w:bookmarkEnd w:id="1036"/>
      <w:r>
        <w:t>ении на этаже</w:t>
      </w:r>
      <w:r>
        <w:rPr>
          <w:noProof/>
        </w:rPr>
        <w:t xml:space="preserve"> 100</w:t>
      </w:r>
      <w:r>
        <w:t xml:space="preserve"> и более </w:t>
      </w:r>
      <w:proofErr w:type="spellStart"/>
      <w:r>
        <w:t>машино-мест</w:t>
      </w:r>
      <w:proofErr w:type="spellEnd"/>
      <w:r>
        <w:t>.</w:t>
      </w:r>
    </w:p>
    <w:p w:rsidR="00000000" w:rsidRDefault="005F0479">
      <w:pPr>
        <w:ind w:firstLine="284"/>
        <w:jc w:val="both"/>
      </w:pPr>
      <w:r>
        <w:rPr>
          <w:noProof/>
        </w:rPr>
        <w:t>5.4.</w:t>
      </w:r>
      <w:r>
        <w:t xml:space="preserve"> Количество рамп и их параметры определяю</w:t>
      </w:r>
      <w:bookmarkStart w:id="1037" w:name="OCRUncertain1287"/>
      <w:r>
        <w:t>т</w:t>
      </w:r>
      <w:bookmarkEnd w:id="1037"/>
      <w:r>
        <w:t xml:space="preserve">ся </w:t>
      </w:r>
      <w:bookmarkStart w:id="1038" w:name="OCRUncertain1288"/>
      <w:r>
        <w:t>з</w:t>
      </w:r>
      <w:bookmarkEnd w:id="1038"/>
      <w:r>
        <w:t>адан</w:t>
      </w:r>
      <w:bookmarkStart w:id="1039" w:name="OCRUncertain1289"/>
      <w:r>
        <w:t>и</w:t>
      </w:r>
      <w:bookmarkEnd w:id="1039"/>
      <w:r>
        <w:t>ем на проект</w:t>
      </w:r>
      <w:bookmarkStart w:id="1040" w:name="OCRUncertain1290"/>
      <w:r>
        <w:t>и</w:t>
      </w:r>
      <w:bookmarkEnd w:id="1040"/>
      <w:r>
        <w:t>рование и</w:t>
      </w:r>
      <w:r>
        <w:t xml:space="preserve"> про</w:t>
      </w:r>
      <w:bookmarkStart w:id="1041" w:name="OCRUncertain1291"/>
      <w:r>
        <w:t>е</w:t>
      </w:r>
      <w:bookmarkEnd w:id="1041"/>
      <w:r>
        <w:t>ктом.</w:t>
      </w:r>
    </w:p>
    <w:p w:rsidR="00000000" w:rsidRDefault="005F0479">
      <w:pPr>
        <w:ind w:firstLine="284"/>
        <w:jc w:val="both"/>
        <w:rPr>
          <w:noProof/>
        </w:rPr>
      </w:pPr>
      <w:r>
        <w:rPr>
          <w:noProof/>
        </w:rPr>
        <w:t>5.5.</w:t>
      </w:r>
      <w:r>
        <w:t xml:space="preserve"> С каждого этажа следует предусматривать не менее двух эвакуационных выходов в соответствии с таблицей</w:t>
      </w:r>
      <w:r>
        <w:rPr>
          <w:noProof/>
        </w:rPr>
        <w:t xml:space="preserve"> 3.</w:t>
      </w:r>
    </w:p>
    <w:p w:rsidR="00000000" w:rsidRDefault="005F0479">
      <w:pPr>
        <w:ind w:firstLine="284"/>
        <w:jc w:val="both"/>
      </w:pPr>
      <w:r>
        <w:t xml:space="preserve">В качестве эвакуационного пути допускается считать проход по пандусам на </w:t>
      </w:r>
      <w:proofErr w:type="spellStart"/>
      <w:r>
        <w:t>полуэтаж</w:t>
      </w:r>
      <w:proofErr w:type="spellEnd"/>
      <w:r>
        <w:t xml:space="preserve"> к лестничным клеткам. Проход должен иметь ш</w:t>
      </w:r>
      <w:bookmarkStart w:id="1042" w:name="OCRUncertain1292"/>
      <w:r>
        <w:t>и</w:t>
      </w:r>
      <w:bookmarkEnd w:id="1042"/>
      <w:r>
        <w:t>рину не менее</w:t>
      </w:r>
      <w:r>
        <w:rPr>
          <w:noProof/>
        </w:rPr>
        <w:t xml:space="preserve"> 80</w:t>
      </w:r>
      <w:r>
        <w:t xml:space="preserve"> см и на </w:t>
      </w:r>
      <w:r>
        <w:rPr>
          <w:noProof/>
        </w:rPr>
        <w:t>10-15</w:t>
      </w:r>
      <w:r>
        <w:t xml:space="preserve"> см возвышаться над проезжей частью (с устройством </w:t>
      </w:r>
      <w:bookmarkStart w:id="1043" w:name="OCRUncertain1293"/>
      <w:proofErr w:type="spellStart"/>
      <w:r>
        <w:t>колесоотбоя</w:t>
      </w:r>
      <w:proofErr w:type="spellEnd"/>
      <w:r>
        <w:t>).</w:t>
      </w:r>
      <w:bookmarkEnd w:id="1043"/>
    </w:p>
    <w:p w:rsidR="00000000" w:rsidRDefault="005F0479">
      <w:pPr>
        <w:ind w:firstLine="284"/>
        <w:jc w:val="both"/>
        <w:rPr>
          <w:noProof/>
        </w:rPr>
      </w:pPr>
      <w:r>
        <w:rPr>
          <w:noProof/>
        </w:rPr>
        <w:t>5.6.</w:t>
      </w:r>
      <w:r>
        <w:t xml:space="preserve"> Конструкции лестничных клеток во всех зданиях открытых стоянок, независимо от их степени огнестойкости</w:t>
      </w:r>
      <w:bookmarkStart w:id="1044" w:name="OCRUncertain1294"/>
      <w:r>
        <w:t>,</w:t>
      </w:r>
      <w:bookmarkEnd w:id="1044"/>
      <w:r>
        <w:t xml:space="preserve"> должны иметь предел огнестойкости и предел распространения ог</w:t>
      </w:r>
      <w:bookmarkStart w:id="1045" w:name="OCRUncertain1295"/>
      <w:r>
        <w:t>н</w:t>
      </w:r>
      <w:bookmarkEnd w:id="1045"/>
      <w:r>
        <w:t>я, соответствующие</w:t>
      </w:r>
      <w:r>
        <w:rPr>
          <w:noProof/>
        </w:rPr>
        <w:t xml:space="preserve"> II</w:t>
      </w:r>
      <w:r>
        <w:t xml:space="preserve"> степени огнестойкости по СНиП 21-01-97*</w:t>
      </w:r>
      <w:r>
        <w:rPr>
          <w:noProof/>
        </w:rPr>
        <w:t>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5.7.</w:t>
      </w:r>
      <w:r>
        <w:t xml:space="preserve"> В сооружении автостоянки должны предусматриваться закольцованные </w:t>
      </w:r>
      <w:bookmarkStart w:id="1046" w:name="OCRUncertain1297"/>
      <w:proofErr w:type="spellStart"/>
      <w:r>
        <w:t>сухотрубы</w:t>
      </w:r>
      <w:bookmarkEnd w:id="1046"/>
      <w:proofErr w:type="spellEnd"/>
      <w:r>
        <w:t xml:space="preserve"> с обратными клапанами у патрубков, выведенных наружу для передвижной пожарной техники. Пропускная способность </w:t>
      </w:r>
      <w:bookmarkStart w:id="1047" w:name="OCRUncertain1298"/>
      <w:proofErr w:type="spellStart"/>
      <w:r>
        <w:t>сухотрубов</w:t>
      </w:r>
      <w:bookmarkEnd w:id="1047"/>
      <w:proofErr w:type="spellEnd"/>
      <w:r>
        <w:t xml:space="preserve"> должна рассчитываться на орош</w:t>
      </w:r>
      <w:bookmarkStart w:id="1048" w:name="OCRUncertain1299"/>
      <w:r>
        <w:t>е</w:t>
      </w:r>
      <w:bookmarkEnd w:id="1048"/>
      <w:r>
        <w:t>ни</w:t>
      </w:r>
      <w:bookmarkStart w:id="1049" w:name="OCRUncertain1300"/>
      <w:r>
        <w:t>е</w:t>
      </w:r>
      <w:bookmarkEnd w:id="1049"/>
      <w:r>
        <w:t xml:space="preserve"> ка</w:t>
      </w:r>
      <w:bookmarkStart w:id="1050" w:name="OCRUncertain1302"/>
      <w:r>
        <w:t>жд</w:t>
      </w:r>
      <w:bookmarkEnd w:id="1050"/>
      <w:r>
        <w:t>ой точки автостоянк</w:t>
      </w:r>
      <w:bookmarkStart w:id="1051" w:name="OCRUncertain1303"/>
      <w:r>
        <w:t>и</w:t>
      </w:r>
      <w:bookmarkEnd w:id="1051"/>
      <w:r>
        <w:t xml:space="preserve"> двумя струями не менее</w:t>
      </w:r>
      <w:r>
        <w:rPr>
          <w:noProof/>
        </w:rPr>
        <w:t xml:space="preserve"> 5</w:t>
      </w:r>
      <w:r>
        <w:t xml:space="preserve"> л/с каждая от разных стояков. </w:t>
      </w:r>
      <w:bookmarkStart w:id="1052" w:name="OCRUncertain1304"/>
      <w:proofErr w:type="spellStart"/>
      <w:r>
        <w:t>Сухотрубы</w:t>
      </w:r>
      <w:bookmarkEnd w:id="1052"/>
      <w:proofErr w:type="spellEnd"/>
      <w:r>
        <w:t xml:space="preserve"> со шкафам</w:t>
      </w:r>
      <w:bookmarkStart w:id="1053" w:name="OCRUncertain1305"/>
      <w:r>
        <w:t>и</w:t>
      </w:r>
      <w:bookmarkEnd w:id="1053"/>
      <w:r>
        <w:t xml:space="preserve"> пожарных кранов должны иметь удобный доступ со стороны лестничных клеток. Диам</w:t>
      </w:r>
      <w:r>
        <w:t xml:space="preserve">етр кранов на </w:t>
      </w:r>
      <w:bookmarkStart w:id="1054" w:name="OCRUncertain1306"/>
      <w:proofErr w:type="spellStart"/>
      <w:r>
        <w:t>сухотрубах</w:t>
      </w:r>
      <w:proofErr w:type="spellEnd"/>
      <w:r>
        <w:t xml:space="preserve"> </w:t>
      </w:r>
      <w:bookmarkEnd w:id="1054"/>
      <w:r>
        <w:t>должен быть</w:t>
      </w:r>
      <w:r>
        <w:rPr>
          <w:noProof/>
        </w:rPr>
        <w:t xml:space="preserve"> 66</w:t>
      </w:r>
      <w:r>
        <w:t xml:space="preserve"> мм. Н</w:t>
      </w:r>
      <w:bookmarkStart w:id="1055" w:name="OCRUncertain1307"/>
      <w:r>
        <w:t>и</w:t>
      </w:r>
      <w:bookmarkEnd w:id="1055"/>
      <w:r>
        <w:t xml:space="preserve"> первом </w:t>
      </w:r>
      <w:bookmarkStart w:id="1056" w:name="OCRUncertain1308"/>
      <w:r>
        <w:t>э</w:t>
      </w:r>
      <w:bookmarkEnd w:id="1056"/>
      <w:r>
        <w:t>таже следует предусматривать отапл</w:t>
      </w:r>
      <w:bookmarkStart w:id="1057" w:name="OCRUncertain1309"/>
      <w:r>
        <w:t>и</w:t>
      </w:r>
      <w:bookmarkEnd w:id="1057"/>
      <w:r>
        <w:t>в</w:t>
      </w:r>
      <w:bookmarkStart w:id="1058" w:name="OCRUncertain1310"/>
      <w:r>
        <w:t>ае</w:t>
      </w:r>
      <w:bookmarkEnd w:id="1058"/>
      <w:r>
        <w:t>мо</w:t>
      </w:r>
      <w:bookmarkStart w:id="1059" w:name="OCRUncertain1311"/>
      <w:r>
        <w:t xml:space="preserve">е </w:t>
      </w:r>
      <w:bookmarkEnd w:id="1059"/>
      <w:r>
        <w:t>помещен</w:t>
      </w:r>
      <w:bookmarkStart w:id="1060" w:name="OCRUncertain1312"/>
      <w:r>
        <w:t>и</w:t>
      </w:r>
      <w:bookmarkEnd w:id="1060"/>
      <w:r>
        <w:t>е для хранен</w:t>
      </w:r>
      <w:bookmarkStart w:id="1061" w:name="OCRUncertain1313"/>
      <w:r>
        <w:t>и</w:t>
      </w:r>
      <w:bookmarkEnd w:id="1061"/>
      <w:r>
        <w:t xml:space="preserve">я </w:t>
      </w:r>
      <w:bookmarkStart w:id="1062" w:name="OCRUncertain1314"/>
      <w:r>
        <w:t>п</w:t>
      </w:r>
      <w:bookmarkEnd w:id="1062"/>
      <w:r>
        <w:t>ротивопожарного инвентаря.</w:t>
      </w:r>
    </w:p>
    <w:p w:rsidR="00000000" w:rsidRDefault="005F0479">
      <w:pPr>
        <w:ind w:firstLine="284"/>
        <w:jc w:val="both"/>
      </w:pPr>
      <w:r>
        <w:rPr>
          <w:noProof/>
        </w:rPr>
        <w:t>5.8.</w:t>
      </w:r>
      <w:r>
        <w:t xml:space="preserve"> В зданиях автостоянок более</w:t>
      </w:r>
      <w:r>
        <w:rPr>
          <w:noProof/>
        </w:rPr>
        <w:t xml:space="preserve"> 6</w:t>
      </w:r>
      <w:r>
        <w:t xml:space="preserve"> этажей в об</w:t>
      </w:r>
      <w:bookmarkStart w:id="1063" w:name="OCRUncertain1315"/>
      <w:r>
        <w:t>ъ</w:t>
      </w:r>
      <w:bookmarkEnd w:id="1063"/>
      <w:r>
        <w:t>еме лестнич</w:t>
      </w:r>
      <w:bookmarkStart w:id="1064" w:name="OCRUncertain1316"/>
      <w:r>
        <w:t>н</w:t>
      </w:r>
      <w:bookmarkEnd w:id="1064"/>
      <w:r>
        <w:t>ых клеток следует предусматр</w:t>
      </w:r>
      <w:bookmarkStart w:id="1065" w:name="OCRUncertain1317"/>
      <w:r>
        <w:t>и</w:t>
      </w:r>
      <w:bookmarkEnd w:id="1065"/>
      <w:r>
        <w:t>вать лифты</w:t>
      </w:r>
      <w:bookmarkStart w:id="1066" w:name="OCRUncertain1318"/>
      <w:r>
        <w:t>,</w:t>
      </w:r>
      <w:bookmarkEnd w:id="1066"/>
      <w:r>
        <w:t xml:space="preserve"> которые должны быть приспособлены для подъема пожарных подразделений.</w:t>
      </w:r>
    </w:p>
    <w:p w:rsidR="00000000" w:rsidRDefault="005F0479">
      <w:pPr>
        <w:ind w:firstLine="284"/>
        <w:jc w:val="both"/>
      </w:pPr>
      <w:r>
        <w:rPr>
          <w:noProof/>
        </w:rPr>
        <w:t>5.9.</w:t>
      </w:r>
      <w:r>
        <w:t xml:space="preserve"> Все встроенные и </w:t>
      </w:r>
      <w:bookmarkStart w:id="1067" w:name="OCRUncertain1319"/>
      <w:r>
        <w:t>встроенно-пристроенные</w:t>
      </w:r>
      <w:bookmarkEnd w:id="1067"/>
      <w:r>
        <w:t xml:space="preserve"> </w:t>
      </w:r>
      <w:bookmarkStart w:id="1068" w:name="OCRUncertain1320"/>
      <w:r>
        <w:t>помещения</w:t>
      </w:r>
      <w:bookmarkEnd w:id="1068"/>
      <w:r>
        <w:t xml:space="preserve">, не </w:t>
      </w:r>
      <w:bookmarkStart w:id="1069" w:name="OCRUncertain1321"/>
      <w:r>
        <w:t>относящиес</w:t>
      </w:r>
      <w:bookmarkEnd w:id="1069"/>
      <w:r>
        <w:t xml:space="preserve">я к автостоянке (в т.ч. </w:t>
      </w:r>
      <w:proofErr w:type="spellStart"/>
      <w:r>
        <w:t>автомагазины</w:t>
      </w:r>
      <w:proofErr w:type="spellEnd"/>
      <w:r>
        <w:t xml:space="preserve"> и др.), должны отделяться от пр</w:t>
      </w:r>
      <w:bookmarkStart w:id="1070" w:name="OCRUncertain1322"/>
      <w:r>
        <w:t>о</w:t>
      </w:r>
      <w:bookmarkEnd w:id="1070"/>
      <w:r>
        <w:t>странства автостоянки противопожарными стенами и перекры</w:t>
      </w:r>
      <w:r>
        <w:t>тиями 1-го типа и проектироваться в соответствии с действующими нормами.</w:t>
      </w:r>
    </w:p>
    <w:p w:rsidR="00000000" w:rsidRDefault="005F0479">
      <w:pPr>
        <w:ind w:firstLine="284"/>
        <w:jc w:val="both"/>
      </w:pPr>
      <w:r>
        <w:t>Помещен</w:t>
      </w:r>
      <w:bookmarkStart w:id="1071" w:name="OCRUncertain1330"/>
      <w:r>
        <w:t>и</w:t>
      </w:r>
      <w:bookmarkEnd w:id="1071"/>
      <w:r>
        <w:t>я дежурного и помещен</w:t>
      </w:r>
      <w:bookmarkStart w:id="1072" w:name="OCRUncertain1331"/>
      <w:r>
        <w:t>и</w:t>
      </w:r>
      <w:bookmarkEnd w:id="1072"/>
      <w:r>
        <w:t>я для хранен</w:t>
      </w:r>
      <w:bookmarkStart w:id="1073" w:name="OCRUncertain1332"/>
      <w:r>
        <w:t>и</w:t>
      </w:r>
      <w:bookmarkEnd w:id="1073"/>
      <w:r>
        <w:t>я прот</w:t>
      </w:r>
      <w:bookmarkStart w:id="1074" w:name="OCRUncertain1333"/>
      <w:r>
        <w:t>и</w:t>
      </w:r>
      <w:bookmarkEnd w:id="1074"/>
      <w:r>
        <w:t xml:space="preserve">вопожарного </w:t>
      </w:r>
      <w:bookmarkStart w:id="1075" w:name="OCRUncertain1334"/>
      <w:r>
        <w:t>и</w:t>
      </w:r>
      <w:bookmarkEnd w:id="1075"/>
      <w:r>
        <w:t>нвентаря должны оборуд</w:t>
      </w:r>
      <w:bookmarkStart w:id="1076" w:name="OCRUncertain1335"/>
      <w:r>
        <w:t>о</w:t>
      </w:r>
      <w:bookmarkEnd w:id="1076"/>
      <w:r>
        <w:t>ваться автомат</w:t>
      </w:r>
      <w:bookmarkStart w:id="1077" w:name="OCRUncertain1336"/>
      <w:r>
        <w:t>и</w:t>
      </w:r>
      <w:bookmarkEnd w:id="1077"/>
      <w:r>
        <w:t>ческой пожарной с</w:t>
      </w:r>
      <w:bookmarkStart w:id="1078" w:name="OCRUncertain1337"/>
      <w:r>
        <w:t>и</w:t>
      </w:r>
      <w:bookmarkEnd w:id="1078"/>
      <w:r>
        <w:t>гнализац</w:t>
      </w:r>
      <w:bookmarkStart w:id="1079" w:name="OCRUncertain1338"/>
      <w:r>
        <w:t>и</w:t>
      </w:r>
      <w:bookmarkEnd w:id="1079"/>
      <w:r>
        <w:t>ей.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4)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noProof/>
        </w:rPr>
        <w:t>5.10.</w:t>
      </w:r>
      <w:r>
        <w:t xml:space="preserve"> В автостоянках открытого типа с шириной корпуса до</w:t>
      </w:r>
      <w:r>
        <w:rPr>
          <w:noProof/>
        </w:rPr>
        <w:t xml:space="preserve"> 72</w:t>
      </w:r>
      <w:r>
        <w:t xml:space="preserve"> </w:t>
      </w:r>
      <w:bookmarkStart w:id="1080" w:name="OCRUncertain1339"/>
      <w:r>
        <w:t>м</w:t>
      </w:r>
      <w:bookmarkEnd w:id="1080"/>
      <w:r>
        <w:t xml:space="preserve"> включительно предусматр</w:t>
      </w:r>
      <w:bookmarkStart w:id="1081" w:name="OCRUncertain1340"/>
      <w:r>
        <w:t>и</w:t>
      </w:r>
      <w:bookmarkEnd w:id="1081"/>
      <w:r>
        <w:t>вается естеств</w:t>
      </w:r>
      <w:bookmarkStart w:id="1082" w:name="OCRUncertain1341"/>
      <w:r>
        <w:t>е</w:t>
      </w:r>
      <w:bookmarkEnd w:id="1082"/>
      <w:r>
        <w:t xml:space="preserve">нная </w:t>
      </w:r>
      <w:bookmarkStart w:id="1083" w:name="OCRUncertain1342"/>
      <w:r>
        <w:t>в</w:t>
      </w:r>
      <w:bookmarkEnd w:id="1083"/>
      <w:r>
        <w:t>ент</w:t>
      </w:r>
      <w:bookmarkStart w:id="1084" w:name="OCRUncertain1343"/>
      <w:r>
        <w:t>и</w:t>
      </w:r>
      <w:bookmarkEnd w:id="1084"/>
      <w:r>
        <w:t>ляц</w:t>
      </w:r>
      <w:bookmarkStart w:id="1085" w:name="OCRUncertain1344"/>
      <w:r>
        <w:t>и</w:t>
      </w:r>
      <w:bookmarkEnd w:id="1085"/>
      <w:r>
        <w:t xml:space="preserve">я за счет </w:t>
      </w:r>
      <w:bookmarkStart w:id="1086" w:name="OCRUncertain1345"/>
      <w:r>
        <w:t>п</w:t>
      </w:r>
      <w:bookmarkEnd w:id="1086"/>
      <w:r>
        <w:t>роветр</w:t>
      </w:r>
      <w:bookmarkStart w:id="1087" w:name="OCRUncertain1346"/>
      <w:r>
        <w:t>и</w:t>
      </w:r>
      <w:bookmarkEnd w:id="1087"/>
      <w:r>
        <w:t>ван</w:t>
      </w:r>
      <w:bookmarkStart w:id="1088" w:name="OCRUncertain1347"/>
      <w:r>
        <w:t>и</w:t>
      </w:r>
      <w:bookmarkEnd w:id="1088"/>
      <w:r>
        <w:t>я.</w:t>
      </w:r>
    </w:p>
    <w:p w:rsidR="00000000" w:rsidRDefault="005F0479">
      <w:pPr>
        <w:ind w:firstLine="284"/>
        <w:jc w:val="both"/>
        <w:rPr>
          <w:b/>
        </w:rPr>
      </w:pPr>
    </w:p>
    <w:p w:rsidR="00000000" w:rsidRDefault="005F047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СПЕЦИАЛЬНЫЕ ТРЕБОВАНИЯ К НАДСТРОЙКЕ СУЩЕСТВУЮЩИХ АВТОСТОЯНОК</w:t>
      </w:r>
    </w:p>
    <w:p w:rsidR="00000000" w:rsidRDefault="005F0479">
      <w:pPr>
        <w:ind w:firstLine="225"/>
        <w:jc w:val="both"/>
      </w:pPr>
    </w:p>
    <w:p w:rsidR="00000000" w:rsidRDefault="005F0479">
      <w:pPr>
        <w:ind w:firstLine="225"/>
        <w:jc w:val="both"/>
      </w:pPr>
      <w:r>
        <w:t>6.1. При проектировании надстройки (реконструкции) существующих авт</w:t>
      </w:r>
      <w:r>
        <w:t>остоянок следует руководствоваться требованиями к проектированию автостоянок закрытого и открытого типа согласно настоящим нормам.</w:t>
      </w:r>
    </w:p>
    <w:p w:rsidR="00000000" w:rsidRDefault="005F0479">
      <w:pPr>
        <w:ind w:firstLine="225"/>
        <w:jc w:val="both"/>
      </w:pPr>
      <w:r>
        <w:t>6.2. Существующие автостоянки, подлежащие надстройке, могут быть одноэтажными (плоскостными), заглубленными в землю, подземными.</w:t>
      </w:r>
    </w:p>
    <w:p w:rsidR="00000000" w:rsidRDefault="005F0479">
      <w:pPr>
        <w:ind w:firstLine="225"/>
        <w:jc w:val="both"/>
      </w:pPr>
      <w:r>
        <w:t xml:space="preserve">6.3. Включение или </w:t>
      </w:r>
      <w:proofErr w:type="spellStart"/>
      <w:r>
        <w:t>невключение</w:t>
      </w:r>
      <w:proofErr w:type="spellEnd"/>
      <w:r>
        <w:t xml:space="preserve"> существующей автостоянки в объем надстройки определяется заданием на проектирование и проектом.</w:t>
      </w:r>
    </w:p>
    <w:p w:rsidR="00000000" w:rsidRDefault="005F0479">
      <w:pPr>
        <w:ind w:firstLine="225"/>
        <w:jc w:val="both"/>
      </w:pPr>
      <w:r>
        <w:t>6.4. В случае, если в объем надстройки существующая автостоянка не включается, надстраиваемая и существующая части автостоянк</w:t>
      </w:r>
      <w:r>
        <w:t>и должны иметь раздельные конструкции, въезды и выезды. Увязка инженерных коммуникаций обеих частей автостоянки определяется проектом.</w:t>
      </w:r>
    </w:p>
    <w:p w:rsidR="00000000" w:rsidRDefault="005F0479">
      <w:pPr>
        <w:ind w:firstLine="225"/>
        <w:jc w:val="both"/>
      </w:pPr>
      <w:r>
        <w:t>6.4.1. Несущие опоры и перекрытие, на котором возводится надстройка, должны иметь предел огнестойкости не менее 2,5 ч.</w:t>
      </w:r>
    </w:p>
    <w:p w:rsidR="00000000" w:rsidRDefault="005F0479">
      <w:pPr>
        <w:ind w:firstLine="225"/>
        <w:jc w:val="both"/>
      </w:pPr>
      <w:r>
        <w:t>6.4.2. Максимально допустимая площадь застройки (этажа) надстраиваемого корпуса должна составлять:</w:t>
      </w:r>
    </w:p>
    <w:p w:rsidR="00000000" w:rsidRDefault="005F0479">
      <w:pPr>
        <w:ind w:firstLine="225"/>
        <w:jc w:val="both"/>
      </w:pPr>
      <w:r>
        <w:t xml:space="preserve">2500 </w:t>
      </w:r>
      <w:proofErr w:type="spellStart"/>
      <w:r>
        <w:t>кв.м</w:t>
      </w:r>
      <w:proofErr w:type="spellEnd"/>
      <w:r>
        <w:t xml:space="preserve"> - для открытой автостоянки </w:t>
      </w:r>
      <w:proofErr w:type="spellStart"/>
      <w:r>
        <w:t>IIIа</w:t>
      </w:r>
      <w:proofErr w:type="spellEnd"/>
      <w:r>
        <w:t xml:space="preserve"> степени огнестойкости;</w:t>
      </w:r>
    </w:p>
    <w:p w:rsidR="00000000" w:rsidRDefault="005F0479">
      <w:pPr>
        <w:ind w:firstLine="225"/>
        <w:jc w:val="both"/>
      </w:pPr>
      <w:r>
        <w:t xml:space="preserve">4000 </w:t>
      </w:r>
      <w:proofErr w:type="spellStart"/>
      <w:r>
        <w:t>кв.м</w:t>
      </w:r>
      <w:proofErr w:type="spellEnd"/>
      <w:r>
        <w:t xml:space="preserve"> - для открытой автостоянки </w:t>
      </w:r>
      <w:proofErr w:type="spellStart"/>
      <w:r>
        <w:t>I-II</w:t>
      </w:r>
      <w:proofErr w:type="spellEnd"/>
      <w:r>
        <w:t xml:space="preserve"> степени огнестойкости;</w:t>
      </w:r>
    </w:p>
    <w:p w:rsidR="00000000" w:rsidRDefault="005F0479">
      <w:pPr>
        <w:ind w:firstLine="225"/>
        <w:jc w:val="both"/>
      </w:pPr>
      <w:r>
        <w:t xml:space="preserve">5200 </w:t>
      </w:r>
      <w:proofErr w:type="spellStart"/>
      <w:r>
        <w:t>кв.м</w:t>
      </w:r>
      <w:proofErr w:type="spellEnd"/>
      <w:r>
        <w:t xml:space="preserve"> - для закрытой авто</w:t>
      </w:r>
      <w:r>
        <w:t>стоянки.</w:t>
      </w:r>
    </w:p>
    <w:p w:rsidR="00000000" w:rsidRDefault="005F0479">
      <w:pPr>
        <w:ind w:firstLine="225"/>
        <w:jc w:val="both"/>
      </w:pPr>
      <w:r>
        <w:t>Ширина корпусов надстройки должна быть не более 36 м с целью обеспечения естественного проветривания пространства между покрытием плоскостной автостоянки и перекрытием, на котором возводится надстройка. Высота этого пространства (зазора) должна быть не менее 0,8 м, его ограждение и использование для складских и других нужд не допускается.</w:t>
      </w:r>
    </w:p>
    <w:p w:rsidR="00000000" w:rsidRDefault="005F0479">
      <w:pPr>
        <w:ind w:firstLine="225"/>
        <w:jc w:val="both"/>
      </w:pPr>
      <w:r>
        <w:t>Разрывы между корпусами должны составлять:</w:t>
      </w:r>
    </w:p>
    <w:p w:rsidR="00000000" w:rsidRDefault="005F0479">
      <w:pPr>
        <w:ind w:firstLine="225"/>
        <w:jc w:val="both"/>
      </w:pPr>
      <w:r>
        <w:t>6 м - для закрытых автостоянок;</w:t>
      </w:r>
    </w:p>
    <w:p w:rsidR="00000000" w:rsidRDefault="005F0479">
      <w:pPr>
        <w:ind w:firstLine="225"/>
        <w:jc w:val="both"/>
      </w:pPr>
      <w:r>
        <w:t xml:space="preserve">12 м - для открытых автостоянок </w:t>
      </w:r>
      <w:proofErr w:type="spellStart"/>
      <w:r>
        <w:t>I-II</w:t>
      </w:r>
      <w:proofErr w:type="spellEnd"/>
      <w:r>
        <w:t xml:space="preserve"> степени огнестойкости;</w:t>
      </w:r>
    </w:p>
    <w:p w:rsidR="00000000" w:rsidRDefault="005F0479">
      <w:pPr>
        <w:ind w:firstLine="225"/>
        <w:jc w:val="both"/>
      </w:pPr>
      <w:r>
        <w:t>15 м - для открытых автосто</w:t>
      </w:r>
      <w:r>
        <w:t xml:space="preserve">янок </w:t>
      </w:r>
      <w:proofErr w:type="spellStart"/>
      <w:r>
        <w:t>IIIа</w:t>
      </w:r>
      <w:proofErr w:type="spellEnd"/>
      <w:r>
        <w:t xml:space="preserve"> степени огнестойкости.</w:t>
      </w:r>
    </w:p>
    <w:p w:rsidR="00000000" w:rsidRDefault="005F0479">
      <w:pPr>
        <w:ind w:firstLine="225"/>
        <w:jc w:val="both"/>
      </w:pPr>
      <w:r>
        <w:t>В пределах разрывов существующие боксы подлежат сносу. С противоположных сторон разрыва существующие боксы, расположенные под возводимыми корпусами, должны быть защищены противопожарными перегородками с пределом огнестойкости не менее 0,5 ч. По высоте эти перегородки не должны перегораживать зазор (0,8 м) для проветривания между покрытием боксов и перекрытием, на котором возводится надстройка. Между корпусами могут предусматриваться отдельные соединяющие проезды (проходы).</w:t>
      </w:r>
    </w:p>
    <w:p w:rsidR="00000000" w:rsidRDefault="005F0479">
      <w:pPr>
        <w:ind w:firstLine="225"/>
        <w:jc w:val="both"/>
      </w:pPr>
      <w:r>
        <w:t>6</w:t>
      </w:r>
      <w:r>
        <w:t>.4.3. Проезды автостоянки, расположенной под надстройкой, должны иметь естественное или искусственное освещение.</w:t>
      </w:r>
    </w:p>
    <w:p w:rsidR="00000000" w:rsidRDefault="005F0479">
      <w:pPr>
        <w:ind w:firstLine="225"/>
        <w:jc w:val="both"/>
      </w:pPr>
      <w:r>
        <w:t>6.4.4. В случае осуществления надстройки из двух и более корпусов разделение проездов плоскостной автостоянки воротами в границах каждого корпуса не допускается.</w:t>
      </w:r>
    </w:p>
    <w:p w:rsidR="00000000" w:rsidRDefault="005F0479">
      <w:pPr>
        <w:ind w:firstLine="225"/>
        <w:jc w:val="both"/>
      </w:pPr>
      <w:r>
        <w:t xml:space="preserve">6.4.5. Каждый бокс плоскостной автостоянки, над которой возводится надстройка, следует оборудовать спринклером с устройством закольцованного </w:t>
      </w:r>
      <w:proofErr w:type="spellStart"/>
      <w:r>
        <w:t>сухотруба</w:t>
      </w:r>
      <w:proofErr w:type="spellEnd"/>
      <w:r>
        <w:t xml:space="preserve"> с обратными клапанами у патрубков, выведенных для подъезда передвижной пожарной техник</w:t>
      </w:r>
      <w:r>
        <w:t>и.</w:t>
      </w:r>
    </w:p>
    <w:p w:rsidR="00000000" w:rsidRDefault="005F0479">
      <w:pPr>
        <w:ind w:firstLine="225"/>
        <w:jc w:val="both"/>
      </w:pPr>
      <w:r>
        <w:t>6.4.6. В плоскостных автостоянках, расположенных непосредственно под надстраиваемыми корпусами, не допускается размещение мастерских по ремонту автомобилей и др.</w:t>
      </w:r>
    </w:p>
    <w:p w:rsidR="00000000" w:rsidRDefault="005F0479">
      <w:pPr>
        <w:ind w:firstLine="225"/>
        <w:jc w:val="both"/>
      </w:pPr>
      <w:r>
        <w:t>6.4.7. При осуществлении надстройки следует обеспечить безопасность пользователей существующей плоскостной автостоянки в соответствии с нормами по технике безопасности строительства.</w:t>
      </w:r>
    </w:p>
    <w:p w:rsidR="00000000" w:rsidRDefault="005F0479">
      <w:pPr>
        <w:ind w:firstLine="284"/>
        <w:jc w:val="both"/>
        <w:rPr>
          <w:b/>
        </w:rPr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Раздел 6 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</w:t>
      </w:r>
    </w:p>
    <w:p w:rsidR="00000000" w:rsidRDefault="005F0479">
      <w:pPr>
        <w:ind w:firstLine="284"/>
        <w:jc w:val="right"/>
      </w:pPr>
      <w:bookmarkStart w:id="1089" w:name="_Toc429898886"/>
    </w:p>
    <w:p w:rsidR="00000000" w:rsidRDefault="005F0479">
      <w:pPr>
        <w:ind w:firstLine="284"/>
        <w:jc w:val="right"/>
      </w:pPr>
    </w:p>
    <w:p w:rsidR="00000000" w:rsidRDefault="005F0479">
      <w:pPr>
        <w:ind w:firstLine="284"/>
        <w:jc w:val="right"/>
      </w:pPr>
      <w:r>
        <w:t>ПР</w:t>
      </w:r>
      <w:bookmarkStart w:id="1090" w:name="OCRUncertain1348"/>
      <w:r>
        <w:t>И</w:t>
      </w:r>
      <w:bookmarkEnd w:id="1090"/>
      <w:r>
        <w:t>ЛОЖЕНИ</w:t>
      </w:r>
      <w:bookmarkStart w:id="1091" w:name="OCRUncertain1349"/>
      <w:r>
        <w:t>Е</w:t>
      </w:r>
      <w:bookmarkEnd w:id="1089"/>
      <w:r>
        <w:t xml:space="preserve"> </w:t>
      </w:r>
      <w:bookmarkEnd w:id="1091"/>
      <w:r>
        <w:t>1</w:t>
      </w:r>
    </w:p>
    <w:p w:rsidR="00000000" w:rsidRDefault="005F0479">
      <w:pPr>
        <w:ind w:firstLine="284"/>
        <w:jc w:val="right"/>
        <w:rPr>
          <w:b/>
        </w:rPr>
      </w:pPr>
      <w:r>
        <w:t>Обя</w:t>
      </w:r>
      <w:bookmarkStart w:id="1092" w:name="OCRUncertain1350"/>
      <w:r>
        <w:t>з</w:t>
      </w:r>
      <w:bookmarkEnd w:id="1092"/>
      <w:r>
        <w:t>ательное</w:t>
      </w: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</w:t>
      </w:r>
    </w:p>
    <w:p w:rsidR="00000000" w:rsidRDefault="005F0479">
      <w:pPr>
        <w:ind w:firstLine="284"/>
        <w:jc w:val="right"/>
        <w:rPr>
          <w:b/>
        </w:rPr>
      </w:pPr>
    </w:p>
    <w:p w:rsidR="00000000" w:rsidRDefault="005F0479">
      <w:pPr>
        <w:ind w:firstLine="284"/>
        <w:jc w:val="center"/>
        <w:rPr>
          <w:b/>
        </w:rPr>
      </w:pPr>
      <w:bookmarkStart w:id="1093" w:name="_Toc429898887"/>
      <w:r>
        <w:rPr>
          <w:b/>
        </w:rPr>
        <w:t>ТЕРМИНЫ И ОПРЕДЕЛЕНИЯ</w:t>
      </w:r>
      <w:bookmarkEnd w:id="1093"/>
    </w:p>
    <w:p w:rsidR="00000000" w:rsidRDefault="005F0479">
      <w:pPr>
        <w:ind w:firstLine="284"/>
        <w:jc w:val="center"/>
        <w:rPr>
          <w:b/>
        </w:rPr>
      </w:pPr>
    </w:p>
    <w:p w:rsidR="00000000" w:rsidRDefault="005F0479">
      <w:pPr>
        <w:ind w:firstLine="284"/>
        <w:jc w:val="both"/>
      </w:pPr>
      <w:bookmarkStart w:id="1094" w:name="OCRUncertain1351"/>
      <w:r>
        <w:rPr>
          <w:noProof/>
        </w:rPr>
        <w:t>*)</w:t>
      </w:r>
      <w:bookmarkEnd w:id="1094"/>
      <w:r>
        <w:t xml:space="preserve"> АВТОСТОЯНКА ЗАКРЫТОГО ТИПА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здание </w:t>
      </w:r>
      <w:r>
        <w:t>автостоя</w:t>
      </w:r>
      <w:bookmarkStart w:id="1095" w:name="OCRUncertain1352"/>
      <w:r>
        <w:t>н</w:t>
      </w:r>
      <w:bookmarkEnd w:id="1095"/>
      <w:r>
        <w:t xml:space="preserve">ки с </w:t>
      </w:r>
      <w:bookmarkStart w:id="1096" w:name="OCRUncertain1353"/>
      <w:r>
        <w:t>н</w:t>
      </w:r>
      <w:bookmarkEnd w:id="1096"/>
      <w:r>
        <w:t xml:space="preserve">аружными стеновыми </w:t>
      </w:r>
      <w:bookmarkStart w:id="1097" w:name="OCRUncertain1354"/>
      <w:r>
        <w:t>ограждениями.</w:t>
      </w:r>
      <w:bookmarkEnd w:id="1097"/>
    </w:p>
    <w:p w:rsidR="00000000" w:rsidRDefault="005F0479">
      <w:pPr>
        <w:ind w:firstLine="284"/>
        <w:jc w:val="both"/>
      </w:pPr>
      <w:bookmarkStart w:id="1098" w:name="OCRUncertain1355"/>
      <w:r>
        <w:rPr>
          <w:noProof/>
        </w:rPr>
        <w:t>*)</w:t>
      </w:r>
      <w:bookmarkEnd w:id="1098"/>
      <w:r>
        <w:t xml:space="preserve"> АВТОСТОЯНКА ОТКРЫТОГО ТИПА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здание автостоянки без </w:t>
      </w:r>
      <w:bookmarkStart w:id="1099" w:name="OCRUncertain1356"/>
      <w:r>
        <w:t xml:space="preserve">наружных </w:t>
      </w:r>
      <w:bookmarkEnd w:id="1099"/>
      <w:r>
        <w:t>стеновых ограждений.</w:t>
      </w:r>
    </w:p>
    <w:p w:rsidR="00000000" w:rsidRDefault="005F0479">
      <w:pPr>
        <w:ind w:firstLine="284"/>
        <w:jc w:val="both"/>
      </w:pPr>
      <w:r>
        <w:t>БЛОКИРОВАННЫЙ ЖИЛОЙ ДОМ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однокварт</w:t>
      </w:r>
      <w:bookmarkStart w:id="1100" w:name="OCRUncertain1357"/>
      <w:r>
        <w:t>и</w:t>
      </w:r>
      <w:bookmarkEnd w:id="1100"/>
      <w:r>
        <w:t>р</w:t>
      </w:r>
      <w:bookmarkStart w:id="1101" w:name="OCRUncertain1358"/>
      <w:r>
        <w:t>н</w:t>
      </w:r>
      <w:bookmarkEnd w:id="1101"/>
      <w:r>
        <w:t>ый жилой дом с самостоятель</w:t>
      </w:r>
      <w:bookmarkStart w:id="1102" w:name="OCRUncertain1359"/>
      <w:r>
        <w:t>н</w:t>
      </w:r>
      <w:bookmarkEnd w:id="1102"/>
      <w:r>
        <w:t>ым выходом, прис</w:t>
      </w:r>
      <w:bookmarkStart w:id="1103" w:name="OCRUncertain1360"/>
      <w:r>
        <w:t>т</w:t>
      </w:r>
      <w:bookmarkEnd w:id="1103"/>
      <w:r>
        <w:t>роенный вплотную (сблокированный) к а</w:t>
      </w:r>
      <w:bookmarkStart w:id="1104" w:name="OCRUncertain1361"/>
      <w:r>
        <w:t>на</w:t>
      </w:r>
      <w:bookmarkEnd w:id="1104"/>
      <w:r>
        <w:t>логич</w:t>
      </w:r>
      <w:bookmarkStart w:id="1105" w:name="OCRUncertain1362"/>
      <w:r>
        <w:t>н</w:t>
      </w:r>
      <w:bookmarkEnd w:id="1105"/>
      <w:r>
        <w:t xml:space="preserve">ым жилым домам. </w:t>
      </w:r>
    </w:p>
    <w:p w:rsidR="00000000" w:rsidRDefault="005F0479">
      <w:pPr>
        <w:ind w:firstLine="284"/>
        <w:jc w:val="both"/>
      </w:pPr>
      <w:r>
        <w:t>КОТТЕДЖ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одноквартирный жилой дом.</w:t>
      </w:r>
    </w:p>
    <w:p w:rsidR="00000000" w:rsidRDefault="005F0479">
      <w:pPr>
        <w:ind w:firstLine="284"/>
        <w:jc w:val="both"/>
      </w:pPr>
      <w:r>
        <w:t>ПАНДУС, РАМПА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накло</w:t>
      </w:r>
      <w:bookmarkStart w:id="1106" w:name="OCRUncertain1363"/>
      <w:r>
        <w:t>нн</w:t>
      </w:r>
      <w:bookmarkEnd w:id="1106"/>
      <w:r>
        <w:t>ая ко</w:t>
      </w:r>
      <w:bookmarkStart w:id="1107" w:name="OCRUncertain1364"/>
      <w:r>
        <w:t>н</w:t>
      </w:r>
      <w:bookmarkEnd w:id="1107"/>
      <w:r>
        <w:t>струкция, предназначенная для въезда (выезда) авто</w:t>
      </w:r>
      <w:bookmarkStart w:id="1108" w:name="OCRUncertain1365"/>
      <w:r>
        <w:t>м</w:t>
      </w:r>
      <w:bookmarkEnd w:id="1108"/>
      <w:r>
        <w:t xml:space="preserve">обилей </w:t>
      </w:r>
      <w:bookmarkStart w:id="1109" w:name="OCRUncertain1366"/>
      <w:r>
        <w:t>на</w:t>
      </w:r>
      <w:bookmarkEnd w:id="1109"/>
      <w:r>
        <w:t xml:space="preserve"> разные уровни автостоянки.</w:t>
      </w:r>
    </w:p>
    <w:p w:rsidR="00000000" w:rsidRDefault="005F0479">
      <w:pPr>
        <w:ind w:firstLine="284"/>
        <w:jc w:val="both"/>
      </w:pPr>
      <w:r>
        <w:t>Пандус и рампа используются в настоя</w:t>
      </w:r>
      <w:bookmarkStart w:id="1110" w:name="OCRUncertain1367"/>
      <w:r>
        <w:t>щ</w:t>
      </w:r>
      <w:bookmarkEnd w:id="1110"/>
      <w:r>
        <w:t>их нормах как взаимозаменяемые понятия.</w:t>
      </w:r>
    </w:p>
    <w:p w:rsidR="00000000" w:rsidRDefault="005F0479">
      <w:pPr>
        <w:ind w:firstLine="284"/>
        <w:jc w:val="both"/>
      </w:pPr>
      <w:r>
        <w:t>Рамп</w:t>
      </w:r>
      <w:r>
        <w:t>а (пандус) может быт</w:t>
      </w:r>
      <w:bookmarkStart w:id="1111" w:name="OCRUncertain1368"/>
      <w:r>
        <w:t>ь</w:t>
      </w:r>
      <w:bookmarkEnd w:id="1111"/>
      <w:r>
        <w:t xml:space="preserve"> открытая</w:t>
      </w:r>
      <w:bookmarkStart w:id="1112" w:name="OCRUncertain1369"/>
      <w:r>
        <w:t>,</w:t>
      </w:r>
      <w:bookmarkEnd w:id="1112"/>
      <w:r>
        <w:t xml:space="preserve"> т.е. не имеющая полностью или частично сте</w:t>
      </w:r>
      <w:bookmarkStart w:id="1113" w:name="OCRUncertain1370"/>
      <w:r>
        <w:t>н</w:t>
      </w:r>
      <w:bookmarkEnd w:id="1113"/>
      <w:r>
        <w:t>овых ограждений или покрытия, а также закрытая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имеющая стены и покрытие, </w:t>
      </w:r>
      <w:bookmarkStart w:id="1114" w:name="OCRUncertain1371"/>
      <w:r>
        <w:t>изолирующие рампу</w:t>
      </w:r>
      <w:bookmarkEnd w:id="1114"/>
      <w:r>
        <w:t xml:space="preserve"> от </w:t>
      </w:r>
      <w:bookmarkStart w:id="1115" w:name="OCRUncertain1372"/>
      <w:r>
        <w:t>в</w:t>
      </w:r>
      <w:bookmarkEnd w:id="1115"/>
      <w:r>
        <w:t>нешней сре</w:t>
      </w:r>
      <w:bookmarkStart w:id="1116" w:name="OCRUncertain1373"/>
      <w:r>
        <w:t>д</w:t>
      </w:r>
      <w:bookmarkEnd w:id="1116"/>
      <w:r>
        <w:t xml:space="preserve">ы. </w:t>
      </w:r>
    </w:p>
    <w:p w:rsidR="00000000" w:rsidRDefault="005F0479">
      <w:pPr>
        <w:ind w:firstLine="284"/>
        <w:jc w:val="both"/>
      </w:pPr>
      <w:r>
        <w:t>ПЕРВЫЙ ПОДЗЕМНЫЙ ЭТАЖ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верхн</w:t>
      </w:r>
      <w:bookmarkStart w:id="1117" w:name="OCRUncertain1374"/>
      <w:r>
        <w:t>и</w:t>
      </w:r>
      <w:bookmarkEnd w:id="1117"/>
      <w:r>
        <w:t>й подз</w:t>
      </w:r>
      <w:bookmarkStart w:id="1118" w:name="OCRUncertain1375"/>
      <w:r>
        <w:t>е</w:t>
      </w:r>
      <w:bookmarkEnd w:id="1118"/>
      <w:r>
        <w:t xml:space="preserve">мный </w:t>
      </w:r>
      <w:bookmarkStart w:id="1119" w:name="OCRUncertain1376"/>
      <w:r>
        <w:t>э</w:t>
      </w:r>
      <w:bookmarkEnd w:id="1119"/>
      <w:r>
        <w:t xml:space="preserve">таж. </w:t>
      </w:r>
    </w:p>
    <w:p w:rsidR="00000000" w:rsidRDefault="005F0479">
      <w:pPr>
        <w:ind w:firstLine="284"/>
        <w:jc w:val="both"/>
      </w:pPr>
      <w:r>
        <w:t>ПОДЗЕМНЫЙ ЭТАЖ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этаж при отметке пола пом</w:t>
      </w:r>
      <w:bookmarkStart w:id="1120" w:name="OCRUncertain1377"/>
      <w:r>
        <w:t>е</w:t>
      </w:r>
      <w:bookmarkEnd w:id="1120"/>
      <w:r>
        <w:t>щений ниже планировочной отметки земли более чем на половину высоты помещений.</w:t>
      </w:r>
    </w:p>
    <w:p w:rsidR="00000000" w:rsidRDefault="005F0479">
      <w:pPr>
        <w:ind w:firstLine="284"/>
        <w:jc w:val="both"/>
      </w:pPr>
      <w:bookmarkStart w:id="1121" w:name="OCRUncertain1378"/>
      <w:r>
        <w:rPr>
          <w:noProof/>
        </w:rPr>
        <w:t>*)</w:t>
      </w:r>
      <w:bookmarkEnd w:id="1121"/>
      <w:r>
        <w:t xml:space="preserve"> ПОМЕЩЕНИЕ ДЛЯ ХРАНЕНИЯ АВТОМОБИЛЕЙ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основное помещение автостоя</w:t>
      </w:r>
      <w:bookmarkStart w:id="1122" w:name="OCRUncertain1379"/>
      <w:r>
        <w:t>н</w:t>
      </w:r>
      <w:bookmarkEnd w:id="1122"/>
      <w:r>
        <w:t>ки</w:t>
      </w:r>
      <w:bookmarkStart w:id="1123" w:name="OCRUncertain1380"/>
      <w:r>
        <w:t>,</w:t>
      </w:r>
      <w:bookmarkEnd w:id="1123"/>
      <w:r>
        <w:t xml:space="preserve"> по </w:t>
      </w:r>
      <w:bookmarkStart w:id="1124" w:name="OCRUncertain1381"/>
      <w:r>
        <w:t>н</w:t>
      </w:r>
      <w:bookmarkEnd w:id="1124"/>
      <w:r>
        <w:t>аз</w:t>
      </w:r>
      <w:bookmarkStart w:id="1125" w:name="OCRUncertain1382"/>
      <w:r>
        <w:t>н</w:t>
      </w:r>
      <w:bookmarkEnd w:id="1125"/>
      <w:r>
        <w:t>ачению и использованию не относящееся к складским помещениям.</w:t>
      </w:r>
    </w:p>
    <w:p w:rsidR="00000000" w:rsidRDefault="005F0479">
      <w:pPr>
        <w:ind w:firstLine="284"/>
        <w:jc w:val="both"/>
      </w:pPr>
      <w:r>
        <w:t>ПОСАДОЧНЫЙ ЭТ</w:t>
      </w:r>
      <w:r>
        <w:t>АЖ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этаж основного входа в </w:t>
      </w:r>
      <w:bookmarkStart w:id="1126" w:name="OCRUncertain1383"/>
      <w:r>
        <w:t xml:space="preserve">автостоянку. </w:t>
      </w:r>
      <w:bookmarkEnd w:id="1126"/>
    </w:p>
    <w:p w:rsidR="00000000" w:rsidRDefault="005F0479">
      <w:pPr>
        <w:ind w:firstLine="284"/>
        <w:jc w:val="both"/>
      </w:pPr>
      <w:r>
        <w:t>ЦОКОЛЬНЫЙ ЭТАЖ</w:t>
      </w:r>
      <w:r>
        <w:rPr>
          <w:noProof/>
        </w:rPr>
        <w:t xml:space="preserve"> </w:t>
      </w:r>
      <w:r>
        <w:rPr>
          <w:noProof/>
        </w:rPr>
        <w:sym w:font="Symbol" w:char="F0BE"/>
      </w:r>
      <w:r>
        <w:t xml:space="preserve"> этаж при отметке пола помещений ниже</w:t>
      </w:r>
      <w:r>
        <w:rPr>
          <w:i/>
        </w:rPr>
        <w:t xml:space="preserve"> </w:t>
      </w:r>
      <w:r>
        <w:t>планировочной отметки земли на высоту не более половины высоты помещений.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  <w:rPr>
          <w:b/>
        </w:rPr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2)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</w:p>
    <w:p w:rsidR="00000000" w:rsidRDefault="005F0479">
      <w:pPr>
        <w:jc w:val="right"/>
      </w:pPr>
      <w:r>
        <w:t>Приложение 2</w:t>
      </w:r>
    </w:p>
    <w:p w:rsidR="00000000" w:rsidRDefault="005F0479">
      <w:pPr>
        <w:jc w:val="right"/>
      </w:pPr>
      <w:r>
        <w:t>(обязательное)</w:t>
      </w:r>
    </w:p>
    <w:p w:rsidR="00000000" w:rsidRDefault="005F0479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5F047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Требования к разработке разделов по охране окружающей среды при проектировании стоянок легковых автомобилей </w:t>
      </w:r>
    </w:p>
    <w:p w:rsidR="00000000" w:rsidRDefault="005F0479">
      <w:pPr>
        <w:ind w:firstLine="225"/>
        <w:jc w:val="both"/>
      </w:pPr>
    </w:p>
    <w:p w:rsidR="00000000" w:rsidRDefault="005F0479">
      <w:pPr>
        <w:ind w:firstLine="225"/>
        <w:jc w:val="both"/>
      </w:pPr>
      <w:r>
        <w:t xml:space="preserve">1. Определение выбросов в атмосферу от автомобилей следует производить по методике, изложенной в </w:t>
      </w:r>
      <w:proofErr w:type="spellStart"/>
      <w:r>
        <w:t>ОНТП</w:t>
      </w:r>
      <w:proofErr w:type="spellEnd"/>
      <w:r>
        <w:t xml:space="preserve"> 01-91, приложение 5, при этом учитывать следующие исходные данные.</w:t>
      </w:r>
    </w:p>
    <w:p w:rsidR="00000000" w:rsidRDefault="005F0479">
      <w:pPr>
        <w:ind w:firstLine="225"/>
        <w:jc w:val="both"/>
      </w:pPr>
      <w:r>
        <w:t xml:space="preserve">1.1. Удельные выбросы загрязняющих веществ (СО; </w:t>
      </w:r>
      <w:proofErr w:type="spellStart"/>
      <w:r>
        <w:t>СН</w:t>
      </w:r>
      <w:proofErr w:type="spellEnd"/>
      <w:r>
        <w:t xml:space="preserve">; </w:t>
      </w:r>
      <w:proofErr w:type="spellStart"/>
      <w:r>
        <w:t>NО</w:t>
      </w:r>
      <w:proofErr w:type="spellEnd"/>
      <w:r>
        <w:rPr>
          <w:position w:val="-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>
            <v:imagedata r:id="rId4" o:title=""/>
          </v:shape>
        </w:pict>
      </w:r>
      <w:r>
        <w:t xml:space="preserve">) при расчетах в проектах строительства автостоянок до 2005 г. следует принимать по данным таблицы 4 приложения 5 </w:t>
      </w:r>
      <w:proofErr w:type="spellStart"/>
      <w:r>
        <w:t>ОНТП</w:t>
      </w:r>
      <w:proofErr w:type="spellEnd"/>
      <w:r>
        <w:t xml:space="preserve"> 01-91 по показателям 2000 г. Показатели режимов содержания автомобилей на автостоянках при определении валовых выбросов принимать по табл. 5 пособия к </w:t>
      </w:r>
      <w:proofErr w:type="spellStart"/>
      <w:r>
        <w:t>МГСН</w:t>
      </w:r>
      <w:proofErr w:type="spellEnd"/>
      <w:r>
        <w:t xml:space="preserve"> 5.01-94* с учетом коэффициента усреднения за год, равного 0,5.</w:t>
      </w:r>
    </w:p>
    <w:p w:rsidR="00000000" w:rsidRDefault="005F0479">
      <w:pPr>
        <w:ind w:firstLine="225"/>
        <w:jc w:val="both"/>
      </w:pPr>
      <w:r>
        <w:t xml:space="preserve">1.2. Указанные в табл. 5 пособия к </w:t>
      </w:r>
      <w:proofErr w:type="spellStart"/>
      <w:r>
        <w:t>МГСН</w:t>
      </w:r>
      <w:proofErr w:type="spellEnd"/>
      <w:r>
        <w:t xml:space="preserve"> 5.05-94* количество въездов в час следует считать от общего количества </w:t>
      </w:r>
      <w:proofErr w:type="spellStart"/>
      <w:r>
        <w:t>машино-</w:t>
      </w:r>
      <w:r>
        <w:t>мест</w:t>
      </w:r>
      <w:proofErr w:type="spellEnd"/>
      <w:r>
        <w:t>, обеспеченного одним въездом-выездом, но не менее 1 минуты на выезд одной машины.</w:t>
      </w:r>
    </w:p>
    <w:p w:rsidR="00000000" w:rsidRDefault="005F0479">
      <w:pPr>
        <w:ind w:firstLine="225"/>
        <w:jc w:val="both"/>
      </w:pPr>
      <w:r>
        <w:t>1.3. Удельные выбросы диоксида серы (</w:t>
      </w:r>
      <w:proofErr w:type="spellStart"/>
      <w:r>
        <w:t>SО</w:t>
      </w:r>
      <w:proofErr w:type="spellEnd"/>
      <w:r>
        <w:rPr>
          <w:position w:val="-10"/>
        </w:rPr>
        <w:pict>
          <v:shape id="_x0000_i1026" type="#_x0000_t75" style="width:8.25pt;height:17.25pt">
            <v:imagedata r:id="rId5" o:title=""/>
          </v:shape>
        </w:pict>
      </w:r>
      <w:r>
        <w:t>) принимать по данным таблицы, приведенной ниже:</w:t>
      </w:r>
    </w:p>
    <w:p w:rsidR="00000000" w:rsidRDefault="005F0479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08"/>
        <w:gridCol w:w="1428"/>
        <w:gridCol w:w="1601"/>
        <w:gridCol w:w="2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</w:p>
        </w:tc>
        <w:tc>
          <w:tcPr>
            <w:tcW w:w="38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Удельный </w:t>
            </w:r>
            <w:proofErr w:type="spellStart"/>
            <w:r>
              <w:t>пробеговый</w:t>
            </w:r>
            <w:proofErr w:type="spellEnd"/>
            <w:r>
              <w:t xml:space="preserve"> выброс SО</w:t>
            </w:r>
            <w:r>
              <w:rPr>
                <w:vertAlign w:val="subscript"/>
              </w:rPr>
              <w:t>2</w:t>
            </w:r>
            <w:r>
              <w:t xml:space="preserve">, г/км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Тип автомобиля </w:t>
            </w:r>
          </w:p>
        </w:tc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Вид топлива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холодный период 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теплый период, закрытая автостоянка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r>
              <w:t xml:space="preserve">Легковые автомобили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Б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0,009 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rPr>
                <w:lang w:val="en-US"/>
              </w:rPr>
            </w:pPr>
          </w:p>
          <w:p w:rsidR="00000000" w:rsidRDefault="005F0479">
            <w:proofErr w:type="spellStart"/>
            <w:r>
              <w:t>Автобусы**</w:t>
            </w:r>
            <w:proofErr w:type="spellEnd"/>
            <w:r>
              <w:t>: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0479"/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0479"/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047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r>
              <w:t xml:space="preserve">- особо малого класса 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>Б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0,090 </w:t>
            </w:r>
          </w:p>
        </w:tc>
        <w:tc>
          <w:tcPr>
            <w:tcW w:w="2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0,070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r>
              <w:t xml:space="preserve">- малого класса 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>Б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0, 140 </w:t>
            </w:r>
          </w:p>
        </w:tc>
        <w:tc>
          <w:tcPr>
            <w:tcW w:w="2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0,110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r>
              <w:t xml:space="preserve">- среднего класса 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>Б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0,260 </w:t>
            </w:r>
          </w:p>
        </w:tc>
        <w:tc>
          <w:tcPr>
            <w:tcW w:w="2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0,210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r>
              <w:t xml:space="preserve">- большого класса 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>Б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0,330 </w:t>
            </w:r>
          </w:p>
        </w:tc>
        <w:tc>
          <w:tcPr>
            <w:tcW w:w="2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0,260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r>
              <w:t>- больш</w:t>
            </w:r>
            <w:r>
              <w:t xml:space="preserve">ого класса 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0,850 </w:t>
            </w:r>
          </w:p>
        </w:tc>
        <w:tc>
          <w:tcPr>
            <w:tcW w:w="2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0,680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r>
              <w:t xml:space="preserve">- особо большого класса </w:t>
            </w:r>
          </w:p>
        </w:tc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1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0,970 </w:t>
            </w:r>
          </w:p>
        </w:tc>
        <w:tc>
          <w:tcPr>
            <w:tcW w:w="2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0,780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rPr>
                <w:lang w:val="en-US"/>
              </w:rPr>
            </w:pPr>
          </w:p>
          <w:p w:rsidR="00000000" w:rsidRDefault="005F0479">
            <w:r>
              <w:t xml:space="preserve">Грузовые </w:t>
            </w:r>
            <w:proofErr w:type="spellStart"/>
            <w:r>
              <w:t>автомобили**</w:t>
            </w:r>
            <w:proofErr w:type="spellEnd"/>
            <w:r>
              <w:t>: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0479"/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0479"/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5F047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r>
              <w:t xml:space="preserve">- особо малой грузоподъемности 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>Б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0,100 </w:t>
            </w:r>
          </w:p>
        </w:tc>
        <w:tc>
          <w:tcPr>
            <w:tcW w:w="2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0,080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r>
              <w:t xml:space="preserve">- малой грузоподъемности 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>Б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0,130 </w:t>
            </w:r>
          </w:p>
        </w:tc>
        <w:tc>
          <w:tcPr>
            <w:tcW w:w="2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0,109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r>
              <w:t xml:space="preserve">- средней грузоподъемности 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>Б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0,220 </w:t>
            </w:r>
          </w:p>
        </w:tc>
        <w:tc>
          <w:tcPr>
            <w:tcW w:w="2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0,180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r>
              <w:t xml:space="preserve">- большой грузоподъемности 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>Б</w:t>
            </w:r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0,280 </w:t>
            </w:r>
          </w:p>
        </w:tc>
        <w:tc>
          <w:tcPr>
            <w:tcW w:w="2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0,240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r>
              <w:t xml:space="preserve">- большой грузоподъемности </w:t>
            </w:r>
          </w:p>
        </w:tc>
        <w:tc>
          <w:tcPr>
            <w:tcW w:w="14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16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0,850 </w:t>
            </w:r>
          </w:p>
        </w:tc>
        <w:tc>
          <w:tcPr>
            <w:tcW w:w="22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0,680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r>
              <w:t xml:space="preserve">- особо большой грузоподъемности </w:t>
            </w:r>
          </w:p>
        </w:tc>
        <w:tc>
          <w:tcPr>
            <w:tcW w:w="14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proofErr w:type="spellStart"/>
            <w:r>
              <w:t>Д</w:t>
            </w:r>
            <w:proofErr w:type="spellEnd"/>
          </w:p>
        </w:tc>
        <w:tc>
          <w:tcPr>
            <w:tcW w:w="1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0,970 </w:t>
            </w:r>
          </w:p>
        </w:tc>
        <w:tc>
          <w:tcPr>
            <w:tcW w:w="22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5F0479">
            <w:pPr>
              <w:jc w:val="center"/>
            </w:pPr>
            <w:r>
              <w:t xml:space="preserve">0,780 </w:t>
            </w:r>
          </w:p>
        </w:tc>
      </w:tr>
    </w:tbl>
    <w:p w:rsidR="00000000" w:rsidRDefault="005F0479">
      <w:pPr>
        <w:ind w:firstLine="225"/>
        <w:jc w:val="both"/>
      </w:pPr>
    </w:p>
    <w:p w:rsidR="00000000" w:rsidRDefault="005F0479">
      <w:pPr>
        <w:ind w:firstLine="225"/>
        <w:jc w:val="both"/>
      </w:pPr>
      <w:r>
        <w:t>Примечания:</w:t>
      </w:r>
    </w:p>
    <w:p w:rsidR="00000000" w:rsidRDefault="005F0479">
      <w:pPr>
        <w:ind w:firstLine="225"/>
        <w:jc w:val="both"/>
      </w:pPr>
      <w:r>
        <w:t xml:space="preserve">1. Вид топлива: Б - бензин, </w:t>
      </w:r>
      <w:proofErr w:type="spellStart"/>
      <w:r>
        <w:t>Д</w:t>
      </w:r>
      <w:proofErr w:type="spellEnd"/>
      <w:r>
        <w:t xml:space="preserve"> - дизельное топливо.</w:t>
      </w:r>
    </w:p>
    <w:p w:rsidR="00000000" w:rsidRDefault="005F0479">
      <w:pPr>
        <w:ind w:firstLine="225"/>
        <w:jc w:val="both"/>
      </w:pPr>
      <w:r>
        <w:t>2. Для газобаллонных автомобилей (сжатый газ) удельные значения выбросо</w:t>
      </w:r>
      <w:r>
        <w:t xml:space="preserve">в </w:t>
      </w:r>
      <w:proofErr w:type="spellStart"/>
      <w:r>
        <w:t>SO</w:t>
      </w:r>
      <w:proofErr w:type="spellEnd"/>
      <w:r>
        <w:t xml:space="preserve"> уменьшаются на 10%.</w:t>
      </w:r>
    </w:p>
    <w:p w:rsidR="00000000" w:rsidRDefault="005F0479">
      <w:pPr>
        <w:ind w:firstLine="225"/>
        <w:jc w:val="both"/>
      </w:pPr>
      <w:r>
        <w:t>3. Коэффициент влияния режима движения принимается равным 1,0.</w:t>
      </w:r>
    </w:p>
    <w:p w:rsidR="00000000" w:rsidRDefault="005F0479">
      <w:pPr>
        <w:ind w:firstLine="225"/>
        <w:jc w:val="both"/>
      </w:pPr>
      <w:r>
        <w:t xml:space="preserve">4. Данные (**) приведены для случая размещения на стоянках транспорта указанных видов. Для СО, </w:t>
      </w:r>
      <w:proofErr w:type="spellStart"/>
      <w:r>
        <w:t>СН</w:t>
      </w:r>
      <w:proofErr w:type="spellEnd"/>
      <w:r>
        <w:t xml:space="preserve">, </w:t>
      </w:r>
      <w:proofErr w:type="spellStart"/>
      <w:r>
        <w:t>NO</w:t>
      </w:r>
      <w:proofErr w:type="spellEnd"/>
      <w:r>
        <w:rPr>
          <w:position w:val="-10"/>
        </w:rPr>
        <w:pict>
          <v:shape id="_x0000_i1027" type="#_x0000_t75" style="width:9pt;height:14.25pt">
            <v:imagedata r:id="rId4" o:title=""/>
          </v:shape>
        </w:pict>
      </w:r>
      <w:r>
        <w:t xml:space="preserve"> удельные выбросы принимать по показателям 2000 г., расчет выбросов проводить по </w:t>
      </w:r>
      <w:proofErr w:type="spellStart"/>
      <w:r>
        <w:t>ОНТП</w:t>
      </w:r>
      <w:proofErr w:type="spellEnd"/>
      <w:r>
        <w:t xml:space="preserve"> 01-91.</w:t>
      </w:r>
    </w:p>
    <w:p w:rsidR="00000000" w:rsidRDefault="005F0479">
      <w:pPr>
        <w:ind w:firstLine="225"/>
        <w:jc w:val="both"/>
      </w:pPr>
    </w:p>
    <w:p w:rsidR="00000000" w:rsidRDefault="005F0479">
      <w:pPr>
        <w:ind w:firstLine="225"/>
        <w:jc w:val="both"/>
      </w:pPr>
      <w:r>
        <w:t>1.4. Определение количества выбросов загрязняющих веществ в атмосферу при регулировке двигателя на автомобиле в гаражных условиях (без ремонта двигателя) производить при следующих условиях:</w:t>
      </w:r>
    </w:p>
    <w:p w:rsidR="00000000" w:rsidRDefault="005F0479">
      <w:pPr>
        <w:ind w:firstLine="225"/>
        <w:jc w:val="both"/>
      </w:pPr>
      <w:r>
        <w:t>- регулировка производится при различн</w:t>
      </w:r>
      <w:r>
        <w:t>ых оборотах двигателя на холостом ходу в течение 10 мин, что эквивалентно пробегу автомобиля 1,7 км при средней скорости 10 км/час;</w:t>
      </w:r>
    </w:p>
    <w:p w:rsidR="00000000" w:rsidRDefault="005F0479">
      <w:pPr>
        <w:ind w:firstLine="225"/>
        <w:jc w:val="both"/>
      </w:pPr>
      <w:r>
        <w:t>- количество регулировок определяется технологическим расчетом (кратное ТО-2);</w:t>
      </w:r>
    </w:p>
    <w:p w:rsidR="00000000" w:rsidRDefault="005F0479">
      <w:pPr>
        <w:ind w:firstLine="225"/>
        <w:jc w:val="both"/>
      </w:pPr>
      <w:r>
        <w:t>- регулировка производится только при наличии шлангового отсоса. При этом возможный прорыв выхлопных газов в помещение следует принимать не более 10%.</w:t>
      </w:r>
    </w:p>
    <w:p w:rsidR="00000000" w:rsidRDefault="005F0479">
      <w:pPr>
        <w:ind w:firstLine="225"/>
        <w:jc w:val="both"/>
      </w:pPr>
      <w:r>
        <w:t>1.5. Для открытых автостоянок количество въездов и выездов следует принимать соответственно 15 и 25%.</w:t>
      </w:r>
    </w:p>
    <w:p w:rsidR="00000000" w:rsidRDefault="005F0479">
      <w:pPr>
        <w:ind w:firstLine="225"/>
        <w:jc w:val="both"/>
      </w:pPr>
      <w:r>
        <w:t>2. Расчет вентиляции автостоянок производить при</w:t>
      </w:r>
      <w:r>
        <w:t xml:space="preserve"> следующих исходных данных.</w:t>
      </w:r>
    </w:p>
    <w:p w:rsidR="00000000" w:rsidRDefault="005F0479">
      <w:pPr>
        <w:ind w:firstLine="225"/>
        <w:jc w:val="both"/>
      </w:pPr>
      <w:r>
        <w:t xml:space="preserve">2.1. Воздухообмен в автостоянках индивидуального (личного) транспорта определяется расчетом при усредненном значении количества въездов и выездов соответственно равным 2 и 8% от общего количества </w:t>
      </w:r>
      <w:proofErr w:type="spellStart"/>
      <w:r>
        <w:t>машино-мест</w:t>
      </w:r>
      <w:proofErr w:type="spellEnd"/>
      <w:r>
        <w:t>. При этом концентрацию оксида углерода (СО) следует принимать 20 мг/</w:t>
      </w:r>
      <w:proofErr w:type="spellStart"/>
      <w:r>
        <w:t>куб.м</w:t>
      </w:r>
      <w:proofErr w:type="spellEnd"/>
      <w:r>
        <w:t xml:space="preserve">. Объем воздухообмена не должен составлять менее 150 </w:t>
      </w:r>
      <w:proofErr w:type="spellStart"/>
      <w:r>
        <w:t>куб.м</w:t>
      </w:r>
      <w:proofErr w:type="spellEnd"/>
      <w:r>
        <w:t xml:space="preserve">/час на одно </w:t>
      </w:r>
      <w:proofErr w:type="spellStart"/>
      <w:r>
        <w:t>машино-место</w:t>
      </w:r>
      <w:proofErr w:type="spellEnd"/>
      <w:r>
        <w:t>.</w:t>
      </w:r>
    </w:p>
    <w:p w:rsidR="00000000" w:rsidRDefault="005F0479">
      <w:pPr>
        <w:ind w:firstLine="225"/>
        <w:jc w:val="both"/>
      </w:pPr>
      <w:r>
        <w:t>2.2. Воздухообмен в автостоянках кратковременного хранения при офисах и общего назначения определяется расчетом по мак</w:t>
      </w:r>
      <w:r>
        <w:t xml:space="preserve">симальным значениям количества въездов и выездов, указанных в таблице 5 Пособия к </w:t>
      </w:r>
      <w:proofErr w:type="spellStart"/>
      <w:r>
        <w:t>МГСН</w:t>
      </w:r>
      <w:proofErr w:type="spellEnd"/>
      <w:r>
        <w:t xml:space="preserve"> 5.01-94*. При этом, концентрацию оксида углерода (СО) следует принимать в зависимости от продолжительности пребывания людей, но не более 1,0 часа, руководствуясь данными технологической части проекта и ГОСТа "Санитарно-гигиенические требования к воздуху рабочей зоны" (12.1-005-88).</w:t>
      </w:r>
    </w:p>
    <w:p w:rsidR="00000000" w:rsidRDefault="005F0479">
      <w:pPr>
        <w:ind w:firstLine="225"/>
        <w:jc w:val="both"/>
      </w:pPr>
      <w:r>
        <w:t xml:space="preserve">2.3. В подземных автостоянках вместимостью более 25 </w:t>
      </w:r>
      <w:proofErr w:type="spellStart"/>
      <w:r>
        <w:t>машино-мест</w:t>
      </w:r>
      <w:proofErr w:type="spellEnd"/>
      <w:r>
        <w:t xml:space="preserve"> предусматривать установку резервного приточного или вытяжного вентилятора.</w:t>
      </w:r>
    </w:p>
    <w:p w:rsidR="00000000" w:rsidRDefault="005F0479">
      <w:pPr>
        <w:ind w:firstLine="225"/>
        <w:jc w:val="both"/>
      </w:pPr>
      <w:r>
        <w:t xml:space="preserve">3. </w:t>
      </w:r>
      <w:r>
        <w:t xml:space="preserve">Требования </w:t>
      </w:r>
      <w:proofErr w:type="spellStart"/>
      <w:r>
        <w:t>ОНТП</w:t>
      </w:r>
      <w:proofErr w:type="spellEnd"/>
      <w:r>
        <w:t xml:space="preserve"> 01-91 и </w:t>
      </w:r>
      <w:proofErr w:type="spellStart"/>
      <w:r>
        <w:t>МГСН</w:t>
      </w:r>
      <w:proofErr w:type="spellEnd"/>
      <w:r>
        <w:t xml:space="preserve"> 5.01-94* (при разработке раздела проекта по охране окружающей среды) относятся к проектированию вновь строящихся автостоянок. Для реконструируемых объектов или строящихся на территории действующих предприятий и иных объектов определение выбросов от автотранспорта (при разработке раздела проекта по охране окружающей среды) производится по методическим документам (для действующих предприятий), утвержденным </w:t>
      </w:r>
      <w:proofErr w:type="spellStart"/>
      <w:r>
        <w:t>Госкомэкологии</w:t>
      </w:r>
      <w:proofErr w:type="spellEnd"/>
      <w:r>
        <w:t xml:space="preserve"> России.</w:t>
      </w:r>
    </w:p>
    <w:p w:rsidR="00000000" w:rsidRDefault="005F0479">
      <w:pPr>
        <w:ind w:firstLine="225"/>
        <w:jc w:val="both"/>
      </w:pPr>
      <w:r>
        <w:t>Указанные выше данные необходимо учитывать при экспе</w:t>
      </w:r>
      <w:r>
        <w:t>ртизе проектной документации.</w:t>
      </w:r>
    </w:p>
    <w:p w:rsidR="00000000" w:rsidRDefault="005F0479">
      <w:pPr>
        <w:ind w:firstLine="284"/>
        <w:jc w:val="both"/>
      </w:pPr>
    </w:p>
    <w:p w:rsidR="00000000" w:rsidRDefault="005F0479">
      <w:pPr>
        <w:ind w:firstLine="284"/>
        <w:jc w:val="both"/>
      </w:pPr>
      <w:r>
        <w:rPr>
          <w:b/>
        </w:rPr>
        <w:t xml:space="preserve">Приложение 2 Введено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</w:t>
      </w:r>
    </w:p>
    <w:p w:rsidR="00000000" w:rsidRDefault="005F0479">
      <w:pPr>
        <w:ind w:firstLine="284"/>
        <w:jc w:val="both"/>
        <w:rPr>
          <w:b/>
        </w:rPr>
      </w:pPr>
    </w:p>
    <w:p w:rsidR="00000000" w:rsidRDefault="005F0479">
      <w:pPr>
        <w:ind w:firstLine="284"/>
        <w:jc w:val="center"/>
        <w:rPr>
          <w:b/>
        </w:rPr>
      </w:pPr>
      <w:r>
        <w:rPr>
          <w:b/>
        </w:rPr>
        <w:t>РАЗЪЯСНЕНИЕ</w:t>
      </w:r>
    </w:p>
    <w:p w:rsidR="00000000" w:rsidRDefault="005F0479">
      <w:pPr>
        <w:ind w:firstLine="284"/>
        <w:jc w:val="center"/>
        <w:rPr>
          <w:b/>
        </w:rPr>
      </w:pPr>
      <w:r>
        <w:rPr>
          <w:b/>
        </w:rPr>
        <w:t>к отдельным требованиям Московских городских</w:t>
      </w:r>
    </w:p>
    <w:p w:rsidR="00000000" w:rsidRDefault="005F0479">
      <w:pPr>
        <w:ind w:firstLine="284"/>
        <w:jc w:val="center"/>
        <w:rPr>
          <w:b/>
        </w:rPr>
      </w:pPr>
      <w:r>
        <w:rPr>
          <w:b/>
        </w:rPr>
        <w:t>строительных норм "Сто</w:t>
      </w:r>
      <w:bookmarkStart w:id="1127" w:name="OCRUncertain1394"/>
      <w:r>
        <w:rPr>
          <w:b/>
        </w:rPr>
        <w:t>ян</w:t>
      </w:r>
      <w:bookmarkEnd w:id="1127"/>
      <w:r>
        <w:rPr>
          <w:b/>
        </w:rPr>
        <w:t xml:space="preserve">ки </w:t>
      </w:r>
      <w:bookmarkStart w:id="1128" w:name="OCRUncertain1395"/>
      <w:r>
        <w:rPr>
          <w:b/>
        </w:rPr>
        <w:t>легковых</w:t>
      </w:r>
      <w:bookmarkEnd w:id="1128"/>
      <w:r>
        <w:rPr>
          <w:b/>
        </w:rPr>
        <w:t xml:space="preserve"> </w:t>
      </w:r>
      <w:bookmarkStart w:id="1129" w:name="OCRUncertain1396"/>
      <w:r>
        <w:rPr>
          <w:b/>
        </w:rPr>
        <w:t>автомобилей"</w:t>
      </w:r>
      <w:bookmarkEnd w:id="1129"/>
    </w:p>
    <w:p w:rsidR="00000000" w:rsidRDefault="005F0479">
      <w:pPr>
        <w:ind w:firstLine="284"/>
        <w:jc w:val="center"/>
        <w:rPr>
          <w:b/>
        </w:rPr>
      </w:pPr>
    </w:p>
    <w:p w:rsidR="00000000" w:rsidRDefault="005F0479">
      <w:pPr>
        <w:ind w:firstLine="284"/>
        <w:jc w:val="both"/>
        <w:rPr>
          <w:b/>
          <w:lang w:val="en-US"/>
        </w:rPr>
      </w:pPr>
      <w:r>
        <w:rPr>
          <w:b/>
        </w:rPr>
        <w:t xml:space="preserve">Исключено,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2</w:t>
      </w:r>
    </w:p>
    <w:p w:rsidR="00000000" w:rsidRDefault="005F0479">
      <w:pPr>
        <w:ind w:firstLine="284"/>
        <w:jc w:val="both"/>
        <w:rPr>
          <w:b/>
          <w:lang w:val="en-US"/>
        </w:rPr>
      </w:pPr>
    </w:p>
    <w:p w:rsidR="00000000" w:rsidRDefault="005F0479">
      <w:pPr>
        <w:ind w:firstLine="284"/>
        <w:jc w:val="both"/>
        <w:rPr>
          <w:b/>
        </w:rPr>
      </w:pPr>
    </w:p>
    <w:p w:rsidR="00000000" w:rsidRDefault="005F0479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5F0479">
      <w:pPr>
        <w:ind w:firstLine="284"/>
        <w:jc w:val="center"/>
        <w:rPr>
          <w:b/>
          <w:lang w:val="en-US"/>
        </w:rPr>
      </w:pPr>
    </w:p>
    <w:p w:rsidR="00000000" w:rsidRDefault="005F0479">
      <w:pPr>
        <w:ind w:firstLine="284"/>
        <w:jc w:val="center"/>
        <w:rPr>
          <w:b/>
          <w:lang w:val="en-US"/>
        </w:rPr>
      </w:pPr>
    </w:p>
    <w:p w:rsidR="00000000" w:rsidRDefault="005F0479">
      <w:r>
        <w:t>Область применения</w:t>
      </w:r>
    </w:p>
    <w:p w:rsidR="00000000" w:rsidRDefault="005F0479">
      <w:r>
        <w:t>Нормативные ссылки</w:t>
      </w:r>
    </w:p>
    <w:p w:rsidR="00000000" w:rsidRDefault="005F0479">
      <w:r>
        <w:t>1. Общие требования</w:t>
      </w:r>
    </w:p>
    <w:p w:rsidR="00000000" w:rsidRDefault="005F0479">
      <w:r>
        <w:t>2. Требования к объемно-планировочным и конструктивным решениям</w:t>
      </w:r>
    </w:p>
    <w:p w:rsidR="00000000" w:rsidRDefault="005F0479">
      <w:r>
        <w:t>3. Инженерное оборудование</w:t>
      </w:r>
    </w:p>
    <w:p w:rsidR="00000000" w:rsidRDefault="005F0479">
      <w:r>
        <w:t>4. Специальные требования к автостоянкам с механизированными устройствами парковки автомобилей без участия водителей</w:t>
      </w:r>
    </w:p>
    <w:p w:rsidR="00000000" w:rsidRDefault="005F0479">
      <w:r>
        <w:t>5. Специальные требования к</w:t>
      </w:r>
      <w:r>
        <w:t xml:space="preserve"> автостоянкам открытого типа</w:t>
      </w:r>
    </w:p>
    <w:p w:rsidR="00000000" w:rsidRDefault="005F0479">
      <w:r>
        <w:t>Приложение. Термины и определения</w: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79"/>
    <w:rsid w:val="005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jc w:val="center"/>
      <w:outlineLvl w:val="0"/>
    </w:pPr>
    <w:rPr>
      <w:rFonts w:ascii="Arial" w:hAnsi="Arial"/>
      <w:b/>
      <w:noProof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pPr>
      <w:tabs>
        <w:tab w:val="right" w:leader="dot" w:pos="6237"/>
      </w:tabs>
    </w:pPr>
  </w:style>
  <w:style w:type="paragraph" w:styleId="2">
    <w:name w:val="toc 2"/>
    <w:basedOn w:val="a"/>
    <w:next w:val="a"/>
    <w:semiHidden/>
    <w:pPr>
      <w:tabs>
        <w:tab w:val="right" w:leader="dot" w:pos="6237"/>
      </w:tabs>
      <w:ind w:left="200"/>
    </w:pPr>
  </w:style>
  <w:style w:type="paragraph" w:styleId="3">
    <w:name w:val="toc 3"/>
    <w:basedOn w:val="a"/>
    <w:next w:val="a"/>
    <w:semiHidden/>
    <w:pPr>
      <w:tabs>
        <w:tab w:val="right" w:leader="dot" w:pos="6237"/>
      </w:tabs>
      <w:ind w:left="400"/>
    </w:pPr>
  </w:style>
  <w:style w:type="paragraph" w:styleId="4">
    <w:name w:val="toc 4"/>
    <w:basedOn w:val="a"/>
    <w:next w:val="a"/>
    <w:semiHidden/>
    <w:pPr>
      <w:tabs>
        <w:tab w:val="right" w:leader="dot" w:pos="6237"/>
      </w:tabs>
      <w:ind w:left="600"/>
    </w:pPr>
  </w:style>
  <w:style w:type="paragraph" w:styleId="5">
    <w:name w:val="toc 5"/>
    <w:basedOn w:val="a"/>
    <w:next w:val="a"/>
    <w:semiHidden/>
    <w:pPr>
      <w:tabs>
        <w:tab w:val="right" w:leader="dot" w:pos="6237"/>
      </w:tabs>
      <w:ind w:left="800"/>
    </w:pPr>
  </w:style>
  <w:style w:type="paragraph" w:styleId="6">
    <w:name w:val="toc 6"/>
    <w:basedOn w:val="a"/>
    <w:next w:val="a"/>
    <w:semiHidden/>
    <w:pPr>
      <w:tabs>
        <w:tab w:val="right" w:leader="dot" w:pos="6237"/>
      </w:tabs>
      <w:ind w:left="1000"/>
    </w:pPr>
  </w:style>
  <w:style w:type="paragraph" w:styleId="7">
    <w:name w:val="toc 7"/>
    <w:basedOn w:val="a"/>
    <w:next w:val="a"/>
    <w:semiHidden/>
    <w:pPr>
      <w:tabs>
        <w:tab w:val="right" w:leader="dot" w:pos="6237"/>
      </w:tabs>
      <w:ind w:left="1200"/>
    </w:pPr>
  </w:style>
  <w:style w:type="paragraph" w:styleId="8">
    <w:name w:val="toc 8"/>
    <w:basedOn w:val="a"/>
    <w:next w:val="a"/>
    <w:semiHidden/>
    <w:pPr>
      <w:tabs>
        <w:tab w:val="right" w:leader="dot" w:pos="6237"/>
      </w:tabs>
      <w:ind w:left="1400"/>
    </w:pPr>
  </w:style>
  <w:style w:type="paragraph" w:styleId="9">
    <w:name w:val="toc 9"/>
    <w:basedOn w:val="a"/>
    <w:next w:val="a"/>
    <w:semiHidden/>
    <w:pPr>
      <w:tabs>
        <w:tab w:val="right" w:leader="dot" w:pos="6237"/>
      </w:tabs>
      <w:ind w:left="1600"/>
    </w:p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7995</Words>
  <Characters>45572</Characters>
  <Application>Microsoft Office Word</Application>
  <DocSecurity>0</DocSecurity>
  <Lines>379</Lines>
  <Paragraphs>106</Paragraphs>
  <ScaleCrop>false</ScaleCrop>
  <Company>СНИиП</Company>
  <LinksUpToDate>false</LinksUpToDate>
  <CharactersWithSpaces>53461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ТСН 21-30-96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2013-04-11T12:31:00Z</dcterms:created>
  <dcterms:modified xsi:type="dcterms:W3CDTF">2013-04-11T12:31:00Z</dcterms:modified>
</cp:coreProperties>
</file>