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35552">
      <w:pPr>
        <w:pStyle w:val="Heading"/>
        <w:jc w:val="center"/>
        <w:rPr>
          <w:rFonts w:ascii="Times New Roman" w:hAnsi="Times New Roman"/>
          <w:sz w:val="20"/>
        </w:rPr>
      </w:pPr>
      <w:bookmarkStart w:id="0" w:name="_GoBack"/>
      <w:bookmarkEnd w:id="0"/>
      <w:r>
        <w:rPr>
          <w:rFonts w:ascii="Times New Roman" w:hAnsi="Times New Roman"/>
          <w:sz w:val="20"/>
        </w:rPr>
        <w:t>Правительство Москвы</w:t>
      </w:r>
    </w:p>
    <w:p w:rsidR="00000000" w:rsidRDefault="00735552">
      <w:pPr>
        <w:pStyle w:val="Heading"/>
        <w:jc w:val="center"/>
        <w:rPr>
          <w:rFonts w:ascii="Times New Roman" w:hAnsi="Times New Roman"/>
          <w:sz w:val="20"/>
        </w:rPr>
      </w:pPr>
      <w:r>
        <w:rPr>
          <w:rFonts w:ascii="Times New Roman" w:hAnsi="Times New Roman"/>
          <w:sz w:val="20"/>
        </w:rPr>
        <w:t>Москомархитектура</w:t>
      </w:r>
    </w:p>
    <w:p w:rsidR="00000000" w:rsidRDefault="00735552">
      <w:pPr>
        <w:pStyle w:val="Heading"/>
        <w:jc w:val="center"/>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ПОСОБИЕ к МГСН 4.10-97</w:t>
      </w:r>
    </w:p>
    <w:p w:rsidR="00000000" w:rsidRDefault="00735552">
      <w:pPr>
        <w:pStyle w:val="Heading"/>
        <w:jc w:val="center"/>
        <w:rPr>
          <w:rFonts w:ascii="Times New Roman" w:hAnsi="Times New Roman"/>
          <w:sz w:val="20"/>
          <w:lang w:val="en-US"/>
        </w:rPr>
      </w:pPr>
    </w:p>
    <w:p w:rsidR="00000000" w:rsidRDefault="00735552">
      <w:pPr>
        <w:pStyle w:val="Heading"/>
        <w:jc w:val="center"/>
        <w:rPr>
          <w:rFonts w:ascii="Times New Roman" w:hAnsi="Times New Roman"/>
          <w:sz w:val="20"/>
        </w:rPr>
      </w:pPr>
      <w:r>
        <w:rPr>
          <w:rFonts w:ascii="Times New Roman" w:hAnsi="Times New Roman"/>
          <w:sz w:val="20"/>
        </w:rPr>
        <w:t>ЗДАНИЯ БАНКОВСКИХ УЧРЕЖДЕНИЙ</w:t>
      </w:r>
    </w:p>
    <w:p w:rsidR="00000000" w:rsidRDefault="00735552">
      <w:pPr>
        <w:pStyle w:val="Heading"/>
        <w:jc w:val="center"/>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ВЫПУСК 1</w:t>
      </w:r>
    </w:p>
    <w:p w:rsidR="00000000" w:rsidRDefault="00735552">
      <w:pPr>
        <w:pStyle w:val="Heading"/>
        <w:jc w:val="center"/>
        <w:rPr>
          <w:rFonts w:ascii="Times New Roman" w:hAnsi="Times New Roman"/>
          <w:sz w:val="20"/>
        </w:rPr>
      </w:pPr>
      <w:r>
        <w:rPr>
          <w:rFonts w:ascii="Times New Roman" w:hAnsi="Times New Roman"/>
          <w:sz w:val="20"/>
        </w:rPr>
        <w:t>Коммерческие банки</w:t>
      </w:r>
    </w:p>
    <w:p w:rsidR="00000000" w:rsidRDefault="00735552">
      <w:pPr>
        <w:pStyle w:val="Heading"/>
        <w:jc w:val="center"/>
        <w:rPr>
          <w:rFonts w:ascii="Times New Roman" w:hAnsi="Times New Roman"/>
          <w:sz w:val="20"/>
          <w:lang w:val="en-US"/>
        </w:rPr>
      </w:pPr>
    </w:p>
    <w:p w:rsidR="00000000" w:rsidRDefault="00735552">
      <w:pPr>
        <w:pStyle w:val="Heading"/>
        <w:jc w:val="center"/>
        <w:rPr>
          <w:rFonts w:ascii="Times New Roman" w:hAnsi="Times New Roman"/>
          <w:sz w:val="20"/>
          <w:lang w:val="en-US"/>
        </w:rPr>
      </w:pPr>
    </w:p>
    <w:p w:rsidR="00000000" w:rsidRDefault="00735552">
      <w:pPr>
        <w:pStyle w:val="Heading"/>
        <w:jc w:val="center"/>
        <w:rPr>
          <w:rFonts w:ascii="Times New Roman" w:hAnsi="Times New Roman"/>
          <w:sz w:val="20"/>
        </w:rPr>
      </w:pPr>
      <w:r>
        <w:rPr>
          <w:rFonts w:ascii="Times New Roman" w:hAnsi="Times New Roman"/>
          <w:sz w:val="20"/>
        </w:rPr>
        <w:t>Предисловие</w:t>
      </w:r>
    </w:p>
    <w:p w:rsidR="00000000" w:rsidRDefault="00735552">
      <w:pPr>
        <w:pStyle w:val="Heading"/>
        <w:jc w:val="center"/>
        <w:rPr>
          <w:rFonts w:ascii="Times New Roman" w:hAnsi="Times New Roman"/>
          <w:sz w:val="20"/>
        </w:rPr>
      </w:pPr>
    </w:p>
    <w:p w:rsidR="00000000" w:rsidRDefault="00735552">
      <w:pPr>
        <w:ind w:firstLine="225"/>
        <w:jc w:val="both"/>
        <w:rPr>
          <w:rFonts w:ascii="Times New Roman" w:hAnsi="Times New Roman"/>
          <w:sz w:val="20"/>
          <w:lang w:val="en-US"/>
        </w:rPr>
      </w:pPr>
      <w:r>
        <w:rPr>
          <w:rFonts w:ascii="Times New Roman" w:hAnsi="Times New Roman"/>
          <w:sz w:val="20"/>
        </w:rPr>
        <w:t>1. Разработано: ЗАО ЦНИИЭП зданий и комплексов культуры, спорта и управления им. Б.С. Мезенцева (канд. арх. Лернер И.И.</w:t>
      </w:r>
      <w:r>
        <w:rPr>
          <w:rFonts w:ascii="Times New Roman" w:hAnsi="Times New Roman"/>
          <w:sz w:val="20"/>
        </w:rPr>
        <w:t>, арх. Шулика И.А., техник Гаврилина В.А.), при участии: арх. Подолянского И.В. (ЦБ РФ), инж. Кобецкого Д.И. (Банкпроект).</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lang w:val="en-US"/>
        </w:rPr>
      </w:pPr>
      <w:r>
        <w:rPr>
          <w:rFonts w:ascii="Times New Roman" w:hAnsi="Times New Roman"/>
          <w:sz w:val="20"/>
        </w:rPr>
        <w:t xml:space="preserve">2. Подготовлено к изданию управлением перспективного проектирования и нормативов Москомархитектуры (арх. Шалов Л.А., инж. Щипанов Ю.Б.).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lang w:val="en-US"/>
        </w:rPr>
      </w:pPr>
      <w:r>
        <w:rPr>
          <w:rFonts w:ascii="Times New Roman" w:hAnsi="Times New Roman"/>
          <w:sz w:val="20"/>
        </w:rPr>
        <w:t>3. Согласовано: Ассоциацией Российских банков.</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4. Утверждено указанием Москомархитектуры от 8 февраля 1999 года № 9.</w:t>
      </w:r>
    </w:p>
    <w:p w:rsidR="00000000" w:rsidRDefault="00735552">
      <w:pPr>
        <w:ind w:firstLine="225"/>
        <w:jc w:val="both"/>
        <w:rPr>
          <w:rFonts w:ascii="Times New Roman" w:hAnsi="Times New Roman"/>
          <w:sz w:val="20"/>
          <w:lang w:val="en-US"/>
        </w:rPr>
      </w:pPr>
    </w:p>
    <w:p w:rsidR="00000000" w:rsidRDefault="00735552">
      <w:pPr>
        <w:ind w:firstLine="225"/>
        <w:jc w:val="both"/>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1. Введение</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1.1. Настоящее пособие разработано в развитие и дополнение МГСН 4.10-97 “Здания банковских учреждений” и будет состо</w:t>
      </w:r>
      <w:r>
        <w:rPr>
          <w:rFonts w:ascii="Times New Roman" w:hAnsi="Times New Roman"/>
          <w:sz w:val="20"/>
        </w:rPr>
        <w:t>ять из двух выпусков.</w:t>
      </w:r>
    </w:p>
    <w:p w:rsidR="00000000" w:rsidRDefault="00735552">
      <w:pPr>
        <w:ind w:firstLine="225"/>
        <w:jc w:val="both"/>
        <w:rPr>
          <w:rFonts w:ascii="Times New Roman" w:hAnsi="Times New Roman"/>
          <w:sz w:val="20"/>
        </w:rPr>
      </w:pPr>
      <w:r>
        <w:rPr>
          <w:rFonts w:ascii="Times New Roman" w:hAnsi="Times New Roman"/>
          <w:sz w:val="20"/>
        </w:rPr>
        <w:t xml:space="preserve">Выпуск 1. Коммерческие банки. </w:t>
      </w:r>
    </w:p>
    <w:p w:rsidR="00000000" w:rsidRDefault="00735552">
      <w:pPr>
        <w:ind w:firstLine="225"/>
        <w:jc w:val="both"/>
        <w:rPr>
          <w:rFonts w:ascii="Times New Roman" w:hAnsi="Times New Roman"/>
          <w:sz w:val="20"/>
        </w:rPr>
      </w:pPr>
      <w:r>
        <w:rPr>
          <w:rFonts w:ascii="Times New Roman" w:hAnsi="Times New Roman"/>
          <w:sz w:val="20"/>
        </w:rPr>
        <w:t>Выпуск 2. Учреждения Сберегательного банка России.</w:t>
      </w:r>
    </w:p>
    <w:p w:rsidR="00000000" w:rsidRDefault="00735552">
      <w:pPr>
        <w:ind w:firstLine="225"/>
        <w:jc w:val="both"/>
        <w:rPr>
          <w:rFonts w:ascii="Times New Roman" w:hAnsi="Times New Roman"/>
          <w:sz w:val="20"/>
        </w:rPr>
      </w:pPr>
      <w:r>
        <w:rPr>
          <w:rFonts w:ascii="Times New Roman" w:hAnsi="Times New Roman"/>
          <w:sz w:val="20"/>
        </w:rPr>
        <w:t>1.2. В настоящем выпуске на основе МГСН 4.10-97 даны развернутые рекомендации по проектированию зданий центральных офисов и филиалов коммерческих банков с учетом современных требований банковских технологий.</w:t>
      </w:r>
    </w:p>
    <w:p w:rsidR="00000000" w:rsidRDefault="00735552">
      <w:pPr>
        <w:ind w:firstLine="225"/>
        <w:jc w:val="both"/>
        <w:rPr>
          <w:rFonts w:ascii="Times New Roman" w:hAnsi="Times New Roman"/>
          <w:sz w:val="20"/>
        </w:rPr>
      </w:pPr>
      <w:r>
        <w:rPr>
          <w:rFonts w:ascii="Times New Roman" w:hAnsi="Times New Roman"/>
          <w:sz w:val="20"/>
        </w:rPr>
        <w:t>Излагаются требования к функциональному составу и взаимосвязи основных групп помещений, даны рекомендации по планировке как отдельных помещений, так и их функциональных блоков, оборудованию рабочих ме</w:t>
      </w:r>
      <w:r>
        <w:rPr>
          <w:rFonts w:ascii="Times New Roman" w:hAnsi="Times New Roman"/>
          <w:sz w:val="20"/>
        </w:rPr>
        <w:t>ст, а также конструктивные требования к ряду помещений с учетом их классификации по защите от взлома.</w:t>
      </w:r>
    </w:p>
    <w:p w:rsidR="00000000" w:rsidRDefault="00735552">
      <w:pPr>
        <w:ind w:firstLine="225"/>
        <w:jc w:val="both"/>
        <w:rPr>
          <w:rFonts w:ascii="Times New Roman" w:hAnsi="Times New Roman"/>
          <w:sz w:val="20"/>
        </w:rPr>
      </w:pPr>
      <w:r>
        <w:rPr>
          <w:rFonts w:ascii="Times New Roman" w:hAnsi="Times New Roman"/>
          <w:sz w:val="20"/>
        </w:rPr>
        <w:t>1.3. Выпуск содержит примеры планировки рабочих мест для различных категорий сотрудников банка, помещений и функциональных групп помещений различного назначения, а  также схемы и другие графические материалы.</w:t>
      </w:r>
    </w:p>
    <w:p w:rsidR="00000000" w:rsidRDefault="00735552">
      <w:pPr>
        <w:ind w:firstLine="225"/>
        <w:jc w:val="both"/>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 xml:space="preserve">2. Концептуальные положения проектирования </w:t>
      </w:r>
    </w:p>
    <w:p w:rsidR="00000000" w:rsidRDefault="00735552">
      <w:pPr>
        <w:pStyle w:val="Heading"/>
        <w:jc w:val="center"/>
        <w:rPr>
          <w:rFonts w:ascii="Times New Roman" w:hAnsi="Times New Roman"/>
          <w:sz w:val="20"/>
        </w:rPr>
      </w:pPr>
      <w:r>
        <w:rPr>
          <w:rFonts w:ascii="Times New Roman" w:hAnsi="Times New Roman"/>
          <w:sz w:val="20"/>
        </w:rPr>
        <w:t>зданий коммерческих банков</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2.1. Большинство крупных коммерческих банков имеет центральные офисы и филиалы в Москве. Кроме того, в Москве размещаются филиал</w:t>
      </w:r>
      <w:r>
        <w:rPr>
          <w:rFonts w:ascii="Times New Roman" w:hAnsi="Times New Roman"/>
          <w:sz w:val="20"/>
        </w:rPr>
        <w:t>ы многих региональных, а также иностранных коммерческих банков.</w:t>
      </w:r>
    </w:p>
    <w:p w:rsidR="00000000" w:rsidRDefault="00735552">
      <w:pPr>
        <w:ind w:firstLine="225"/>
        <w:jc w:val="both"/>
        <w:rPr>
          <w:rFonts w:ascii="Times New Roman" w:hAnsi="Times New Roman"/>
          <w:sz w:val="20"/>
        </w:rPr>
      </w:pPr>
      <w:r>
        <w:rPr>
          <w:rFonts w:ascii="Times New Roman" w:hAnsi="Times New Roman"/>
          <w:sz w:val="20"/>
        </w:rPr>
        <w:t>Коммерческие банки осуществляют финансовое обслуживание небюджетных учреждений, организаций и предприятий страны.</w:t>
      </w:r>
    </w:p>
    <w:p w:rsidR="00000000" w:rsidRDefault="00735552">
      <w:pPr>
        <w:ind w:firstLine="225"/>
        <w:jc w:val="both"/>
        <w:rPr>
          <w:rFonts w:ascii="Times New Roman" w:hAnsi="Times New Roman"/>
          <w:sz w:val="20"/>
        </w:rPr>
      </w:pPr>
      <w:r>
        <w:rPr>
          <w:rFonts w:ascii="Times New Roman" w:hAnsi="Times New Roman"/>
          <w:sz w:val="20"/>
        </w:rPr>
        <w:t>Постепенно в сфере их обслуживания появляются бюджетные организации. Большинство коммерческих банков работает также с некорпоративными клиентами, т.е. с физическими лицами, с населением.</w:t>
      </w:r>
    </w:p>
    <w:p w:rsidR="00000000" w:rsidRDefault="00735552">
      <w:pPr>
        <w:ind w:firstLine="225"/>
        <w:jc w:val="both"/>
        <w:rPr>
          <w:rFonts w:ascii="Times New Roman" w:hAnsi="Times New Roman"/>
          <w:sz w:val="20"/>
        </w:rPr>
      </w:pPr>
      <w:r>
        <w:rPr>
          <w:rFonts w:ascii="Times New Roman" w:hAnsi="Times New Roman"/>
          <w:sz w:val="20"/>
        </w:rPr>
        <w:t>2.2. Основные принципы, закладываемые в концепцию функционирования коммерческого банка:</w:t>
      </w:r>
    </w:p>
    <w:p w:rsidR="00000000" w:rsidRDefault="00735552">
      <w:pPr>
        <w:ind w:firstLine="225"/>
        <w:jc w:val="both"/>
        <w:rPr>
          <w:rFonts w:ascii="Times New Roman" w:hAnsi="Times New Roman"/>
          <w:sz w:val="20"/>
        </w:rPr>
      </w:pPr>
      <w:r>
        <w:rPr>
          <w:rFonts w:ascii="Times New Roman" w:hAnsi="Times New Roman"/>
          <w:sz w:val="20"/>
        </w:rPr>
        <w:t>а) наиболее широкая гамма предоставляемых банком услуг, удо</w:t>
      </w:r>
      <w:r>
        <w:rPr>
          <w:rFonts w:ascii="Times New Roman" w:hAnsi="Times New Roman"/>
          <w:sz w:val="20"/>
        </w:rPr>
        <w:t>бство и безопасность обслуживания клиентов;</w:t>
      </w:r>
    </w:p>
    <w:p w:rsidR="00000000" w:rsidRDefault="00735552">
      <w:pPr>
        <w:ind w:firstLine="225"/>
        <w:jc w:val="both"/>
        <w:rPr>
          <w:rFonts w:ascii="Times New Roman" w:hAnsi="Times New Roman"/>
          <w:sz w:val="20"/>
        </w:rPr>
      </w:pPr>
      <w:r>
        <w:rPr>
          <w:rFonts w:ascii="Times New Roman" w:hAnsi="Times New Roman"/>
          <w:sz w:val="20"/>
        </w:rPr>
        <w:t xml:space="preserve">б) максимальная сохранность денег и ценностей. </w:t>
      </w:r>
    </w:p>
    <w:p w:rsidR="00000000" w:rsidRDefault="00735552">
      <w:pPr>
        <w:ind w:firstLine="225"/>
        <w:jc w:val="both"/>
        <w:rPr>
          <w:rFonts w:ascii="Times New Roman" w:hAnsi="Times New Roman"/>
          <w:sz w:val="20"/>
        </w:rPr>
      </w:pPr>
      <w:r>
        <w:rPr>
          <w:rFonts w:ascii="Times New Roman" w:hAnsi="Times New Roman"/>
          <w:sz w:val="20"/>
        </w:rPr>
        <w:t xml:space="preserve">Объемно-планировочные и технологические решения зданий коммерческих банков должны </w:t>
      </w:r>
      <w:r>
        <w:rPr>
          <w:rFonts w:ascii="Times New Roman" w:hAnsi="Times New Roman"/>
          <w:sz w:val="20"/>
        </w:rPr>
        <w:lastRenderedPageBreak/>
        <w:t>отвечать, прежде всего, именно этим основным принципам.</w:t>
      </w:r>
    </w:p>
    <w:p w:rsidR="00000000" w:rsidRDefault="00735552">
      <w:pPr>
        <w:ind w:firstLine="225"/>
        <w:jc w:val="both"/>
        <w:rPr>
          <w:rFonts w:ascii="Times New Roman" w:hAnsi="Times New Roman"/>
          <w:sz w:val="20"/>
        </w:rPr>
      </w:pPr>
      <w:r>
        <w:rPr>
          <w:rFonts w:ascii="Times New Roman" w:hAnsi="Times New Roman"/>
          <w:sz w:val="20"/>
        </w:rPr>
        <w:t>2.3. Большинство банков предназначено для обслуживания как юридических, так и физических лиц, а перечень услуг, предоставляемых банками своим клиентам достаточно широк.</w:t>
      </w:r>
    </w:p>
    <w:p w:rsidR="00000000" w:rsidRDefault="00735552">
      <w:pPr>
        <w:ind w:firstLine="225"/>
        <w:jc w:val="both"/>
        <w:rPr>
          <w:rFonts w:ascii="Times New Roman" w:hAnsi="Times New Roman"/>
          <w:sz w:val="20"/>
        </w:rPr>
      </w:pPr>
      <w:r>
        <w:rPr>
          <w:rFonts w:ascii="Times New Roman" w:hAnsi="Times New Roman"/>
          <w:sz w:val="20"/>
        </w:rPr>
        <w:t>Услуги, предоставляемые банком юридическим лицам, как правило, включают:</w:t>
      </w:r>
    </w:p>
    <w:p w:rsidR="00000000" w:rsidRDefault="00735552">
      <w:pPr>
        <w:ind w:firstLine="225"/>
        <w:jc w:val="both"/>
        <w:rPr>
          <w:rFonts w:ascii="Times New Roman" w:hAnsi="Times New Roman"/>
          <w:sz w:val="20"/>
        </w:rPr>
      </w:pPr>
      <w:r>
        <w:rPr>
          <w:rFonts w:ascii="Times New Roman" w:hAnsi="Times New Roman"/>
          <w:sz w:val="20"/>
        </w:rPr>
        <w:t>- ведение счетов, в т ч. перевод денег н</w:t>
      </w:r>
      <w:r>
        <w:rPr>
          <w:rFonts w:ascii="Times New Roman" w:hAnsi="Times New Roman"/>
          <w:sz w:val="20"/>
        </w:rPr>
        <w:t>а корреспондентские счета по платежным поручениям заказчиков;</w:t>
      </w:r>
    </w:p>
    <w:p w:rsidR="00000000" w:rsidRDefault="00735552">
      <w:pPr>
        <w:ind w:firstLine="225"/>
        <w:jc w:val="both"/>
        <w:rPr>
          <w:rFonts w:ascii="Times New Roman" w:hAnsi="Times New Roman"/>
          <w:sz w:val="20"/>
        </w:rPr>
      </w:pPr>
      <w:r>
        <w:rPr>
          <w:rFonts w:ascii="Times New Roman" w:hAnsi="Times New Roman"/>
          <w:sz w:val="20"/>
        </w:rPr>
        <w:t>- обналичивание счетов;</w:t>
      </w:r>
    </w:p>
    <w:p w:rsidR="00000000" w:rsidRDefault="00735552">
      <w:pPr>
        <w:ind w:firstLine="225"/>
        <w:jc w:val="both"/>
        <w:rPr>
          <w:rFonts w:ascii="Times New Roman" w:hAnsi="Times New Roman"/>
          <w:sz w:val="20"/>
        </w:rPr>
      </w:pPr>
      <w:r>
        <w:rPr>
          <w:rFonts w:ascii="Times New Roman" w:hAnsi="Times New Roman"/>
          <w:sz w:val="20"/>
        </w:rPr>
        <w:t>- оформление кредитных операций и предоставление кредитов;</w:t>
      </w:r>
    </w:p>
    <w:p w:rsidR="00000000" w:rsidRDefault="00735552">
      <w:pPr>
        <w:ind w:firstLine="225"/>
        <w:jc w:val="both"/>
        <w:rPr>
          <w:rFonts w:ascii="Times New Roman" w:hAnsi="Times New Roman"/>
          <w:sz w:val="20"/>
        </w:rPr>
      </w:pPr>
      <w:r>
        <w:rPr>
          <w:rFonts w:ascii="Times New Roman" w:hAnsi="Times New Roman"/>
          <w:sz w:val="20"/>
        </w:rPr>
        <w:t>- предоставление индивидуальных сейфов;</w:t>
      </w:r>
    </w:p>
    <w:p w:rsidR="00000000" w:rsidRDefault="00735552">
      <w:pPr>
        <w:ind w:firstLine="225"/>
        <w:jc w:val="both"/>
        <w:rPr>
          <w:rFonts w:ascii="Times New Roman" w:hAnsi="Times New Roman"/>
          <w:sz w:val="20"/>
        </w:rPr>
      </w:pPr>
      <w:r>
        <w:rPr>
          <w:rFonts w:ascii="Times New Roman" w:hAnsi="Times New Roman"/>
          <w:sz w:val="20"/>
        </w:rPr>
        <w:t>- предоставление возможности сдавать выручку через автоматический ночной сейф (ночной депозитарий);</w:t>
      </w:r>
    </w:p>
    <w:p w:rsidR="00000000" w:rsidRDefault="00735552">
      <w:pPr>
        <w:ind w:firstLine="225"/>
        <w:jc w:val="both"/>
        <w:rPr>
          <w:rFonts w:ascii="Times New Roman" w:hAnsi="Times New Roman"/>
          <w:sz w:val="20"/>
        </w:rPr>
      </w:pPr>
      <w:r>
        <w:rPr>
          <w:rFonts w:ascii="Times New Roman" w:hAnsi="Times New Roman"/>
          <w:sz w:val="20"/>
        </w:rPr>
        <w:t xml:space="preserve">- оформление кредитных карт; </w:t>
      </w:r>
    </w:p>
    <w:p w:rsidR="00000000" w:rsidRDefault="00735552">
      <w:pPr>
        <w:ind w:firstLine="225"/>
        <w:jc w:val="both"/>
        <w:rPr>
          <w:rFonts w:ascii="Times New Roman" w:hAnsi="Times New Roman"/>
          <w:sz w:val="20"/>
        </w:rPr>
      </w:pPr>
      <w:r>
        <w:rPr>
          <w:rFonts w:ascii="Times New Roman" w:hAnsi="Times New Roman"/>
          <w:sz w:val="20"/>
        </w:rPr>
        <w:t>- продажа ценных бумаг;</w:t>
      </w:r>
    </w:p>
    <w:p w:rsidR="00000000" w:rsidRDefault="00735552">
      <w:pPr>
        <w:ind w:firstLine="225"/>
        <w:jc w:val="both"/>
        <w:rPr>
          <w:rFonts w:ascii="Times New Roman" w:hAnsi="Times New Roman"/>
          <w:sz w:val="20"/>
        </w:rPr>
      </w:pPr>
      <w:r>
        <w:rPr>
          <w:rFonts w:ascii="Times New Roman" w:hAnsi="Times New Roman"/>
          <w:sz w:val="20"/>
        </w:rPr>
        <w:t>- инвестиционные операции, операции с недвижимостью, осуществляемые через менеджеров банка и другие операции.</w:t>
      </w:r>
    </w:p>
    <w:p w:rsidR="00000000" w:rsidRDefault="00735552">
      <w:pPr>
        <w:ind w:firstLine="225"/>
        <w:jc w:val="both"/>
        <w:rPr>
          <w:rFonts w:ascii="Times New Roman" w:hAnsi="Times New Roman"/>
          <w:sz w:val="20"/>
        </w:rPr>
      </w:pPr>
      <w:r>
        <w:rPr>
          <w:rFonts w:ascii="Times New Roman" w:hAnsi="Times New Roman"/>
          <w:sz w:val="20"/>
        </w:rPr>
        <w:t>Основные услуги, предоставляемые банком физическим лицам:</w:t>
      </w:r>
    </w:p>
    <w:p w:rsidR="00000000" w:rsidRDefault="00735552">
      <w:pPr>
        <w:ind w:firstLine="225"/>
        <w:jc w:val="both"/>
        <w:rPr>
          <w:rFonts w:ascii="Times New Roman" w:hAnsi="Times New Roman"/>
          <w:sz w:val="20"/>
        </w:rPr>
      </w:pPr>
      <w:r>
        <w:rPr>
          <w:rFonts w:ascii="Times New Roman" w:hAnsi="Times New Roman"/>
          <w:sz w:val="20"/>
        </w:rPr>
        <w:t>- отк</w:t>
      </w:r>
      <w:r>
        <w:rPr>
          <w:rFonts w:ascii="Times New Roman" w:hAnsi="Times New Roman"/>
          <w:sz w:val="20"/>
        </w:rPr>
        <w:t>рытие и ведение счетов по вкладам и депозитам;</w:t>
      </w:r>
    </w:p>
    <w:p w:rsidR="00000000" w:rsidRDefault="00735552">
      <w:pPr>
        <w:ind w:firstLine="225"/>
        <w:jc w:val="both"/>
        <w:rPr>
          <w:rFonts w:ascii="Times New Roman" w:hAnsi="Times New Roman"/>
          <w:sz w:val="20"/>
        </w:rPr>
      </w:pPr>
      <w:r>
        <w:rPr>
          <w:rFonts w:ascii="Times New Roman" w:hAnsi="Times New Roman"/>
          <w:sz w:val="20"/>
        </w:rPr>
        <w:t xml:space="preserve">- операции с вложенными денежными средствами по желанию клиента (в частности, оплата коммунальных и других услуг со счета клиента); </w:t>
      </w:r>
    </w:p>
    <w:p w:rsidR="00000000" w:rsidRDefault="00735552">
      <w:pPr>
        <w:ind w:firstLine="225"/>
        <w:jc w:val="both"/>
        <w:rPr>
          <w:rFonts w:ascii="Times New Roman" w:hAnsi="Times New Roman"/>
          <w:sz w:val="20"/>
        </w:rPr>
      </w:pPr>
      <w:r>
        <w:rPr>
          <w:rFonts w:ascii="Times New Roman" w:hAnsi="Times New Roman"/>
          <w:sz w:val="20"/>
        </w:rPr>
        <w:t>- обмен валюты через пункт обмена;</w:t>
      </w:r>
    </w:p>
    <w:p w:rsidR="00000000" w:rsidRDefault="00735552">
      <w:pPr>
        <w:ind w:firstLine="225"/>
        <w:jc w:val="both"/>
        <w:rPr>
          <w:rFonts w:ascii="Times New Roman" w:hAnsi="Times New Roman"/>
          <w:sz w:val="20"/>
        </w:rPr>
      </w:pPr>
      <w:r>
        <w:rPr>
          <w:rFonts w:ascii="Times New Roman" w:hAnsi="Times New Roman"/>
          <w:sz w:val="20"/>
        </w:rPr>
        <w:t>- обмен валют и размен купюр через автоматический обменный пункт (банкомат);</w:t>
      </w:r>
    </w:p>
    <w:p w:rsidR="00000000" w:rsidRDefault="00735552">
      <w:pPr>
        <w:ind w:firstLine="225"/>
        <w:jc w:val="both"/>
        <w:rPr>
          <w:rFonts w:ascii="Times New Roman" w:hAnsi="Times New Roman"/>
          <w:sz w:val="20"/>
        </w:rPr>
      </w:pPr>
      <w:r>
        <w:rPr>
          <w:rFonts w:ascii="Times New Roman" w:hAnsi="Times New Roman"/>
          <w:sz w:val="20"/>
        </w:rPr>
        <w:t>- оформление кредитных карт и получение денег через банкомат со счета по кредитной карте;</w:t>
      </w:r>
    </w:p>
    <w:p w:rsidR="00000000" w:rsidRDefault="00735552">
      <w:pPr>
        <w:ind w:firstLine="225"/>
        <w:jc w:val="both"/>
        <w:rPr>
          <w:rFonts w:ascii="Times New Roman" w:hAnsi="Times New Roman"/>
          <w:sz w:val="20"/>
        </w:rPr>
      </w:pPr>
      <w:r>
        <w:rPr>
          <w:rFonts w:ascii="Times New Roman" w:hAnsi="Times New Roman"/>
          <w:sz w:val="20"/>
        </w:rPr>
        <w:t>- предоставление индивидуальных сейфов и другие операции.</w:t>
      </w:r>
    </w:p>
    <w:p w:rsidR="00000000" w:rsidRDefault="00735552">
      <w:pPr>
        <w:ind w:firstLine="225"/>
        <w:jc w:val="both"/>
        <w:rPr>
          <w:rFonts w:ascii="Times New Roman" w:hAnsi="Times New Roman"/>
          <w:sz w:val="20"/>
        </w:rPr>
      </w:pPr>
      <w:r>
        <w:rPr>
          <w:rFonts w:ascii="Times New Roman" w:hAnsi="Times New Roman"/>
          <w:sz w:val="20"/>
        </w:rPr>
        <w:t>2.4. Современные банковские технологии, получающие все большее распростр</w:t>
      </w:r>
      <w:r>
        <w:rPr>
          <w:rFonts w:ascii="Times New Roman" w:hAnsi="Times New Roman"/>
          <w:sz w:val="20"/>
        </w:rPr>
        <w:t>анение в Российских коммерческих банках, в значительной степени направлены на то, чтобы как можно большее число операций осуществлялось без обращения клиентов к операционистам и кассирам, т.е. в автоматическом режиме. Для этого предназначены залы для автоматического обслуживания клиентов, оборудованные системами (ячейками) банковской почты и электронными информационными киосками, банкоматы и электронные кассиры, ночные сейфы и др.</w:t>
      </w:r>
    </w:p>
    <w:p w:rsidR="00000000" w:rsidRDefault="00735552">
      <w:pPr>
        <w:ind w:firstLine="225"/>
        <w:jc w:val="both"/>
        <w:rPr>
          <w:rFonts w:ascii="Times New Roman" w:hAnsi="Times New Roman"/>
          <w:sz w:val="20"/>
        </w:rPr>
      </w:pPr>
      <w:r>
        <w:rPr>
          <w:rFonts w:ascii="Times New Roman" w:hAnsi="Times New Roman"/>
          <w:sz w:val="20"/>
        </w:rPr>
        <w:t>Вопросы устройства и планировки указанных помещений, сравнительно новые для н</w:t>
      </w:r>
      <w:r>
        <w:rPr>
          <w:rFonts w:ascii="Times New Roman" w:hAnsi="Times New Roman"/>
          <w:sz w:val="20"/>
        </w:rPr>
        <w:t>ашей практики проектирования и не нашедшие отражение в МГСН 4.10-97, рассматриваются в настоящем пособии.</w:t>
      </w:r>
    </w:p>
    <w:p w:rsidR="00000000" w:rsidRDefault="00735552">
      <w:pPr>
        <w:ind w:firstLine="225"/>
        <w:jc w:val="both"/>
        <w:rPr>
          <w:rFonts w:ascii="Times New Roman" w:hAnsi="Times New Roman"/>
          <w:sz w:val="20"/>
        </w:rPr>
      </w:pPr>
      <w:r>
        <w:rPr>
          <w:rFonts w:ascii="Times New Roman" w:hAnsi="Times New Roman"/>
          <w:sz w:val="20"/>
        </w:rPr>
        <w:t>2.5. Данное пособие имеет целью показать специфику проектирования коммерческих банков, в связи с чем наибольшее внимание уделяется проектированию помещений, обязательных в банковском технологическом процессе.</w:t>
      </w:r>
    </w:p>
    <w:p w:rsidR="00000000" w:rsidRDefault="00735552">
      <w:pPr>
        <w:ind w:firstLine="225"/>
        <w:jc w:val="both"/>
        <w:rPr>
          <w:rFonts w:ascii="Times New Roman" w:hAnsi="Times New Roman"/>
          <w:sz w:val="20"/>
        </w:rPr>
      </w:pPr>
      <w:r>
        <w:rPr>
          <w:rFonts w:ascii="Times New Roman" w:hAnsi="Times New Roman"/>
          <w:sz w:val="20"/>
        </w:rPr>
        <w:t>Ряд помещений вспомогательного и обслуживающего назначения, не являющихся специфическими для данного типа зданий (такие как конференц-залы, буфеты, ремонтные мастерские и хозяйственные кладовые и т</w:t>
      </w:r>
      <w:r>
        <w:rPr>
          <w:rFonts w:ascii="Times New Roman" w:hAnsi="Times New Roman"/>
          <w:sz w:val="20"/>
        </w:rPr>
        <w:t>.п.), в пособии не рассматриваются.</w:t>
      </w:r>
    </w:p>
    <w:p w:rsidR="00000000" w:rsidRDefault="00735552">
      <w:pPr>
        <w:ind w:firstLine="225"/>
        <w:jc w:val="both"/>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 xml:space="preserve">3. Функциональное зонирование зданий банков, </w:t>
      </w:r>
    </w:p>
    <w:p w:rsidR="00000000" w:rsidRDefault="00735552">
      <w:pPr>
        <w:pStyle w:val="Heading"/>
        <w:jc w:val="center"/>
        <w:rPr>
          <w:rFonts w:ascii="Times New Roman" w:hAnsi="Times New Roman"/>
          <w:sz w:val="20"/>
        </w:rPr>
      </w:pPr>
      <w:r>
        <w:rPr>
          <w:rFonts w:ascii="Times New Roman" w:hAnsi="Times New Roman"/>
          <w:sz w:val="20"/>
        </w:rPr>
        <w:t>группировка и взаимосвязь помещений</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3.1. Исходя из основных принципов функционирования коммерческого банка в здании можно выделить два основных укрупненных блока - операционно-кассовый блок и блок, включающий помещения информатизации, офисные помещения и сопутствующие им вспомогательные помещения, а также помещения охраны и службы безопасности.</w:t>
      </w:r>
    </w:p>
    <w:p w:rsidR="00000000" w:rsidRDefault="00735552">
      <w:pPr>
        <w:ind w:firstLine="225"/>
        <w:jc w:val="both"/>
        <w:rPr>
          <w:rFonts w:ascii="Times New Roman" w:hAnsi="Times New Roman"/>
          <w:sz w:val="20"/>
        </w:rPr>
      </w:pPr>
      <w:r>
        <w:rPr>
          <w:rFonts w:ascii="Times New Roman" w:hAnsi="Times New Roman"/>
          <w:sz w:val="20"/>
        </w:rPr>
        <w:t>Операционно-кассовый блок является главным функциональным звеном в зданиях банков</w:t>
      </w:r>
      <w:r>
        <w:rPr>
          <w:rFonts w:ascii="Times New Roman" w:hAnsi="Times New Roman"/>
          <w:sz w:val="20"/>
        </w:rPr>
        <w:t xml:space="preserve"> и, как правило, составляет до 70% от общего объема здания.</w:t>
      </w:r>
    </w:p>
    <w:p w:rsidR="00000000" w:rsidRDefault="00735552">
      <w:pPr>
        <w:ind w:firstLine="225"/>
        <w:jc w:val="both"/>
        <w:rPr>
          <w:rFonts w:ascii="Times New Roman" w:hAnsi="Times New Roman"/>
          <w:sz w:val="20"/>
        </w:rPr>
      </w:pPr>
      <w:r>
        <w:rPr>
          <w:rFonts w:ascii="Times New Roman" w:hAnsi="Times New Roman"/>
          <w:sz w:val="20"/>
        </w:rPr>
        <w:t>В его состав входят:</w:t>
      </w:r>
    </w:p>
    <w:p w:rsidR="00000000" w:rsidRDefault="00735552">
      <w:pPr>
        <w:ind w:firstLine="225"/>
        <w:jc w:val="both"/>
        <w:rPr>
          <w:rFonts w:ascii="Times New Roman" w:hAnsi="Times New Roman"/>
          <w:sz w:val="20"/>
        </w:rPr>
      </w:pPr>
      <w:r>
        <w:rPr>
          <w:rFonts w:ascii="Times New Roman" w:hAnsi="Times New Roman"/>
          <w:sz w:val="20"/>
        </w:rPr>
        <w:t>а) кассовый узел;</w:t>
      </w:r>
    </w:p>
    <w:p w:rsidR="00000000" w:rsidRDefault="00735552">
      <w:pPr>
        <w:ind w:firstLine="225"/>
        <w:jc w:val="both"/>
        <w:rPr>
          <w:rFonts w:ascii="Times New Roman" w:hAnsi="Times New Roman"/>
          <w:sz w:val="20"/>
        </w:rPr>
      </w:pPr>
      <w:r>
        <w:rPr>
          <w:rFonts w:ascii="Times New Roman" w:hAnsi="Times New Roman"/>
          <w:sz w:val="20"/>
        </w:rPr>
        <w:t>б) кассовый и операционный залы или операционно-кассовый зал (залы) для обслуживания юридических и физических лиц;</w:t>
      </w:r>
    </w:p>
    <w:p w:rsidR="00000000" w:rsidRDefault="00735552">
      <w:pPr>
        <w:ind w:firstLine="225"/>
        <w:jc w:val="both"/>
        <w:rPr>
          <w:rFonts w:ascii="Times New Roman" w:hAnsi="Times New Roman"/>
          <w:sz w:val="20"/>
        </w:rPr>
      </w:pPr>
      <w:r>
        <w:rPr>
          <w:rFonts w:ascii="Times New Roman" w:hAnsi="Times New Roman"/>
          <w:sz w:val="20"/>
        </w:rPr>
        <w:t>в) группа специальных помещений по обслуживанию клиентов (обмена валюты, банкоматов, ночного сейфа, автоматического обслуживания);</w:t>
      </w:r>
    </w:p>
    <w:p w:rsidR="00000000" w:rsidRDefault="00735552">
      <w:pPr>
        <w:ind w:firstLine="225"/>
        <w:jc w:val="both"/>
        <w:rPr>
          <w:rFonts w:ascii="Times New Roman" w:hAnsi="Times New Roman"/>
          <w:sz w:val="20"/>
        </w:rPr>
      </w:pPr>
      <w:r>
        <w:rPr>
          <w:rFonts w:ascii="Times New Roman" w:hAnsi="Times New Roman"/>
          <w:sz w:val="20"/>
        </w:rPr>
        <w:t>г) помещения индивидуальных сейфов (депозитарий).</w:t>
      </w:r>
    </w:p>
    <w:p w:rsidR="00000000" w:rsidRDefault="00735552">
      <w:pPr>
        <w:ind w:firstLine="225"/>
        <w:jc w:val="both"/>
        <w:rPr>
          <w:rFonts w:ascii="Times New Roman" w:hAnsi="Times New Roman"/>
          <w:sz w:val="20"/>
        </w:rPr>
      </w:pPr>
      <w:r>
        <w:rPr>
          <w:rFonts w:ascii="Times New Roman" w:hAnsi="Times New Roman"/>
          <w:sz w:val="20"/>
        </w:rPr>
        <w:t xml:space="preserve">Для подразделений информации предназначены помещения центральных устройств локальных сетей ЭВМ, помещения аппаратуры </w:t>
      </w:r>
      <w:r>
        <w:rPr>
          <w:rFonts w:ascii="Times New Roman" w:hAnsi="Times New Roman"/>
          <w:sz w:val="20"/>
        </w:rPr>
        <w:t xml:space="preserve">связи и др. помещения технологического </w:t>
      </w:r>
      <w:r>
        <w:rPr>
          <w:rFonts w:ascii="Times New Roman" w:hAnsi="Times New Roman"/>
          <w:sz w:val="20"/>
        </w:rPr>
        <w:lastRenderedPageBreak/>
        <w:t>обеспечения.</w:t>
      </w:r>
    </w:p>
    <w:p w:rsidR="00000000" w:rsidRDefault="00735552">
      <w:pPr>
        <w:ind w:firstLine="225"/>
        <w:jc w:val="both"/>
        <w:rPr>
          <w:rFonts w:ascii="Times New Roman" w:hAnsi="Times New Roman"/>
          <w:sz w:val="20"/>
        </w:rPr>
      </w:pPr>
      <w:r>
        <w:rPr>
          <w:rFonts w:ascii="Times New Roman" w:hAnsi="Times New Roman"/>
          <w:sz w:val="20"/>
        </w:rPr>
        <w:t>Офисные помещения включают кабинеты и приемные руководства банка, помещения отделов, включая помещения бухгалтерии.</w:t>
      </w:r>
    </w:p>
    <w:p w:rsidR="00000000" w:rsidRDefault="00735552">
      <w:pPr>
        <w:ind w:firstLine="225"/>
        <w:jc w:val="both"/>
        <w:rPr>
          <w:rFonts w:ascii="Times New Roman" w:hAnsi="Times New Roman"/>
          <w:sz w:val="20"/>
        </w:rPr>
      </w:pPr>
      <w:r>
        <w:rPr>
          <w:rFonts w:ascii="Times New Roman" w:hAnsi="Times New Roman"/>
          <w:sz w:val="20"/>
        </w:rPr>
        <w:t>К этой группе примыкают помещения вспомогательного и обслуживающего назначения (помещения для совещаний и переговоров, для хранения, обработки и размножения документации, предприятий общественного питания и др.).</w:t>
      </w:r>
    </w:p>
    <w:p w:rsidR="00000000" w:rsidRDefault="00735552">
      <w:pPr>
        <w:ind w:firstLine="225"/>
        <w:jc w:val="both"/>
        <w:rPr>
          <w:rFonts w:ascii="Times New Roman" w:hAnsi="Times New Roman"/>
          <w:sz w:val="20"/>
        </w:rPr>
      </w:pPr>
      <w:r>
        <w:rPr>
          <w:rFonts w:ascii="Times New Roman" w:hAnsi="Times New Roman"/>
          <w:sz w:val="20"/>
        </w:rPr>
        <w:t>Самостоятельной группой являются помещения охраны и службы безопасности.</w:t>
      </w:r>
    </w:p>
    <w:p w:rsidR="00000000" w:rsidRDefault="00735552">
      <w:pPr>
        <w:ind w:firstLine="225"/>
        <w:jc w:val="both"/>
        <w:rPr>
          <w:rFonts w:ascii="Times New Roman" w:hAnsi="Times New Roman"/>
          <w:sz w:val="20"/>
        </w:rPr>
      </w:pPr>
      <w:r>
        <w:rPr>
          <w:rFonts w:ascii="Times New Roman" w:hAnsi="Times New Roman"/>
          <w:sz w:val="20"/>
        </w:rPr>
        <w:t>3.2. По степени доступности помещения банка группируются с</w:t>
      </w:r>
      <w:r>
        <w:rPr>
          <w:rFonts w:ascii="Times New Roman" w:hAnsi="Times New Roman"/>
          <w:sz w:val="20"/>
        </w:rPr>
        <w:t>ледующим образом:</w:t>
      </w:r>
    </w:p>
    <w:p w:rsidR="00000000" w:rsidRDefault="00735552">
      <w:pPr>
        <w:ind w:firstLine="225"/>
        <w:jc w:val="both"/>
        <w:rPr>
          <w:rFonts w:ascii="Times New Roman" w:hAnsi="Times New Roman"/>
          <w:sz w:val="20"/>
        </w:rPr>
      </w:pPr>
      <w:r>
        <w:rPr>
          <w:rFonts w:ascii="Times New Roman" w:hAnsi="Times New Roman"/>
          <w:sz w:val="20"/>
        </w:rPr>
        <w:t>I - помещения свободного доступа, включающие вестибюль, холлы для ожидания, кассовый и операционный залы (или операционно-кассовые залы), специальные помещения по обслуживанию клиентов;</w:t>
      </w:r>
    </w:p>
    <w:p w:rsidR="00000000" w:rsidRDefault="00735552">
      <w:pPr>
        <w:ind w:firstLine="225"/>
        <w:jc w:val="both"/>
        <w:rPr>
          <w:rFonts w:ascii="Times New Roman" w:hAnsi="Times New Roman"/>
          <w:sz w:val="20"/>
        </w:rPr>
      </w:pPr>
      <w:r>
        <w:rPr>
          <w:rFonts w:ascii="Times New Roman" w:hAnsi="Times New Roman"/>
          <w:sz w:val="20"/>
        </w:rPr>
        <w:t>II - помещения ограниченного и подлежащего контролю доступа клиентов, сотрудников - депозитарий, помещения информатизации и офисные помещения;</w:t>
      </w:r>
    </w:p>
    <w:p w:rsidR="00000000" w:rsidRDefault="00735552">
      <w:pPr>
        <w:ind w:firstLine="225"/>
        <w:jc w:val="both"/>
        <w:rPr>
          <w:rFonts w:ascii="Times New Roman" w:hAnsi="Times New Roman"/>
          <w:sz w:val="20"/>
        </w:rPr>
      </w:pPr>
      <w:r>
        <w:rPr>
          <w:rFonts w:ascii="Times New Roman" w:hAnsi="Times New Roman"/>
          <w:sz w:val="20"/>
        </w:rPr>
        <w:t>III - помещения, доступ, в которые разрешен строго ограниченному кругу работников банка - кассовый узел и помещения охраны и службы безопасности.</w:t>
      </w:r>
    </w:p>
    <w:p w:rsidR="00000000" w:rsidRDefault="00735552">
      <w:pPr>
        <w:ind w:firstLine="225"/>
        <w:jc w:val="both"/>
        <w:rPr>
          <w:rFonts w:ascii="Times New Roman" w:hAnsi="Times New Roman"/>
          <w:sz w:val="20"/>
        </w:rPr>
      </w:pPr>
      <w:r>
        <w:rPr>
          <w:rFonts w:ascii="Times New Roman" w:hAnsi="Times New Roman"/>
          <w:sz w:val="20"/>
        </w:rPr>
        <w:t>На рис. 3.1. привед</w:t>
      </w:r>
      <w:r>
        <w:rPr>
          <w:rFonts w:ascii="Times New Roman" w:hAnsi="Times New Roman"/>
          <w:sz w:val="20"/>
        </w:rPr>
        <w:t>ена схема взаимосвязи помещений коммерческого банка.</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object w:dxaOrig="8820" w:dyaOrig="1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49.75pt" o:ole="">
            <v:imagedata r:id="rId4" o:title=""/>
          </v:shape>
          <o:OLEObject Type="Embed" ProgID="MSPhotoEd.3" ShapeID="_x0000_i1025" DrawAspect="Content" ObjectID="_1427233216" r:id="rId5"/>
        </w:object>
      </w:r>
    </w:p>
    <w:p w:rsidR="00000000" w:rsidRDefault="00735552">
      <w:pPr>
        <w:ind w:firstLine="225"/>
        <w:jc w:val="both"/>
        <w:rPr>
          <w:rFonts w:ascii="Times New Roman" w:hAnsi="Times New Roman"/>
          <w:sz w:val="20"/>
        </w:rPr>
      </w:pPr>
      <w:r>
        <w:rPr>
          <w:rFonts w:ascii="Times New Roman" w:hAnsi="Times New Roman"/>
          <w:sz w:val="20"/>
        </w:rPr>
        <w:t>УСЛОВНЫЕ ОБОЗНАЧЕНИЯ</w:t>
      </w:r>
    </w:p>
    <w:p w:rsidR="00000000" w:rsidRDefault="00735552">
      <w:pPr>
        <w:ind w:firstLine="225"/>
        <w:jc w:val="both"/>
        <w:rPr>
          <w:rFonts w:ascii="Times New Roman" w:hAnsi="Times New Roman"/>
          <w:sz w:val="20"/>
        </w:rPr>
      </w:pPr>
      <w:r>
        <w:rPr>
          <w:rFonts w:ascii="Times New Roman" w:hAnsi="Times New Roman"/>
          <w:sz w:val="20"/>
        </w:rPr>
        <w:pict>
          <v:shape id="_x0000_i1026" type="#_x0000_t75" style="width:30.75pt;height:9.75pt">
            <v:imagedata r:id="rId6" o:title=""/>
          </v:shape>
        </w:pict>
      </w:r>
      <w:r>
        <w:rPr>
          <w:rFonts w:ascii="Times New Roman" w:hAnsi="Times New Roman"/>
          <w:sz w:val="20"/>
        </w:rPr>
        <w:t xml:space="preserve"> - основные маршруты посетителей</w:t>
      </w:r>
    </w:p>
    <w:p w:rsidR="00000000" w:rsidRDefault="00735552">
      <w:pPr>
        <w:ind w:firstLine="180"/>
        <w:jc w:val="both"/>
        <w:rPr>
          <w:rFonts w:ascii="Times New Roman" w:hAnsi="Times New Roman"/>
          <w:sz w:val="20"/>
        </w:rPr>
      </w:pPr>
      <w:r>
        <w:rPr>
          <w:rFonts w:ascii="Times New Roman" w:hAnsi="Times New Roman"/>
          <w:sz w:val="20"/>
        </w:rPr>
        <w:pict>
          <v:shape id="_x0000_i1027" type="#_x0000_t75" style="width:29.25pt;height:5.25pt">
            <v:imagedata r:id="rId7" o:title=""/>
          </v:shape>
        </w:pict>
      </w:r>
      <w:r>
        <w:rPr>
          <w:rFonts w:ascii="Times New Roman" w:hAnsi="Times New Roman"/>
          <w:sz w:val="20"/>
        </w:rPr>
        <w:t xml:space="preserve">  - основные маршруты перемещения денег</w:t>
      </w:r>
    </w:p>
    <w:p w:rsidR="00000000" w:rsidRDefault="00735552">
      <w:pPr>
        <w:ind w:firstLine="225"/>
        <w:jc w:val="both"/>
        <w:rPr>
          <w:rFonts w:ascii="Times New Roman" w:hAnsi="Times New Roman"/>
          <w:sz w:val="20"/>
        </w:rPr>
      </w:pPr>
      <w:r>
        <w:rPr>
          <w:rFonts w:ascii="Times New Roman" w:hAnsi="Times New Roman"/>
          <w:sz w:val="20"/>
        </w:rPr>
        <w:pict>
          <v:shape id="_x0000_i1028" type="#_x0000_t75" style="width:30.75pt;height:6pt">
            <v:imagedata r:id="rId8" o:title=""/>
          </v:shape>
        </w:pict>
      </w:r>
      <w:r>
        <w:rPr>
          <w:rFonts w:ascii="Times New Roman" w:hAnsi="Times New Roman"/>
          <w:sz w:val="20"/>
        </w:rPr>
        <w:t xml:space="preserve"> - основные технологические связи</w:t>
      </w:r>
    </w:p>
    <w:p w:rsidR="00000000" w:rsidRDefault="00735552">
      <w:pPr>
        <w:ind w:firstLine="180"/>
        <w:jc w:val="both"/>
        <w:rPr>
          <w:rFonts w:ascii="Times New Roman" w:hAnsi="Times New Roman"/>
          <w:sz w:val="20"/>
        </w:rPr>
      </w:pPr>
      <w:r>
        <w:rPr>
          <w:rFonts w:ascii="Times New Roman" w:hAnsi="Times New Roman"/>
          <w:sz w:val="20"/>
        </w:rPr>
        <w:pict>
          <v:shape id="_x0000_i1029" type="#_x0000_t75" style="width:20.25pt;height:17.25pt">
            <v:imagedata r:id="rId9" o:title=""/>
          </v:shape>
        </w:pict>
      </w:r>
      <w:r>
        <w:rPr>
          <w:rFonts w:ascii="Times New Roman" w:hAnsi="Times New Roman"/>
          <w:sz w:val="20"/>
        </w:rPr>
        <w:t xml:space="preserve">  - контрольный тамбур-шлюз</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3.1. СХЕМА ВЗАИМОСВЯЗИ ПОМЕЩЕНИЙ КОММЕРЧЕСКОГО БАНКА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При проектировании здания банка рекомендуется также учитывать следующие условия:</w:t>
      </w:r>
    </w:p>
    <w:p w:rsidR="00000000" w:rsidRDefault="00735552">
      <w:pPr>
        <w:ind w:firstLine="225"/>
        <w:jc w:val="both"/>
        <w:rPr>
          <w:rFonts w:ascii="Times New Roman" w:hAnsi="Times New Roman"/>
          <w:sz w:val="20"/>
        </w:rPr>
      </w:pPr>
      <w:r>
        <w:rPr>
          <w:rFonts w:ascii="Times New Roman" w:hAnsi="Times New Roman"/>
          <w:sz w:val="20"/>
        </w:rPr>
        <w:t xml:space="preserve">а) Основной поток посетителей коммерческого банка проходит по маршруту вестибюль - операционный зал - кассовый зал - вестибюль или </w:t>
      </w:r>
      <w:r>
        <w:rPr>
          <w:rFonts w:ascii="Times New Roman" w:hAnsi="Times New Roman"/>
          <w:sz w:val="20"/>
        </w:rPr>
        <w:t>вестибюль - операционно-кассовый зал - вестибюль. Из этого следует необходимость удобной планировочной взаимосвязи между этими помещениями.</w:t>
      </w:r>
    </w:p>
    <w:p w:rsidR="00000000" w:rsidRDefault="00735552">
      <w:pPr>
        <w:ind w:firstLine="225"/>
        <w:jc w:val="both"/>
        <w:rPr>
          <w:rFonts w:ascii="Times New Roman" w:hAnsi="Times New Roman"/>
          <w:sz w:val="20"/>
        </w:rPr>
      </w:pPr>
      <w:r>
        <w:rPr>
          <w:rFonts w:ascii="Times New Roman" w:hAnsi="Times New Roman"/>
          <w:sz w:val="20"/>
        </w:rPr>
        <w:t>б) Между операционистами и кассирами операционных касс должна быть обеспечена техническая или курьерская связь для оперативной передачи документов. Конкретный способ решения этой задачи должен учитываться при взаиморасположении зон операционистов в операционном или операционно-кассовом зале и операционных касс.</w:t>
      </w:r>
    </w:p>
    <w:p w:rsidR="00000000" w:rsidRDefault="00735552">
      <w:pPr>
        <w:ind w:firstLine="225"/>
        <w:jc w:val="both"/>
        <w:rPr>
          <w:rFonts w:ascii="Times New Roman" w:hAnsi="Times New Roman"/>
          <w:sz w:val="20"/>
        </w:rPr>
      </w:pPr>
      <w:r>
        <w:rPr>
          <w:rFonts w:ascii="Times New Roman" w:hAnsi="Times New Roman"/>
          <w:sz w:val="20"/>
        </w:rPr>
        <w:t>в) Кассовый узел должен проектироваться функционально автон</w:t>
      </w:r>
      <w:r>
        <w:rPr>
          <w:rFonts w:ascii="Times New Roman" w:hAnsi="Times New Roman"/>
          <w:sz w:val="20"/>
        </w:rPr>
        <w:t>омным.</w:t>
      </w:r>
    </w:p>
    <w:p w:rsidR="00000000" w:rsidRDefault="00735552">
      <w:pPr>
        <w:ind w:firstLine="225"/>
        <w:jc w:val="both"/>
        <w:rPr>
          <w:rFonts w:ascii="Times New Roman" w:hAnsi="Times New Roman"/>
          <w:sz w:val="20"/>
        </w:rPr>
      </w:pPr>
      <w:r>
        <w:rPr>
          <w:rFonts w:ascii="Times New Roman" w:hAnsi="Times New Roman"/>
          <w:sz w:val="20"/>
        </w:rPr>
        <w:t>Доступ в него разрешен только работающему в нем персоналу и материально ответственным лицам руководящего состава.</w:t>
      </w:r>
    </w:p>
    <w:p w:rsidR="00000000" w:rsidRDefault="00735552">
      <w:pPr>
        <w:ind w:firstLine="225"/>
        <w:jc w:val="both"/>
        <w:rPr>
          <w:rFonts w:ascii="Times New Roman" w:hAnsi="Times New Roman"/>
          <w:sz w:val="20"/>
        </w:rPr>
      </w:pPr>
      <w:r>
        <w:rPr>
          <w:rFonts w:ascii="Times New Roman" w:hAnsi="Times New Roman"/>
          <w:sz w:val="20"/>
        </w:rPr>
        <w:t>Кассовый узел должен иметь, как правило, один служебный вход, оборудованный тамбуром-шлюзом, который контролируется техническими средствами или находится под наблюдением поста охраны. Запасные эвакуационные выходы, оснащенные устойчивыми к взлому дверями, в нормальном положении закрыты и оборудуются средствами контроля доступа, видеоконтроля и сигнализации.</w:t>
      </w:r>
    </w:p>
    <w:p w:rsidR="00000000" w:rsidRDefault="00735552">
      <w:pPr>
        <w:ind w:firstLine="225"/>
        <w:jc w:val="both"/>
        <w:rPr>
          <w:rFonts w:ascii="Times New Roman" w:hAnsi="Times New Roman"/>
          <w:sz w:val="20"/>
        </w:rPr>
      </w:pPr>
      <w:r>
        <w:rPr>
          <w:rFonts w:ascii="Times New Roman" w:hAnsi="Times New Roman"/>
          <w:sz w:val="20"/>
        </w:rPr>
        <w:t xml:space="preserve">Посты охраны должны находиться </w:t>
      </w:r>
      <w:r>
        <w:rPr>
          <w:rFonts w:ascii="Times New Roman" w:hAnsi="Times New Roman"/>
          <w:sz w:val="20"/>
        </w:rPr>
        <w:t>за пределами кассового узла. Доступ в него охрана получает в конце рабочего дня, когда ценности опечатаны.</w:t>
      </w:r>
    </w:p>
    <w:p w:rsidR="00000000" w:rsidRDefault="00735552">
      <w:pPr>
        <w:ind w:firstLine="225"/>
        <w:jc w:val="both"/>
        <w:rPr>
          <w:rFonts w:ascii="Times New Roman" w:hAnsi="Times New Roman"/>
          <w:sz w:val="20"/>
        </w:rPr>
      </w:pPr>
      <w:r>
        <w:rPr>
          <w:rFonts w:ascii="Times New Roman" w:hAnsi="Times New Roman"/>
          <w:sz w:val="20"/>
        </w:rPr>
        <w:t>Нахождение инкассаторов в кассовом узле за пределами бокса для инкассаторских машин и помещений для передачи ценностей не допускается.</w:t>
      </w:r>
    </w:p>
    <w:p w:rsidR="00000000" w:rsidRDefault="00735552">
      <w:pPr>
        <w:ind w:firstLine="225"/>
        <w:jc w:val="both"/>
        <w:rPr>
          <w:rFonts w:ascii="Times New Roman" w:hAnsi="Times New Roman"/>
          <w:sz w:val="20"/>
        </w:rPr>
      </w:pPr>
      <w:r>
        <w:rPr>
          <w:rFonts w:ascii="Times New Roman" w:hAnsi="Times New Roman"/>
          <w:sz w:val="20"/>
        </w:rPr>
        <w:t>г) В целях сокращения путей перемещения денег операционные кассы, кассы пересчета и кладовые (сейфовые) с предкладовыми должны располагаться как можно ближе друг к другу.</w:t>
      </w:r>
    </w:p>
    <w:p w:rsidR="00000000" w:rsidRDefault="00735552">
      <w:pPr>
        <w:ind w:firstLine="225"/>
        <w:jc w:val="both"/>
        <w:rPr>
          <w:rFonts w:ascii="Times New Roman" w:hAnsi="Times New Roman"/>
          <w:sz w:val="20"/>
        </w:rPr>
      </w:pPr>
      <w:r>
        <w:rPr>
          <w:rFonts w:ascii="Times New Roman" w:hAnsi="Times New Roman"/>
          <w:sz w:val="20"/>
        </w:rPr>
        <w:t>д) Помещения для центральных устройств локальных сетей ЭВМ (серверные), телекоммуникаций и криптоза</w:t>
      </w:r>
      <w:r>
        <w:rPr>
          <w:rFonts w:ascii="Times New Roman" w:hAnsi="Times New Roman"/>
          <w:sz w:val="20"/>
        </w:rPr>
        <w:t>щиты рекомендуется располагать компактно.</w:t>
      </w:r>
    </w:p>
    <w:p w:rsidR="00000000" w:rsidRDefault="00735552">
      <w:pPr>
        <w:ind w:firstLine="225"/>
        <w:jc w:val="both"/>
        <w:rPr>
          <w:rFonts w:ascii="Times New Roman" w:hAnsi="Times New Roman"/>
          <w:sz w:val="20"/>
        </w:rPr>
      </w:pPr>
      <w:r>
        <w:rPr>
          <w:rFonts w:ascii="Times New Roman" w:hAnsi="Times New Roman"/>
          <w:sz w:val="20"/>
        </w:rPr>
        <w:t>3.4. Функциональная группировка помещений и требования к их взаимосвязи в значительной степени определяют объемно-планировочное построение здания.</w:t>
      </w:r>
    </w:p>
    <w:p w:rsidR="00000000" w:rsidRDefault="00735552">
      <w:pPr>
        <w:ind w:firstLine="225"/>
        <w:jc w:val="both"/>
        <w:rPr>
          <w:rFonts w:ascii="Times New Roman" w:hAnsi="Times New Roman"/>
          <w:sz w:val="20"/>
        </w:rPr>
      </w:pPr>
      <w:r>
        <w:rPr>
          <w:rFonts w:ascii="Times New Roman" w:hAnsi="Times New Roman"/>
          <w:sz w:val="20"/>
        </w:rPr>
        <w:t>Основным принципом этого построения является четкое функциональное и структурное зонирование.</w:t>
      </w:r>
    </w:p>
    <w:p w:rsidR="00000000" w:rsidRDefault="00735552">
      <w:pPr>
        <w:ind w:firstLine="225"/>
        <w:jc w:val="both"/>
        <w:rPr>
          <w:rFonts w:ascii="Times New Roman" w:hAnsi="Times New Roman"/>
          <w:sz w:val="20"/>
        </w:rPr>
      </w:pPr>
      <w:r>
        <w:rPr>
          <w:rFonts w:ascii="Times New Roman" w:hAnsi="Times New Roman"/>
          <w:sz w:val="20"/>
        </w:rPr>
        <w:t>Функциональное зонирование предполагает выделение в здании зон, предназначенных для обслуживания посетителей, зон с ограниченным доступом и недоступных для посторонних.</w:t>
      </w:r>
    </w:p>
    <w:p w:rsidR="00000000" w:rsidRDefault="00735552">
      <w:pPr>
        <w:ind w:firstLine="225"/>
        <w:jc w:val="both"/>
        <w:rPr>
          <w:rFonts w:ascii="Times New Roman" w:hAnsi="Times New Roman"/>
          <w:sz w:val="20"/>
        </w:rPr>
      </w:pPr>
      <w:r>
        <w:rPr>
          <w:rFonts w:ascii="Times New Roman" w:hAnsi="Times New Roman"/>
          <w:sz w:val="20"/>
        </w:rPr>
        <w:t>Структурное зонирование предполагает разграничение зон с раз</w:t>
      </w:r>
      <w:r>
        <w:rPr>
          <w:rFonts w:ascii="Times New Roman" w:hAnsi="Times New Roman"/>
          <w:sz w:val="20"/>
        </w:rPr>
        <w:t>личной конструктивно-планировочной структурой - зальной и мелкоячеистой.</w:t>
      </w:r>
    </w:p>
    <w:p w:rsidR="00000000" w:rsidRDefault="00735552">
      <w:pPr>
        <w:ind w:firstLine="225"/>
        <w:jc w:val="both"/>
        <w:rPr>
          <w:rFonts w:ascii="Times New Roman" w:hAnsi="Times New Roman"/>
          <w:sz w:val="20"/>
        </w:rPr>
      </w:pPr>
      <w:r>
        <w:rPr>
          <w:rFonts w:ascii="Times New Roman" w:hAnsi="Times New Roman"/>
          <w:sz w:val="20"/>
        </w:rPr>
        <w:t>3.5. В зданиях коммерческих банков помещениями, предназначенными для обслуживания посетителей, являются вестибюль, операционный и кассовый залы (или единый операционно-кассовый зал), а также специальные помещения для клиентов (см. п. 3.1.в). Кроме того, должен быть обеспечен доступ посетителей в депозитарий и в ряд офисных помещений (к руководству, в бухгалтерию, в кредитный и др. отделы). Доступ посторонних в остальные помещения банка</w:t>
      </w:r>
      <w:r>
        <w:rPr>
          <w:rFonts w:ascii="Times New Roman" w:hAnsi="Times New Roman"/>
          <w:sz w:val="20"/>
        </w:rPr>
        <w:t>, особенно в кассовый узел должен быть исключен.</w:t>
      </w:r>
    </w:p>
    <w:p w:rsidR="00000000" w:rsidRDefault="00735552">
      <w:pPr>
        <w:ind w:firstLine="225"/>
        <w:jc w:val="both"/>
        <w:rPr>
          <w:rFonts w:ascii="Times New Roman" w:hAnsi="Times New Roman"/>
          <w:sz w:val="20"/>
        </w:rPr>
      </w:pPr>
      <w:r>
        <w:rPr>
          <w:rFonts w:ascii="Times New Roman" w:hAnsi="Times New Roman"/>
          <w:sz w:val="20"/>
        </w:rPr>
        <w:t>Необходимость такого функционального зонирования определяет требования к размещению групп помещений в здании:</w:t>
      </w:r>
    </w:p>
    <w:p w:rsidR="00000000" w:rsidRDefault="00735552">
      <w:pPr>
        <w:ind w:firstLine="225"/>
        <w:jc w:val="both"/>
        <w:rPr>
          <w:rFonts w:ascii="Times New Roman" w:hAnsi="Times New Roman"/>
          <w:sz w:val="20"/>
        </w:rPr>
      </w:pPr>
      <w:r>
        <w:rPr>
          <w:rFonts w:ascii="Times New Roman" w:hAnsi="Times New Roman"/>
          <w:sz w:val="20"/>
        </w:rPr>
        <w:t>- кассовый зал, тесно связанный с кассовым узлом, рекомендуется размещать на первом этаже; он должен иметь вход для клиентов непосредственно из вестибюля или операционного зала;</w:t>
      </w:r>
    </w:p>
    <w:p w:rsidR="00000000" w:rsidRDefault="00735552">
      <w:pPr>
        <w:ind w:firstLine="225"/>
        <w:jc w:val="both"/>
        <w:rPr>
          <w:rFonts w:ascii="Times New Roman" w:hAnsi="Times New Roman"/>
          <w:sz w:val="20"/>
        </w:rPr>
      </w:pPr>
      <w:r>
        <w:rPr>
          <w:rFonts w:ascii="Times New Roman" w:hAnsi="Times New Roman"/>
          <w:sz w:val="20"/>
        </w:rPr>
        <w:t>- операционный зал должен быть в удобной связи с вестибюлем и кассовым залом; при размещении его на втором этаже или выше он должен находиться вблизи узла вертикальных транспо</w:t>
      </w:r>
      <w:r>
        <w:rPr>
          <w:rFonts w:ascii="Times New Roman" w:hAnsi="Times New Roman"/>
          <w:sz w:val="20"/>
        </w:rPr>
        <w:t>ртных коммуникаций;</w:t>
      </w:r>
    </w:p>
    <w:p w:rsidR="00000000" w:rsidRDefault="00735552">
      <w:pPr>
        <w:ind w:firstLine="225"/>
        <w:jc w:val="both"/>
        <w:rPr>
          <w:rFonts w:ascii="Times New Roman" w:hAnsi="Times New Roman"/>
          <w:sz w:val="20"/>
        </w:rPr>
      </w:pPr>
      <w:r>
        <w:rPr>
          <w:rFonts w:ascii="Times New Roman" w:hAnsi="Times New Roman"/>
          <w:sz w:val="20"/>
        </w:rPr>
        <w:t>- посещаемые клиентами офисные помещения должны быть расположены таким образом, чтобы в них можно было попасть из вестибюля или из клиентской зоны операционного (операционно-кассового) зала непосредственно или по лестнице (лифтом);</w:t>
      </w:r>
    </w:p>
    <w:p w:rsidR="00000000" w:rsidRDefault="00735552">
      <w:pPr>
        <w:ind w:firstLine="225"/>
        <w:jc w:val="both"/>
        <w:rPr>
          <w:rFonts w:ascii="Times New Roman" w:hAnsi="Times New Roman"/>
          <w:sz w:val="20"/>
        </w:rPr>
      </w:pPr>
      <w:r>
        <w:rPr>
          <w:rFonts w:ascii="Times New Roman" w:hAnsi="Times New Roman"/>
          <w:sz w:val="20"/>
        </w:rPr>
        <w:t>- рекомендуется предусматривать непосредственную связь депозитария и специальных помещений по обслуживанию клиентов с вестибюлем, минуя операционный и кассовый залы.</w:t>
      </w:r>
    </w:p>
    <w:p w:rsidR="00000000" w:rsidRDefault="00735552">
      <w:pPr>
        <w:ind w:firstLine="225"/>
        <w:jc w:val="both"/>
        <w:rPr>
          <w:rFonts w:ascii="Times New Roman" w:hAnsi="Times New Roman"/>
          <w:sz w:val="20"/>
        </w:rPr>
      </w:pPr>
      <w:r>
        <w:rPr>
          <w:rFonts w:ascii="Times New Roman" w:hAnsi="Times New Roman"/>
          <w:sz w:val="20"/>
        </w:rPr>
        <w:t>Рекомендуется следующее размещение групп помещений по этажам:</w:t>
      </w:r>
    </w:p>
    <w:p w:rsidR="00000000" w:rsidRDefault="00735552">
      <w:pPr>
        <w:ind w:firstLine="225"/>
        <w:jc w:val="both"/>
        <w:rPr>
          <w:rFonts w:ascii="Times New Roman" w:hAnsi="Times New Roman"/>
          <w:sz w:val="20"/>
        </w:rPr>
      </w:pPr>
      <w:r>
        <w:rPr>
          <w:rFonts w:ascii="Times New Roman" w:hAnsi="Times New Roman"/>
          <w:sz w:val="20"/>
        </w:rPr>
        <w:t>- кассовый блок, связанный с обс</w:t>
      </w:r>
      <w:r>
        <w:rPr>
          <w:rFonts w:ascii="Times New Roman" w:hAnsi="Times New Roman"/>
          <w:sz w:val="20"/>
        </w:rPr>
        <w:t>луживанием посетителей, загрузкой кладовой ценностей и инкассацией, рекомендуется размещать в первом этаже (часть помещений может размещаться в подвальном или  цокольном этажах);</w:t>
      </w:r>
    </w:p>
    <w:p w:rsidR="00000000" w:rsidRDefault="00735552">
      <w:pPr>
        <w:ind w:firstLine="225"/>
        <w:jc w:val="both"/>
        <w:rPr>
          <w:rFonts w:ascii="Times New Roman" w:hAnsi="Times New Roman"/>
          <w:sz w:val="20"/>
        </w:rPr>
      </w:pPr>
      <w:r>
        <w:rPr>
          <w:rFonts w:ascii="Times New Roman" w:hAnsi="Times New Roman"/>
          <w:sz w:val="20"/>
        </w:rPr>
        <w:t>- операционный блок может размещаться на первом или втором этаже; при организации операционно-кассового зала его желательно располагать на первом этаже;</w:t>
      </w:r>
    </w:p>
    <w:p w:rsidR="00000000" w:rsidRDefault="00735552">
      <w:pPr>
        <w:ind w:firstLine="225"/>
        <w:jc w:val="both"/>
        <w:rPr>
          <w:rFonts w:ascii="Times New Roman" w:hAnsi="Times New Roman"/>
          <w:sz w:val="20"/>
        </w:rPr>
      </w:pPr>
      <w:r>
        <w:rPr>
          <w:rFonts w:ascii="Times New Roman" w:hAnsi="Times New Roman"/>
          <w:sz w:val="20"/>
        </w:rPr>
        <w:t>- офисные помещения могут находиться на втором или вышележащих этажах;</w:t>
      </w:r>
    </w:p>
    <w:p w:rsidR="00000000" w:rsidRDefault="00735552">
      <w:pPr>
        <w:ind w:firstLine="225"/>
        <w:jc w:val="both"/>
        <w:rPr>
          <w:rFonts w:ascii="Times New Roman" w:hAnsi="Times New Roman"/>
          <w:sz w:val="20"/>
        </w:rPr>
      </w:pPr>
      <w:r>
        <w:rPr>
          <w:rFonts w:ascii="Times New Roman" w:hAnsi="Times New Roman"/>
          <w:sz w:val="20"/>
        </w:rPr>
        <w:t>- депозитарий рекомендуется размещать в первом или подвальном (цокольном) этаже.</w:t>
      </w:r>
    </w:p>
    <w:p w:rsidR="00000000" w:rsidRDefault="00735552">
      <w:pPr>
        <w:ind w:firstLine="225"/>
        <w:jc w:val="both"/>
        <w:rPr>
          <w:rFonts w:ascii="Times New Roman" w:hAnsi="Times New Roman"/>
          <w:sz w:val="20"/>
        </w:rPr>
      </w:pPr>
      <w:r>
        <w:rPr>
          <w:rFonts w:ascii="Times New Roman" w:hAnsi="Times New Roman"/>
          <w:sz w:val="20"/>
        </w:rPr>
        <w:t>3.6. Для зданий коммерческих</w:t>
      </w:r>
      <w:r>
        <w:rPr>
          <w:rFonts w:ascii="Times New Roman" w:hAnsi="Times New Roman"/>
          <w:sz w:val="20"/>
        </w:rPr>
        <w:t xml:space="preserve"> банков характерно структурное зонирование, т.е. выделение зон (части этажа, целого этажа, блока) с различной конструктивно-планировочной структурой, поскольку в них имеются зальные помещения - операционный и кассовый залы (или операционно-кассовые залы), которые могут быть большепролетными или с промежуточными опорами, и помещения небольших размеров, создающие ячеистую структуру - помещения кассового узла, офисные и вспомогательные помещения.</w:t>
      </w:r>
    </w:p>
    <w:p w:rsidR="00000000" w:rsidRDefault="00735552">
      <w:pPr>
        <w:ind w:firstLine="225"/>
        <w:jc w:val="both"/>
        <w:rPr>
          <w:rFonts w:ascii="Times New Roman" w:hAnsi="Times New Roman"/>
          <w:sz w:val="20"/>
        </w:rPr>
      </w:pPr>
      <w:r>
        <w:rPr>
          <w:rFonts w:ascii="Times New Roman" w:hAnsi="Times New Roman"/>
          <w:sz w:val="20"/>
        </w:rPr>
        <w:t>3.7. Основным элементом функциональной структуры коммерческого б</w:t>
      </w:r>
      <w:r>
        <w:rPr>
          <w:rFonts w:ascii="Times New Roman" w:hAnsi="Times New Roman"/>
          <w:sz w:val="20"/>
        </w:rPr>
        <w:t>анка является операционно-кассовый блок, а размещение наиболее крупных его помещений - операционного и кассового залов в значительной степени определяет характер объемно-планировочной структуры здания. Наиболее характерны следующие варианты взаимного расположения операционного и кассового залов:</w:t>
      </w:r>
    </w:p>
    <w:p w:rsidR="00000000" w:rsidRDefault="00735552">
      <w:pPr>
        <w:ind w:firstLine="225"/>
        <w:jc w:val="both"/>
        <w:rPr>
          <w:rFonts w:ascii="Times New Roman" w:hAnsi="Times New Roman"/>
          <w:sz w:val="20"/>
        </w:rPr>
      </w:pPr>
      <w:r>
        <w:rPr>
          <w:rFonts w:ascii="Times New Roman" w:hAnsi="Times New Roman"/>
          <w:sz w:val="20"/>
        </w:rPr>
        <w:t>А - операционный и кассовый залы размещаются на одном (первом этаже); они могут располагаться по обе стороны от вестибюля или холла, или смежно в глубине здания за вестибюлем (в этом случае наиболее рациональна орга</w:t>
      </w:r>
      <w:r>
        <w:rPr>
          <w:rFonts w:ascii="Times New Roman" w:hAnsi="Times New Roman"/>
          <w:sz w:val="20"/>
        </w:rPr>
        <w:t>низация единого операционно-кассового зала);</w:t>
      </w:r>
    </w:p>
    <w:p w:rsidR="00000000" w:rsidRDefault="00735552">
      <w:pPr>
        <w:ind w:firstLine="225"/>
        <w:jc w:val="both"/>
        <w:rPr>
          <w:rFonts w:ascii="Times New Roman" w:hAnsi="Times New Roman"/>
          <w:sz w:val="20"/>
        </w:rPr>
      </w:pPr>
      <w:r>
        <w:rPr>
          <w:rFonts w:ascii="Times New Roman" w:hAnsi="Times New Roman"/>
          <w:sz w:val="20"/>
        </w:rPr>
        <w:t>Б - операционный и кассовый зал размещаются на разных этажах (передача документов из операционного зала в кассовый осуществляется в этом случае при помощи технических средств); они могут располагаться как один над другим, так и в разных частях здания.</w:t>
      </w:r>
    </w:p>
    <w:p w:rsidR="00000000" w:rsidRDefault="00735552">
      <w:pPr>
        <w:ind w:firstLine="225"/>
        <w:jc w:val="both"/>
        <w:rPr>
          <w:rFonts w:ascii="Times New Roman" w:hAnsi="Times New Roman"/>
          <w:sz w:val="20"/>
        </w:rPr>
      </w:pPr>
      <w:r>
        <w:rPr>
          <w:rFonts w:ascii="Times New Roman" w:hAnsi="Times New Roman"/>
          <w:sz w:val="20"/>
        </w:rPr>
        <w:t xml:space="preserve">При варианте “А” в зависимости от способа размещения залов по отношению к другим помещениям и формы самих залов здание в плане может иметь компактную, протяженную или сложную форму. </w:t>
      </w:r>
    </w:p>
    <w:p w:rsidR="00000000" w:rsidRDefault="00735552">
      <w:pPr>
        <w:ind w:firstLine="225"/>
        <w:jc w:val="both"/>
        <w:rPr>
          <w:rFonts w:ascii="Times New Roman" w:hAnsi="Times New Roman"/>
          <w:sz w:val="20"/>
        </w:rPr>
      </w:pPr>
      <w:r>
        <w:rPr>
          <w:rFonts w:ascii="Times New Roman" w:hAnsi="Times New Roman"/>
          <w:sz w:val="20"/>
        </w:rPr>
        <w:t>При варианте “Б”, как правило, о</w:t>
      </w:r>
      <w:r>
        <w:rPr>
          <w:rFonts w:ascii="Times New Roman" w:hAnsi="Times New Roman"/>
          <w:sz w:val="20"/>
        </w:rPr>
        <w:t>бразуются здания с компактной формой плана.</w:t>
      </w:r>
    </w:p>
    <w:p w:rsidR="00000000" w:rsidRDefault="00735552">
      <w:pPr>
        <w:ind w:firstLine="225"/>
        <w:jc w:val="both"/>
        <w:rPr>
          <w:rFonts w:ascii="Times New Roman" w:hAnsi="Times New Roman"/>
          <w:sz w:val="20"/>
        </w:rPr>
      </w:pPr>
      <w:r>
        <w:rPr>
          <w:rFonts w:ascii="Times New Roman" w:hAnsi="Times New Roman"/>
          <w:sz w:val="20"/>
        </w:rPr>
        <w:t>Размещение операционного и кассового залов как на одном этаже, так и на разных этажах одинаково оправдано с точки зрения технологии банковской работы.</w:t>
      </w:r>
    </w:p>
    <w:p w:rsidR="00000000" w:rsidRDefault="00735552">
      <w:pPr>
        <w:ind w:firstLine="225"/>
        <w:jc w:val="both"/>
        <w:rPr>
          <w:rFonts w:ascii="Times New Roman" w:hAnsi="Times New Roman"/>
          <w:sz w:val="20"/>
        </w:rPr>
      </w:pPr>
      <w:r>
        <w:rPr>
          <w:rFonts w:ascii="Times New Roman" w:hAnsi="Times New Roman"/>
          <w:sz w:val="20"/>
        </w:rPr>
        <w:t>Применение компактной, протяженной или сложной формы плана здания должно определяться условиями конкретной градостроительной ситуации.</w:t>
      </w:r>
    </w:p>
    <w:p w:rsidR="00000000" w:rsidRDefault="00735552">
      <w:pPr>
        <w:ind w:firstLine="225"/>
        <w:jc w:val="both"/>
        <w:rPr>
          <w:rFonts w:ascii="Times New Roman" w:hAnsi="Times New Roman"/>
          <w:sz w:val="20"/>
        </w:rPr>
      </w:pPr>
      <w:r>
        <w:rPr>
          <w:rFonts w:ascii="Times New Roman" w:hAnsi="Times New Roman"/>
          <w:sz w:val="20"/>
        </w:rPr>
        <w:t>При наличии небольшого земельного участка или потребности сокращения площади застройки здания целесообразно применение планировочной схемы по варианту "Б" с размещением офисных помещ</w:t>
      </w:r>
      <w:r>
        <w:rPr>
          <w:rFonts w:ascii="Times New Roman" w:hAnsi="Times New Roman"/>
          <w:sz w:val="20"/>
        </w:rPr>
        <w:t>ений, не связанных в своей работе с посетителями, на третьем и вышележащих этажах.</w:t>
      </w:r>
    </w:p>
    <w:p w:rsidR="00000000" w:rsidRDefault="00735552">
      <w:pPr>
        <w:ind w:firstLine="225"/>
        <w:jc w:val="both"/>
        <w:rPr>
          <w:rFonts w:ascii="Times New Roman" w:hAnsi="Times New Roman"/>
          <w:sz w:val="20"/>
        </w:rPr>
      </w:pPr>
      <w:r>
        <w:rPr>
          <w:rFonts w:ascii="Times New Roman" w:hAnsi="Times New Roman"/>
          <w:sz w:val="20"/>
        </w:rPr>
        <w:t>При наличии достаточно большого свободного участка возможно использование планировочной схемы по варианту “А” с размещением большинства помещений банка в первом этаже.</w:t>
      </w:r>
    </w:p>
    <w:p w:rsidR="00000000" w:rsidRDefault="00735552">
      <w:pPr>
        <w:ind w:firstLine="225"/>
        <w:jc w:val="both"/>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 xml:space="preserve">4. Требования к помещениям кассового и </w:t>
      </w:r>
    </w:p>
    <w:p w:rsidR="00000000" w:rsidRDefault="00735552">
      <w:pPr>
        <w:pStyle w:val="Heading"/>
        <w:jc w:val="center"/>
        <w:rPr>
          <w:rFonts w:ascii="Times New Roman" w:hAnsi="Times New Roman"/>
          <w:sz w:val="20"/>
        </w:rPr>
      </w:pPr>
      <w:r>
        <w:rPr>
          <w:rFonts w:ascii="Times New Roman" w:hAnsi="Times New Roman"/>
          <w:sz w:val="20"/>
        </w:rPr>
        <w:t>операционного блоков зданий банков</w:t>
      </w:r>
    </w:p>
    <w:p w:rsidR="00000000" w:rsidRDefault="00735552">
      <w:pPr>
        <w:jc w:val="both"/>
        <w:rPr>
          <w:rFonts w:ascii="Times New Roman" w:hAnsi="Times New Roman"/>
          <w:b/>
          <w:sz w:val="20"/>
        </w:rPr>
      </w:pPr>
    </w:p>
    <w:p w:rsidR="00000000" w:rsidRDefault="00735552">
      <w:pPr>
        <w:ind w:firstLine="300"/>
        <w:jc w:val="both"/>
        <w:rPr>
          <w:rFonts w:ascii="Times New Roman" w:hAnsi="Times New Roman"/>
          <w:b/>
          <w:sz w:val="20"/>
        </w:rPr>
      </w:pPr>
      <w:r>
        <w:rPr>
          <w:rFonts w:ascii="Times New Roman" w:hAnsi="Times New Roman"/>
          <w:b/>
          <w:sz w:val="20"/>
        </w:rPr>
        <w:t>4.1.Кассовый узел.</w:t>
      </w:r>
    </w:p>
    <w:p w:rsidR="00000000" w:rsidRDefault="00735552">
      <w:pPr>
        <w:ind w:firstLine="225"/>
        <w:jc w:val="both"/>
        <w:rPr>
          <w:rFonts w:ascii="Times New Roman" w:hAnsi="Times New Roman"/>
          <w:sz w:val="20"/>
        </w:rPr>
      </w:pPr>
      <w:r>
        <w:rPr>
          <w:rFonts w:ascii="Times New Roman" w:hAnsi="Times New Roman"/>
          <w:sz w:val="20"/>
        </w:rPr>
        <w:t>Согласно МГСН 4.10-97 кассовый узел коммерческого банка включает следующие основные помещения:</w:t>
      </w:r>
    </w:p>
    <w:p w:rsidR="00000000" w:rsidRDefault="00735552">
      <w:pPr>
        <w:ind w:firstLine="225"/>
        <w:jc w:val="both"/>
        <w:rPr>
          <w:rFonts w:ascii="Times New Roman" w:hAnsi="Times New Roman"/>
          <w:sz w:val="20"/>
        </w:rPr>
      </w:pPr>
      <w:r>
        <w:rPr>
          <w:rFonts w:ascii="Times New Roman" w:hAnsi="Times New Roman"/>
          <w:sz w:val="20"/>
        </w:rPr>
        <w:t>- кладовую ценностей с предкладовой или сейфовую комнату с предсейфово</w:t>
      </w:r>
      <w:r>
        <w:rPr>
          <w:rFonts w:ascii="Times New Roman" w:hAnsi="Times New Roman"/>
          <w:sz w:val="20"/>
        </w:rPr>
        <w:t>й;</w:t>
      </w:r>
    </w:p>
    <w:p w:rsidR="00000000" w:rsidRDefault="00735552">
      <w:pPr>
        <w:ind w:firstLine="225"/>
        <w:jc w:val="both"/>
        <w:rPr>
          <w:rFonts w:ascii="Times New Roman" w:hAnsi="Times New Roman"/>
          <w:sz w:val="20"/>
        </w:rPr>
      </w:pPr>
      <w:r>
        <w:rPr>
          <w:rFonts w:ascii="Times New Roman" w:hAnsi="Times New Roman"/>
          <w:sz w:val="20"/>
        </w:rPr>
        <w:t>- операционные кассы (кассовые кабины);</w:t>
      </w:r>
    </w:p>
    <w:p w:rsidR="00000000" w:rsidRDefault="00735552">
      <w:pPr>
        <w:ind w:firstLine="225"/>
        <w:jc w:val="both"/>
        <w:rPr>
          <w:rFonts w:ascii="Times New Roman" w:hAnsi="Times New Roman"/>
          <w:sz w:val="20"/>
        </w:rPr>
      </w:pPr>
      <w:r>
        <w:rPr>
          <w:rFonts w:ascii="Times New Roman" w:hAnsi="Times New Roman"/>
          <w:sz w:val="20"/>
        </w:rPr>
        <w:t>- кассы пересчета банкнот и монет;</w:t>
      </w:r>
    </w:p>
    <w:p w:rsidR="00000000" w:rsidRDefault="00735552">
      <w:pPr>
        <w:ind w:firstLine="225"/>
        <w:jc w:val="both"/>
        <w:rPr>
          <w:rFonts w:ascii="Times New Roman" w:hAnsi="Times New Roman"/>
          <w:sz w:val="20"/>
        </w:rPr>
      </w:pPr>
      <w:r>
        <w:rPr>
          <w:rFonts w:ascii="Times New Roman" w:hAnsi="Times New Roman"/>
          <w:sz w:val="20"/>
        </w:rPr>
        <w:t>- вечернюю кассу;</w:t>
      </w:r>
    </w:p>
    <w:p w:rsidR="00000000" w:rsidRDefault="00735552">
      <w:pPr>
        <w:ind w:firstLine="225"/>
        <w:jc w:val="both"/>
        <w:rPr>
          <w:rFonts w:ascii="Times New Roman" w:hAnsi="Times New Roman"/>
          <w:sz w:val="20"/>
        </w:rPr>
      </w:pPr>
      <w:r>
        <w:rPr>
          <w:rFonts w:ascii="Times New Roman" w:hAnsi="Times New Roman"/>
          <w:sz w:val="20"/>
        </w:rPr>
        <w:t>- помещение по приему-выдаче денег инкассаторам и бокс для инкассаторских машин;</w:t>
      </w:r>
    </w:p>
    <w:p w:rsidR="00000000" w:rsidRDefault="00735552">
      <w:pPr>
        <w:ind w:firstLine="225"/>
        <w:jc w:val="both"/>
        <w:rPr>
          <w:rFonts w:ascii="Times New Roman" w:hAnsi="Times New Roman"/>
          <w:sz w:val="20"/>
        </w:rPr>
      </w:pPr>
      <w:r>
        <w:rPr>
          <w:rFonts w:ascii="Times New Roman" w:hAnsi="Times New Roman"/>
          <w:sz w:val="20"/>
        </w:rPr>
        <w:t>- комнаты для хранения личных вещей и отдыха кассиров.</w:t>
      </w:r>
    </w:p>
    <w:p w:rsidR="00000000" w:rsidRDefault="00735552">
      <w:pPr>
        <w:ind w:firstLine="225"/>
        <w:jc w:val="both"/>
        <w:rPr>
          <w:rFonts w:ascii="Times New Roman" w:hAnsi="Times New Roman"/>
          <w:sz w:val="20"/>
        </w:rPr>
      </w:pPr>
      <w:r>
        <w:rPr>
          <w:rFonts w:ascii="Times New Roman" w:hAnsi="Times New Roman"/>
          <w:sz w:val="20"/>
        </w:rPr>
        <w:t>4.1.1. В здании коммерческого банка могут быть устроены одна или несколько кладовых ценностей для хранения отечественной и иностранной валюты и ценных бумаг. Как правило, каждая из кладовых должна иметь собственную предкладовую. В случаях, когда это целесообразно, особенно в усло</w:t>
      </w:r>
      <w:r>
        <w:rPr>
          <w:rFonts w:ascii="Times New Roman" w:hAnsi="Times New Roman"/>
          <w:sz w:val="20"/>
        </w:rPr>
        <w:t>виях реконструкции, одна предкладовая может предусматриваться на две и более кладовых. Возможно также в пределах одной защитной оболочки кладовой выделение отсеков для разных видов хранения при помощи решетчатых или глухих перегородок.</w:t>
      </w:r>
    </w:p>
    <w:p w:rsidR="00000000" w:rsidRDefault="00735552">
      <w:pPr>
        <w:ind w:firstLine="225"/>
        <w:jc w:val="both"/>
        <w:rPr>
          <w:rFonts w:ascii="Times New Roman" w:hAnsi="Times New Roman"/>
          <w:sz w:val="20"/>
        </w:rPr>
      </w:pPr>
      <w:r>
        <w:rPr>
          <w:rFonts w:ascii="Times New Roman" w:hAnsi="Times New Roman"/>
          <w:sz w:val="20"/>
        </w:rPr>
        <w:t>Кладовые ценностей оборудуются стационарными металлическими стеллажами с решетчатыми дверьми или специальными металлическими шкафами для хранилищ.</w:t>
      </w:r>
    </w:p>
    <w:p w:rsidR="00000000" w:rsidRDefault="00735552">
      <w:pPr>
        <w:ind w:firstLine="225"/>
        <w:jc w:val="both"/>
        <w:rPr>
          <w:rFonts w:ascii="Times New Roman" w:hAnsi="Times New Roman"/>
          <w:sz w:val="20"/>
        </w:rPr>
      </w:pPr>
      <w:r>
        <w:rPr>
          <w:rFonts w:ascii="Times New Roman" w:hAnsi="Times New Roman"/>
          <w:sz w:val="20"/>
        </w:rPr>
        <w:t>В крупных кладовых ценностей (площадью более 100 м</w:t>
      </w:r>
      <w:r>
        <w:rPr>
          <w:rFonts w:ascii="Times New Roman" w:hAnsi="Times New Roman"/>
          <w:position w:val="-4"/>
          <w:sz w:val="20"/>
        </w:rPr>
        <w:pict>
          <v:shape id="_x0000_i1030" type="#_x0000_t75" style="width:9pt;height:17.25pt">
            <v:imagedata r:id="rId10" o:title=""/>
          </v:shape>
        </w:pict>
      </w:r>
      <w:r>
        <w:rPr>
          <w:rFonts w:ascii="Times New Roman" w:hAnsi="Times New Roman"/>
          <w:sz w:val="20"/>
        </w:rPr>
        <w:t>) возможно применение контейнерного хранения ценностей на передвижных платформ</w:t>
      </w:r>
      <w:r>
        <w:rPr>
          <w:rFonts w:ascii="Times New Roman" w:hAnsi="Times New Roman"/>
          <w:sz w:val="20"/>
        </w:rPr>
        <w:t>ах или хранение на передвижных стеллажах для компактного хранения.</w:t>
      </w:r>
    </w:p>
    <w:p w:rsidR="00000000" w:rsidRDefault="00735552">
      <w:pPr>
        <w:ind w:firstLine="225"/>
        <w:jc w:val="both"/>
        <w:rPr>
          <w:rFonts w:ascii="Times New Roman" w:hAnsi="Times New Roman"/>
          <w:sz w:val="20"/>
        </w:rPr>
      </w:pPr>
      <w:r>
        <w:rPr>
          <w:rFonts w:ascii="Times New Roman" w:hAnsi="Times New Roman"/>
          <w:sz w:val="20"/>
        </w:rPr>
        <w:t>На рис. 4.1 - 4.4 приведены примеры планировки кладовых с предкладовыми при различных способах хранения ценностей.</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31" type="#_x0000_t75" style="width:352.5pt;height:4in">
            <v:imagedata r:id="rId11" o:title=""/>
          </v:shape>
        </w:pict>
      </w:r>
    </w:p>
    <w:p w:rsidR="00000000" w:rsidRDefault="00735552">
      <w:pPr>
        <w:ind w:firstLine="450"/>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69"/>
        <w:gridCol w:w="4449"/>
      </w:tblGrid>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А - предкладовая</w:t>
            </w:r>
          </w:p>
        </w:tc>
        <w:tc>
          <w:tcPr>
            <w:tcW w:w="4449" w:type="dxa"/>
          </w:tcPr>
          <w:p w:rsidR="00000000" w:rsidRDefault="00735552">
            <w:pPr>
              <w:jc w:val="both"/>
              <w:rPr>
                <w:rFonts w:ascii="Times New Roman" w:hAnsi="Times New Roman"/>
                <w:sz w:val="20"/>
              </w:rPr>
            </w:pPr>
            <w:r>
              <w:rPr>
                <w:rFonts w:ascii="Times New Roman" w:hAnsi="Times New Roman"/>
                <w:sz w:val="20"/>
              </w:rPr>
              <w:t>4 - модуль с сургучницей и вытяжкой</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Б - смотровой коридор</w:t>
            </w:r>
          </w:p>
        </w:tc>
        <w:tc>
          <w:tcPr>
            <w:tcW w:w="4449" w:type="dxa"/>
          </w:tcPr>
          <w:p w:rsidR="00000000" w:rsidRDefault="00735552">
            <w:pPr>
              <w:jc w:val="both"/>
              <w:rPr>
                <w:rFonts w:ascii="Times New Roman" w:hAnsi="Times New Roman"/>
                <w:sz w:val="20"/>
              </w:rPr>
            </w:pPr>
            <w:r>
              <w:rPr>
                <w:rFonts w:ascii="Times New Roman" w:hAnsi="Times New Roman"/>
                <w:sz w:val="20"/>
              </w:rPr>
              <w:t>5 - стул рабочий подъемно-поворотный</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В - кладовая ценностей</w:t>
            </w:r>
          </w:p>
        </w:tc>
        <w:tc>
          <w:tcPr>
            <w:tcW w:w="4449" w:type="dxa"/>
          </w:tcPr>
          <w:p w:rsidR="00000000" w:rsidRDefault="00735552">
            <w:pPr>
              <w:jc w:val="both"/>
              <w:rPr>
                <w:rFonts w:ascii="Times New Roman" w:hAnsi="Times New Roman"/>
                <w:sz w:val="20"/>
              </w:rPr>
            </w:pPr>
            <w:r>
              <w:rPr>
                <w:rFonts w:ascii="Times New Roman" w:hAnsi="Times New Roman"/>
                <w:sz w:val="20"/>
              </w:rPr>
              <w:t>6 - закрытые тележки /передвижные сейфы/ для транспортировки денег</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1 - стационарные металлические стеллажи с решетчатыми дверцами</w:t>
            </w:r>
          </w:p>
        </w:tc>
        <w:tc>
          <w:tcPr>
            <w:tcW w:w="4449" w:type="dxa"/>
          </w:tcPr>
          <w:p w:rsidR="00000000" w:rsidRDefault="00735552">
            <w:pPr>
              <w:jc w:val="both"/>
              <w:rPr>
                <w:rFonts w:ascii="Times New Roman" w:hAnsi="Times New Roman"/>
                <w:sz w:val="20"/>
              </w:rPr>
            </w:pPr>
            <w:r>
              <w:rPr>
                <w:rFonts w:ascii="Times New Roman" w:hAnsi="Times New Roman"/>
                <w:sz w:val="20"/>
              </w:rPr>
              <w:t>7 - решетчатая металлическая дверь</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2 - стол рабочий</w:t>
            </w:r>
          </w:p>
        </w:tc>
        <w:tc>
          <w:tcPr>
            <w:tcW w:w="4449" w:type="dxa"/>
          </w:tcPr>
          <w:p w:rsidR="00000000" w:rsidRDefault="00735552">
            <w:pPr>
              <w:jc w:val="both"/>
              <w:rPr>
                <w:rFonts w:ascii="Times New Roman" w:hAnsi="Times New Roman"/>
                <w:sz w:val="20"/>
              </w:rPr>
            </w:pPr>
            <w:r>
              <w:rPr>
                <w:rFonts w:ascii="Times New Roman" w:hAnsi="Times New Roman"/>
                <w:sz w:val="20"/>
              </w:rPr>
              <w:t>8 - б</w:t>
            </w:r>
            <w:r>
              <w:rPr>
                <w:rFonts w:ascii="Times New Roman" w:hAnsi="Times New Roman"/>
                <w:sz w:val="20"/>
              </w:rPr>
              <w:t>ронедверь</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3 - тумба</w:t>
            </w:r>
          </w:p>
        </w:tc>
        <w:tc>
          <w:tcPr>
            <w:tcW w:w="4449" w:type="dxa"/>
          </w:tcPr>
          <w:p w:rsidR="00000000" w:rsidRDefault="00735552">
            <w:pPr>
              <w:jc w:val="both"/>
              <w:rPr>
                <w:rFonts w:ascii="Times New Roman" w:hAnsi="Times New Roman"/>
                <w:sz w:val="20"/>
              </w:rPr>
            </w:pPr>
            <w:r>
              <w:rPr>
                <w:rFonts w:ascii="Times New Roman" w:hAnsi="Times New Roman"/>
                <w:sz w:val="20"/>
              </w:rPr>
              <w:t>9 - решетчатые перегородки с запирающимися дверьми /для выделения зон в кладовой/</w:t>
            </w: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4.1. КЛАДОВАЯ ЦЕННОСТЕЙ С ПРЕДКЛАДОВОЙ</w:t>
      </w:r>
    </w:p>
    <w:p w:rsidR="00000000" w:rsidRDefault="00735552">
      <w:pPr>
        <w:jc w:val="center"/>
        <w:rPr>
          <w:rFonts w:ascii="Times New Roman" w:hAnsi="Times New Roman"/>
          <w:sz w:val="20"/>
        </w:rPr>
      </w:pPr>
      <w:r>
        <w:rPr>
          <w:rFonts w:ascii="Times New Roman" w:hAnsi="Times New Roman"/>
          <w:sz w:val="20"/>
        </w:rPr>
        <w:t>/ВАРИАНТ 1/</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32" type="#_x0000_t75" style="width:375.75pt;height:260.25pt">
            <v:imagedata r:id="rId12" o:title=""/>
          </v:shape>
        </w:pict>
      </w:r>
    </w:p>
    <w:p w:rsidR="00000000" w:rsidRDefault="00735552">
      <w:pPr>
        <w:jc w:val="center"/>
        <w:rPr>
          <w:rFonts w:ascii="Times New Roman" w:hAnsi="Times New Roman"/>
          <w:sz w:val="20"/>
        </w:rPr>
      </w:pPr>
    </w:p>
    <w:p w:rsidR="00000000" w:rsidRDefault="00735552">
      <w:pPr>
        <w:rPr>
          <w:rFonts w:ascii="Times New Roman" w:hAnsi="Times New Roman"/>
          <w:sz w:val="20"/>
        </w:rPr>
      </w:pPr>
      <w:r>
        <w:rPr>
          <w:rFonts w:ascii="Times New Roman" w:hAnsi="Times New Roman"/>
          <w:sz w:val="20"/>
        </w:rPr>
        <w:t>А - предкладовая</w:t>
      </w:r>
    </w:p>
    <w:p w:rsidR="00000000" w:rsidRDefault="00735552">
      <w:pPr>
        <w:rPr>
          <w:rFonts w:ascii="Times New Roman" w:hAnsi="Times New Roman"/>
          <w:sz w:val="20"/>
        </w:rPr>
      </w:pPr>
      <w:r>
        <w:rPr>
          <w:rFonts w:ascii="Times New Roman" w:hAnsi="Times New Roman"/>
          <w:sz w:val="20"/>
        </w:rPr>
        <w:t>Б - смотровой коридор</w:t>
      </w:r>
    </w:p>
    <w:p w:rsidR="00000000" w:rsidRDefault="00735552">
      <w:pPr>
        <w:rPr>
          <w:rFonts w:ascii="Times New Roman" w:hAnsi="Times New Roman"/>
          <w:sz w:val="20"/>
        </w:rPr>
      </w:pPr>
      <w:r>
        <w:rPr>
          <w:rFonts w:ascii="Times New Roman" w:hAnsi="Times New Roman"/>
          <w:sz w:val="20"/>
        </w:rPr>
        <w:t>В - кладовая ценностей</w:t>
      </w:r>
    </w:p>
    <w:p w:rsidR="00000000" w:rsidRDefault="00735552">
      <w:pPr>
        <w:rPr>
          <w:rFonts w:ascii="Times New Roman" w:hAnsi="Times New Roman"/>
          <w:sz w:val="20"/>
        </w:rPr>
      </w:pPr>
      <w:r>
        <w:rPr>
          <w:rFonts w:ascii="Times New Roman" w:hAnsi="Times New Roman"/>
          <w:sz w:val="20"/>
        </w:rPr>
        <w:t>1 - стационарные металлические стеллажи с решетчатыми дверцами</w:t>
      </w:r>
    </w:p>
    <w:p w:rsidR="00000000" w:rsidRDefault="00735552">
      <w:pPr>
        <w:rPr>
          <w:rFonts w:ascii="Times New Roman" w:hAnsi="Times New Roman"/>
          <w:sz w:val="20"/>
        </w:rPr>
      </w:pPr>
      <w:r>
        <w:rPr>
          <w:rFonts w:ascii="Times New Roman" w:hAnsi="Times New Roman"/>
          <w:sz w:val="20"/>
        </w:rPr>
        <w:t>2 - стол подсобный</w:t>
      </w:r>
    </w:p>
    <w:p w:rsidR="00000000" w:rsidRDefault="00735552">
      <w:pPr>
        <w:rPr>
          <w:rFonts w:ascii="Times New Roman" w:hAnsi="Times New Roman"/>
          <w:sz w:val="20"/>
        </w:rPr>
      </w:pPr>
      <w:r>
        <w:rPr>
          <w:rFonts w:ascii="Times New Roman" w:hAnsi="Times New Roman"/>
          <w:sz w:val="20"/>
        </w:rPr>
        <w:t>3 - закрытые тележки /передвижные сейфы/ для транспортировки денег</w:t>
      </w:r>
    </w:p>
    <w:p w:rsidR="00000000" w:rsidRDefault="00735552">
      <w:pPr>
        <w:rPr>
          <w:rFonts w:ascii="Times New Roman" w:hAnsi="Times New Roman"/>
          <w:sz w:val="20"/>
        </w:rPr>
      </w:pPr>
      <w:r>
        <w:rPr>
          <w:rFonts w:ascii="Times New Roman" w:hAnsi="Times New Roman"/>
          <w:sz w:val="20"/>
        </w:rPr>
        <w:t>4 - стул рабочий подъемно-поворотный</w:t>
      </w:r>
    </w:p>
    <w:p w:rsidR="00000000" w:rsidRDefault="00735552">
      <w:pPr>
        <w:rPr>
          <w:rFonts w:ascii="Times New Roman" w:hAnsi="Times New Roman"/>
          <w:sz w:val="20"/>
        </w:rPr>
      </w:pPr>
      <w:r>
        <w:rPr>
          <w:rFonts w:ascii="Times New Roman" w:hAnsi="Times New Roman"/>
          <w:sz w:val="20"/>
        </w:rPr>
        <w:t xml:space="preserve">5 - стол рабочий </w:t>
      </w:r>
    </w:p>
    <w:p w:rsidR="00000000" w:rsidRDefault="00735552">
      <w:pPr>
        <w:rPr>
          <w:rFonts w:ascii="Times New Roman" w:hAnsi="Times New Roman"/>
          <w:sz w:val="20"/>
        </w:rPr>
      </w:pPr>
      <w:r>
        <w:rPr>
          <w:rFonts w:ascii="Times New Roman" w:hAnsi="Times New Roman"/>
          <w:sz w:val="20"/>
        </w:rPr>
        <w:t>6 - тумба</w:t>
      </w:r>
    </w:p>
    <w:p w:rsidR="00000000" w:rsidRDefault="00735552">
      <w:pPr>
        <w:rPr>
          <w:rFonts w:ascii="Times New Roman" w:hAnsi="Times New Roman"/>
          <w:sz w:val="20"/>
        </w:rPr>
      </w:pPr>
      <w:r>
        <w:rPr>
          <w:rFonts w:ascii="Times New Roman" w:hAnsi="Times New Roman"/>
          <w:sz w:val="20"/>
        </w:rPr>
        <w:t>7 - модуль с сургучницей и вытяжкой</w:t>
      </w:r>
    </w:p>
    <w:p w:rsidR="00000000" w:rsidRDefault="00735552">
      <w:pPr>
        <w:rPr>
          <w:rFonts w:ascii="Times New Roman" w:hAnsi="Times New Roman"/>
          <w:sz w:val="20"/>
        </w:rPr>
      </w:pPr>
      <w:r>
        <w:rPr>
          <w:rFonts w:ascii="Times New Roman" w:hAnsi="Times New Roman"/>
          <w:sz w:val="20"/>
        </w:rPr>
        <w:t>8 - решетчатая металлическая дверь</w:t>
      </w:r>
    </w:p>
    <w:p w:rsidR="00000000" w:rsidRDefault="00735552">
      <w:pPr>
        <w:rPr>
          <w:rFonts w:ascii="Times New Roman" w:hAnsi="Times New Roman"/>
          <w:sz w:val="20"/>
        </w:rPr>
      </w:pPr>
      <w:r>
        <w:rPr>
          <w:rFonts w:ascii="Times New Roman" w:hAnsi="Times New Roman"/>
          <w:sz w:val="20"/>
        </w:rPr>
        <w:t>9 - бронедверь</w:t>
      </w:r>
    </w:p>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 xml:space="preserve">Рис. 4.2. КЛАДОВАЯ ЦЕННОСТЕЙ С ПРЕДКЛАДОВОЙ </w:t>
      </w:r>
    </w:p>
    <w:p w:rsidR="00000000" w:rsidRDefault="00735552">
      <w:pPr>
        <w:jc w:val="center"/>
        <w:rPr>
          <w:rFonts w:ascii="Times New Roman" w:hAnsi="Times New Roman"/>
          <w:sz w:val="20"/>
        </w:rPr>
      </w:pPr>
      <w:r>
        <w:rPr>
          <w:rFonts w:ascii="Times New Roman" w:hAnsi="Times New Roman"/>
          <w:sz w:val="20"/>
        </w:rPr>
        <w:t>/ВАРИАНТ 2/</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33" type="#_x0000_t75" style="width:324pt;height:574.5pt">
            <v:imagedata r:id="rId13" o:title=""/>
          </v:shape>
        </w:pict>
      </w:r>
    </w:p>
    <w:tbl>
      <w:tblPr>
        <w:tblW w:w="0" w:type="auto"/>
        <w:tblInd w:w="105" w:type="dxa"/>
        <w:tblLayout w:type="fixed"/>
        <w:tblCellMar>
          <w:left w:w="105" w:type="dxa"/>
          <w:right w:w="105" w:type="dxa"/>
        </w:tblCellMar>
        <w:tblLook w:val="0000" w:firstRow="0" w:lastRow="0" w:firstColumn="0" w:lastColumn="0" w:noHBand="0" w:noVBand="0"/>
      </w:tblPr>
      <w:tblGrid>
        <w:gridCol w:w="3969"/>
        <w:gridCol w:w="4551"/>
      </w:tblGrid>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А - предкладовая</w:t>
            </w:r>
          </w:p>
        </w:tc>
        <w:tc>
          <w:tcPr>
            <w:tcW w:w="4551" w:type="dxa"/>
          </w:tcPr>
          <w:p w:rsidR="00000000" w:rsidRDefault="00735552">
            <w:pPr>
              <w:jc w:val="both"/>
              <w:rPr>
                <w:rFonts w:ascii="Times New Roman" w:hAnsi="Times New Roman"/>
                <w:sz w:val="20"/>
              </w:rPr>
            </w:pPr>
            <w:r>
              <w:rPr>
                <w:rFonts w:ascii="Times New Roman" w:hAnsi="Times New Roman"/>
                <w:sz w:val="20"/>
              </w:rPr>
              <w:t>4 - тумба для оргтехники</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Б - смотровой коридор</w:t>
            </w:r>
          </w:p>
        </w:tc>
        <w:tc>
          <w:tcPr>
            <w:tcW w:w="4551" w:type="dxa"/>
          </w:tcPr>
          <w:p w:rsidR="00000000" w:rsidRDefault="00735552">
            <w:pPr>
              <w:jc w:val="both"/>
              <w:rPr>
                <w:rFonts w:ascii="Times New Roman" w:hAnsi="Times New Roman"/>
                <w:sz w:val="20"/>
              </w:rPr>
            </w:pPr>
            <w:r>
              <w:rPr>
                <w:rFonts w:ascii="Times New Roman" w:hAnsi="Times New Roman"/>
                <w:sz w:val="20"/>
              </w:rPr>
              <w:t>5 - модуль с сургучницей и вытяжкой</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В - кладовая ценностей</w:t>
            </w:r>
          </w:p>
        </w:tc>
        <w:tc>
          <w:tcPr>
            <w:tcW w:w="4551" w:type="dxa"/>
          </w:tcPr>
          <w:p w:rsidR="00000000" w:rsidRDefault="00735552">
            <w:pPr>
              <w:jc w:val="both"/>
              <w:rPr>
                <w:rFonts w:ascii="Times New Roman" w:hAnsi="Times New Roman"/>
                <w:sz w:val="20"/>
              </w:rPr>
            </w:pPr>
            <w:r>
              <w:rPr>
                <w:rFonts w:ascii="Times New Roman" w:hAnsi="Times New Roman"/>
                <w:sz w:val="20"/>
              </w:rPr>
              <w:t>6 - стул рабочий подъемно-поворотный</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 xml:space="preserve">1 - контейнеры для хранения ценностей </w:t>
            </w:r>
          </w:p>
        </w:tc>
        <w:tc>
          <w:tcPr>
            <w:tcW w:w="4551" w:type="dxa"/>
          </w:tcPr>
          <w:p w:rsidR="00000000" w:rsidRDefault="00735552">
            <w:pPr>
              <w:jc w:val="both"/>
              <w:rPr>
                <w:rFonts w:ascii="Times New Roman" w:hAnsi="Times New Roman"/>
                <w:sz w:val="20"/>
              </w:rPr>
            </w:pPr>
            <w:r>
              <w:rPr>
                <w:rFonts w:ascii="Times New Roman" w:hAnsi="Times New Roman"/>
                <w:sz w:val="20"/>
              </w:rPr>
              <w:t>7 - тележка для транспортировки контейнеров</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2 - передвижные платформы для контейнеров</w:t>
            </w:r>
          </w:p>
        </w:tc>
        <w:tc>
          <w:tcPr>
            <w:tcW w:w="4551" w:type="dxa"/>
          </w:tcPr>
          <w:p w:rsidR="00000000" w:rsidRDefault="00735552">
            <w:pPr>
              <w:jc w:val="both"/>
              <w:rPr>
                <w:rFonts w:ascii="Times New Roman" w:hAnsi="Times New Roman"/>
                <w:sz w:val="20"/>
              </w:rPr>
            </w:pPr>
            <w:r>
              <w:rPr>
                <w:rFonts w:ascii="Times New Roman" w:hAnsi="Times New Roman"/>
                <w:sz w:val="20"/>
              </w:rPr>
              <w:t>8 - решетчатая металлическая дверь</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3 - стол рабочий</w:t>
            </w:r>
          </w:p>
        </w:tc>
        <w:tc>
          <w:tcPr>
            <w:tcW w:w="4551" w:type="dxa"/>
          </w:tcPr>
          <w:p w:rsidR="00000000" w:rsidRDefault="00735552">
            <w:pPr>
              <w:jc w:val="both"/>
              <w:rPr>
                <w:rFonts w:ascii="Times New Roman" w:hAnsi="Times New Roman"/>
                <w:sz w:val="20"/>
              </w:rPr>
            </w:pPr>
            <w:r>
              <w:rPr>
                <w:rFonts w:ascii="Times New Roman" w:hAnsi="Times New Roman"/>
                <w:sz w:val="20"/>
              </w:rPr>
              <w:t>9 - бронедверь</w:t>
            </w: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4.3. КЛАДОВАЯ ЦЕННОСТЕЙ С ПРЕДКЛАДОВОЙ</w:t>
      </w:r>
    </w:p>
    <w:p w:rsidR="00000000" w:rsidRDefault="00735552">
      <w:pPr>
        <w:jc w:val="center"/>
        <w:rPr>
          <w:rFonts w:ascii="Times New Roman" w:hAnsi="Times New Roman"/>
          <w:sz w:val="20"/>
        </w:rPr>
      </w:pPr>
      <w:r>
        <w:rPr>
          <w:rFonts w:ascii="Times New Roman" w:hAnsi="Times New Roman"/>
          <w:sz w:val="20"/>
        </w:rPr>
        <w:t>/ВАРИАНТ 3/</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34" type="#_x0000_t75" style="width:369pt;height:265.5pt">
            <v:imagedata r:id="rId14"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261"/>
        <w:gridCol w:w="5259"/>
      </w:tblGrid>
      <w:tr w:rsidR="00000000">
        <w:tblPrEx>
          <w:tblCellMar>
            <w:top w:w="0" w:type="dxa"/>
            <w:bottom w:w="0" w:type="dxa"/>
          </w:tblCellMar>
        </w:tblPrEx>
        <w:tc>
          <w:tcPr>
            <w:tcW w:w="3261" w:type="dxa"/>
          </w:tcPr>
          <w:p w:rsidR="00000000" w:rsidRDefault="00735552">
            <w:pPr>
              <w:jc w:val="both"/>
              <w:rPr>
                <w:rFonts w:ascii="Times New Roman" w:hAnsi="Times New Roman"/>
                <w:sz w:val="20"/>
              </w:rPr>
            </w:pPr>
            <w:r>
              <w:rPr>
                <w:rFonts w:ascii="Times New Roman" w:hAnsi="Times New Roman"/>
                <w:sz w:val="20"/>
              </w:rPr>
              <w:t>А - предкладовая</w:t>
            </w:r>
          </w:p>
        </w:tc>
        <w:tc>
          <w:tcPr>
            <w:tcW w:w="5259" w:type="dxa"/>
          </w:tcPr>
          <w:p w:rsidR="00000000" w:rsidRDefault="00735552">
            <w:pPr>
              <w:jc w:val="both"/>
              <w:rPr>
                <w:rFonts w:ascii="Times New Roman" w:hAnsi="Times New Roman"/>
                <w:sz w:val="20"/>
              </w:rPr>
            </w:pPr>
            <w:r>
              <w:rPr>
                <w:rFonts w:ascii="Times New Roman" w:hAnsi="Times New Roman"/>
                <w:sz w:val="20"/>
              </w:rPr>
              <w:t>4 - модуль с сургучницей и вытяжкой</w:t>
            </w:r>
          </w:p>
        </w:tc>
      </w:tr>
      <w:tr w:rsidR="00000000">
        <w:tblPrEx>
          <w:tblCellMar>
            <w:top w:w="0" w:type="dxa"/>
            <w:bottom w:w="0" w:type="dxa"/>
          </w:tblCellMar>
        </w:tblPrEx>
        <w:tc>
          <w:tcPr>
            <w:tcW w:w="3261" w:type="dxa"/>
          </w:tcPr>
          <w:p w:rsidR="00000000" w:rsidRDefault="00735552">
            <w:pPr>
              <w:jc w:val="both"/>
              <w:rPr>
                <w:rFonts w:ascii="Times New Roman" w:hAnsi="Times New Roman"/>
                <w:sz w:val="20"/>
              </w:rPr>
            </w:pPr>
            <w:r>
              <w:rPr>
                <w:rFonts w:ascii="Times New Roman" w:hAnsi="Times New Roman"/>
                <w:sz w:val="20"/>
              </w:rPr>
              <w:t>Б - смотровой коридор</w:t>
            </w:r>
          </w:p>
        </w:tc>
        <w:tc>
          <w:tcPr>
            <w:tcW w:w="5259" w:type="dxa"/>
          </w:tcPr>
          <w:p w:rsidR="00000000" w:rsidRDefault="00735552">
            <w:pPr>
              <w:jc w:val="both"/>
              <w:rPr>
                <w:rFonts w:ascii="Times New Roman" w:hAnsi="Times New Roman"/>
                <w:sz w:val="20"/>
              </w:rPr>
            </w:pPr>
            <w:r>
              <w:rPr>
                <w:rFonts w:ascii="Times New Roman" w:hAnsi="Times New Roman"/>
                <w:sz w:val="20"/>
              </w:rPr>
              <w:t>5 - стул рабочий подъемно-поворотный</w:t>
            </w:r>
          </w:p>
        </w:tc>
      </w:tr>
      <w:tr w:rsidR="00000000">
        <w:tblPrEx>
          <w:tblCellMar>
            <w:top w:w="0" w:type="dxa"/>
            <w:bottom w:w="0" w:type="dxa"/>
          </w:tblCellMar>
        </w:tblPrEx>
        <w:tc>
          <w:tcPr>
            <w:tcW w:w="3261" w:type="dxa"/>
          </w:tcPr>
          <w:p w:rsidR="00000000" w:rsidRDefault="00735552">
            <w:pPr>
              <w:jc w:val="both"/>
              <w:rPr>
                <w:rFonts w:ascii="Times New Roman" w:hAnsi="Times New Roman"/>
                <w:sz w:val="20"/>
              </w:rPr>
            </w:pPr>
            <w:r>
              <w:rPr>
                <w:rFonts w:ascii="Times New Roman" w:hAnsi="Times New Roman"/>
                <w:sz w:val="20"/>
              </w:rPr>
              <w:t>В - кладовая ценностей</w:t>
            </w:r>
          </w:p>
        </w:tc>
        <w:tc>
          <w:tcPr>
            <w:tcW w:w="5259" w:type="dxa"/>
          </w:tcPr>
          <w:p w:rsidR="00000000" w:rsidRDefault="00735552">
            <w:pPr>
              <w:jc w:val="both"/>
              <w:rPr>
                <w:rFonts w:ascii="Times New Roman" w:hAnsi="Times New Roman"/>
                <w:sz w:val="20"/>
              </w:rPr>
            </w:pPr>
            <w:r>
              <w:rPr>
                <w:rFonts w:ascii="Times New Roman" w:hAnsi="Times New Roman"/>
                <w:sz w:val="20"/>
              </w:rPr>
              <w:t>6 - тумба выкатная</w:t>
            </w:r>
          </w:p>
        </w:tc>
      </w:tr>
      <w:tr w:rsidR="00000000">
        <w:tblPrEx>
          <w:tblCellMar>
            <w:top w:w="0" w:type="dxa"/>
            <w:bottom w:w="0" w:type="dxa"/>
          </w:tblCellMar>
        </w:tblPrEx>
        <w:tc>
          <w:tcPr>
            <w:tcW w:w="3261" w:type="dxa"/>
          </w:tcPr>
          <w:p w:rsidR="00000000" w:rsidRDefault="00735552">
            <w:pPr>
              <w:jc w:val="both"/>
              <w:rPr>
                <w:rFonts w:ascii="Times New Roman" w:hAnsi="Times New Roman"/>
                <w:sz w:val="20"/>
              </w:rPr>
            </w:pPr>
            <w:r>
              <w:rPr>
                <w:rFonts w:ascii="Times New Roman" w:hAnsi="Times New Roman"/>
                <w:sz w:val="20"/>
              </w:rPr>
              <w:t xml:space="preserve">1 - передвижные стеллажи для хранения ценностей </w:t>
            </w:r>
          </w:p>
        </w:tc>
        <w:tc>
          <w:tcPr>
            <w:tcW w:w="5259" w:type="dxa"/>
          </w:tcPr>
          <w:p w:rsidR="00000000" w:rsidRDefault="00735552">
            <w:pPr>
              <w:jc w:val="both"/>
              <w:rPr>
                <w:rFonts w:ascii="Times New Roman" w:hAnsi="Times New Roman"/>
                <w:sz w:val="20"/>
              </w:rPr>
            </w:pPr>
            <w:r>
              <w:rPr>
                <w:rFonts w:ascii="Times New Roman" w:hAnsi="Times New Roman"/>
                <w:sz w:val="20"/>
              </w:rPr>
              <w:t>7 - закрытая тележка /передвижной сейф/ для транспортировки ценностей</w:t>
            </w:r>
          </w:p>
        </w:tc>
      </w:tr>
      <w:tr w:rsidR="00000000">
        <w:tblPrEx>
          <w:tblCellMar>
            <w:top w:w="0" w:type="dxa"/>
            <w:bottom w:w="0" w:type="dxa"/>
          </w:tblCellMar>
        </w:tblPrEx>
        <w:tc>
          <w:tcPr>
            <w:tcW w:w="3261" w:type="dxa"/>
          </w:tcPr>
          <w:p w:rsidR="00000000" w:rsidRDefault="00735552">
            <w:pPr>
              <w:jc w:val="both"/>
              <w:rPr>
                <w:rFonts w:ascii="Times New Roman" w:hAnsi="Times New Roman"/>
                <w:sz w:val="20"/>
              </w:rPr>
            </w:pPr>
            <w:r>
              <w:rPr>
                <w:rFonts w:ascii="Times New Roman" w:hAnsi="Times New Roman"/>
                <w:sz w:val="20"/>
              </w:rPr>
              <w:t>2 - стол рабочий</w:t>
            </w:r>
          </w:p>
        </w:tc>
        <w:tc>
          <w:tcPr>
            <w:tcW w:w="5259" w:type="dxa"/>
          </w:tcPr>
          <w:p w:rsidR="00000000" w:rsidRDefault="00735552">
            <w:pPr>
              <w:jc w:val="both"/>
              <w:rPr>
                <w:rFonts w:ascii="Times New Roman" w:hAnsi="Times New Roman"/>
                <w:sz w:val="20"/>
              </w:rPr>
            </w:pPr>
            <w:r>
              <w:rPr>
                <w:rFonts w:ascii="Times New Roman" w:hAnsi="Times New Roman"/>
                <w:sz w:val="20"/>
              </w:rPr>
              <w:t>8 - решетчатая металлическая дверь</w:t>
            </w:r>
          </w:p>
        </w:tc>
      </w:tr>
      <w:tr w:rsidR="00000000">
        <w:tblPrEx>
          <w:tblCellMar>
            <w:top w:w="0" w:type="dxa"/>
            <w:bottom w:w="0" w:type="dxa"/>
          </w:tblCellMar>
        </w:tblPrEx>
        <w:tc>
          <w:tcPr>
            <w:tcW w:w="3261" w:type="dxa"/>
          </w:tcPr>
          <w:p w:rsidR="00000000" w:rsidRDefault="00735552">
            <w:pPr>
              <w:jc w:val="both"/>
              <w:rPr>
                <w:rFonts w:ascii="Times New Roman" w:hAnsi="Times New Roman"/>
                <w:sz w:val="20"/>
              </w:rPr>
            </w:pPr>
            <w:r>
              <w:rPr>
                <w:rFonts w:ascii="Times New Roman" w:hAnsi="Times New Roman"/>
                <w:sz w:val="20"/>
              </w:rPr>
              <w:t>3 - тумба для оргтехники</w:t>
            </w:r>
          </w:p>
        </w:tc>
        <w:tc>
          <w:tcPr>
            <w:tcW w:w="5259" w:type="dxa"/>
          </w:tcPr>
          <w:p w:rsidR="00000000" w:rsidRDefault="00735552">
            <w:pPr>
              <w:jc w:val="both"/>
              <w:rPr>
                <w:rFonts w:ascii="Times New Roman" w:hAnsi="Times New Roman"/>
                <w:sz w:val="20"/>
              </w:rPr>
            </w:pPr>
            <w:r>
              <w:rPr>
                <w:rFonts w:ascii="Times New Roman" w:hAnsi="Times New Roman"/>
                <w:sz w:val="20"/>
              </w:rPr>
              <w:t>9 - бронедверь</w:t>
            </w: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 xml:space="preserve">Рис. 4.4. КЛАДОВАЯ ЦЕННОСТЕЙ С ПРЕДКЛАДОВОЙ </w:t>
      </w:r>
    </w:p>
    <w:p w:rsidR="00000000" w:rsidRDefault="00735552">
      <w:pPr>
        <w:jc w:val="center"/>
        <w:rPr>
          <w:rFonts w:ascii="Times New Roman" w:hAnsi="Times New Roman"/>
          <w:sz w:val="20"/>
        </w:rPr>
      </w:pPr>
      <w:r>
        <w:rPr>
          <w:rFonts w:ascii="Times New Roman" w:hAnsi="Times New Roman"/>
          <w:sz w:val="20"/>
        </w:rPr>
        <w:t xml:space="preserve">/ВАРИАНТ 4/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 xml:space="preserve">В соответствии с требованием ЦБ РФ для коммерческих банков (Положение “О порядке ведения кассовых </w:t>
      </w:r>
      <w:r>
        <w:rPr>
          <w:rFonts w:ascii="Times New Roman" w:hAnsi="Times New Roman"/>
          <w:sz w:val="20"/>
        </w:rPr>
        <w:t>операций в кредитных организациях на территории Российской Федерации” № 56 от 25 марта 1997 г.), по которому защитная оболочка кладовой ценностей должна иметь класс защиты от взлома не ниже V по ГОСТ Р 50862-96, и по аналогии с требованиями к кладовым ценностей для расчетно-кассовых центров устойчивость к взлому защитной оболочки кладовой должна быть не ниже следующих классов:</w:t>
      </w:r>
    </w:p>
    <w:p w:rsidR="00000000" w:rsidRDefault="00735552">
      <w:pPr>
        <w:ind w:firstLine="225"/>
        <w:jc w:val="both"/>
        <w:rPr>
          <w:rFonts w:ascii="Times New Roman" w:hAnsi="Times New Roman"/>
          <w:sz w:val="20"/>
        </w:rPr>
      </w:pPr>
      <w:r>
        <w:rPr>
          <w:rFonts w:ascii="Times New Roman" w:hAnsi="Times New Roman"/>
          <w:sz w:val="20"/>
        </w:rPr>
        <w:t>V - в кладовых площадью до 100 м</w:t>
      </w:r>
      <w:r>
        <w:rPr>
          <w:rFonts w:ascii="Times New Roman" w:hAnsi="Times New Roman"/>
          <w:position w:val="-4"/>
          <w:sz w:val="20"/>
        </w:rPr>
        <w:pict>
          <v:shape id="_x0000_i1035" type="#_x0000_t75" style="width:9pt;height:17.25pt">
            <v:imagedata r:id="rId10" o:title=""/>
          </v:shape>
        </w:pict>
      </w:r>
      <w:r>
        <w:rPr>
          <w:rFonts w:ascii="Times New Roman" w:hAnsi="Times New Roman"/>
          <w:sz w:val="20"/>
        </w:rPr>
        <w:t>;</w:t>
      </w:r>
    </w:p>
    <w:p w:rsidR="00000000" w:rsidRDefault="00735552">
      <w:pPr>
        <w:ind w:firstLine="225"/>
        <w:jc w:val="both"/>
        <w:rPr>
          <w:rFonts w:ascii="Times New Roman" w:hAnsi="Times New Roman"/>
          <w:sz w:val="20"/>
        </w:rPr>
      </w:pPr>
      <w:r>
        <w:rPr>
          <w:rFonts w:ascii="Times New Roman" w:hAnsi="Times New Roman"/>
          <w:sz w:val="20"/>
        </w:rPr>
        <w:t>VI - в кладовых площадью 100 - 200 м</w:t>
      </w:r>
      <w:r>
        <w:rPr>
          <w:rFonts w:ascii="Times New Roman" w:hAnsi="Times New Roman"/>
          <w:position w:val="-4"/>
          <w:sz w:val="20"/>
        </w:rPr>
        <w:pict>
          <v:shape id="_x0000_i1036" type="#_x0000_t75" style="width:9pt;height:17.25pt">
            <v:imagedata r:id="rId10" o:title=""/>
          </v:shape>
        </w:pict>
      </w:r>
      <w:r>
        <w:rPr>
          <w:rFonts w:ascii="Times New Roman" w:hAnsi="Times New Roman"/>
          <w:sz w:val="20"/>
        </w:rPr>
        <w:t>;</w:t>
      </w:r>
    </w:p>
    <w:p w:rsidR="00000000" w:rsidRDefault="00735552">
      <w:pPr>
        <w:ind w:firstLine="225"/>
        <w:jc w:val="both"/>
        <w:rPr>
          <w:rFonts w:ascii="Times New Roman" w:hAnsi="Times New Roman"/>
          <w:sz w:val="20"/>
        </w:rPr>
      </w:pPr>
      <w:r>
        <w:rPr>
          <w:rFonts w:ascii="Times New Roman" w:hAnsi="Times New Roman"/>
          <w:sz w:val="20"/>
        </w:rPr>
        <w:t>VII - в кладовых площадью свыше 200 м</w:t>
      </w:r>
      <w:r>
        <w:rPr>
          <w:rFonts w:ascii="Times New Roman" w:hAnsi="Times New Roman"/>
          <w:position w:val="-4"/>
          <w:sz w:val="20"/>
        </w:rPr>
        <w:pict>
          <v:shape id="_x0000_i1037" type="#_x0000_t75" style="width:9pt;height:17.25pt">
            <v:imagedata r:id="rId10" o:title=""/>
          </v:shape>
        </w:pict>
      </w:r>
      <w:r>
        <w:rPr>
          <w:rFonts w:ascii="Times New Roman" w:hAnsi="Times New Roman"/>
          <w:sz w:val="20"/>
        </w:rPr>
        <w:t>.</w:t>
      </w:r>
    </w:p>
    <w:p w:rsidR="00000000" w:rsidRDefault="00735552">
      <w:pPr>
        <w:ind w:firstLine="225"/>
        <w:jc w:val="both"/>
        <w:rPr>
          <w:rFonts w:ascii="Times New Roman" w:hAnsi="Times New Roman"/>
          <w:sz w:val="20"/>
        </w:rPr>
      </w:pPr>
      <w:r>
        <w:rPr>
          <w:rFonts w:ascii="Times New Roman" w:hAnsi="Times New Roman"/>
          <w:sz w:val="20"/>
        </w:rPr>
        <w:t>Толщину конструкци</w:t>
      </w:r>
      <w:r>
        <w:rPr>
          <w:rFonts w:ascii="Times New Roman" w:hAnsi="Times New Roman"/>
          <w:sz w:val="20"/>
        </w:rPr>
        <w:t>й защитной оболочки кладовой и других ограждающих конструкций в зависимости от материала и требуемого класса устойчивости к взлому см. в Приложении 1. При организации сейфовой комнаты для хранения ценностей должны применяться несгораемые сейфы класса устойчивости к взлому не ниже IV (ГОСТ Р  50862-96) и имеющие соответствующий сертификат. Они могут размещаться в помещениях, не оборудованных фибробетонной оболочкой и бронедверью.</w:t>
      </w:r>
    </w:p>
    <w:p w:rsidR="00000000" w:rsidRDefault="00735552">
      <w:pPr>
        <w:ind w:firstLine="225"/>
        <w:jc w:val="both"/>
        <w:rPr>
          <w:rFonts w:ascii="Times New Roman" w:hAnsi="Times New Roman"/>
          <w:sz w:val="20"/>
        </w:rPr>
      </w:pPr>
      <w:r>
        <w:rPr>
          <w:rFonts w:ascii="Times New Roman" w:hAnsi="Times New Roman"/>
          <w:sz w:val="20"/>
        </w:rPr>
        <w:t>На рис. 4.5 приведена планировка сейфовой комнаты с предсейфовой.</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38" type="#_x0000_t75" style="width:354pt;height:411pt">
            <v:imagedata r:id="rId15" o:title=""/>
          </v:shape>
        </w:pict>
      </w:r>
    </w:p>
    <w:p w:rsidR="00000000" w:rsidRDefault="00735552">
      <w:pPr>
        <w:ind w:firstLine="450"/>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268"/>
        <w:gridCol w:w="6252"/>
      </w:tblGrid>
      <w:tr w:rsidR="00000000">
        <w:tblPrEx>
          <w:tblCellMar>
            <w:top w:w="0" w:type="dxa"/>
            <w:bottom w:w="0" w:type="dxa"/>
          </w:tblCellMar>
        </w:tblPrEx>
        <w:tc>
          <w:tcPr>
            <w:tcW w:w="2268" w:type="dxa"/>
          </w:tcPr>
          <w:p w:rsidR="00000000" w:rsidRDefault="00735552">
            <w:pPr>
              <w:rPr>
                <w:rFonts w:ascii="Times New Roman" w:hAnsi="Times New Roman"/>
                <w:sz w:val="20"/>
              </w:rPr>
            </w:pPr>
            <w:r>
              <w:rPr>
                <w:rFonts w:ascii="Times New Roman" w:hAnsi="Times New Roman"/>
                <w:sz w:val="20"/>
              </w:rPr>
              <w:t>А - сейфо</w:t>
            </w:r>
            <w:r>
              <w:rPr>
                <w:rFonts w:ascii="Times New Roman" w:hAnsi="Times New Roman"/>
                <w:sz w:val="20"/>
              </w:rPr>
              <w:t>вая</w:t>
            </w:r>
          </w:p>
        </w:tc>
        <w:tc>
          <w:tcPr>
            <w:tcW w:w="6252" w:type="dxa"/>
          </w:tcPr>
          <w:p w:rsidR="00000000" w:rsidRDefault="00735552">
            <w:pPr>
              <w:rPr>
                <w:rFonts w:ascii="Times New Roman" w:hAnsi="Times New Roman"/>
                <w:sz w:val="20"/>
              </w:rPr>
            </w:pPr>
            <w:r>
              <w:rPr>
                <w:rFonts w:ascii="Times New Roman" w:hAnsi="Times New Roman"/>
                <w:sz w:val="20"/>
              </w:rPr>
              <w:t>4 - стул подъемно-поворотный</w:t>
            </w:r>
          </w:p>
        </w:tc>
      </w:tr>
      <w:tr w:rsidR="00000000">
        <w:tblPrEx>
          <w:tblCellMar>
            <w:top w:w="0" w:type="dxa"/>
            <w:bottom w:w="0" w:type="dxa"/>
          </w:tblCellMar>
        </w:tblPrEx>
        <w:tc>
          <w:tcPr>
            <w:tcW w:w="2268" w:type="dxa"/>
          </w:tcPr>
          <w:p w:rsidR="00000000" w:rsidRDefault="00735552">
            <w:pPr>
              <w:rPr>
                <w:rFonts w:ascii="Times New Roman" w:hAnsi="Times New Roman"/>
                <w:sz w:val="20"/>
              </w:rPr>
            </w:pPr>
            <w:r>
              <w:rPr>
                <w:rFonts w:ascii="Times New Roman" w:hAnsi="Times New Roman"/>
                <w:sz w:val="20"/>
              </w:rPr>
              <w:t>Б - предсейфовая</w:t>
            </w:r>
          </w:p>
        </w:tc>
        <w:tc>
          <w:tcPr>
            <w:tcW w:w="6252" w:type="dxa"/>
          </w:tcPr>
          <w:p w:rsidR="00000000" w:rsidRDefault="00735552">
            <w:pPr>
              <w:rPr>
                <w:rFonts w:ascii="Times New Roman" w:hAnsi="Times New Roman"/>
                <w:sz w:val="20"/>
              </w:rPr>
            </w:pPr>
            <w:r>
              <w:rPr>
                <w:rFonts w:ascii="Times New Roman" w:hAnsi="Times New Roman"/>
                <w:sz w:val="20"/>
              </w:rPr>
              <w:t>5 - закрытая тележка /передвижной сейф/ для перевозки ценностей</w:t>
            </w:r>
          </w:p>
        </w:tc>
      </w:tr>
      <w:tr w:rsidR="00000000">
        <w:tblPrEx>
          <w:tblCellMar>
            <w:top w:w="0" w:type="dxa"/>
            <w:bottom w:w="0" w:type="dxa"/>
          </w:tblCellMar>
        </w:tblPrEx>
        <w:tc>
          <w:tcPr>
            <w:tcW w:w="2268" w:type="dxa"/>
          </w:tcPr>
          <w:p w:rsidR="00000000" w:rsidRDefault="00735552">
            <w:pPr>
              <w:rPr>
                <w:rFonts w:ascii="Times New Roman" w:hAnsi="Times New Roman"/>
                <w:sz w:val="20"/>
              </w:rPr>
            </w:pPr>
            <w:r>
              <w:rPr>
                <w:rFonts w:ascii="Times New Roman" w:hAnsi="Times New Roman"/>
                <w:sz w:val="20"/>
              </w:rPr>
              <w:t>1 - сейф</w:t>
            </w:r>
          </w:p>
        </w:tc>
        <w:tc>
          <w:tcPr>
            <w:tcW w:w="6252" w:type="dxa"/>
          </w:tcPr>
          <w:p w:rsidR="00000000" w:rsidRDefault="00735552">
            <w:pPr>
              <w:rPr>
                <w:rFonts w:ascii="Times New Roman" w:hAnsi="Times New Roman"/>
                <w:sz w:val="20"/>
              </w:rPr>
            </w:pPr>
            <w:r>
              <w:rPr>
                <w:rFonts w:ascii="Times New Roman" w:hAnsi="Times New Roman"/>
                <w:sz w:val="20"/>
              </w:rPr>
              <w:t>6 - металлическая дверь сплошная</w:t>
            </w:r>
          </w:p>
        </w:tc>
      </w:tr>
      <w:tr w:rsidR="00000000">
        <w:tblPrEx>
          <w:tblCellMar>
            <w:top w:w="0" w:type="dxa"/>
            <w:bottom w:w="0" w:type="dxa"/>
          </w:tblCellMar>
        </w:tblPrEx>
        <w:tc>
          <w:tcPr>
            <w:tcW w:w="2268" w:type="dxa"/>
          </w:tcPr>
          <w:p w:rsidR="00000000" w:rsidRDefault="00735552">
            <w:pPr>
              <w:rPr>
                <w:rFonts w:ascii="Times New Roman" w:hAnsi="Times New Roman"/>
                <w:sz w:val="20"/>
              </w:rPr>
            </w:pPr>
            <w:r>
              <w:rPr>
                <w:rFonts w:ascii="Times New Roman" w:hAnsi="Times New Roman"/>
                <w:sz w:val="20"/>
              </w:rPr>
              <w:t>2 - стол рабочий</w:t>
            </w:r>
          </w:p>
        </w:tc>
        <w:tc>
          <w:tcPr>
            <w:tcW w:w="6252" w:type="dxa"/>
          </w:tcPr>
          <w:p w:rsidR="00000000" w:rsidRDefault="00735552">
            <w:pPr>
              <w:rPr>
                <w:rFonts w:ascii="Times New Roman" w:hAnsi="Times New Roman"/>
                <w:sz w:val="20"/>
              </w:rPr>
            </w:pPr>
            <w:r>
              <w:rPr>
                <w:rFonts w:ascii="Times New Roman" w:hAnsi="Times New Roman"/>
                <w:sz w:val="20"/>
              </w:rPr>
              <w:t>7 - дверь решетчатая</w:t>
            </w:r>
          </w:p>
        </w:tc>
      </w:tr>
      <w:tr w:rsidR="00000000">
        <w:tblPrEx>
          <w:tblCellMar>
            <w:top w:w="0" w:type="dxa"/>
            <w:bottom w:w="0" w:type="dxa"/>
          </w:tblCellMar>
        </w:tblPrEx>
        <w:tc>
          <w:tcPr>
            <w:tcW w:w="2268" w:type="dxa"/>
          </w:tcPr>
          <w:p w:rsidR="00000000" w:rsidRDefault="00735552">
            <w:pPr>
              <w:rPr>
                <w:rFonts w:ascii="Times New Roman" w:hAnsi="Times New Roman"/>
                <w:sz w:val="20"/>
              </w:rPr>
            </w:pPr>
            <w:r>
              <w:rPr>
                <w:rFonts w:ascii="Times New Roman" w:hAnsi="Times New Roman"/>
                <w:sz w:val="20"/>
              </w:rPr>
              <w:t>3 - тумба</w:t>
            </w:r>
          </w:p>
        </w:tc>
        <w:tc>
          <w:tcPr>
            <w:tcW w:w="6252" w:type="dxa"/>
          </w:tcPr>
          <w:p w:rsidR="00000000" w:rsidRDefault="00735552"/>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 xml:space="preserve">Рис. 4.5. СЕЙФОВАЯ КОМНАТА СПРЕДСЕЙФОВОЙ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4.1.2. Операционные кассы (кассовые кабины) могут выходить своим фронтом непосредственно в кассовый зал или же перед каждой кассой могут организовываться индивидуальные кабины для пересчета денег клиентами.</w:t>
      </w:r>
    </w:p>
    <w:p w:rsidR="00000000" w:rsidRDefault="00735552">
      <w:pPr>
        <w:ind w:firstLine="225"/>
        <w:jc w:val="both"/>
        <w:rPr>
          <w:rFonts w:ascii="Times New Roman" w:hAnsi="Times New Roman"/>
          <w:sz w:val="20"/>
        </w:rPr>
      </w:pPr>
      <w:r>
        <w:rPr>
          <w:rFonts w:ascii="Times New Roman" w:hAnsi="Times New Roman"/>
          <w:sz w:val="20"/>
        </w:rPr>
        <w:t>На рис. 4.6-4.9 приведены примеры организации неско</w:t>
      </w:r>
      <w:r>
        <w:rPr>
          <w:rFonts w:ascii="Times New Roman" w:hAnsi="Times New Roman"/>
          <w:sz w:val="20"/>
        </w:rPr>
        <w:t>льких операционных касс: кассовой кабины со стандартным набором оборудования, кассовой кабины уменьшенной площади для стесненных условий реконструкции, операционной кассы с дополнительным боковым окном для выдачи крупных сумм наличности непосредственно в помещение пересчета денег клиентами и кассовой кабины увеличенной площади для старшего кассира.</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39" type="#_x0000_t75" style="width:370.5pt;height:411pt">
            <v:imagedata r:id="rId16"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53"/>
        <w:gridCol w:w="4267"/>
      </w:tblGrid>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1 - рабочий стол</w:t>
            </w:r>
          </w:p>
        </w:tc>
        <w:tc>
          <w:tcPr>
            <w:tcW w:w="4267" w:type="dxa"/>
          </w:tcPr>
          <w:p w:rsidR="00000000" w:rsidRDefault="00735552">
            <w:pPr>
              <w:jc w:val="both"/>
              <w:rPr>
                <w:rFonts w:ascii="Times New Roman" w:hAnsi="Times New Roman"/>
                <w:sz w:val="20"/>
              </w:rPr>
            </w:pPr>
            <w:r>
              <w:rPr>
                <w:rFonts w:ascii="Times New Roman" w:hAnsi="Times New Roman"/>
                <w:sz w:val="20"/>
              </w:rPr>
              <w:t>7 - сортировка</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2 - компьютерный стол</w:t>
            </w:r>
          </w:p>
        </w:tc>
        <w:tc>
          <w:tcPr>
            <w:tcW w:w="4267" w:type="dxa"/>
          </w:tcPr>
          <w:p w:rsidR="00000000" w:rsidRDefault="00735552">
            <w:pPr>
              <w:jc w:val="both"/>
              <w:rPr>
                <w:rFonts w:ascii="Times New Roman" w:hAnsi="Times New Roman"/>
                <w:sz w:val="20"/>
              </w:rPr>
            </w:pPr>
            <w:r>
              <w:rPr>
                <w:rFonts w:ascii="Times New Roman" w:hAnsi="Times New Roman"/>
                <w:sz w:val="20"/>
              </w:rPr>
              <w:t>8 - машина для счета банкнот</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3 - стул подъемно-поворотный</w:t>
            </w:r>
          </w:p>
        </w:tc>
        <w:tc>
          <w:tcPr>
            <w:tcW w:w="4267" w:type="dxa"/>
          </w:tcPr>
          <w:p w:rsidR="00000000" w:rsidRDefault="00735552">
            <w:pPr>
              <w:jc w:val="both"/>
              <w:rPr>
                <w:rFonts w:ascii="Times New Roman" w:hAnsi="Times New Roman"/>
                <w:sz w:val="20"/>
              </w:rPr>
            </w:pPr>
            <w:r>
              <w:rPr>
                <w:rFonts w:ascii="Times New Roman" w:hAnsi="Times New Roman"/>
                <w:sz w:val="20"/>
              </w:rPr>
              <w:t>9 - прибор для контроля банкнот</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4 - передв</w:t>
            </w:r>
            <w:r>
              <w:rPr>
                <w:rFonts w:ascii="Times New Roman" w:hAnsi="Times New Roman"/>
                <w:sz w:val="20"/>
              </w:rPr>
              <w:t>ижной сейф /закрытая тележка/ для транспортировки денег</w:t>
            </w:r>
          </w:p>
        </w:tc>
        <w:tc>
          <w:tcPr>
            <w:tcW w:w="4267" w:type="dxa"/>
          </w:tcPr>
          <w:p w:rsidR="00000000" w:rsidRDefault="00735552">
            <w:pPr>
              <w:jc w:val="both"/>
              <w:rPr>
                <w:rFonts w:ascii="Times New Roman" w:hAnsi="Times New Roman"/>
                <w:sz w:val="20"/>
              </w:rPr>
            </w:pPr>
            <w:r>
              <w:rPr>
                <w:rFonts w:ascii="Times New Roman" w:hAnsi="Times New Roman"/>
                <w:sz w:val="20"/>
              </w:rPr>
              <w:t>10 - переговорное устройство</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5 - сейф</w:t>
            </w:r>
          </w:p>
        </w:tc>
        <w:tc>
          <w:tcPr>
            <w:tcW w:w="4267" w:type="dxa"/>
          </w:tcPr>
          <w:p w:rsidR="00000000" w:rsidRDefault="00735552">
            <w:pPr>
              <w:jc w:val="both"/>
              <w:rPr>
                <w:rFonts w:ascii="Times New Roman" w:hAnsi="Times New Roman"/>
                <w:sz w:val="20"/>
              </w:rPr>
            </w:pPr>
            <w:r>
              <w:rPr>
                <w:rFonts w:ascii="Times New Roman" w:hAnsi="Times New Roman"/>
                <w:sz w:val="20"/>
              </w:rPr>
              <w:t>11 - передаточный лоток в пулезащитном исполнении</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6 - компьютер</w:t>
            </w:r>
          </w:p>
        </w:tc>
        <w:tc>
          <w:tcPr>
            <w:tcW w:w="4267" w:type="dxa"/>
          </w:tcPr>
          <w:p w:rsidR="00000000" w:rsidRDefault="00735552">
            <w:pPr>
              <w:jc w:val="both"/>
            </w:pP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4.6. ОПЕРАЦИОННАЯ КАССА</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0" type="#_x0000_t75" style="width:357pt;height:387pt">
            <v:imagedata r:id="rId17"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рабочий стол</w:t>
            </w:r>
          </w:p>
        </w:tc>
        <w:tc>
          <w:tcPr>
            <w:tcW w:w="5685" w:type="dxa"/>
          </w:tcPr>
          <w:p w:rsidR="00000000" w:rsidRDefault="00735552">
            <w:pPr>
              <w:rPr>
                <w:rFonts w:ascii="Times New Roman" w:hAnsi="Times New Roman"/>
                <w:sz w:val="20"/>
              </w:rPr>
            </w:pPr>
            <w:r>
              <w:rPr>
                <w:rFonts w:ascii="Times New Roman" w:hAnsi="Times New Roman"/>
                <w:sz w:val="20"/>
              </w:rPr>
              <w:t>7 - сортировка</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компьютерный стол</w:t>
            </w:r>
          </w:p>
        </w:tc>
        <w:tc>
          <w:tcPr>
            <w:tcW w:w="5685" w:type="dxa"/>
          </w:tcPr>
          <w:p w:rsidR="00000000" w:rsidRDefault="00735552">
            <w:pPr>
              <w:rPr>
                <w:rFonts w:ascii="Times New Roman" w:hAnsi="Times New Roman"/>
                <w:sz w:val="20"/>
              </w:rPr>
            </w:pPr>
            <w:r>
              <w:rPr>
                <w:rFonts w:ascii="Times New Roman" w:hAnsi="Times New Roman"/>
                <w:sz w:val="20"/>
              </w:rPr>
              <w:t>8 - машина для счета банкнот</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стул подъемно-поворотный</w:t>
            </w:r>
          </w:p>
        </w:tc>
        <w:tc>
          <w:tcPr>
            <w:tcW w:w="5685" w:type="dxa"/>
          </w:tcPr>
          <w:p w:rsidR="00000000" w:rsidRDefault="00735552">
            <w:pPr>
              <w:rPr>
                <w:rFonts w:ascii="Times New Roman" w:hAnsi="Times New Roman"/>
                <w:sz w:val="20"/>
              </w:rPr>
            </w:pPr>
            <w:r>
              <w:rPr>
                <w:rFonts w:ascii="Times New Roman" w:hAnsi="Times New Roman"/>
                <w:sz w:val="20"/>
              </w:rPr>
              <w:t>9 - прибор для контроля банкнот</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4 - передвижной сейф /закрытая тележка/ для транспортировки денег</w:t>
            </w:r>
          </w:p>
        </w:tc>
        <w:tc>
          <w:tcPr>
            <w:tcW w:w="5685" w:type="dxa"/>
          </w:tcPr>
          <w:p w:rsidR="00000000" w:rsidRDefault="00735552">
            <w:pPr>
              <w:rPr>
                <w:rFonts w:ascii="Times New Roman" w:hAnsi="Times New Roman"/>
                <w:sz w:val="20"/>
              </w:rPr>
            </w:pPr>
            <w:r>
              <w:rPr>
                <w:rFonts w:ascii="Times New Roman" w:hAnsi="Times New Roman"/>
                <w:sz w:val="20"/>
              </w:rPr>
              <w:t>10 - переговорное устройство</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5 - сейф</w:t>
            </w:r>
          </w:p>
        </w:tc>
        <w:tc>
          <w:tcPr>
            <w:tcW w:w="5685" w:type="dxa"/>
          </w:tcPr>
          <w:p w:rsidR="00000000" w:rsidRDefault="00735552">
            <w:pPr>
              <w:rPr>
                <w:rFonts w:ascii="Times New Roman" w:hAnsi="Times New Roman"/>
                <w:sz w:val="20"/>
              </w:rPr>
            </w:pPr>
            <w:r>
              <w:rPr>
                <w:rFonts w:ascii="Times New Roman" w:hAnsi="Times New Roman"/>
                <w:sz w:val="20"/>
              </w:rPr>
              <w:t>11 - передаточный лоток в пулезащитном исполнении</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6 - компьютер</w:t>
            </w:r>
          </w:p>
        </w:tc>
        <w:tc>
          <w:tcPr>
            <w:tcW w:w="5685" w:type="dxa"/>
          </w:tcPr>
          <w:p w:rsidR="00000000" w:rsidRDefault="00735552"/>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4.7. ОПЕРАЦИОННАЯ КАССА ДЛЯ СТЕСНЕННЫХ УСЛОВИЙ</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1" type="#_x0000_t75" style="width:357pt;height:386.25pt">
            <v:imagedata r:id="rId18"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53"/>
        <w:gridCol w:w="4267"/>
      </w:tblGrid>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1 - рабочий стол</w:t>
            </w:r>
          </w:p>
        </w:tc>
        <w:tc>
          <w:tcPr>
            <w:tcW w:w="4267" w:type="dxa"/>
          </w:tcPr>
          <w:p w:rsidR="00000000" w:rsidRDefault="00735552">
            <w:pPr>
              <w:jc w:val="both"/>
              <w:rPr>
                <w:rFonts w:ascii="Times New Roman" w:hAnsi="Times New Roman"/>
                <w:sz w:val="20"/>
              </w:rPr>
            </w:pPr>
            <w:r>
              <w:rPr>
                <w:rFonts w:ascii="Times New Roman" w:hAnsi="Times New Roman"/>
                <w:sz w:val="20"/>
              </w:rPr>
              <w:t>7 - сортировка</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2 - компьютерный стол</w:t>
            </w:r>
          </w:p>
        </w:tc>
        <w:tc>
          <w:tcPr>
            <w:tcW w:w="4267" w:type="dxa"/>
          </w:tcPr>
          <w:p w:rsidR="00000000" w:rsidRDefault="00735552">
            <w:pPr>
              <w:jc w:val="both"/>
              <w:rPr>
                <w:rFonts w:ascii="Times New Roman" w:hAnsi="Times New Roman"/>
                <w:sz w:val="20"/>
              </w:rPr>
            </w:pPr>
            <w:r>
              <w:rPr>
                <w:rFonts w:ascii="Times New Roman" w:hAnsi="Times New Roman"/>
                <w:sz w:val="20"/>
              </w:rPr>
              <w:t>8 - машина для счета банкнот</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3 - стул подъемно-поворотный</w:t>
            </w:r>
          </w:p>
        </w:tc>
        <w:tc>
          <w:tcPr>
            <w:tcW w:w="4267" w:type="dxa"/>
          </w:tcPr>
          <w:p w:rsidR="00000000" w:rsidRDefault="00735552">
            <w:pPr>
              <w:jc w:val="both"/>
              <w:rPr>
                <w:rFonts w:ascii="Times New Roman" w:hAnsi="Times New Roman"/>
                <w:sz w:val="20"/>
              </w:rPr>
            </w:pPr>
            <w:r>
              <w:rPr>
                <w:rFonts w:ascii="Times New Roman" w:hAnsi="Times New Roman"/>
                <w:sz w:val="20"/>
              </w:rPr>
              <w:t>9 - прибор для контроля банкнот</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4 - передвижной сейф /закрытая тележка/ для транспортировки денег</w:t>
            </w:r>
          </w:p>
        </w:tc>
        <w:tc>
          <w:tcPr>
            <w:tcW w:w="4267" w:type="dxa"/>
          </w:tcPr>
          <w:p w:rsidR="00000000" w:rsidRDefault="00735552">
            <w:pPr>
              <w:jc w:val="both"/>
              <w:rPr>
                <w:rFonts w:ascii="Times New Roman" w:hAnsi="Times New Roman"/>
                <w:sz w:val="20"/>
              </w:rPr>
            </w:pPr>
            <w:r>
              <w:rPr>
                <w:rFonts w:ascii="Times New Roman" w:hAnsi="Times New Roman"/>
                <w:sz w:val="20"/>
              </w:rPr>
              <w:t>10 - переговорное устройство</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5 - сейф</w:t>
            </w:r>
          </w:p>
        </w:tc>
        <w:tc>
          <w:tcPr>
            <w:tcW w:w="4267" w:type="dxa"/>
          </w:tcPr>
          <w:p w:rsidR="00000000" w:rsidRDefault="00735552">
            <w:pPr>
              <w:jc w:val="both"/>
              <w:rPr>
                <w:rFonts w:ascii="Times New Roman" w:hAnsi="Times New Roman"/>
                <w:sz w:val="20"/>
              </w:rPr>
            </w:pPr>
            <w:r>
              <w:rPr>
                <w:rFonts w:ascii="Times New Roman" w:hAnsi="Times New Roman"/>
                <w:sz w:val="20"/>
              </w:rPr>
              <w:t xml:space="preserve">11 - передаточный лоток в пулезащитном исполнении или контейнер для передачи крупных сумм денежной наличности </w:t>
            </w:r>
          </w:p>
        </w:tc>
      </w:tr>
      <w:tr w:rsidR="00000000">
        <w:tblPrEx>
          <w:tblCellMar>
            <w:top w:w="0" w:type="dxa"/>
            <w:bottom w:w="0" w:type="dxa"/>
          </w:tblCellMar>
        </w:tblPrEx>
        <w:tc>
          <w:tcPr>
            <w:tcW w:w="4253" w:type="dxa"/>
          </w:tcPr>
          <w:p w:rsidR="00000000" w:rsidRDefault="00735552">
            <w:pPr>
              <w:jc w:val="both"/>
              <w:rPr>
                <w:rFonts w:ascii="Times New Roman" w:hAnsi="Times New Roman"/>
                <w:sz w:val="20"/>
              </w:rPr>
            </w:pPr>
            <w:r>
              <w:rPr>
                <w:rFonts w:ascii="Times New Roman" w:hAnsi="Times New Roman"/>
                <w:sz w:val="20"/>
              </w:rPr>
              <w:t>6 - компьютер</w:t>
            </w:r>
          </w:p>
        </w:tc>
        <w:tc>
          <w:tcPr>
            <w:tcW w:w="4267" w:type="dxa"/>
          </w:tcPr>
          <w:p w:rsidR="00000000" w:rsidRDefault="00735552">
            <w:pPr>
              <w:jc w:val="both"/>
            </w:pP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4.8. ОПЕРАЦИОННАЯ КАССА С ДОПОЛНИТЕЛЬНЫМ</w:t>
      </w:r>
    </w:p>
    <w:p w:rsidR="00000000" w:rsidRDefault="00735552">
      <w:pPr>
        <w:jc w:val="center"/>
        <w:rPr>
          <w:rFonts w:ascii="Times New Roman" w:hAnsi="Times New Roman"/>
          <w:sz w:val="20"/>
        </w:rPr>
      </w:pPr>
      <w:r>
        <w:rPr>
          <w:rFonts w:ascii="Times New Roman" w:hAnsi="Times New Roman"/>
          <w:sz w:val="20"/>
        </w:rPr>
        <w:t>БОКОВЫМ ЛОТКОМ ДЛЯ ВЫДАЧИ</w:t>
      </w:r>
      <w:r>
        <w:rPr>
          <w:rFonts w:ascii="Times New Roman" w:hAnsi="Times New Roman"/>
          <w:sz w:val="20"/>
        </w:rPr>
        <w:t xml:space="preserve"> ДЕНЕГ</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2" type="#_x0000_t75" style="width:341.25pt;height:642.75pt">
            <v:imagedata r:id="rId19" o:title=""/>
          </v:shape>
        </w:pict>
      </w:r>
    </w:p>
    <w:tbl>
      <w:tblPr>
        <w:tblW w:w="0" w:type="auto"/>
        <w:tblInd w:w="105" w:type="dxa"/>
        <w:tblLayout w:type="fixed"/>
        <w:tblCellMar>
          <w:left w:w="105" w:type="dxa"/>
          <w:right w:w="105" w:type="dxa"/>
        </w:tblCellMar>
        <w:tblLook w:val="0000" w:firstRow="0" w:lastRow="0" w:firstColumn="0" w:lastColumn="0" w:noHBand="0" w:noVBand="0"/>
      </w:tblPr>
      <w:tblGrid>
        <w:gridCol w:w="3686"/>
        <w:gridCol w:w="4834"/>
      </w:tblGrid>
      <w:tr w:rsidR="00000000">
        <w:tblPrEx>
          <w:tblCellMar>
            <w:top w:w="0" w:type="dxa"/>
            <w:bottom w:w="0" w:type="dxa"/>
          </w:tblCellMar>
        </w:tblPrEx>
        <w:tc>
          <w:tcPr>
            <w:tcW w:w="3686" w:type="dxa"/>
          </w:tcPr>
          <w:p w:rsidR="00000000" w:rsidRDefault="00735552">
            <w:pPr>
              <w:jc w:val="both"/>
              <w:rPr>
                <w:rFonts w:ascii="Times New Roman" w:hAnsi="Times New Roman"/>
                <w:sz w:val="20"/>
              </w:rPr>
            </w:pPr>
            <w:r>
              <w:rPr>
                <w:rFonts w:ascii="Times New Roman" w:hAnsi="Times New Roman"/>
                <w:sz w:val="20"/>
              </w:rPr>
              <w:t>1 - рабочий стол</w:t>
            </w:r>
          </w:p>
        </w:tc>
        <w:tc>
          <w:tcPr>
            <w:tcW w:w="4834" w:type="dxa"/>
          </w:tcPr>
          <w:p w:rsidR="00000000" w:rsidRDefault="00735552">
            <w:pPr>
              <w:jc w:val="both"/>
              <w:rPr>
                <w:rFonts w:ascii="Times New Roman" w:hAnsi="Times New Roman"/>
                <w:sz w:val="20"/>
              </w:rPr>
            </w:pPr>
            <w:r>
              <w:rPr>
                <w:rFonts w:ascii="Times New Roman" w:hAnsi="Times New Roman"/>
                <w:sz w:val="20"/>
              </w:rPr>
              <w:t>8 - машина для счета банкнот</w:t>
            </w:r>
          </w:p>
        </w:tc>
      </w:tr>
      <w:tr w:rsidR="00000000">
        <w:tblPrEx>
          <w:tblCellMar>
            <w:top w:w="0" w:type="dxa"/>
            <w:bottom w:w="0" w:type="dxa"/>
          </w:tblCellMar>
        </w:tblPrEx>
        <w:tc>
          <w:tcPr>
            <w:tcW w:w="3686" w:type="dxa"/>
          </w:tcPr>
          <w:p w:rsidR="00000000" w:rsidRDefault="00735552">
            <w:pPr>
              <w:jc w:val="both"/>
              <w:rPr>
                <w:rFonts w:ascii="Times New Roman" w:hAnsi="Times New Roman"/>
                <w:sz w:val="20"/>
              </w:rPr>
            </w:pPr>
            <w:r>
              <w:rPr>
                <w:rFonts w:ascii="Times New Roman" w:hAnsi="Times New Roman"/>
                <w:sz w:val="20"/>
              </w:rPr>
              <w:t>2 - компьютерный стол</w:t>
            </w:r>
          </w:p>
        </w:tc>
        <w:tc>
          <w:tcPr>
            <w:tcW w:w="4834" w:type="dxa"/>
          </w:tcPr>
          <w:p w:rsidR="00000000" w:rsidRDefault="00735552">
            <w:pPr>
              <w:jc w:val="both"/>
              <w:rPr>
                <w:rFonts w:ascii="Times New Roman" w:hAnsi="Times New Roman"/>
                <w:sz w:val="20"/>
              </w:rPr>
            </w:pPr>
            <w:r>
              <w:rPr>
                <w:rFonts w:ascii="Times New Roman" w:hAnsi="Times New Roman"/>
                <w:sz w:val="20"/>
              </w:rPr>
              <w:t>9 - прибор для контроля банкнот</w:t>
            </w:r>
          </w:p>
        </w:tc>
      </w:tr>
      <w:tr w:rsidR="00000000">
        <w:tblPrEx>
          <w:tblCellMar>
            <w:top w:w="0" w:type="dxa"/>
            <w:bottom w:w="0" w:type="dxa"/>
          </w:tblCellMar>
        </w:tblPrEx>
        <w:tc>
          <w:tcPr>
            <w:tcW w:w="3686" w:type="dxa"/>
          </w:tcPr>
          <w:p w:rsidR="00000000" w:rsidRDefault="00735552">
            <w:pPr>
              <w:jc w:val="both"/>
              <w:rPr>
                <w:rFonts w:ascii="Times New Roman" w:hAnsi="Times New Roman"/>
                <w:sz w:val="20"/>
              </w:rPr>
            </w:pPr>
            <w:r>
              <w:rPr>
                <w:rFonts w:ascii="Times New Roman" w:hAnsi="Times New Roman"/>
                <w:sz w:val="20"/>
              </w:rPr>
              <w:t>3 - стул подъемно-поворотный</w:t>
            </w:r>
          </w:p>
        </w:tc>
        <w:tc>
          <w:tcPr>
            <w:tcW w:w="4834" w:type="dxa"/>
          </w:tcPr>
          <w:p w:rsidR="00000000" w:rsidRDefault="00735552">
            <w:pPr>
              <w:jc w:val="both"/>
              <w:rPr>
                <w:rFonts w:ascii="Times New Roman" w:hAnsi="Times New Roman"/>
                <w:sz w:val="20"/>
              </w:rPr>
            </w:pPr>
            <w:r>
              <w:rPr>
                <w:rFonts w:ascii="Times New Roman" w:hAnsi="Times New Roman"/>
                <w:sz w:val="20"/>
              </w:rPr>
              <w:t>10 - стол подсобный</w:t>
            </w:r>
          </w:p>
        </w:tc>
      </w:tr>
      <w:tr w:rsidR="00000000">
        <w:tblPrEx>
          <w:tblCellMar>
            <w:top w:w="0" w:type="dxa"/>
            <w:bottom w:w="0" w:type="dxa"/>
          </w:tblCellMar>
        </w:tblPrEx>
        <w:tc>
          <w:tcPr>
            <w:tcW w:w="3686" w:type="dxa"/>
          </w:tcPr>
          <w:p w:rsidR="00000000" w:rsidRDefault="00735552">
            <w:pPr>
              <w:jc w:val="both"/>
              <w:rPr>
                <w:rFonts w:ascii="Times New Roman" w:hAnsi="Times New Roman"/>
                <w:sz w:val="20"/>
              </w:rPr>
            </w:pPr>
            <w:r>
              <w:rPr>
                <w:rFonts w:ascii="Times New Roman" w:hAnsi="Times New Roman"/>
                <w:sz w:val="20"/>
              </w:rPr>
              <w:t>4 - передвижной сейф /закрытая тележка/ для транспортировки денег</w:t>
            </w:r>
          </w:p>
        </w:tc>
        <w:tc>
          <w:tcPr>
            <w:tcW w:w="4834" w:type="dxa"/>
          </w:tcPr>
          <w:p w:rsidR="00000000" w:rsidRDefault="00735552">
            <w:pPr>
              <w:jc w:val="both"/>
              <w:rPr>
                <w:rFonts w:ascii="Times New Roman" w:hAnsi="Times New Roman"/>
                <w:sz w:val="20"/>
              </w:rPr>
            </w:pPr>
            <w:r>
              <w:rPr>
                <w:rFonts w:ascii="Times New Roman" w:hAnsi="Times New Roman"/>
                <w:sz w:val="20"/>
              </w:rPr>
              <w:t>11 - стул</w:t>
            </w:r>
          </w:p>
        </w:tc>
      </w:tr>
      <w:tr w:rsidR="00000000">
        <w:tblPrEx>
          <w:tblCellMar>
            <w:top w:w="0" w:type="dxa"/>
            <w:bottom w:w="0" w:type="dxa"/>
          </w:tblCellMar>
        </w:tblPrEx>
        <w:tc>
          <w:tcPr>
            <w:tcW w:w="3686" w:type="dxa"/>
          </w:tcPr>
          <w:p w:rsidR="00000000" w:rsidRDefault="00735552">
            <w:pPr>
              <w:jc w:val="both"/>
              <w:rPr>
                <w:rFonts w:ascii="Times New Roman" w:hAnsi="Times New Roman"/>
                <w:sz w:val="20"/>
              </w:rPr>
            </w:pPr>
            <w:r>
              <w:rPr>
                <w:rFonts w:ascii="Times New Roman" w:hAnsi="Times New Roman"/>
                <w:sz w:val="20"/>
              </w:rPr>
              <w:t>5 - сейф</w:t>
            </w:r>
          </w:p>
        </w:tc>
        <w:tc>
          <w:tcPr>
            <w:tcW w:w="4834" w:type="dxa"/>
          </w:tcPr>
          <w:p w:rsidR="00000000" w:rsidRDefault="00735552">
            <w:pPr>
              <w:jc w:val="both"/>
              <w:rPr>
                <w:rFonts w:ascii="Times New Roman" w:hAnsi="Times New Roman"/>
                <w:sz w:val="20"/>
              </w:rPr>
            </w:pPr>
            <w:r>
              <w:rPr>
                <w:rFonts w:ascii="Times New Roman" w:hAnsi="Times New Roman"/>
                <w:sz w:val="20"/>
              </w:rPr>
              <w:t>12 - факс</w:t>
            </w:r>
          </w:p>
        </w:tc>
      </w:tr>
      <w:tr w:rsidR="00000000">
        <w:tblPrEx>
          <w:tblCellMar>
            <w:top w:w="0" w:type="dxa"/>
            <w:bottom w:w="0" w:type="dxa"/>
          </w:tblCellMar>
        </w:tblPrEx>
        <w:tc>
          <w:tcPr>
            <w:tcW w:w="3686" w:type="dxa"/>
          </w:tcPr>
          <w:p w:rsidR="00000000" w:rsidRDefault="00735552">
            <w:pPr>
              <w:jc w:val="both"/>
              <w:rPr>
                <w:rFonts w:ascii="Times New Roman" w:hAnsi="Times New Roman"/>
                <w:sz w:val="20"/>
              </w:rPr>
            </w:pPr>
            <w:r>
              <w:rPr>
                <w:rFonts w:ascii="Times New Roman" w:hAnsi="Times New Roman"/>
                <w:sz w:val="20"/>
              </w:rPr>
              <w:t>6 - компьютер</w:t>
            </w:r>
          </w:p>
        </w:tc>
        <w:tc>
          <w:tcPr>
            <w:tcW w:w="4834" w:type="dxa"/>
          </w:tcPr>
          <w:p w:rsidR="00000000" w:rsidRDefault="00735552">
            <w:pPr>
              <w:jc w:val="both"/>
              <w:rPr>
                <w:rFonts w:ascii="Times New Roman" w:hAnsi="Times New Roman"/>
                <w:sz w:val="20"/>
              </w:rPr>
            </w:pPr>
            <w:r>
              <w:rPr>
                <w:rFonts w:ascii="Times New Roman" w:hAnsi="Times New Roman"/>
                <w:sz w:val="20"/>
              </w:rPr>
              <w:t>13 - переговорное устройство</w:t>
            </w:r>
          </w:p>
        </w:tc>
      </w:tr>
      <w:tr w:rsidR="00000000">
        <w:tblPrEx>
          <w:tblCellMar>
            <w:top w:w="0" w:type="dxa"/>
            <w:bottom w:w="0" w:type="dxa"/>
          </w:tblCellMar>
        </w:tblPrEx>
        <w:tc>
          <w:tcPr>
            <w:tcW w:w="3686" w:type="dxa"/>
          </w:tcPr>
          <w:p w:rsidR="00000000" w:rsidRDefault="00735552">
            <w:pPr>
              <w:jc w:val="both"/>
              <w:rPr>
                <w:rFonts w:ascii="Times New Roman" w:hAnsi="Times New Roman"/>
                <w:sz w:val="20"/>
              </w:rPr>
            </w:pPr>
            <w:r>
              <w:rPr>
                <w:rFonts w:ascii="Times New Roman" w:hAnsi="Times New Roman"/>
                <w:sz w:val="20"/>
              </w:rPr>
              <w:t>7 - сортировка</w:t>
            </w:r>
          </w:p>
        </w:tc>
        <w:tc>
          <w:tcPr>
            <w:tcW w:w="4834" w:type="dxa"/>
          </w:tcPr>
          <w:p w:rsidR="00000000" w:rsidRDefault="00735552">
            <w:pPr>
              <w:jc w:val="both"/>
              <w:rPr>
                <w:rFonts w:ascii="Times New Roman" w:hAnsi="Times New Roman"/>
                <w:sz w:val="20"/>
              </w:rPr>
            </w:pPr>
            <w:r>
              <w:rPr>
                <w:rFonts w:ascii="Times New Roman" w:hAnsi="Times New Roman"/>
                <w:sz w:val="20"/>
              </w:rPr>
              <w:t>11 - передаточный лоток в пулезащитном исполнении</w:t>
            </w: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lang w:val="en-US"/>
        </w:rPr>
      </w:pPr>
      <w:r>
        <w:rPr>
          <w:rFonts w:ascii="Times New Roman" w:hAnsi="Times New Roman"/>
          <w:sz w:val="20"/>
        </w:rPr>
        <w:t>Рис. 4.9. ОПЕРАЦИОННАЯ КАССА ДЛЯ СТАРШЕГО КАССИРА</w:t>
      </w:r>
    </w:p>
    <w:p w:rsidR="00000000" w:rsidRDefault="00735552">
      <w:pPr>
        <w:jc w:val="center"/>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На рис. 4.10 и 4.11  показаны операционные кассы с индивидуальными кабинами для клиентов.</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3" type="#_x0000_t75" style="width:327pt;height:210.75pt">
            <v:imagedata r:id="rId20" o:title=""/>
          </v:shape>
        </w:pic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4" type="#_x0000_t75" style="width:5in;height:162pt">
            <v:imagedata r:id="rId21"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А - операционная касса</w:t>
            </w:r>
          </w:p>
        </w:tc>
        <w:tc>
          <w:tcPr>
            <w:tcW w:w="5685" w:type="dxa"/>
          </w:tcPr>
          <w:p w:rsidR="00000000" w:rsidRDefault="00735552">
            <w:pPr>
              <w:rPr>
                <w:rFonts w:ascii="Times New Roman" w:hAnsi="Times New Roman"/>
                <w:sz w:val="20"/>
              </w:rPr>
            </w:pPr>
            <w:r>
              <w:rPr>
                <w:rFonts w:ascii="Times New Roman" w:hAnsi="Times New Roman"/>
                <w:sz w:val="20"/>
              </w:rPr>
              <w:t>4 - передвижной сейф /закрытая тележка/ для транспортировки денег</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Б - кабина для клиентов</w:t>
            </w:r>
          </w:p>
        </w:tc>
        <w:tc>
          <w:tcPr>
            <w:tcW w:w="5685" w:type="dxa"/>
          </w:tcPr>
          <w:p w:rsidR="00000000" w:rsidRDefault="00735552">
            <w:pPr>
              <w:rPr>
                <w:rFonts w:ascii="Times New Roman" w:hAnsi="Times New Roman"/>
                <w:sz w:val="20"/>
              </w:rPr>
            </w:pPr>
            <w:r>
              <w:rPr>
                <w:rFonts w:ascii="Times New Roman" w:hAnsi="Times New Roman"/>
                <w:sz w:val="20"/>
              </w:rPr>
              <w:t xml:space="preserve">5 - компьютерный стол </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 xml:space="preserve">6 - сейф </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 xml:space="preserve">2 - передаточный лоток в пулезащитном исполнении </w:t>
            </w:r>
          </w:p>
        </w:tc>
        <w:tc>
          <w:tcPr>
            <w:tcW w:w="5685" w:type="dxa"/>
          </w:tcPr>
          <w:p w:rsidR="00000000" w:rsidRDefault="00735552">
            <w:pPr>
              <w:rPr>
                <w:rFonts w:ascii="Times New Roman" w:hAnsi="Times New Roman"/>
                <w:sz w:val="20"/>
              </w:rPr>
            </w:pPr>
            <w:r>
              <w:rPr>
                <w:rFonts w:ascii="Times New Roman" w:hAnsi="Times New Roman"/>
                <w:sz w:val="20"/>
              </w:rPr>
              <w:t>7 - машина для счета банкнот</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стул рабочий подъемно-поворотный</w:t>
            </w:r>
          </w:p>
        </w:tc>
        <w:tc>
          <w:tcPr>
            <w:tcW w:w="5685" w:type="dxa"/>
          </w:tcPr>
          <w:p w:rsidR="00000000" w:rsidRDefault="00735552">
            <w:pPr>
              <w:rPr>
                <w:rFonts w:ascii="Times New Roman" w:hAnsi="Times New Roman"/>
                <w:sz w:val="20"/>
              </w:rPr>
            </w:pPr>
            <w:r>
              <w:rPr>
                <w:rFonts w:ascii="Times New Roman" w:hAnsi="Times New Roman"/>
                <w:sz w:val="20"/>
              </w:rPr>
              <w:t>8 - переговорное устройство</w:t>
            </w: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4.10. ОПЕРАЦИОННАЯ КАССА С ИНДИВИДУАЛЬНОЙ</w:t>
      </w:r>
    </w:p>
    <w:p w:rsidR="00000000" w:rsidRDefault="00735552">
      <w:pPr>
        <w:jc w:val="center"/>
        <w:rPr>
          <w:rFonts w:ascii="Times New Roman" w:hAnsi="Times New Roman"/>
          <w:sz w:val="20"/>
        </w:rPr>
      </w:pPr>
      <w:r>
        <w:rPr>
          <w:rFonts w:ascii="Times New Roman" w:hAnsi="Times New Roman"/>
          <w:sz w:val="20"/>
        </w:rPr>
        <w:t>КАБИНОЙ ДЛЯ КЛИЕНТОВ</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5" type="#_x0000_t75" style="width:310.5pt;height:207.75pt">
            <v:imagedata r:id="rId22" o:title=""/>
          </v:shape>
        </w:pic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6" type="#_x0000_t75" style="width:366.75pt;height:207pt">
            <v:imagedata r:id="rId23"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69"/>
        <w:gridCol w:w="4551"/>
      </w:tblGrid>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А - операционная касса</w:t>
            </w:r>
          </w:p>
        </w:tc>
        <w:tc>
          <w:tcPr>
            <w:tcW w:w="4551" w:type="dxa"/>
          </w:tcPr>
          <w:p w:rsidR="00000000" w:rsidRDefault="00735552">
            <w:pPr>
              <w:jc w:val="both"/>
              <w:rPr>
                <w:rFonts w:ascii="Times New Roman" w:hAnsi="Times New Roman"/>
                <w:sz w:val="20"/>
              </w:rPr>
            </w:pPr>
            <w:r>
              <w:rPr>
                <w:rFonts w:ascii="Times New Roman" w:hAnsi="Times New Roman"/>
                <w:sz w:val="20"/>
              </w:rPr>
              <w:t>5 - передвижной сейф /закрытая тележка/ для транспортировки денег</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Б - кабина для клиентов</w:t>
            </w:r>
          </w:p>
        </w:tc>
        <w:tc>
          <w:tcPr>
            <w:tcW w:w="4551" w:type="dxa"/>
          </w:tcPr>
          <w:p w:rsidR="00000000" w:rsidRDefault="00735552">
            <w:pPr>
              <w:jc w:val="both"/>
              <w:rPr>
                <w:rFonts w:ascii="Times New Roman" w:hAnsi="Times New Roman"/>
                <w:sz w:val="20"/>
              </w:rPr>
            </w:pPr>
            <w:r>
              <w:rPr>
                <w:rFonts w:ascii="Times New Roman" w:hAnsi="Times New Roman"/>
                <w:sz w:val="20"/>
              </w:rPr>
              <w:t xml:space="preserve">6 - </w:t>
            </w:r>
            <w:r>
              <w:rPr>
                <w:rFonts w:ascii="Times New Roman" w:hAnsi="Times New Roman"/>
                <w:sz w:val="20"/>
              </w:rPr>
              <w:t>стул рабочий подъемно-поворотный</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1 - стол рабочий</w:t>
            </w:r>
          </w:p>
        </w:tc>
        <w:tc>
          <w:tcPr>
            <w:tcW w:w="4551" w:type="dxa"/>
          </w:tcPr>
          <w:p w:rsidR="00000000" w:rsidRDefault="00735552">
            <w:pPr>
              <w:jc w:val="both"/>
              <w:rPr>
                <w:rFonts w:ascii="Times New Roman" w:hAnsi="Times New Roman"/>
                <w:sz w:val="20"/>
              </w:rPr>
            </w:pPr>
            <w:r>
              <w:rPr>
                <w:rFonts w:ascii="Times New Roman" w:hAnsi="Times New Roman"/>
                <w:sz w:val="20"/>
              </w:rPr>
              <w:t xml:space="preserve">7 - стол подсобный </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 xml:space="preserve">2 - передаточный лоток в пулезащитном исполнении </w:t>
            </w:r>
          </w:p>
        </w:tc>
        <w:tc>
          <w:tcPr>
            <w:tcW w:w="4551" w:type="dxa"/>
          </w:tcPr>
          <w:p w:rsidR="00000000" w:rsidRDefault="00735552">
            <w:pPr>
              <w:jc w:val="both"/>
              <w:rPr>
                <w:rFonts w:ascii="Times New Roman" w:hAnsi="Times New Roman"/>
                <w:sz w:val="20"/>
              </w:rPr>
            </w:pPr>
            <w:r>
              <w:rPr>
                <w:rFonts w:ascii="Times New Roman" w:hAnsi="Times New Roman"/>
                <w:sz w:val="20"/>
              </w:rPr>
              <w:t>8 - металлический шкаф /сейф/</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3 - переговорное устройство</w:t>
            </w:r>
          </w:p>
        </w:tc>
        <w:tc>
          <w:tcPr>
            <w:tcW w:w="4551" w:type="dxa"/>
          </w:tcPr>
          <w:p w:rsidR="00000000" w:rsidRDefault="00735552">
            <w:pPr>
              <w:jc w:val="both"/>
              <w:rPr>
                <w:rFonts w:ascii="Times New Roman" w:hAnsi="Times New Roman"/>
                <w:sz w:val="20"/>
              </w:rPr>
            </w:pPr>
            <w:r>
              <w:rPr>
                <w:rFonts w:ascii="Times New Roman" w:hAnsi="Times New Roman"/>
                <w:sz w:val="20"/>
              </w:rPr>
              <w:t>9 - машина для счета банкнот</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 xml:space="preserve">4 - компьютерный стол </w:t>
            </w:r>
          </w:p>
        </w:tc>
        <w:tc>
          <w:tcPr>
            <w:tcW w:w="4551" w:type="dxa"/>
          </w:tcPr>
          <w:p w:rsidR="00000000" w:rsidRDefault="00735552">
            <w:pPr>
              <w:jc w:val="both"/>
              <w:rPr>
                <w:rFonts w:ascii="Times New Roman" w:hAnsi="Times New Roman"/>
                <w:sz w:val="20"/>
              </w:rPr>
            </w:pPr>
            <w:r>
              <w:rPr>
                <w:rFonts w:ascii="Times New Roman" w:hAnsi="Times New Roman"/>
                <w:sz w:val="20"/>
              </w:rPr>
              <w:t>10 - компьютер</w:t>
            </w: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4.11. ОПЕРАЦИОННАЯ КАССА ДЛЯ СТАРШЕГО</w:t>
      </w:r>
    </w:p>
    <w:p w:rsidR="00000000" w:rsidRDefault="00735552">
      <w:pPr>
        <w:jc w:val="center"/>
        <w:rPr>
          <w:rFonts w:ascii="Times New Roman" w:hAnsi="Times New Roman"/>
          <w:sz w:val="20"/>
        </w:rPr>
      </w:pPr>
      <w:r>
        <w:rPr>
          <w:rFonts w:ascii="Times New Roman" w:hAnsi="Times New Roman"/>
          <w:sz w:val="20"/>
        </w:rPr>
        <w:t>КАССИРА С ИНДИВИДУАЛЬНОЙ КАБИНОЙ ДЛЯ КЛИЕНТОВ</w:t>
      </w:r>
    </w:p>
    <w:p w:rsidR="00000000" w:rsidRDefault="00735552">
      <w:pPr>
        <w:jc w:val="center"/>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4.1.3. В коммерческих банках должны, как правило, предусматриваться отдельные помещения для кассы пересчета  банкнот и для кассы пересчета монет.</w:t>
      </w:r>
    </w:p>
    <w:p w:rsidR="00000000" w:rsidRDefault="00735552">
      <w:pPr>
        <w:ind w:firstLine="225"/>
        <w:jc w:val="both"/>
        <w:rPr>
          <w:rFonts w:ascii="Times New Roman" w:hAnsi="Times New Roman"/>
          <w:sz w:val="20"/>
        </w:rPr>
      </w:pPr>
      <w:r>
        <w:rPr>
          <w:rFonts w:ascii="Times New Roman" w:hAnsi="Times New Roman"/>
          <w:sz w:val="20"/>
        </w:rPr>
        <w:t>В кассе пересчета банкнот</w:t>
      </w:r>
      <w:r>
        <w:rPr>
          <w:rFonts w:ascii="Times New Roman" w:hAnsi="Times New Roman"/>
          <w:sz w:val="20"/>
        </w:rPr>
        <w:t xml:space="preserve"> работают сотрудники, занимающиеся собственно пересчетом денежных билетов, их сортировкой и вакуумной упаковкой. Рабочее место пересчетчиков банкнот включает стол рабочий, на котором размещается машина для счета банкнот и машина для обандероливания пачек денег, стул рабочий подъемно-поворотный и закрытую тележку (передвижной сейф) для транспортировки денег. В помещении для пересчета банкнот требуется также установка настольного вакуумного упаковщика обандероленных пачек в брикеты, покрытые полиэтиленовой пл</w:t>
      </w:r>
      <w:r>
        <w:rPr>
          <w:rFonts w:ascii="Times New Roman" w:hAnsi="Times New Roman"/>
          <w:sz w:val="20"/>
        </w:rPr>
        <w:t>енкой, а также настольного банковского пресса. Для установки этого оборудования требуется дополнительный стол, а также дополнительная тележка для транспортировки брикетов.</w:t>
      </w:r>
    </w:p>
    <w:p w:rsidR="00000000" w:rsidRDefault="00735552">
      <w:pPr>
        <w:ind w:firstLine="225"/>
        <w:jc w:val="both"/>
        <w:rPr>
          <w:rFonts w:ascii="Times New Roman" w:hAnsi="Times New Roman"/>
          <w:sz w:val="20"/>
        </w:rPr>
      </w:pPr>
      <w:r>
        <w:rPr>
          <w:rFonts w:ascii="Times New Roman" w:hAnsi="Times New Roman"/>
          <w:sz w:val="20"/>
        </w:rPr>
        <w:t>Рабочее место пересчетчика монет включает 2 рабочих стола, на одном из которых размещается машина для счета монет, на другом - мешки с монетами, предназначенными для пересчета. Кроме того, в рабочее место входит стул подъемно-поворотный и закрытая тележка-сейф для перевозки монет.</w:t>
      </w:r>
    </w:p>
    <w:p w:rsidR="00000000" w:rsidRDefault="00735552">
      <w:pPr>
        <w:ind w:firstLine="225"/>
        <w:jc w:val="both"/>
        <w:rPr>
          <w:rFonts w:ascii="Times New Roman" w:hAnsi="Times New Roman"/>
          <w:sz w:val="20"/>
        </w:rPr>
      </w:pPr>
      <w:r>
        <w:rPr>
          <w:rFonts w:ascii="Times New Roman" w:hAnsi="Times New Roman"/>
          <w:sz w:val="20"/>
        </w:rPr>
        <w:t>Рабочие места кассиров - пересчетчиков приведены на рис. 4</w:t>
      </w:r>
      <w:r>
        <w:rPr>
          <w:rFonts w:ascii="Times New Roman" w:hAnsi="Times New Roman"/>
          <w:sz w:val="20"/>
        </w:rPr>
        <w:t>.12-4.17. Примеры планировки касс пересчета банкнот и монет с различной численностью сотрудников приведены на рис. 4.18-4.22.</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7" type="#_x0000_t75" style="width:331.5pt;height:237pt">
            <v:imagedata r:id="rId24"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820"/>
        <w:gridCol w:w="3598"/>
      </w:tblGrid>
      <w:tr w:rsidR="00000000">
        <w:tblPrEx>
          <w:tblCellMar>
            <w:top w:w="0" w:type="dxa"/>
            <w:bottom w:w="0" w:type="dxa"/>
          </w:tblCellMar>
        </w:tblPrEx>
        <w:tc>
          <w:tcPr>
            <w:tcW w:w="4820" w:type="dxa"/>
          </w:tcPr>
          <w:p w:rsidR="00000000" w:rsidRDefault="00735552">
            <w:pPr>
              <w:rPr>
                <w:rFonts w:ascii="Times New Roman" w:hAnsi="Times New Roman"/>
                <w:sz w:val="20"/>
              </w:rPr>
            </w:pPr>
            <w:r>
              <w:rPr>
                <w:rFonts w:ascii="Times New Roman" w:hAnsi="Times New Roman"/>
                <w:sz w:val="20"/>
              </w:rPr>
              <w:t>1 - стол рабочий</w:t>
            </w:r>
          </w:p>
        </w:tc>
        <w:tc>
          <w:tcPr>
            <w:tcW w:w="3598" w:type="dxa"/>
          </w:tcPr>
          <w:p w:rsidR="00000000" w:rsidRDefault="00735552">
            <w:pPr>
              <w:rPr>
                <w:rFonts w:ascii="Times New Roman" w:hAnsi="Times New Roman"/>
                <w:sz w:val="20"/>
              </w:rPr>
            </w:pPr>
            <w:r>
              <w:rPr>
                <w:rFonts w:ascii="Times New Roman" w:hAnsi="Times New Roman"/>
                <w:sz w:val="20"/>
              </w:rPr>
              <w:t>4 - машина для счета банкнот</w:t>
            </w:r>
          </w:p>
        </w:tc>
      </w:tr>
      <w:tr w:rsidR="00000000">
        <w:tblPrEx>
          <w:tblCellMar>
            <w:top w:w="0" w:type="dxa"/>
            <w:bottom w:w="0" w:type="dxa"/>
          </w:tblCellMar>
        </w:tblPrEx>
        <w:tc>
          <w:tcPr>
            <w:tcW w:w="4820" w:type="dxa"/>
          </w:tcPr>
          <w:p w:rsidR="00000000" w:rsidRDefault="00735552">
            <w:pPr>
              <w:rPr>
                <w:rFonts w:ascii="Times New Roman" w:hAnsi="Times New Roman"/>
                <w:sz w:val="20"/>
              </w:rPr>
            </w:pPr>
            <w:r>
              <w:rPr>
                <w:rFonts w:ascii="Times New Roman" w:hAnsi="Times New Roman"/>
                <w:sz w:val="20"/>
              </w:rPr>
              <w:t>2 - стул подъемно-поворотный</w:t>
            </w:r>
          </w:p>
        </w:tc>
        <w:tc>
          <w:tcPr>
            <w:tcW w:w="3598" w:type="dxa"/>
          </w:tcPr>
          <w:p w:rsidR="00000000" w:rsidRDefault="00735552">
            <w:pPr>
              <w:rPr>
                <w:rFonts w:ascii="Times New Roman" w:hAnsi="Times New Roman"/>
                <w:sz w:val="20"/>
              </w:rPr>
            </w:pPr>
            <w:r>
              <w:rPr>
                <w:rFonts w:ascii="Times New Roman" w:hAnsi="Times New Roman"/>
                <w:sz w:val="20"/>
              </w:rPr>
              <w:t>5 - машина для обандероливания</w:t>
            </w:r>
          </w:p>
        </w:tc>
      </w:tr>
      <w:tr w:rsidR="00000000">
        <w:tblPrEx>
          <w:tblCellMar>
            <w:top w:w="0" w:type="dxa"/>
            <w:bottom w:w="0" w:type="dxa"/>
          </w:tblCellMar>
        </w:tblPrEx>
        <w:tc>
          <w:tcPr>
            <w:tcW w:w="4820" w:type="dxa"/>
          </w:tcPr>
          <w:p w:rsidR="00000000" w:rsidRDefault="00735552">
            <w:pPr>
              <w:rPr>
                <w:rFonts w:ascii="Times New Roman" w:hAnsi="Times New Roman"/>
                <w:sz w:val="20"/>
              </w:rPr>
            </w:pPr>
            <w:r>
              <w:rPr>
                <w:rFonts w:ascii="Times New Roman" w:hAnsi="Times New Roman"/>
                <w:sz w:val="20"/>
              </w:rPr>
              <w:t>3 - закрытая тележка /передвижной сейф/ для транспортировки денег</w:t>
            </w:r>
          </w:p>
        </w:tc>
        <w:tc>
          <w:tcPr>
            <w:tcW w:w="3598" w:type="dxa"/>
          </w:tcPr>
          <w:p w:rsidR="00000000" w:rsidRDefault="00735552">
            <w:pPr>
              <w:rPr>
                <w:rFonts w:ascii="Times New Roman" w:hAnsi="Times New Roman"/>
                <w:sz w:val="20"/>
              </w:rPr>
            </w:pPr>
            <w:r>
              <w:rPr>
                <w:rFonts w:ascii="Times New Roman" w:hAnsi="Times New Roman"/>
                <w:sz w:val="20"/>
              </w:rPr>
              <w:t>6 - ограждение из матового стекла</w:t>
            </w: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4.12. РАБОЧЕЕ МЕСТО СОТРУДНИКА КАССЫ ПЕРЕСЧЕТА</w:t>
      </w:r>
    </w:p>
    <w:p w:rsidR="00000000" w:rsidRDefault="00735552">
      <w:pPr>
        <w:jc w:val="center"/>
        <w:rPr>
          <w:rFonts w:ascii="Times New Roman" w:hAnsi="Times New Roman"/>
          <w:sz w:val="20"/>
        </w:rPr>
      </w:pPr>
      <w:r>
        <w:rPr>
          <w:rFonts w:ascii="Times New Roman" w:hAnsi="Times New Roman"/>
          <w:sz w:val="20"/>
        </w:rPr>
        <w:t>БАНКНОТ /ВАРИАНТ 1/</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8" type="#_x0000_t75" style="width:361.5pt;height:336pt">
            <v:imagedata r:id="rId25"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395"/>
        <w:gridCol w:w="4125"/>
      </w:tblGrid>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1 - стол кассовый для пересчета</w:t>
            </w:r>
          </w:p>
        </w:tc>
        <w:tc>
          <w:tcPr>
            <w:tcW w:w="4125" w:type="dxa"/>
          </w:tcPr>
          <w:p w:rsidR="00000000" w:rsidRDefault="00735552">
            <w:pPr>
              <w:rPr>
                <w:rFonts w:ascii="Times New Roman" w:hAnsi="Times New Roman"/>
                <w:sz w:val="20"/>
              </w:rPr>
            </w:pPr>
            <w:r>
              <w:rPr>
                <w:rFonts w:ascii="Times New Roman" w:hAnsi="Times New Roman"/>
                <w:sz w:val="20"/>
              </w:rPr>
              <w:t>5 - закрытая тележка /передвижной сейф/ для транспортировки дене</w:t>
            </w:r>
            <w:r>
              <w:rPr>
                <w:rFonts w:ascii="Times New Roman" w:hAnsi="Times New Roman"/>
                <w:sz w:val="20"/>
              </w:rPr>
              <w:t>г</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2 - машина для счета банкнот</w:t>
            </w:r>
          </w:p>
        </w:tc>
        <w:tc>
          <w:tcPr>
            <w:tcW w:w="4125" w:type="dxa"/>
          </w:tcPr>
          <w:p w:rsidR="00000000" w:rsidRDefault="00735552">
            <w:pPr>
              <w:rPr>
                <w:rFonts w:ascii="Times New Roman" w:hAnsi="Times New Roman"/>
                <w:sz w:val="20"/>
              </w:rPr>
            </w:pPr>
            <w:r>
              <w:rPr>
                <w:rFonts w:ascii="Times New Roman" w:hAnsi="Times New Roman"/>
                <w:sz w:val="20"/>
              </w:rPr>
              <w:t>6 - контейнер для мусора</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3 - машина для обандероливания</w:t>
            </w:r>
          </w:p>
        </w:tc>
        <w:tc>
          <w:tcPr>
            <w:tcW w:w="4125" w:type="dxa"/>
          </w:tcPr>
          <w:p w:rsidR="00000000" w:rsidRDefault="00735552">
            <w:pPr>
              <w:rPr>
                <w:rFonts w:ascii="Times New Roman" w:hAnsi="Times New Roman"/>
                <w:sz w:val="20"/>
              </w:rPr>
            </w:pPr>
            <w:r>
              <w:rPr>
                <w:rFonts w:ascii="Times New Roman" w:hAnsi="Times New Roman"/>
                <w:sz w:val="20"/>
              </w:rPr>
              <w:t>7 - ограждение из матового стекла</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4 - стул рабочий подъемно-поворотный</w:t>
            </w:r>
          </w:p>
        </w:tc>
        <w:tc>
          <w:tcPr>
            <w:tcW w:w="4125" w:type="dxa"/>
          </w:tcPr>
          <w:p w:rsidR="00000000" w:rsidRDefault="00735552"/>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4.13. РАБОЧЕЕ МЕСТО СОТРУДНИКА КАССЫ</w:t>
      </w:r>
    </w:p>
    <w:p w:rsidR="00000000" w:rsidRDefault="00735552">
      <w:pPr>
        <w:jc w:val="center"/>
        <w:rPr>
          <w:rFonts w:ascii="Times New Roman" w:hAnsi="Times New Roman"/>
          <w:sz w:val="20"/>
        </w:rPr>
      </w:pPr>
      <w:r>
        <w:rPr>
          <w:rFonts w:ascii="Times New Roman" w:hAnsi="Times New Roman"/>
          <w:sz w:val="20"/>
        </w:rPr>
        <w:t>ПЕРЕСЧЕТА БАНКНОТ /ВАРИАНТ 2/</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49" type="#_x0000_t75" style="width:5in;height:304.5pt">
            <v:imagedata r:id="rId26"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678"/>
        <w:gridCol w:w="3842"/>
      </w:tblGrid>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1 - машина для пересчета и сортировки денег /типа DLR 3700/</w:t>
            </w:r>
          </w:p>
        </w:tc>
        <w:tc>
          <w:tcPr>
            <w:tcW w:w="3842" w:type="dxa"/>
          </w:tcPr>
          <w:p w:rsidR="00000000" w:rsidRDefault="00735552">
            <w:pPr>
              <w:jc w:val="both"/>
              <w:rPr>
                <w:rFonts w:ascii="Times New Roman" w:hAnsi="Times New Roman"/>
                <w:sz w:val="20"/>
              </w:rPr>
            </w:pPr>
            <w:r>
              <w:rPr>
                <w:rFonts w:ascii="Times New Roman" w:hAnsi="Times New Roman"/>
                <w:sz w:val="20"/>
              </w:rPr>
              <w:t>5 - стул рабочий подъемно-поворотный</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2 - машина для обандероливания</w:t>
            </w:r>
          </w:p>
        </w:tc>
        <w:tc>
          <w:tcPr>
            <w:tcW w:w="3842" w:type="dxa"/>
          </w:tcPr>
          <w:p w:rsidR="00000000" w:rsidRDefault="00735552">
            <w:pPr>
              <w:jc w:val="both"/>
              <w:rPr>
                <w:rFonts w:ascii="Times New Roman" w:hAnsi="Times New Roman"/>
                <w:sz w:val="20"/>
              </w:rPr>
            </w:pPr>
            <w:r>
              <w:rPr>
                <w:rFonts w:ascii="Times New Roman" w:hAnsi="Times New Roman"/>
                <w:sz w:val="20"/>
              </w:rPr>
              <w:t>6 - закрытая тележка /передвижной сейф/ для транспортировки денег</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 xml:space="preserve">3 - стол рабочий /120х75х75 см/ </w:t>
            </w:r>
          </w:p>
        </w:tc>
        <w:tc>
          <w:tcPr>
            <w:tcW w:w="3842" w:type="dxa"/>
          </w:tcPr>
          <w:p w:rsidR="00000000" w:rsidRDefault="00735552">
            <w:pPr>
              <w:jc w:val="both"/>
              <w:rPr>
                <w:rFonts w:ascii="Times New Roman" w:hAnsi="Times New Roman"/>
                <w:sz w:val="20"/>
              </w:rPr>
            </w:pPr>
            <w:r>
              <w:rPr>
                <w:rFonts w:ascii="Times New Roman" w:hAnsi="Times New Roman"/>
                <w:sz w:val="20"/>
              </w:rPr>
              <w:t>7 - контейнер для мусора</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 xml:space="preserve">4 - стол рабочий </w:t>
            </w:r>
            <w:r>
              <w:rPr>
                <w:rFonts w:ascii="Times New Roman" w:hAnsi="Times New Roman"/>
                <w:sz w:val="20"/>
              </w:rPr>
              <w:t>/150х75х75 см/</w:t>
            </w:r>
          </w:p>
        </w:tc>
        <w:tc>
          <w:tcPr>
            <w:tcW w:w="3842" w:type="dxa"/>
          </w:tcPr>
          <w:p w:rsidR="00000000" w:rsidRDefault="00735552">
            <w:pPr>
              <w:jc w:val="both"/>
            </w:pP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 xml:space="preserve">Рис. 4.14. РАБОЧЕЕ МЕСТО ОПЕРАТОРА МАШИНЫ ДЛЯ </w:t>
      </w:r>
    </w:p>
    <w:p w:rsidR="00000000" w:rsidRDefault="00735552">
      <w:pPr>
        <w:jc w:val="center"/>
        <w:rPr>
          <w:rFonts w:ascii="Times New Roman" w:hAnsi="Times New Roman"/>
          <w:sz w:val="20"/>
        </w:rPr>
      </w:pPr>
      <w:r>
        <w:rPr>
          <w:rFonts w:ascii="Times New Roman" w:hAnsi="Times New Roman"/>
          <w:sz w:val="20"/>
        </w:rPr>
        <w:t>ПЕРЕСЧЕТА И СОРТИРОВКИ БАНКНОТ</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50" type="#_x0000_t75" style="width:318.75pt;height:309.75pt">
            <v:imagedata r:id="rId27"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53"/>
        <w:gridCol w:w="4267"/>
      </w:tblGrid>
      <w:tr w:rsidR="00000000">
        <w:tblPrEx>
          <w:tblCellMar>
            <w:top w:w="0" w:type="dxa"/>
            <w:bottom w:w="0" w:type="dxa"/>
          </w:tblCellMar>
        </w:tblPrEx>
        <w:tc>
          <w:tcPr>
            <w:tcW w:w="4253" w:type="dxa"/>
          </w:tcPr>
          <w:p w:rsidR="00000000" w:rsidRDefault="00735552">
            <w:pPr>
              <w:rPr>
                <w:rFonts w:ascii="Times New Roman" w:hAnsi="Times New Roman"/>
                <w:sz w:val="20"/>
              </w:rPr>
            </w:pPr>
            <w:r>
              <w:rPr>
                <w:rFonts w:ascii="Times New Roman" w:hAnsi="Times New Roman"/>
                <w:sz w:val="20"/>
              </w:rPr>
              <w:t>1 - стол рабочий</w:t>
            </w:r>
          </w:p>
        </w:tc>
        <w:tc>
          <w:tcPr>
            <w:tcW w:w="4267" w:type="dxa"/>
          </w:tcPr>
          <w:p w:rsidR="00000000" w:rsidRDefault="00735552">
            <w:pPr>
              <w:rPr>
                <w:rFonts w:ascii="Times New Roman" w:hAnsi="Times New Roman"/>
                <w:sz w:val="20"/>
              </w:rPr>
            </w:pPr>
            <w:r>
              <w:rPr>
                <w:rFonts w:ascii="Times New Roman" w:hAnsi="Times New Roman"/>
                <w:sz w:val="20"/>
              </w:rPr>
              <w:t>3 - стул подъемно-поворотный</w:t>
            </w:r>
          </w:p>
        </w:tc>
      </w:tr>
      <w:tr w:rsidR="00000000">
        <w:tblPrEx>
          <w:tblCellMar>
            <w:top w:w="0" w:type="dxa"/>
            <w:bottom w:w="0" w:type="dxa"/>
          </w:tblCellMar>
        </w:tblPrEx>
        <w:tc>
          <w:tcPr>
            <w:tcW w:w="4253" w:type="dxa"/>
          </w:tcPr>
          <w:p w:rsidR="00000000" w:rsidRDefault="00735552">
            <w:pPr>
              <w:rPr>
                <w:rFonts w:ascii="Times New Roman" w:hAnsi="Times New Roman"/>
                <w:sz w:val="20"/>
              </w:rPr>
            </w:pPr>
            <w:r>
              <w:rPr>
                <w:rFonts w:ascii="Times New Roman" w:hAnsi="Times New Roman"/>
                <w:sz w:val="20"/>
              </w:rPr>
              <w:t>2 - закрытая тележка /передвижной сейф/ для транспортировки денег</w:t>
            </w:r>
          </w:p>
        </w:tc>
        <w:tc>
          <w:tcPr>
            <w:tcW w:w="4267" w:type="dxa"/>
          </w:tcPr>
          <w:p w:rsidR="00000000" w:rsidRDefault="00735552">
            <w:pPr>
              <w:rPr>
                <w:rFonts w:ascii="Times New Roman" w:hAnsi="Times New Roman"/>
                <w:sz w:val="20"/>
              </w:rPr>
            </w:pPr>
            <w:r>
              <w:rPr>
                <w:rFonts w:ascii="Times New Roman" w:hAnsi="Times New Roman"/>
                <w:sz w:val="20"/>
              </w:rPr>
              <w:t>4 - машина для сортировки банкнот</w:t>
            </w: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4.15. РАБОЧЕЕ МЕСТО ОПЕРАТОРА МАШИНЫ ДЛЯ</w:t>
      </w:r>
    </w:p>
    <w:p w:rsidR="00000000" w:rsidRDefault="00735552">
      <w:pPr>
        <w:jc w:val="center"/>
        <w:rPr>
          <w:rFonts w:ascii="Times New Roman" w:hAnsi="Times New Roman"/>
          <w:sz w:val="20"/>
        </w:rPr>
      </w:pPr>
      <w:r>
        <w:rPr>
          <w:rFonts w:ascii="Times New Roman" w:hAnsi="Times New Roman"/>
          <w:sz w:val="20"/>
        </w:rPr>
        <w:t>СОРТИРОВКИ БАНКНОТ</w:t>
      </w:r>
    </w:p>
    <w:p w:rsidR="00000000" w:rsidRDefault="00735552">
      <w:pPr>
        <w:jc w:val="center"/>
        <w:rPr>
          <w:rFonts w:ascii="Times New Roman" w:hAnsi="Times New Roman"/>
          <w:sz w:val="20"/>
        </w:rPr>
      </w:pPr>
      <w:r>
        <w:rPr>
          <w:rFonts w:ascii="Times New Roman" w:hAnsi="Times New Roman"/>
          <w:sz w:val="20"/>
        </w:rPr>
        <w:pict>
          <v:shape id="_x0000_i1051" type="#_x0000_t75" style="width:301.5pt;height:255pt">
            <v:imagedata r:id="rId28"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111"/>
        <w:gridCol w:w="4409"/>
      </w:tblGrid>
      <w:tr w:rsidR="00000000">
        <w:tblPrEx>
          <w:tblCellMar>
            <w:top w:w="0" w:type="dxa"/>
            <w:bottom w:w="0" w:type="dxa"/>
          </w:tblCellMar>
        </w:tblPrEx>
        <w:tc>
          <w:tcPr>
            <w:tcW w:w="4111" w:type="dxa"/>
          </w:tcPr>
          <w:p w:rsidR="00000000" w:rsidRDefault="00735552">
            <w:pPr>
              <w:jc w:val="both"/>
              <w:rPr>
                <w:rFonts w:ascii="Times New Roman" w:hAnsi="Times New Roman"/>
                <w:sz w:val="20"/>
              </w:rPr>
            </w:pPr>
            <w:r>
              <w:rPr>
                <w:rFonts w:ascii="Times New Roman" w:hAnsi="Times New Roman"/>
                <w:sz w:val="20"/>
              </w:rPr>
              <w:t>1 - вакуумный упаковщик</w:t>
            </w:r>
          </w:p>
        </w:tc>
        <w:tc>
          <w:tcPr>
            <w:tcW w:w="4409" w:type="dxa"/>
          </w:tcPr>
          <w:p w:rsidR="00000000" w:rsidRDefault="00735552">
            <w:pPr>
              <w:jc w:val="both"/>
              <w:rPr>
                <w:rFonts w:ascii="Times New Roman" w:hAnsi="Times New Roman"/>
                <w:sz w:val="20"/>
              </w:rPr>
            </w:pPr>
            <w:r>
              <w:rPr>
                <w:rFonts w:ascii="Times New Roman" w:hAnsi="Times New Roman"/>
                <w:sz w:val="20"/>
              </w:rPr>
              <w:t>4 - закрытая тележка /передвижной сейф/ для транспортировки денег</w:t>
            </w:r>
          </w:p>
        </w:tc>
      </w:tr>
      <w:tr w:rsidR="00000000">
        <w:tblPrEx>
          <w:tblCellMar>
            <w:top w:w="0" w:type="dxa"/>
            <w:bottom w:w="0" w:type="dxa"/>
          </w:tblCellMar>
        </w:tblPrEx>
        <w:tc>
          <w:tcPr>
            <w:tcW w:w="4111" w:type="dxa"/>
          </w:tcPr>
          <w:p w:rsidR="00000000" w:rsidRDefault="00735552">
            <w:pPr>
              <w:jc w:val="both"/>
              <w:rPr>
                <w:rFonts w:ascii="Times New Roman" w:hAnsi="Times New Roman"/>
                <w:sz w:val="20"/>
              </w:rPr>
            </w:pPr>
            <w:r>
              <w:rPr>
                <w:rFonts w:ascii="Times New Roman" w:hAnsi="Times New Roman"/>
                <w:sz w:val="20"/>
              </w:rPr>
              <w:t>2 - пресс банковский настольный</w:t>
            </w:r>
          </w:p>
        </w:tc>
        <w:tc>
          <w:tcPr>
            <w:tcW w:w="4409" w:type="dxa"/>
          </w:tcPr>
          <w:p w:rsidR="00000000" w:rsidRDefault="00735552">
            <w:pPr>
              <w:jc w:val="both"/>
              <w:rPr>
                <w:rFonts w:ascii="Times New Roman" w:hAnsi="Times New Roman"/>
                <w:sz w:val="20"/>
              </w:rPr>
            </w:pPr>
            <w:r>
              <w:rPr>
                <w:rFonts w:ascii="Times New Roman" w:hAnsi="Times New Roman"/>
                <w:sz w:val="20"/>
              </w:rPr>
              <w:t xml:space="preserve">5 - стул подъемно-поворотный </w:t>
            </w:r>
          </w:p>
        </w:tc>
      </w:tr>
      <w:tr w:rsidR="00000000">
        <w:tblPrEx>
          <w:tblCellMar>
            <w:top w:w="0" w:type="dxa"/>
            <w:bottom w:w="0" w:type="dxa"/>
          </w:tblCellMar>
        </w:tblPrEx>
        <w:tc>
          <w:tcPr>
            <w:tcW w:w="4111" w:type="dxa"/>
          </w:tcPr>
          <w:p w:rsidR="00000000" w:rsidRDefault="00735552">
            <w:pPr>
              <w:jc w:val="both"/>
              <w:rPr>
                <w:rFonts w:ascii="Times New Roman" w:hAnsi="Times New Roman"/>
                <w:sz w:val="20"/>
              </w:rPr>
            </w:pPr>
            <w:r>
              <w:rPr>
                <w:rFonts w:ascii="Times New Roman" w:hAnsi="Times New Roman"/>
                <w:sz w:val="20"/>
              </w:rPr>
              <w:t>3 - стол специальный для вакуумного упако</w:t>
            </w:r>
            <w:r>
              <w:rPr>
                <w:rFonts w:ascii="Times New Roman" w:hAnsi="Times New Roman"/>
                <w:sz w:val="20"/>
              </w:rPr>
              <w:t>вщика</w:t>
            </w:r>
          </w:p>
        </w:tc>
        <w:tc>
          <w:tcPr>
            <w:tcW w:w="4409" w:type="dxa"/>
          </w:tcPr>
          <w:p w:rsidR="00000000" w:rsidRDefault="00735552">
            <w:pPr>
              <w:jc w:val="both"/>
            </w:pPr>
          </w:p>
        </w:tc>
      </w:tr>
    </w:tbl>
    <w:p w:rsidR="00000000" w:rsidRDefault="00735552">
      <w:pPr>
        <w:jc w:val="center"/>
        <w:rPr>
          <w:rFonts w:ascii="Times New Roman" w:hAnsi="Times New Roman"/>
          <w:sz w:val="20"/>
          <w:lang w:val="en-US"/>
        </w:rPr>
      </w:pPr>
    </w:p>
    <w:p w:rsidR="00000000" w:rsidRDefault="00735552">
      <w:pPr>
        <w:jc w:val="center"/>
        <w:rPr>
          <w:rFonts w:ascii="Times New Roman" w:hAnsi="Times New Roman"/>
          <w:sz w:val="20"/>
        </w:rPr>
      </w:pPr>
      <w:r>
        <w:rPr>
          <w:rFonts w:ascii="Times New Roman" w:hAnsi="Times New Roman"/>
          <w:sz w:val="20"/>
        </w:rPr>
        <w:t>Рис. 4.16. РАБОЧЕЕ МЕСТО ДЛЯ ВАКУУМНОЙ</w:t>
      </w:r>
    </w:p>
    <w:p w:rsidR="00000000" w:rsidRDefault="00735552">
      <w:pPr>
        <w:jc w:val="center"/>
        <w:rPr>
          <w:rFonts w:ascii="Times New Roman" w:hAnsi="Times New Roman"/>
          <w:sz w:val="20"/>
        </w:rPr>
      </w:pPr>
      <w:r>
        <w:rPr>
          <w:rFonts w:ascii="Times New Roman" w:hAnsi="Times New Roman"/>
          <w:sz w:val="20"/>
        </w:rPr>
        <w:t>УПАКОВКИ БАНКНОТ</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52" type="#_x0000_t75" style="width:334.5pt;height:255pt">
            <v:imagedata r:id="rId29"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53"/>
        <w:gridCol w:w="4267"/>
      </w:tblGrid>
      <w:tr w:rsidR="00000000">
        <w:tblPrEx>
          <w:tblCellMar>
            <w:top w:w="0" w:type="dxa"/>
            <w:bottom w:w="0" w:type="dxa"/>
          </w:tblCellMar>
        </w:tblPrEx>
        <w:tc>
          <w:tcPr>
            <w:tcW w:w="4253" w:type="dxa"/>
          </w:tcPr>
          <w:p w:rsidR="00000000" w:rsidRDefault="00735552">
            <w:pPr>
              <w:rPr>
                <w:rFonts w:ascii="Times New Roman" w:hAnsi="Times New Roman"/>
                <w:sz w:val="20"/>
              </w:rPr>
            </w:pPr>
            <w:r>
              <w:rPr>
                <w:rFonts w:ascii="Times New Roman" w:hAnsi="Times New Roman"/>
                <w:sz w:val="20"/>
              </w:rPr>
              <w:t>1 - рабочий стол</w:t>
            </w:r>
          </w:p>
        </w:tc>
        <w:tc>
          <w:tcPr>
            <w:tcW w:w="4267" w:type="dxa"/>
          </w:tcPr>
          <w:p w:rsidR="00000000" w:rsidRDefault="00735552">
            <w:pPr>
              <w:rPr>
                <w:rFonts w:ascii="Times New Roman" w:hAnsi="Times New Roman"/>
                <w:sz w:val="20"/>
              </w:rPr>
            </w:pPr>
            <w:r>
              <w:rPr>
                <w:rFonts w:ascii="Times New Roman" w:hAnsi="Times New Roman"/>
                <w:sz w:val="20"/>
              </w:rPr>
              <w:t>4 - стол</w:t>
            </w:r>
          </w:p>
        </w:tc>
      </w:tr>
      <w:tr w:rsidR="00000000">
        <w:tblPrEx>
          <w:tblCellMar>
            <w:top w:w="0" w:type="dxa"/>
            <w:bottom w:w="0" w:type="dxa"/>
          </w:tblCellMar>
        </w:tblPrEx>
        <w:tc>
          <w:tcPr>
            <w:tcW w:w="4253" w:type="dxa"/>
          </w:tcPr>
          <w:p w:rsidR="00000000" w:rsidRDefault="00735552">
            <w:pPr>
              <w:rPr>
                <w:rFonts w:ascii="Times New Roman" w:hAnsi="Times New Roman"/>
                <w:sz w:val="20"/>
              </w:rPr>
            </w:pPr>
            <w:r>
              <w:rPr>
                <w:rFonts w:ascii="Times New Roman" w:hAnsi="Times New Roman"/>
                <w:sz w:val="20"/>
              </w:rPr>
              <w:t>2 - тумба</w:t>
            </w:r>
          </w:p>
        </w:tc>
        <w:tc>
          <w:tcPr>
            <w:tcW w:w="4267" w:type="dxa"/>
          </w:tcPr>
          <w:p w:rsidR="00000000" w:rsidRDefault="00735552">
            <w:pPr>
              <w:rPr>
                <w:rFonts w:ascii="Times New Roman" w:hAnsi="Times New Roman"/>
                <w:sz w:val="20"/>
              </w:rPr>
            </w:pPr>
            <w:r>
              <w:rPr>
                <w:rFonts w:ascii="Times New Roman" w:hAnsi="Times New Roman"/>
                <w:sz w:val="20"/>
              </w:rPr>
              <w:t>5 - стул рабочий подъемно-поворотный</w:t>
            </w:r>
          </w:p>
        </w:tc>
      </w:tr>
      <w:tr w:rsidR="00000000">
        <w:tblPrEx>
          <w:tblCellMar>
            <w:top w:w="0" w:type="dxa"/>
            <w:bottom w:w="0" w:type="dxa"/>
          </w:tblCellMar>
        </w:tblPrEx>
        <w:tc>
          <w:tcPr>
            <w:tcW w:w="4253" w:type="dxa"/>
          </w:tcPr>
          <w:p w:rsidR="00000000" w:rsidRDefault="00735552">
            <w:pPr>
              <w:rPr>
                <w:rFonts w:ascii="Times New Roman" w:hAnsi="Times New Roman"/>
                <w:sz w:val="20"/>
              </w:rPr>
            </w:pPr>
            <w:r>
              <w:rPr>
                <w:rFonts w:ascii="Times New Roman" w:hAnsi="Times New Roman"/>
                <w:sz w:val="20"/>
              </w:rPr>
              <w:t>3 - закрытая тележка /передвижной сейф/ для транспортировки ценностей</w:t>
            </w:r>
          </w:p>
        </w:tc>
        <w:tc>
          <w:tcPr>
            <w:tcW w:w="4267" w:type="dxa"/>
          </w:tcPr>
          <w:p w:rsidR="00000000" w:rsidRDefault="00735552">
            <w:pPr>
              <w:rPr>
                <w:rFonts w:ascii="Times New Roman" w:hAnsi="Times New Roman"/>
                <w:sz w:val="20"/>
              </w:rPr>
            </w:pPr>
            <w:r>
              <w:rPr>
                <w:rFonts w:ascii="Times New Roman" w:hAnsi="Times New Roman"/>
                <w:sz w:val="20"/>
              </w:rPr>
              <w:t>6 - машина для счета и сортировки монет</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4.17. РАБОЧЕЕ МЕСТО СОТРУДНИКА КАССЫ</w:t>
      </w:r>
    </w:p>
    <w:p w:rsidR="00000000" w:rsidRDefault="00735552">
      <w:pPr>
        <w:jc w:val="center"/>
        <w:rPr>
          <w:rFonts w:ascii="Times New Roman" w:hAnsi="Times New Roman"/>
          <w:sz w:val="20"/>
        </w:rPr>
      </w:pPr>
      <w:r>
        <w:rPr>
          <w:rFonts w:ascii="Times New Roman" w:hAnsi="Times New Roman"/>
          <w:sz w:val="20"/>
        </w:rPr>
        <w:t>ПЕРЕСЧЕТА МОНЕТ</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53" type="#_x0000_t75" style="width:312pt;height:141.75pt">
            <v:imagedata r:id="rId30" o:title=""/>
          </v:shape>
        </w:pic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54" type="#_x0000_t75" style="width:340.5pt;height:179.25pt">
            <v:imagedata r:id="rId31" o:title=""/>
          </v:shape>
        </w:pict>
      </w:r>
    </w:p>
    <w:p w:rsidR="00000000" w:rsidRDefault="00735552">
      <w:pPr>
        <w:jc w:val="center"/>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ВАРИАНТ 1 - помещение площадью 16 м</w:t>
      </w:r>
      <w:r>
        <w:rPr>
          <w:rFonts w:ascii="Times New Roman" w:hAnsi="Times New Roman"/>
          <w:position w:val="-4"/>
          <w:sz w:val="20"/>
        </w:rPr>
        <w:pict>
          <v:shape id="_x0000_i1055" type="#_x0000_t75" style="width:9pt;height:17.25pt">
            <v:imagedata r:id="rId10" o:title=""/>
          </v:shape>
        </w:pict>
      </w:r>
      <w:r>
        <w:rPr>
          <w:rFonts w:ascii="Times New Roman" w:hAnsi="Times New Roman"/>
          <w:sz w:val="20"/>
        </w:rPr>
        <w:t xml:space="preserve"> на 2 кассира-пересчетчика;</w:t>
      </w:r>
    </w:p>
    <w:p w:rsidR="00000000" w:rsidRDefault="00735552">
      <w:pPr>
        <w:ind w:firstLine="225"/>
        <w:jc w:val="both"/>
        <w:rPr>
          <w:rFonts w:ascii="Times New Roman" w:hAnsi="Times New Roman"/>
          <w:sz w:val="20"/>
        </w:rPr>
      </w:pPr>
      <w:r>
        <w:rPr>
          <w:rFonts w:ascii="Times New Roman" w:hAnsi="Times New Roman"/>
          <w:sz w:val="20"/>
        </w:rPr>
        <w:t>ВАРИАНТ 2 - помещение площадью 18 м</w:t>
      </w:r>
      <w:r>
        <w:rPr>
          <w:rFonts w:ascii="Times New Roman" w:hAnsi="Times New Roman"/>
          <w:position w:val="-4"/>
          <w:sz w:val="20"/>
        </w:rPr>
        <w:pict>
          <v:shape id="_x0000_i1056" type="#_x0000_t75" style="width:9pt;height:17.25pt">
            <v:imagedata r:id="rId10" o:title=""/>
          </v:shape>
        </w:pict>
      </w:r>
      <w:r>
        <w:rPr>
          <w:rFonts w:ascii="Times New Roman" w:hAnsi="Times New Roman"/>
          <w:sz w:val="20"/>
        </w:rPr>
        <w:t xml:space="preserve"> на 2 кассира-пересчетчика;</w:t>
      </w:r>
    </w:p>
    <w:p w:rsidR="00000000" w:rsidRDefault="00735552">
      <w:pPr>
        <w:ind w:firstLine="225"/>
        <w:jc w:val="both"/>
        <w:rPr>
          <w:rFonts w:ascii="Times New Roman" w:hAnsi="Times New Roman"/>
          <w:sz w:val="20"/>
        </w:rPr>
      </w:pPr>
      <w:r>
        <w:rPr>
          <w:rFonts w:ascii="Times New Roman" w:hAnsi="Times New Roman"/>
          <w:sz w:val="20"/>
        </w:rPr>
        <w:t>ВАРИАНТ 3 - помещение площадью 24 м</w:t>
      </w:r>
      <w:r>
        <w:rPr>
          <w:rFonts w:ascii="Times New Roman" w:hAnsi="Times New Roman"/>
          <w:position w:val="-4"/>
          <w:sz w:val="20"/>
        </w:rPr>
        <w:pict>
          <v:shape id="_x0000_i1057" type="#_x0000_t75" style="width:9pt;height:17.25pt">
            <v:imagedata r:id="rId10" o:title=""/>
          </v:shape>
        </w:pict>
      </w:r>
      <w:r>
        <w:rPr>
          <w:rFonts w:ascii="Times New Roman" w:hAnsi="Times New Roman"/>
          <w:sz w:val="20"/>
        </w:rPr>
        <w:t xml:space="preserve"> на 3 кассира-пересчетчика;</w:t>
      </w:r>
    </w:p>
    <w:p w:rsidR="00000000" w:rsidRDefault="00735552">
      <w:pPr>
        <w:ind w:firstLine="225"/>
        <w:jc w:val="both"/>
        <w:rPr>
          <w:rFonts w:ascii="Times New Roman" w:hAnsi="Times New Roman"/>
          <w:sz w:val="20"/>
        </w:rPr>
      </w:pPr>
      <w:r>
        <w:rPr>
          <w:rFonts w:ascii="Times New Roman" w:hAnsi="Times New Roman"/>
          <w:sz w:val="20"/>
        </w:rPr>
        <w:t>ВАРИАНТ 4 - помещение площадью 36 м</w:t>
      </w:r>
      <w:r>
        <w:rPr>
          <w:rFonts w:ascii="Times New Roman" w:hAnsi="Times New Roman"/>
          <w:position w:val="-4"/>
          <w:sz w:val="20"/>
        </w:rPr>
        <w:pict>
          <v:shape id="_x0000_i1058" type="#_x0000_t75" style="width:9pt;height:17.25pt">
            <v:imagedata r:id="rId10" o:title=""/>
          </v:shape>
        </w:pict>
      </w:r>
      <w:r>
        <w:rPr>
          <w:rFonts w:ascii="Times New Roman" w:hAnsi="Times New Roman"/>
          <w:sz w:val="20"/>
        </w:rPr>
        <w:t xml:space="preserve"> на 5 кассиров-пересчетчиков</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1 - рабочее место сотрудника кассы пересчета - см. рис. 4.12</w:t>
      </w:r>
    </w:p>
    <w:p w:rsidR="00000000" w:rsidRDefault="00735552">
      <w:pPr>
        <w:ind w:firstLine="225"/>
        <w:jc w:val="both"/>
        <w:rPr>
          <w:rFonts w:ascii="Times New Roman" w:hAnsi="Times New Roman"/>
          <w:sz w:val="20"/>
        </w:rPr>
      </w:pPr>
      <w:r>
        <w:rPr>
          <w:rFonts w:ascii="Times New Roman" w:hAnsi="Times New Roman"/>
          <w:sz w:val="20"/>
        </w:rPr>
        <w:t>2 - рабочее место для вакуумной упаковки банкнот - см. рис. 4.16</w:t>
      </w:r>
    </w:p>
    <w:p w:rsidR="00000000" w:rsidRDefault="00735552">
      <w:pPr>
        <w:ind w:firstLine="225"/>
        <w:jc w:val="both"/>
        <w:rPr>
          <w:rFonts w:ascii="Times New Roman" w:hAnsi="Times New Roman"/>
          <w:sz w:val="20"/>
        </w:rPr>
      </w:pPr>
      <w:r>
        <w:rPr>
          <w:rFonts w:ascii="Times New Roman" w:hAnsi="Times New Roman"/>
          <w:sz w:val="20"/>
        </w:rPr>
        <w:t>3 - шкаф металлический</w:t>
      </w:r>
    </w:p>
    <w:p w:rsidR="00000000" w:rsidRDefault="00735552">
      <w:pPr>
        <w:ind w:firstLine="225"/>
        <w:jc w:val="both"/>
        <w:rPr>
          <w:rFonts w:ascii="Times New Roman" w:hAnsi="Times New Roman"/>
          <w:sz w:val="20"/>
        </w:rPr>
      </w:pPr>
      <w:r>
        <w:rPr>
          <w:rFonts w:ascii="Times New Roman" w:hAnsi="Times New Roman"/>
          <w:sz w:val="20"/>
        </w:rPr>
        <w:t>4 - стол подсобный</w:t>
      </w:r>
    </w:p>
    <w:p w:rsidR="00000000" w:rsidRDefault="00735552">
      <w:pPr>
        <w:ind w:firstLine="225"/>
        <w:jc w:val="both"/>
        <w:rPr>
          <w:rFonts w:ascii="Times New Roman" w:hAnsi="Times New Roman"/>
          <w:sz w:val="20"/>
        </w:rPr>
      </w:pPr>
      <w:r>
        <w:rPr>
          <w:rFonts w:ascii="Times New Roman" w:hAnsi="Times New Roman"/>
          <w:sz w:val="20"/>
        </w:rPr>
        <w:t>5 - контейнер для мусора</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4.18. ПОМЕЩЕНИЯ КАСС ПЕРЕСЧЕТА БАНКНОТ</w:t>
      </w:r>
    </w:p>
    <w:p w:rsidR="00000000" w:rsidRDefault="00735552">
      <w:pPr>
        <w:jc w:val="center"/>
        <w:rPr>
          <w:rFonts w:ascii="Times New Roman" w:hAnsi="Times New Roman"/>
          <w:sz w:val="20"/>
        </w:rPr>
      </w:pPr>
      <w:r>
        <w:rPr>
          <w:rFonts w:ascii="Times New Roman" w:hAnsi="Times New Roman"/>
          <w:sz w:val="20"/>
        </w:rPr>
        <w:t>НА 2, 3 И 5 РАБОЧИХ МЕСТ</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59" type="#_x0000_t75" style="width:342pt;height:161.25pt">
            <v:imagedata r:id="rId32" o:title=""/>
          </v:shape>
        </w:pic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60" type="#_x0000_t75" style="width:199.5pt;height:209.25pt">
            <v:imagedata r:id="rId33" o:title=""/>
          </v:shape>
        </w:pict>
      </w:r>
    </w:p>
    <w:p w:rsidR="00000000" w:rsidRDefault="00735552">
      <w:pPr>
        <w:ind w:firstLine="225"/>
        <w:jc w:val="both"/>
        <w:rPr>
          <w:rFonts w:ascii="Times New Roman" w:hAnsi="Times New Roman"/>
          <w:sz w:val="20"/>
        </w:rPr>
      </w:pPr>
      <w:r>
        <w:rPr>
          <w:rFonts w:ascii="Times New Roman" w:hAnsi="Times New Roman"/>
          <w:sz w:val="20"/>
        </w:rPr>
        <w:t>ВАРИАНТ 1 - помещение площадью 16 м</w:t>
      </w:r>
      <w:r>
        <w:rPr>
          <w:rFonts w:ascii="Times New Roman" w:hAnsi="Times New Roman"/>
          <w:position w:val="-4"/>
          <w:sz w:val="20"/>
        </w:rPr>
        <w:pict>
          <v:shape id="_x0000_i1061" type="#_x0000_t75" style="width:9pt;height:17.25pt">
            <v:imagedata r:id="rId10" o:title=""/>
          </v:shape>
        </w:pict>
      </w:r>
      <w:r>
        <w:rPr>
          <w:rFonts w:ascii="Times New Roman" w:hAnsi="Times New Roman"/>
          <w:sz w:val="20"/>
        </w:rPr>
        <w:t xml:space="preserve"> на 2 кассира-пересчетчика;</w:t>
      </w:r>
    </w:p>
    <w:p w:rsidR="00000000" w:rsidRDefault="00735552">
      <w:pPr>
        <w:ind w:firstLine="225"/>
        <w:jc w:val="both"/>
        <w:rPr>
          <w:rFonts w:ascii="Times New Roman" w:hAnsi="Times New Roman"/>
          <w:sz w:val="20"/>
        </w:rPr>
      </w:pPr>
      <w:r>
        <w:rPr>
          <w:rFonts w:ascii="Times New Roman" w:hAnsi="Times New Roman"/>
          <w:sz w:val="20"/>
        </w:rPr>
        <w:t>ВАРИАНТ 2 - помещение площадью 18 м</w:t>
      </w:r>
      <w:r>
        <w:rPr>
          <w:rFonts w:ascii="Times New Roman" w:hAnsi="Times New Roman"/>
          <w:position w:val="-4"/>
          <w:sz w:val="20"/>
        </w:rPr>
        <w:pict>
          <v:shape id="_x0000_i1062" type="#_x0000_t75" style="width:9pt;height:17.25pt">
            <v:imagedata r:id="rId10" o:title=""/>
          </v:shape>
        </w:pict>
      </w:r>
      <w:r>
        <w:rPr>
          <w:rFonts w:ascii="Times New Roman" w:hAnsi="Times New Roman"/>
          <w:sz w:val="20"/>
        </w:rPr>
        <w:t xml:space="preserve"> на 3 кассира-пересчетчика;</w:t>
      </w:r>
    </w:p>
    <w:p w:rsidR="00000000" w:rsidRDefault="00735552">
      <w:pPr>
        <w:ind w:firstLine="225"/>
        <w:jc w:val="both"/>
        <w:rPr>
          <w:rFonts w:ascii="Times New Roman" w:hAnsi="Times New Roman"/>
          <w:sz w:val="20"/>
        </w:rPr>
      </w:pPr>
      <w:r>
        <w:rPr>
          <w:rFonts w:ascii="Times New Roman" w:hAnsi="Times New Roman"/>
          <w:sz w:val="20"/>
        </w:rPr>
        <w:t>ВАРИАНТ 3 - помещение площадью 36 м</w:t>
      </w:r>
      <w:r>
        <w:rPr>
          <w:rFonts w:ascii="Times New Roman" w:hAnsi="Times New Roman"/>
          <w:position w:val="-4"/>
          <w:sz w:val="20"/>
        </w:rPr>
        <w:pict>
          <v:shape id="_x0000_i1063" type="#_x0000_t75" style="width:9pt;height:17.25pt">
            <v:imagedata r:id="rId10" o:title=""/>
          </v:shape>
        </w:pict>
      </w:r>
      <w:r>
        <w:rPr>
          <w:rFonts w:ascii="Times New Roman" w:hAnsi="Times New Roman"/>
          <w:sz w:val="20"/>
        </w:rPr>
        <w:t xml:space="preserve"> на 5 кассир</w:t>
      </w:r>
      <w:r>
        <w:rPr>
          <w:rFonts w:ascii="Times New Roman" w:hAnsi="Times New Roman"/>
          <w:sz w:val="20"/>
        </w:rPr>
        <w:t>ов-пересчетчиков</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1 - рабочее место сотрудника кассы пересчета - см. рис. 4.13</w:t>
      </w:r>
    </w:p>
    <w:p w:rsidR="00000000" w:rsidRDefault="00735552">
      <w:pPr>
        <w:ind w:firstLine="225"/>
        <w:jc w:val="both"/>
        <w:rPr>
          <w:rFonts w:ascii="Times New Roman" w:hAnsi="Times New Roman"/>
          <w:sz w:val="20"/>
        </w:rPr>
      </w:pPr>
      <w:r>
        <w:rPr>
          <w:rFonts w:ascii="Times New Roman" w:hAnsi="Times New Roman"/>
          <w:sz w:val="20"/>
        </w:rPr>
        <w:t>2 - рабочее место для вакуумной упаковки банкнот - см. рис. 4.16</w:t>
      </w:r>
    </w:p>
    <w:p w:rsidR="00000000" w:rsidRDefault="00735552">
      <w:pPr>
        <w:ind w:firstLine="225"/>
        <w:jc w:val="both"/>
        <w:rPr>
          <w:rFonts w:ascii="Times New Roman" w:hAnsi="Times New Roman"/>
          <w:sz w:val="20"/>
        </w:rPr>
      </w:pPr>
      <w:r>
        <w:rPr>
          <w:rFonts w:ascii="Times New Roman" w:hAnsi="Times New Roman"/>
          <w:sz w:val="20"/>
        </w:rPr>
        <w:t>3 - шкаф металлический</w:t>
      </w:r>
    </w:p>
    <w:p w:rsidR="00000000" w:rsidRDefault="00735552">
      <w:pPr>
        <w:ind w:firstLine="225"/>
        <w:jc w:val="both"/>
        <w:rPr>
          <w:rFonts w:ascii="Times New Roman" w:hAnsi="Times New Roman"/>
          <w:sz w:val="20"/>
        </w:rPr>
      </w:pPr>
      <w:r>
        <w:rPr>
          <w:rFonts w:ascii="Times New Roman" w:hAnsi="Times New Roman"/>
          <w:sz w:val="20"/>
        </w:rPr>
        <w:t>4 - стол подсобный</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4.19. ПОМЕЩЕНИЕ КАСС ПЕРЕСЧЕТА БАНКНОТ</w:t>
      </w:r>
    </w:p>
    <w:p w:rsidR="00000000" w:rsidRDefault="00735552">
      <w:pPr>
        <w:jc w:val="center"/>
        <w:rPr>
          <w:rFonts w:ascii="Times New Roman" w:hAnsi="Times New Roman"/>
          <w:sz w:val="20"/>
        </w:rPr>
      </w:pPr>
      <w:r>
        <w:rPr>
          <w:rFonts w:ascii="Times New Roman" w:hAnsi="Times New Roman"/>
          <w:sz w:val="20"/>
        </w:rPr>
        <w:t>НА 2, 3 И 5 РАБОЧИХ МЕСТ</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64" type="#_x0000_t75" style="width:327pt;height:246.75pt">
            <v:imagedata r:id="rId34" o:title=""/>
          </v:shape>
        </w:pic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65" type="#_x0000_t75" style="width:237pt;height:158.25pt">
            <v:imagedata r:id="rId35" o:title=""/>
          </v:shape>
        </w:pict>
      </w:r>
    </w:p>
    <w:p w:rsidR="00000000" w:rsidRDefault="00735552">
      <w:pPr>
        <w:jc w:val="center"/>
        <w:rPr>
          <w:rFonts w:ascii="Times New Roman" w:hAnsi="Times New Roman"/>
          <w:sz w:val="20"/>
        </w:rPr>
      </w:pPr>
      <w:r>
        <w:rPr>
          <w:rFonts w:ascii="Times New Roman" w:hAnsi="Times New Roman"/>
          <w:sz w:val="20"/>
        </w:rPr>
        <w:t>ВАРИАНТ 1 - помещение на 4 машины</w:t>
      </w:r>
    </w:p>
    <w:p w:rsidR="00000000" w:rsidRDefault="00735552">
      <w:pPr>
        <w:jc w:val="center"/>
        <w:rPr>
          <w:rFonts w:ascii="Times New Roman" w:hAnsi="Times New Roman"/>
          <w:sz w:val="20"/>
        </w:rPr>
      </w:pPr>
      <w:r>
        <w:rPr>
          <w:rFonts w:ascii="Times New Roman" w:hAnsi="Times New Roman"/>
          <w:sz w:val="20"/>
        </w:rPr>
        <w:t>ВАРИАНТ 2 - помещение на 2 машины</w:t>
      </w:r>
    </w:p>
    <w:p w:rsidR="00000000" w:rsidRDefault="00735552">
      <w:pPr>
        <w:jc w:val="center"/>
        <w:rPr>
          <w:rFonts w:ascii="Times New Roman" w:hAnsi="Times New Roman"/>
          <w:sz w:val="20"/>
        </w:rPr>
      </w:pPr>
      <w:r>
        <w:rPr>
          <w:rFonts w:ascii="Times New Roman" w:hAnsi="Times New Roman"/>
          <w:sz w:val="20"/>
        </w:rPr>
        <w:t>ВАРИАНТ 3 -  помещение на 3 машины</w:t>
      </w:r>
    </w:p>
    <w:p w:rsidR="00000000" w:rsidRDefault="00735552">
      <w:pPr>
        <w:ind w:firstLine="225"/>
        <w:jc w:val="both"/>
        <w:rPr>
          <w:rFonts w:ascii="Times New Roman" w:hAnsi="Times New Roman"/>
          <w:sz w:val="20"/>
        </w:rPr>
      </w:pPr>
      <w:r>
        <w:rPr>
          <w:rFonts w:ascii="Times New Roman" w:hAnsi="Times New Roman"/>
          <w:sz w:val="20"/>
        </w:rPr>
        <w:t>1 - рабочее место оператора машины для пересчета и сортировки банкнот - см. рис. 4.14</w:t>
      </w:r>
    </w:p>
    <w:p w:rsidR="00000000" w:rsidRDefault="00735552">
      <w:pPr>
        <w:ind w:firstLine="225"/>
        <w:jc w:val="both"/>
        <w:rPr>
          <w:rFonts w:ascii="Times New Roman" w:hAnsi="Times New Roman"/>
          <w:sz w:val="20"/>
        </w:rPr>
      </w:pPr>
      <w:r>
        <w:rPr>
          <w:rFonts w:ascii="Times New Roman" w:hAnsi="Times New Roman"/>
          <w:sz w:val="20"/>
        </w:rPr>
        <w:t xml:space="preserve">2 - стол для вакуумного упаковщика </w:t>
      </w:r>
    </w:p>
    <w:p w:rsidR="00000000" w:rsidRDefault="00735552">
      <w:pPr>
        <w:ind w:firstLine="225"/>
        <w:jc w:val="both"/>
        <w:rPr>
          <w:rFonts w:ascii="Times New Roman" w:hAnsi="Times New Roman"/>
          <w:sz w:val="20"/>
        </w:rPr>
      </w:pPr>
      <w:r>
        <w:rPr>
          <w:rFonts w:ascii="Times New Roman" w:hAnsi="Times New Roman"/>
          <w:sz w:val="20"/>
        </w:rPr>
        <w:t>3 - закрытая тележка /пер</w:t>
      </w:r>
      <w:r>
        <w:rPr>
          <w:rFonts w:ascii="Times New Roman" w:hAnsi="Times New Roman"/>
          <w:sz w:val="20"/>
        </w:rPr>
        <w:t>едвижной сейф/ для транспортировки денег</w:t>
      </w:r>
    </w:p>
    <w:p w:rsidR="00000000" w:rsidRDefault="00735552">
      <w:pPr>
        <w:ind w:firstLine="225"/>
        <w:jc w:val="both"/>
        <w:rPr>
          <w:rFonts w:ascii="Times New Roman" w:hAnsi="Times New Roman"/>
          <w:sz w:val="20"/>
        </w:rPr>
      </w:pPr>
      <w:r>
        <w:rPr>
          <w:rFonts w:ascii="Times New Roman" w:hAnsi="Times New Roman"/>
          <w:sz w:val="20"/>
        </w:rPr>
        <w:t>4 - стул подъемно-поворотный</w:t>
      </w:r>
    </w:p>
    <w:p w:rsidR="00000000" w:rsidRDefault="00735552">
      <w:pPr>
        <w:ind w:firstLine="225"/>
        <w:jc w:val="both"/>
        <w:rPr>
          <w:rFonts w:ascii="Times New Roman" w:hAnsi="Times New Roman"/>
          <w:sz w:val="20"/>
        </w:rPr>
      </w:pPr>
      <w:r>
        <w:rPr>
          <w:rFonts w:ascii="Times New Roman" w:hAnsi="Times New Roman"/>
          <w:sz w:val="20"/>
        </w:rPr>
        <w:t>5 - металлический шкаф</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4.20. ПОМЕЩЕНИЯ КАСС ПЕРЕСЧЕТА БАНКНОТ,</w:t>
      </w:r>
    </w:p>
    <w:p w:rsidR="00000000" w:rsidRDefault="00735552">
      <w:pPr>
        <w:jc w:val="center"/>
        <w:rPr>
          <w:rFonts w:ascii="Times New Roman" w:hAnsi="Times New Roman"/>
          <w:sz w:val="20"/>
        </w:rPr>
      </w:pPr>
      <w:r>
        <w:rPr>
          <w:rFonts w:ascii="Times New Roman" w:hAnsi="Times New Roman"/>
          <w:sz w:val="20"/>
        </w:rPr>
        <w:t>ОСНАЩЕННЫЕ МАШИНАМИ ТИПА DLR 3700</w:t>
      </w:r>
    </w:p>
    <w:p w:rsidR="00000000" w:rsidRDefault="00735552">
      <w:pPr>
        <w:jc w:val="center"/>
        <w:rPr>
          <w:rFonts w:ascii="Times New Roman" w:hAnsi="Times New Roman"/>
          <w:sz w:val="20"/>
        </w:rPr>
      </w:pPr>
      <w:r>
        <w:rPr>
          <w:rFonts w:ascii="Times New Roman" w:hAnsi="Times New Roman"/>
          <w:sz w:val="20"/>
        </w:rPr>
        <w:pict>
          <v:shape id="_x0000_i1066" type="#_x0000_t75" style="width:352.5pt;height:278.25pt">
            <v:imagedata r:id="rId36" o:title=""/>
          </v:shape>
        </w:pict>
      </w:r>
    </w:p>
    <w:p w:rsidR="00000000" w:rsidRDefault="00735552">
      <w:pPr>
        <w:ind w:firstLine="225"/>
        <w:jc w:val="both"/>
        <w:rPr>
          <w:rFonts w:ascii="Times New Roman" w:hAnsi="Times New Roman"/>
          <w:sz w:val="20"/>
        </w:rPr>
      </w:pPr>
      <w:r>
        <w:rPr>
          <w:rFonts w:ascii="Times New Roman" w:hAnsi="Times New Roman"/>
          <w:sz w:val="20"/>
        </w:rPr>
        <w:t>ВАРИАНТ 1 - помещение площадью 36 м</w:t>
      </w:r>
      <w:r>
        <w:rPr>
          <w:rFonts w:ascii="Times New Roman" w:hAnsi="Times New Roman"/>
          <w:position w:val="-4"/>
          <w:sz w:val="20"/>
        </w:rPr>
        <w:pict>
          <v:shape id="_x0000_i1067" type="#_x0000_t75" style="width:9pt;height:17.25pt">
            <v:imagedata r:id="rId10" o:title=""/>
          </v:shape>
        </w:pict>
      </w:r>
      <w:r>
        <w:rPr>
          <w:rFonts w:ascii="Times New Roman" w:hAnsi="Times New Roman"/>
          <w:sz w:val="20"/>
        </w:rPr>
        <w:t xml:space="preserve"> на 7 кассиров-пересчетчиков</w:t>
      </w:r>
    </w:p>
    <w:p w:rsidR="00000000" w:rsidRDefault="00735552">
      <w:pPr>
        <w:ind w:firstLine="225"/>
        <w:jc w:val="both"/>
        <w:rPr>
          <w:rFonts w:ascii="Times New Roman" w:hAnsi="Times New Roman"/>
          <w:sz w:val="20"/>
        </w:rPr>
      </w:pPr>
      <w:r>
        <w:rPr>
          <w:rFonts w:ascii="Times New Roman" w:hAnsi="Times New Roman"/>
          <w:sz w:val="20"/>
        </w:rPr>
        <w:t>ВАРИАНТ 2 - помещение площадью 72 м</w:t>
      </w:r>
      <w:r>
        <w:rPr>
          <w:rFonts w:ascii="Times New Roman" w:hAnsi="Times New Roman"/>
          <w:position w:val="-4"/>
          <w:sz w:val="20"/>
        </w:rPr>
        <w:pict>
          <v:shape id="_x0000_i1068" type="#_x0000_t75" style="width:9pt;height:17.25pt">
            <v:imagedata r:id="rId10" o:title=""/>
          </v:shape>
        </w:pict>
      </w:r>
      <w:r>
        <w:rPr>
          <w:rFonts w:ascii="Times New Roman" w:hAnsi="Times New Roman"/>
          <w:sz w:val="20"/>
        </w:rPr>
        <w:t xml:space="preserve"> на 10 кассиров-пересчетчиков</w:t>
      </w:r>
    </w:p>
    <w:p w:rsidR="00000000" w:rsidRDefault="00735552">
      <w:pPr>
        <w:ind w:firstLine="225"/>
        <w:rPr>
          <w:rFonts w:ascii="Times New Roman" w:hAnsi="Times New Roman"/>
          <w:sz w:val="20"/>
        </w:rPr>
      </w:pPr>
      <w:r>
        <w:rPr>
          <w:rFonts w:ascii="Times New Roman" w:hAnsi="Times New Roman"/>
          <w:sz w:val="20"/>
        </w:rPr>
        <w:t>1 - рабочее место сотрудника кассы пересчета - см. рис. 4.12</w:t>
      </w:r>
    </w:p>
    <w:p w:rsidR="00000000" w:rsidRDefault="00735552">
      <w:pPr>
        <w:ind w:firstLine="225"/>
        <w:rPr>
          <w:rFonts w:ascii="Times New Roman" w:hAnsi="Times New Roman"/>
          <w:sz w:val="20"/>
        </w:rPr>
      </w:pPr>
      <w:r>
        <w:rPr>
          <w:rFonts w:ascii="Times New Roman" w:hAnsi="Times New Roman"/>
          <w:sz w:val="20"/>
        </w:rPr>
        <w:t>2 - рабочее место для вакуумной упаковки банкнот - см. рис. 4.16</w:t>
      </w:r>
    </w:p>
    <w:p w:rsidR="00000000" w:rsidRDefault="00735552">
      <w:pPr>
        <w:ind w:firstLine="225"/>
        <w:rPr>
          <w:rFonts w:ascii="Times New Roman" w:hAnsi="Times New Roman"/>
          <w:sz w:val="20"/>
        </w:rPr>
      </w:pPr>
      <w:r>
        <w:rPr>
          <w:rFonts w:ascii="Times New Roman" w:hAnsi="Times New Roman"/>
          <w:sz w:val="20"/>
        </w:rPr>
        <w:t>3 - рабочее место оператора машины для сортировки банкнот - см. рис. 4.15</w:t>
      </w:r>
    </w:p>
    <w:p w:rsidR="00000000" w:rsidRDefault="00735552">
      <w:pPr>
        <w:ind w:firstLine="225"/>
        <w:rPr>
          <w:rFonts w:ascii="Times New Roman" w:hAnsi="Times New Roman"/>
          <w:sz w:val="20"/>
        </w:rPr>
      </w:pPr>
      <w:r>
        <w:rPr>
          <w:rFonts w:ascii="Times New Roman" w:hAnsi="Times New Roman"/>
          <w:sz w:val="20"/>
        </w:rPr>
        <w:t>4 - ко</w:t>
      </w:r>
      <w:r>
        <w:rPr>
          <w:rFonts w:ascii="Times New Roman" w:hAnsi="Times New Roman"/>
          <w:sz w:val="20"/>
        </w:rPr>
        <w:t>нтейнер для мусора</w:t>
      </w:r>
    </w:p>
    <w:p w:rsidR="00000000" w:rsidRDefault="00735552">
      <w:pPr>
        <w:ind w:firstLine="225"/>
        <w:rPr>
          <w:rFonts w:ascii="Times New Roman" w:hAnsi="Times New Roman"/>
          <w:sz w:val="20"/>
        </w:rPr>
      </w:pPr>
      <w:r>
        <w:rPr>
          <w:rFonts w:ascii="Times New Roman" w:hAnsi="Times New Roman"/>
          <w:sz w:val="20"/>
        </w:rPr>
        <w:t xml:space="preserve">5 - шкаф металлический </w:t>
      </w:r>
    </w:p>
    <w:p w:rsidR="00000000" w:rsidRDefault="00735552">
      <w:pPr>
        <w:jc w:val="center"/>
        <w:rPr>
          <w:rFonts w:ascii="Times New Roman" w:hAnsi="Times New Roman"/>
          <w:sz w:val="20"/>
        </w:rPr>
      </w:pPr>
      <w:r>
        <w:rPr>
          <w:rFonts w:ascii="Times New Roman" w:hAnsi="Times New Roman"/>
          <w:sz w:val="20"/>
        </w:rPr>
        <w:t>Рис. 4.21. ПОМЕЩЕНИЯ КАСС ПЕРЕСЧЕТА БАНКНОТ</w:t>
      </w:r>
    </w:p>
    <w:p w:rsidR="00000000" w:rsidRDefault="00735552">
      <w:pPr>
        <w:jc w:val="center"/>
        <w:rPr>
          <w:rFonts w:ascii="Times New Roman" w:hAnsi="Times New Roman"/>
          <w:sz w:val="20"/>
        </w:rPr>
      </w:pPr>
      <w:r>
        <w:rPr>
          <w:rFonts w:ascii="Times New Roman" w:hAnsi="Times New Roman"/>
          <w:sz w:val="20"/>
        </w:rPr>
        <w:t>НА 7 И 10 РАБОЧИХ МЕСТ</w:t>
      </w:r>
    </w:p>
    <w:p w:rsidR="00000000" w:rsidRDefault="00735552">
      <w:pPr>
        <w:jc w:val="center"/>
        <w:rPr>
          <w:rFonts w:ascii="Times New Roman" w:hAnsi="Times New Roman"/>
          <w:sz w:val="20"/>
        </w:rPr>
      </w:pPr>
      <w:r>
        <w:rPr>
          <w:rFonts w:ascii="Times New Roman" w:hAnsi="Times New Roman"/>
          <w:sz w:val="20"/>
        </w:rPr>
        <w:pict>
          <v:shape id="_x0000_i1069" type="#_x0000_t75" style="width:339pt;height:171pt">
            <v:imagedata r:id="rId37" o:title=""/>
          </v:shape>
        </w:pic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70" type="#_x0000_t75" style="width:259.5pt;height:174pt">
            <v:imagedata r:id="rId38" o:title=""/>
          </v:shape>
        </w:pic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ВАРИАНТ 1 - помещение площадью 9,6 м</w:t>
      </w:r>
      <w:r>
        <w:rPr>
          <w:rFonts w:ascii="Times New Roman" w:hAnsi="Times New Roman"/>
          <w:position w:val="-4"/>
          <w:sz w:val="20"/>
        </w:rPr>
        <w:pict>
          <v:shape id="_x0000_i1071" type="#_x0000_t75" style="width:9pt;height:17.25pt">
            <v:imagedata r:id="rId10" o:title=""/>
          </v:shape>
        </w:pict>
      </w:r>
      <w:r>
        <w:rPr>
          <w:rFonts w:ascii="Times New Roman" w:hAnsi="Times New Roman"/>
          <w:sz w:val="20"/>
        </w:rPr>
        <w:t xml:space="preserve"> на 1 рабочее место</w:t>
      </w:r>
    </w:p>
    <w:p w:rsidR="00000000" w:rsidRDefault="00735552">
      <w:pPr>
        <w:jc w:val="center"/>
        <w:rPr>
          <w:rFonts w:ascii="Times New Roman" w:hAnsi="Times New Roman"/>
          <w:sz w:val="20"/>
        </w:rPr>
      </w:pPr>
      <w:r>
        <w:rPr>
          <w:rFonts w:ascii="Times New Roman" w:hAnsi="Times New Roman"/>
          <w:sz w:val="20"/>
        </w:rPr>
        <w:t>ВАРИАНТ 2 - помещение площадью 12 м</w:t>
      </w:r>
      <w:r>
        <w:rPr>
          <w:rFonts w:ascii="Times New Roman" w:hAnsi="Times New Roman"/>
          <w:position w:val="-4"/>
          <w:sz w:val="20"/>
        </w:rPr>
        <w:pict>
          <v:shape id="_x0000_i1072" type="#_x0000_t75" style="width:9pt;height:17.25pt">
            <v:imagedata r:id="rId10" o:title=""/>
          </v:shape>
        </w:pict>
      </w:r>
      <w:r>
        <w:rPr>
          <w:rFonts w:ascii="Times New Roman" w:hAnsi="Times New Roman"/>
          <w:sz w:val="20"/>
        </w:rPr>
        <w:t xml:space="preserve"> на 2 рабочих места</w:t>
      </w:r>
    </w:p>
    <w:p w:rsidR="00000000" w:rsidRDefault="00735552">
      <w:pPr>
        <w:jc w:val="center"/>
        <w:rPr>
          <w:rFonts w:ascii="Times New Roman" w:hAnsi="Times New Roman"/>
          <w:sz w:val="20"/>
        </w:rPr>
      </w:pPr>
      <w:r>
        <w:rPr>
          <w:rFonts w:ascii="Times New Roman" w:hAnsi="Times New Roman"/>
          <w:sz w:val="20"/>
        </w:rPr>
        <w:t>ВАРИАНТ 3 - помещение площадью 18 м</w:t>
      </w:r>
      <w:r>
        <w:rPr>
          <w:rFonts w:ascii="Times New Roman" w:hAnsi="Times New Roman"/>
          <w:position w:val="-4"/>
          <w:sz w:val="20"/>
        </w:rPr>
        <w:pict>
          <v:shape id="_x0000_i1073" type="#_x0000_t75" style="width:9pt;height:17.25pt">
            <v:imagedata r:id="rId10" o:title=""/>
          </v:shape>
        </w:pict>
      </w:r>
      <w:r>
        <w:rPr>
          <w:rFonts w:ascii="Times New Roman" w:hAnsi="Times New Roman"/>
          <w:sz w:val="20"/>
        </w:rPr>
        <w:t xml:space="preserve"> на 2 рабочих места </w:t>
      </w:r>
    </w:p>
    <w:p w:rsidR="00000000" w:rsidRDefault="00735552">
      <w:pPr>
        <w:ind w:firstLine="284"/>
        <w:rPr>
          <w:rFonts w:ascii="Times New Roman" w:hAnsi="Times New Roman"/>
          <w:sz w:val="20"/>
        </w:rPr>
      </w:pPr>
    </w:p>
    <w:p w:rsidR="00000000" w:rsidRDefault="00735552">
      <w:pPr>
        <w:ind w:firstLine="284"/>
        <w:rPr>
          <w:rFonts w:ascii="Times New Roman" w:hAnsi="Times New Roman"/>
          <w:sz w:val="20"/>
        </w:rPr>
      </w:pPr>
      <w:r>
        <w:rPr>
          <w:rFonts w:ascii="Times New Roman" w:hAnsi="Times New Roman"/>
          <w:sz w:val="20"/>
        </w:rPr>
        <w:t>1 - рабочее место сотрудника кассы пересчета монет - см. рис. 4.17</w:t>
      </w:r>
    </w:p>
    <w:p w:rsidR="00000000" w:rsidRDefault="00735552">
      <w:pPr>
        <w:ind w:firstLine="284"/>
        <w:rPr>
          <w:rFonts w:ascii="Times New Roman" w:hAnsi="Times New Roman"/>
          <w:sz w:val="20"/>
        </w:rPr>
      </w:pPr>
      <w:r>
        <w:rPr>
          <w:rFonts w:ascii="Times New Roman" w:hAnsi="Times New Roman"/>
          <w:sz w:val="20"/>
        </w:rPr>
        <w:t>2 - контейнер для мусора</w:t>
      </w:r>
    </w:p>
    <w:p w:rsidR="00000000" w:rsidRDefault="00735552">
      <w:pPr>
        <w:ind w:firstLine="284"/>
        <w:rPr>
          <w:rFonts w:ascii="Times New Roman" w:hAnsi="Times New Roman"/>
          <w:sz w:val="20"/>
        </w:rPr>
      </w:pPr>
      <w:r>
        <w:rPr>
          <w:rFonts w:ascii="Times New Roman" w:hAnsi="Times New Roman"/>
          <w:sz w:val="20"/>
        </w:rPr>
        <w:t xml:space="preserve">3 - шкаф металлический </w:t>
      </w:r>
    </w:p>
    <w:p w:rsidR="00000000" w:rsidRDefault="00735552">
      <w:pPr>
        <w:ind w:firstLine="284"/>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4.22. ПОМЕЩЕНИЯ КАСС ПЕРЕСЧЕТА МОНЕТ</w:t>
      </w:r>
    </w:p>
    <w:p w:rsidR="00000000" w:rsidRDefault="00735552">
      <w:pPr>
        <w:jc w:val="center"/>
        <w:rPr>
          <w:rFonts w:ascii="Times New Roman" w:hAnsi="Times New Roman"/>
          <w:sz w:val="20"/>
        </w:rPr>
      </w:pPr>
      <w:r>
        <w:rPr>
          <w:rFonts w:ascii="Times New Roman" w:hAnsi="Times New Roman"/>
          <w:sz w:val="20"/>
        </w:rPr>
        <w:t>НА 1 И 2 РАБОЧИХ МЕСТА</w:t>
      </w:r>
    </w:p>
    <w:p w:rsidR="00000000" w:rsidRDefault="00735552">
      <w:pPr>
        <w:jc w:val="center"/>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Как правило, кассы пересчета работают в те</w:t>
      </w:r>
      <w:r>
        <w:rPr>
          <w:rFonts w:ascii="Times New Roman" w:hAnsi="Times New Roman"/>
          <w:sz w:val="20"/>
        </w:rPr>
        <w:t>чение всего рабочего дня. Первую половину дня кассы пересчета обрабатывают денежную массу, поступившую из вечерней кассы, вторую половину дня - поступившую через операционные кассы в течение операционного дня.</w:t>
      </w:r>
    </w:p>
    <w:p w:rsidR="00000000" w:rsidRDefault="00735552">
      <w:pPr>
        <w:ind w:firstLine="225"/>
        <w:jc w:val="both"/>
        <w:rPr>
          <w:rFonts w:ascii="Times New Roman" w:hAnsi="Times New Roman"/>
          <w:sz w:val="20"/>
        </w:rPr>
      </w:pPr>
      <w:r>
        <w:rPr>
          <w:rFonts w:ascii="Times New Roman" w:hAnsi="Times New Roman"/>
          <w:sz w:val="20"/>
        </w:rPr>
        <w:t>4.1.4. Вечерняя касса предназначена для временного (ночного) хранения ценностей, поступающих от инкассаторов в вечернее время, когда основные кладовые ценностей уже опечатаны и поставлены на охрану. Она может быть запроектирована в нескольких вариантах:</w:t>
      </w:r>
    </w:p>
    <w:p w:rsidR="00000000" w:rsidRDefault="00735552">
      <w:pPr>
        <w:ind w:firstLine="225"/>
        <w:jc w:val="both"/>
        <w:rPr>
          <w:rFonts w:ascii="Times New Roman" w:hAnsi="Times New Roman"/>
          <w:sz w:val="20"/>
        </w:rPr>
      </w:pPr>
      <w:r>
        <w:rPr>
          <w:rFonts w:ascii="Times New Roman" w:hAnsi="Times New Roman"/>
          <w:sz w:val="20"/>
        </w:rPr>
        <w:t>а) Вечерняя касса в составе кладовой и кабины ка</w:t>
      </w:r>
      <w:r>
        <w:rPr>
          <w:rFonts w:ascii="Times New Roman" w:hAnsi="Times New Roman"/>
          <w:sz w:val="20"/>
        </w:rPr>
        <w:t>ссира, перед которой образуется предкассовая зона для инкассаторов. Кладовая вечерней кассы имеет ограждающие конструкции в виде защитной фибробетонной оболочки.</w:t>
      </w:r>
    </w:p>
    <w:p w:rsidR="00000000" w:rsidRDefault="00735552">
      <w:pPr>
        <w:ind w:firstLine="225"/>
        <w:jc w:val="both"/>
        <w:rPr>
          <w:rFonts w:ascii="Times New Roman" w:hAnsi="Times New Roman"/>
          <w:sz w:val="20"/>
        </w:rPr>
      </w:pPr>
      <w:r>
        <w:rPr>
          <w:rFonts w:ascii="Times New Roman" w:hAnsi="Times New Roman"/>
          <w:sz w:val="20"/>
        </w:rPr>
        <w:t>б) Вечерняя касса в виде специальной комнаты, оснащенной несгораемыми сейфами и имеющей небольшую предсейфовую.</w:t>
      </w:r>
    </w:p>
    <w:p w:rsidR="00000000" w:rsidRDefault="00735552">
      <w:pPr>
        <w:ind w:firstLine="225"/>
        <w:jc w:val="both"/>
        <w:rPr>
          <w:rFonts w:ascii="Times New Roman" w:hAnsi="Times New Roman"/>
          <w:sz w:val="20"/>
        </w:rPr>
      </w:pPr>
      <w:r>
        <w:rPr>
          <w:rFonts w:ascii="Times New Roman" w:hAnsi="Times New Roman"/>
          <w:sz w:val="20"/>
        </w:rPr>
        <w:t>В случае, когда кассир вечерней кассы принимает деньги у инкассаторов через помещение передачи ценностей при боксе для инкассаторских машин, вместо кабины кассира вечерней кассы перед кладовой временного хранения предусматривается небольш</w:t>
      </w:r>
      <w:r>
        <w:rPr>
          <w:rFonts w:ascii="Times New Roman" w:hAnsi="Times New Roman"/>
          <w:sz w:val="20"/>
        </w:rPr>
        <w:t>ая предкладовая.</w:t>
      </w:r>
    </w:p>
    <w:p w:rsidR="00000000" w:rsidRDefault="00735552">
      <w:pPr>
        <w:ind w:firstLine="225"/>
        <w:jc w:val="both"/>
        <w:rPr>
          <w:rFonts w:ascii="Times New Roman" w:hAnsi="Times New Roman"/>
          <w:sz w:val="20"/>
        </w:rPr>
      </w:pPr>
      <w:r>
        <w:rPr>
          <w:rFonts w:ascii="Times New Roman" w:hAnsi="Times New Roman"/>
          <w:sz w:val="20"/>
        </w:rPr>
        <w:t>В случае, если коммерческий банк имеет собственную инкассаторскую службу и в здании предусматриваются специальные помещения для ее размещения, то сейфовая комната для хранения вечерней выручки в инкассаторских мешках может быть организована в зоне инкассаторской  службы.</w:t>
      </w:r>
    </w:p>
    <w:p w:rsidR="00000000" w:rsidRDefault="00735552">
      <w:pPr>
        <w:ind w:firstLine="225"/>
        <w:jc w:val="both"/>
        <w:rPr>
          <w:rFonts w:ascii="Times New Roman" w:hAnsi="Times New Roman"/>
          <w:sz w:val="20"/>
        </w:rPr>
      </w:pPr>
      <w:r>
        <w:rPr>
          <w:rFonts w:ascii="Times New Roman" w:hAnsi="Times New Roman"/>
          <w:sz w:val="20"/>
        </w:rPr>
        <w:t>Планировка помещений вечерней кассы приведена на рис. 4.23.</w:t>
      </w:r>
    </w:p>
    <w:p w:rsidR="00000000" w:rsidRDefault="00735552">
      <w:pPr>
        <w:jc w:val="center"/>
        <w:rPr>
          <w:rFonts w:ascii="Times New Roman" w:hAnsi="Times New Roman"/>
          <w:sz w:val="20"/>
        </w:rPr>
      </w:pPr>
      <w:r>
        <w:rPr>
          <w:rFonts w:ascii="Times New Roman" w:hAnsi="Times New Roman"/>
          <w:sz w:val="20"/>
        </w:rPr>
        <w:pict>
          <v:shape id="_x0000_i1074" type="#_x0000_t75" style="width:348pt;height:300.75pt">
            <v:imagedata r:id="rId39" o:title=""/>
          </v:shape>
        </w:pict>
      </w:r>
    </w:p>
    <w:p w:rsidR="00000000" w:rsidRDefault="00735552">
      <w:pPr>
        <w:ind w:firstLine="225"/>
        <w:jc w:val="both"/>
        <w:rPr>
          <w:rFonts w:ascii="Times New Roman" w:hAnsi="Times New Roman"/>
          <w:sz w:val="20"/>
        </w:rPr>
      </w:pPr>
    </w:p>
    <w:p w:rsidR="00000000" w:rsidRDefault="00735552">
      <w:pPr>
        <w:ind w:firstLine="225"/>
        <w:rPr>
          <w:rFonts w:ascii="Times New Roman" w:hAnsi="Times New Roman"/>
          <w:sz w:val="20"/>
        </w:rPr>
      </w:pPr>
      <w:r>
        <w:rPr>
          <w:rFonts w:ascii="Times New Roman" w:hAnsi="Times New Roman"/>
          <w:sz w:val="20"/>
        </w:rPr>
        <w:t xml:space="preserve">ВАРИАНТ 1 - вечерняя касса с кладовой и предкассовой зоной для инкассаторов </w:t>
      </w:r>
    </w:p>
    <w:p w:rsidR="00000000" w:rsidRDefault="00735552">
      <w:pPr>
        <w:ind w:firstLine="225"/>
        <w:jc w:val="both"/>
        <w:rPr>
          <w:rFonts w:ascii="Times New Roman" w:hAnsi="Times New Roman"/>
          <w:sz w:val="20"/>
        </w:rPr>
      </w:pPr>
      <w:r>
        <w:rPr>
          <w:rFonts w:ascii="Times New Roman" w:hAnsi="Times New Roman"/>
          <w:sz w:val="20"/>
        </w:rPr>
        <w:t>ВАРИАНТ 2 - вечерняя касса с кладовой</w:t>
      </w:r>
    </w:p>
    <w:p w:rsidR="00000000" w:rsidRDefault="00735552">
      <w:pPr>
        <w:ind w:firstLine="225"/>
        <w:jc w:val="both"/>
        <w:rPr>
          <w:rFonts w:ascii="Times New Roman" w:hAnsi="Times New Roman"/>
          <w:sz w:val="20"/>
        </w:rPr>
      </w:pPr>
      <w:r>
        <w:rPr>
          <w:rFonts w:ascii="Times New Roman" w:hAnsi="Times New Roman"/>
          <w:sz w:val="20"/>
        </w:rPr>
        <w:t>ВАРИАНТ 3 - вечерняя касса с сейфовой</w: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678"/>
        <w:gridCol w:w="3842"/>
      </w:tblGrid>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А - ве</w:t>
            </w:r>
            <w:r>
              <w:rPr>
                <w:rFonts w:ascii="Times New Roman" w:hAnsi="Times New Roman"/>
                <w:sz w:val="20"/>
              </w:rPr>
              <w:t>черняя касса</w:t>
            </w:r>
          </w:p>
        </w:tc>
        <w:tc>
          <w:tcPr>
            <w:tcW w:w="3842" w:type="dxa"/>
          </w:tcPr>
          <w:p w:rsidR="00000000" w:rsidRDefault="00735552">
            <w:pPr>
              <w:jc w:val="both"/>
              <w:rPr>
                <w:rFonts w:ascii="Times New Roman" w:hAnsi="Times New Roman"/>
                <w:sz w:val="20"/>
              </w:rPr>
            </w:pPr>
            <w:r>
              <w:rPr>
                <w:rFonts w:ascii="Times New Roman" w:hAnsi="Times New Roman"/>
                <w:sz w:val="20"/>
              </w:rPr>
              <w:t>4 - стул подъемно-поворотный</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Б - кладовая вечерней кассы</w:t>
            </w:r>
          </w:p>
        </w:tc>
        <w:tc>
          <w:tcPr>
            <w:tcW w:w="3842" w:type="dxa"/>
          </w:tcPr>
          <w:p w:rsidR="00000000" w:rsidRDefault="00735552">
            <w:pPr>
              <w:jc w:val="both"/>
              <w:rPr>
                <w:rFonts w:ascii="Times New Roman" w:hAnsi="Times New Roman"/>
                <w:sz w:val="20"/>
              </w:rPr>
            </w:pPr>
            <w:r>
              <w:rPr>
                <w:rFonts w:ascii="Times New Roman" w:hAnsi="Times New Roman"/>
                <w:sz w:val="20"/>
              </w:rPr>
              <w:t>5 - компьютер</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В - предкассовая зона для инкассаторов</w:t>
            </w:r>
          </w:p>
        </w:tc>
        <w:tc>
          <w:tcPr>
            <w:tcW w:w="3842" w:type="dxa"/>
          </w:tcPr>
          <w:p w:rsidR="00000000" w:rsidRDefault="00735552">
            <w:pPr>
              <w:jc w:val="both"/>
              <w:rPr>
                <w:rFonts w:ascii="Times New Roman" w:hAnsi="Times New Roman"/>
                <w:sz w:val="20"/>
              </w:rPr>
            </w:pPr>
            <w:r>
              <w:rPr>
                <w:rFonts w:ascii="Times New Roman" w:hAnsi="Times New Roman"/>
                <w:sz w:val="20"/>
              </w:rPr>
              <w:t>6 - сейф</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Г - сейфовая вечерней кассы</w:t>
            </w:r>
          </w:p>
        </w:tc>
        <w:tc>
          <w:tcPr>
            <w:tcW w:w="3842" w:type="dxa"/>
          </w:tcPr>
          <w:p w:rsidR="00000000" w:rsidRDefault="00735552">
            <w:pPr>
              <w:jc w:val="both"/>
              <w:rPr>
                <w:rFonts w:ascii="Times New Roman" w:hAnsi="Times New Roman"/>
                <w:sz w:val="20"/>
              </w:rPr>
            </w:pPr>
            <w:r>
              <w:rPr>
                <w:rFonts w:ascii="Times New Roman" w:hAnsi="Times New Roman"/>
                <w:sz w:val="20"/>
              </w:rPr>
              <w:t>7 - бронедверь</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1 - передвижной сейф /закрытая техника/ для перевозки ценностей</w:t>
            </w:r>
          </w:p>
        </w:tc>
        <w:tc>
          <w:tcPr>
            <w:tcW w:w="3842" w:type="dxa"/>
          </w:tcPr>
          <w:p w:rsidR="00000000" w:rsidRDefault="00735552">
            <w:pPr>
              <w:jc w:val="both"/>
              <w:rPr>
                <w:rFonts w:ascii="Times New Roman" w:hAnsi="Times New Roman"/>
                <w:sz w:val="20"/>
              </w:rPr>
            </w:pPr>
            <w:r>
              <w:rPr>
                <w:rFonts w:ascii="Times New Roman" w:hAnsi="Times New Roman"/>
                <w:sz w:val="20"/>
              </w:rPr>
              <w:t>8 - металлическая дверь</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2 - рабочий стол кассира вечерней кассы</w:t>
            </w:r>
          </w:p>
        </w:tc>
        <w:tc>
          <w:tcPr>
            <w:tcW w:w="3842" w:type="dxa"/>
          </w:tcPr>
          <w:p w:rsidR="00000000" w:rsidRDefault="00735552">
            <w:pPr>
              <w:jc w:val="both"/>
              <w:rPr>
                <w:rFonts w:ascii="Times New Roman" w:hAnsi="Times New Roman"/>
                <w:sz w:val="20"/>
              </w:rPr>
            </w:pPr>
            <w:r>
              <w:rPr>
                <w:rFonts w:ascii="Times New Roman" w:hAnsi="Times New Roman"/>
                <w:sz w:val="20"/>
              </w:rPr>
              <w:t>9 - решетчатая дверь</w:t>
            </w:r>
          </w:p>
        </w:tc>
      </w:tr>
      <w:tr w:rsidR="00000000">
        <w:tblPrEx>
          <w:tblCellMar>
            <w:top w:w="0" w:type="dxa"/>
            <w:bottom w:w="0" w:type="dxa"/>
          </w:tblCellMar>
        </w:tblPrEx>
        <w:tc>
          <w:tcPr>
            <w:tcW w:w="4678" w:type="dxa"/>
          </w:tcPr>
          <w:p w:rsidR="00000000" w:rsidRDefault="00735552">
            <w:pPr>
              <w:jc w:val="both"/>
              <w:rPr>
                <w:rFonts w:ascii="Times New Roman" w:hAnsi="Times New Roman"/>
                <w:sz w:val="20"/>
              </w:rPr>
            </w:pPr>
            <w:r>
              <w:rPr>
                <w:rFonts w:ascii="Times New Roman" w:hAnsi="Times New Roman"/>
                <w:sz w:val="20"/>
              </w:rPr>
              <w:t>3 - передаточное пулезащитное окно-шлюз</w:t>
            </w:r>
          </w:p>
        </w:tc>
        <w:tc>
          <w:tcPr>
            <w:tcW w:w="3842" w:type="dxa"/>
          </w:tcPr>
          <w:p w:rsidR="00000000" w:rsidRDefault="00735552">
            <w:pPr>
              <w:jc w:val="both"/>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4.23. ВЕЧЕРНЯЯ КАССА С КЛАДОВОЙ /СЕЙФОВОЙ/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4.1.5. Помещение по приему-выдаче (передаче) денег инкассаторам должно устраиваться в зда</w:t>
      </w:r>
      <w:r>
        <w:rPr>
          <w:rFonts w:ascii="Times New Roman" w:hAnsi="Times New Roman"/>
          <w:sz w:val="20"/>
        </w:rPr>
        <w:t>нии коммерческого банка во всех случаях, в том числе если не предусматривается бокс для инкассаторских машин.</w:t>
      </w:r>
    </w:p>
    <w:p w:rsidR="00000000" w:rsidRDefault="00735552">
      <w:pPr>
        <w:ind w:firstLine="225"/>
        <w:jc w:val="both"/>
        <w:rPr>
          <w:rFonts w:ascii="Times New Roman" w:hAnsi="Times New Roman"/>
          <w:sz w:val="20"/>
        </w:rPr>
      </w:pPr>
      <w:r>
        <w:rPr>
          <w:rFonts w:ascii="Times New Roman" w:hAnsi="Times New Roman"/>
          <w:sz w:val="20"/>
        </w:rPr>
        <w:t>При отсутствии бокса доставка денег осуществляется через специальный служебный вход с контрольным шлюзом. При организации в здании бокса для инкассаторских машин инкассаторы попадают в помещение передачи денег непосредственно из него.</w:t>
      </w:r>
    </w:p>
    <w:p w:rsidR="00000000" w:rsidRDefault="00735552">
      <w:pPr>
        <w:ind w:firstLine="225"/>
        <w:jc w:val="both"/>
        <w:rPr>
          <w:rFonts w:ascii="Times New Roman" w:hAnsi="Times New Roman"/>
          <w:sz w:val="20"/>
        </w:rPr>
      </w:pPr>
      <w:r>
        <w:rPr>
          <w:rFonts w:ascii="Times New Roman" w:hAnsi="Times New Roman"/>
          <w:sz w:val="20"/>
        </w:rPr>
        <w:t>Помещение передачи денег рекомендуется разделять на два помещения - для инкассаторов и для сотрудников банка. Для передачи ценностей предусматривается передаточное окн</w:t>
      </w:r>
      <w:r>
        <w:rPr>
          <w:rFonts w:ascii="Times New Roman" w:hAnsi="Times New Roman"/>
          <w:sz w:val="20"/>
        </w:rPr>
        <w:t>о-шлюз, имеющее раздвижные дверцы из пулезащитного стекла, которые открываются поочередно.</w:t>
      </w:r>
    </w:p>
    <w:p w:rsidR="00000000" w:rsidRDefault="00735552">
      <w:pPr>
        <w:ind w:firstLine="225"/>
        <w:jc w:val="both"/>
        <w:rPr>
          <w:rFonts w:ascii="Times New Roman" w:hAnsi="Times New Roman"/>
          <w:sz w:val="20"/>
        </w:rPr>
      </w:pPr>
      <w:r>
        <w:rPr>
          <w:rFonts w:ascii="Times New Roman" w:hAnsi="Times New Roman"/>
          <w:sz w:val="20"/>
        </w:rPr>
        <w:t>Размер и устройство бокса (с рампой или без нее) зависит от типа применяемых инкассаторских машин (рис. 4.24).</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75" type="#_x0000_t75" style="width:348pt;height:175.5pt">
            <v:imagedata r:id="rId40" o:title=""/>
          </v:shape>
        </w:pic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76" type="#_x0000_t75" style="width:348pt;height:175.5pt">
            <v:imagedata r:id="rId40" o:title=""/>
          </v:shape>
        </w:pic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77" type="#_x0000_t75" style="width:339pt;height:109.5pt">
            <v:imagedata r:id="rId41" o:title=""/>
          </v:shape>
        </w:pict>
      </w:r>
    </w:p>
    <w:p w:rsidR="00000000" w:rsidRDefault="00735552">
      <w:pPr>
        <w:ind w:firstLine="225"/>
        <w:jc w:val="both"/>
        <w:rPr>
          <w:rFonts w:ascii="Times New Roman" w:hAnsi="Times New Roman"/>
          <w:sz w:val="20"/>
        </w:rPr>
      </w:pPr>
      <w:r>
        <w:rPr>
          <w:rFonts w:ascii="Times New Roman" w:hAnsi="Times New Roman"/>
          <w:sz w:val="20"/>
        </w:rPr>
        <w:t>ВАРИАНТ 1 - с разгрузочно-погрузочной рампой</w:t>
      </w:r>
    </w:p>
    <w:p w:rsidR="00000000" w:rsidRDefault="00735552">
      <w:pPr>
        <w:ind w:firstLine="225"/>
        <w:jc w:val="both"/>
        <w:rPr>
          <w:rFonts w:ascii="Times New Roman" w:hAnsi="Times New Roman"/>
          <w:sz w:val="20"/>
        </w:rPr>
      </w:pPr>
      <w:r>
        <w:rPr>
          <w:rFonts w:ascii="Times New Roman" w:hAnsi="Times New Roman"/>
          <w:sz w:val="20"/>
        </w:rPr>
        <w:t>ВАРИАНТ 2 - без рампы</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А - бокс погрузки-разгрузки инкассаторских машин</w:t>
      </w:r>
    </w:p>
    <w:p w:rsidR="00000000" w:rsidRDefault="00735552">
      <w:pPr>
        <w:ind w:firstLine="225"/>
        <w:jc w:val="both"/>
        <w:rPr>
          <w:rFonts w:ascii="Times New Roman" w:hAnsi="Times New Roman"/>
          <w:sz w:val="20"/>
        </w:rPr>
      </w:pPr>
      <w:r>
        <w:rPr>
          <w:rFonts w:ascii="Times New Roman" w:hAnsi="Times New Roman"/>
          <w:sz w:val="20"/>
        </w:rPr>
        <w:t>Б - помещение передачи ценностей - зона инкассаторов</w:t>
      </w:r>
    </w:p>
    <w:p w:rsidR="00000000" w:rsidRDefault="00735552">
      <w:pPr>
        <w:ind w:firstLine="225"/>
        <w:jc w:val="both"/>
        <w:rPr>
          <w:rFonts w:ascii="Times New Roman" w:hAnsi="Times New Roman"/>
          <w:sz w:val="20"/>
        </w:rPr>
      </w:pPr>
      <w:r>
        <w:rPr>
          <w:rFonts w:ascii="Times New Roman" w:hAnsi="Times New Roman"/>
          <w:sz w:val="20"/>
        </w:rPr>
        <w:t>В - помещение передачи ценностей - зона сотрудников банка</w:t>
      </w:r>
    </w:p>
    <w:p w:rsidR="00000000" w:rsidRDefault="00735552">
      <w:pPr>
        <w:ind w:firstLine="225"/>
        <w:jc w:val="both"/>
        <w:rPr>
          <w:rFonts w:ascii="Times New Roman" w:hAnsi="Times New Roman"/>
          <w:sz w:val="20"/>
        </w:rPr>
      </w:pPr>
      <w:r>
        <w:rPr>
          <w:rFonts w:ascii="Times New Roman" w:hAnsi="Times New Roman"/>
          <w:sz w:val="20"/>
        </w:rPr>
        <w:t>Г - разгрузочно-погрузочная рампа</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1 - закрытая тележка /передвижной сейф</w:t>
      </w:r>
      <w:r>
        <w:rPr>
          <w:rFonts w:ascii="Times New Roman" w:hAnsi="Times New Roman"/>
          <w:sz w:val="20"/>
        </w:rPr>
        <w:t>/ для транспортировки ценностей</w:t>
      </w:r>
    </w:p>
    <w:p w:rsidR="00000000" w:rsidRDefault="00735552">
      <w:pPr>
        <w:ind w:firstLine="225"/>
        <w:jc w:val="both"/>
        <w:rPr>
          <w:rFonts w:ascii="Times New Roman" w:hAnsi="Times New Roman"/>
          <w:sz w:val="20"/>
        </w:rPr>
      </w:pPr>
      <w:r>
        <w:rPr>
          <w:rFonts w:ascii="Times New Roman" w:hAnsi="Times New Roman"/>
          <w:sz w:val="20"/>
        </w:rPr>
        <w:t>2 - передаточное пулезащитное окно-шлюз</w:t>
      </w:r>
    </w:p>
    <w:p w:rsidR="00000000" w:rsidRDefault="00735552">
      <w:pPr>
        <w:ind w:firstLine="225"/>
        <w:jc w:val="both"/>
        <w:rPr>
          <w:rFonts w:ascii="Times New Roman" w:hAnsi="Times New Roman"/>
          <w:sz w:val="20"/>
        </w:rPr>
      </w:pPr>
      <w:r>
        <w:rPr>
          <w:rFonts w:ascii="Times New Roman" w:hAnsi="Times New Roman"/>
          <w:sz w:val="20"/>
        </w:rPr>
        <w:t>3 - стол подсобный</w:t>
      </w:r>
    </w:p>
    <w:p w:rsidR="00000000" w:rsidRDefault="00735552">
      <w:pPr>
        <w:ind w:firstLine="225"/>
        <w:jc w:val="both"/>
        <w:rPr>
          <w:rFonts w:ascii="Times New Roman" w:hAnsi="Times New Roman"/>
          <w:sz w:val="20"/>
        </w:rPr>
      </w:pPr>
      <w:r>
        <w:rPr>
          <w:rFonts w:ascii="Times New Roman" w:hAnsi="Times New Roman"/>
          <w:sz w:val="20"/>
        </w:rPr>
        <w:t>4 - стул</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4.24. БОКС ДЛЯ ИНКАССАТОРСКИХ МАШИН И</w:t>
      </w:r>
    </w:p>
    <w:p w:rsidR="00000000" w:rsidRDefault="00735552">
      <w:pPr>
        <w:jc w:val="center"/>
        <w:rPr>
          <w:rFonts w:ascii="Times New Roman" w:hAnsi="Times New Roman"/>
          <w:sz w:val="20"/>
        </w:rPr>
      </w:pPr>
      <w:r>
        <w:rPr>
          <w:rFonts w:ascii="Times New Roman" w:hAnsi="Times New Roman"/>
          <w:sz w:val="20"/>
        </w:rPr>
        <w:t>ПОМЕЩЕНИЕ ДЛЯ ПЕРЕДАЧИ ЦЕННОСТЕЙ</w:t>
      </w:r>
    </w:p>
    <w:p w:rsidR="00000000" w:rsidRDefault="00735552">
      <w:pPr>
        <w:jc w:val="center"/>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4.1.6. В кассовых узлах банков рекомендуется устраивать комнаты хранения личных вещей и отдыха кассиров. В условиях реконструкции под банки зданий иного назначения эти помещения допускается не предусматривать.</w:t>
      </w:r>
    </w:p>
    <w:p w:rsidR="00000000" w:rsidRDefault="00735552">
      <w:pPr>
        <w:ind w:firstLine="225"/>
        <w:jc w:val="both"/>
        <w:rPr>
          <w:rFonts w:ascii="Times New Roman" w:hAnsi="Times New Roman"/>
          <w:sz w:val="20"/>
        </w:rPr>
      </w:pPr>
      <w:r>
        <w:rPr>
          <w:rFonts w:ascii="Times New Roman" w:hAnsi="Times New Roman"/>
          <w:sz w:val="20"/>
        </w:rPr>
        <w:t>При недостатке площадей возможно совмещение в одном помещении обеих функций. При организации отдельной комнаты для отдыха ка</w:t>
      </w:r>
      <w:r>
        <w:rPr>
          <w:rFonts w:ascii="Times New Roman" w:hAnsi="Times New Roman"/>
          <w:sz w:val="20"/>
        </w:rPr>
        <w:t>ссиров желательно, чтобы она была приспособлена для приема пищи.</w:t>
      </w:r>
    </w:p>
    <w:p w:rsidR="00000000" w:rsidRDefault="00735552">
      <w:pPr>
        <w:ind w:firstLine="225"/>
        <w:jc w:val="both"/>
        <w:rPr>
          <w:rFonts w:ascii="Times New Roman" w:hAnsi="Times New Roman"/>
          <w:sz w:val="20"/>
        </w:rPr>
      </w:pPr>
      <w:r>
        <w:rPr>
          <w:rFonts w:ascii="Times New Roman" w:hAnsi="Times New Roman"/>
          <w:sz w:val="20"/>
        </w:rPr>
        <w:t>Примеры планировки указанных помещений приведены на рис. 4.25.</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78" type="#_x0000_t75" style="width:235.5pt;height:168pt">
            <v:imagedata r:id="rId42" o:title=""/>
          </v:shape>
        </w:pic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79" type="#_x0000_t75" style="width:324pt;height:198.75pt">
            <v:imagedata r:id="rId43"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536"/>
        <w:gridCol w:w="3984"/>
      </w:tblGrid>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А - помещение для хранения личных вещей кассиров на 12 человек</w:t>
            </w:r>
          </w:p>
        </w:tc>
        <w:tc>
          <w:tcPr>
            <w:tcW w:w="3984" w:type="dxa"/>
          </w:tcPr>
          <w:p w:rsidR="00000000" w:rsidRDefault="00735552">
            <w:pPr>
              <w:jc w:val="both"/>
              <w:rPr>
                <w:rFonts w:ascii="Times New Roman" w:hAnsi="Times New Roman"/>
                <w:sz w:val="20"/>
              </w:rPr>
            </w:pPr>
            <w:r>
              <w:rPr>
                <w:rFonts w:ascii="Times New Roman" w:hAnsi="Times New Roman"/>
                <w:sz w:val="20"/>
              </w:rPr>
              <w:t>4 - стол обеденный четырехместный</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Б - помещение для хранения личных вещей кассиров на 17 человек</w:t>
            </w:r>
          </w:p>
        </w:tc>
        <w:tc>
          <w:tcPr>
            <w:tcW w:w="3984" w:type="dxa"/>
          </w:tcPr>
          <w:p w:rsidR="00000000" w:rsidRDefault="00735552">
            <w:pPr>
              <w:jc w:val="both"/>
              <w:rPr>
                <w:rFonts w:ascii="Times New Roman" w:hAnsi="Times New Roman"/>
                <w:sz w:val="20"/>
              </w:rPr>
            </w:pPr>
            <w:r>
              <w:rPr>
                <w:rFonts w:ascii="Times New Roman" w:hAnsi="Times New Roman"/>
                <w:sz w:val="20"/>
              </w:rPr>
              <w:t>5 - стол обеденный двухместный</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В - помещение отдыха и приема пищи в расчете на 12 человек</w:t>
            </w:r>
          </w:p>
        </w:tc>
        <w:tc>
          <w:tcPr>
            <w:tcW w:w="3984" w:type="dxa"/>
          </w:tcPr>
          <w:p w:rsidR="00000000" w:rsidRDefault="00735552">
            <w:pPr>
              <w:jc w:val="both"/>
              <w:rPr>
                <w:rFonts w:ascii="Times New Roman" w:hAnsi="Times New Roman"/>
                <w:sz w:val="20"/>
              </w:rPr>
            </w:pPr>
            <w:r>
              <w:rPr>
                <w:rFonts w:ascii="Times New Roman" w:hAnsi="Times New Roman"/>
                <w:sz w:val="20"/>
              </w:rPr>
              <w:t>6 - стол журнальный</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 xml:space="preserve">Г - помещение отдыха и приема пищи в расчете на 18 человек </w:t>
            </w:r>
          </w:p>
        </w:tc>
        <w:tc>
          <w:tcPr>
            <w:tcW w:w="3984" w:type="dxa"/>
          </w:tcPr>
          <w:p w:rsidR="00000000" w:rsidRDefault="00735552">
            <w:pPr>
              <w:jc w:val="both"/>
              <w:rPr>
                <w:rFonts w:ascii="Times New Roman" w:hAnsi="Times New Roman"/>
                <w:sz w:val="20"/>
              </w:rPr>
            </w:pPr>
            <w:r>
              <w:rPr>
                <w:rFonts w:ascii="Times New Roman" w:hAnsi="Times New Roman"/>
                <w:sz w:val="20"/>
              </w:rPr>
              <w:t>7 - кресло для отдыха</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Д - помещение для хра</w:t>
            </w:r>
            <w:r>
              <w:rPr>
                <w:rFonts w:ascii="Times New Roman" w:hAnsi="Times New Roman"/>
                <w:sz w:val="20"/>
              </w:rPr>
              <w:t>нения личных вещей  кассиров, отдыха и приема пищи на 7 человек</w:t>
            </w:r>
          </w:p>
        </w:tc>
        <w:tc>
          <w:tcPr>
            <w:tcW w:w="3984" w:type="dxa"/>
          </w:tcPr>
          <w:p w:rsidR="00000000" w:rsidRDefault="00735552">
            <w:pPr>
              <w:jc w:val="both"/>
              <w:rPr>
                <w:rFonts w:ascii="Times New Roman" w:hAnsi="Times New Roman"/>
                <w:sz w:val="20"/>
              </w:rPr>
            </w:pPr>
            <w:r>
              <w:rPr>
                <w:rFonts w:ascii="Times New Roman" w:hAnsi="Times New Roman"/>
                <w:sz w:val="20"/>
              </w:rPr>
              <w:t>8 - диван</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1 - двухсекционный шкаф для одежды</w:t>
            </w:r>
          </w:p>
        </w:tc>
        <w:tc>
          <w:tcPr>
            <w:tcW w:w="3984" w:type="dxa"/>
          </w:tcPr>
          <w:p w:rsidR="00000000" w:rsidRDefault="00735552">
            <w:pPr>
              <w:jc w:val="both"/>
              <w:rPr>
                <w:rFonts w:ascii="Times New Roman" w:hAnsi="Times New Roman"/>
                <w:sz w:val="20"/>
              </w:rPr>
            </w:pPr>
            <w:r>
              <w:rPr>
                <w:rFonts w:ascii="Times New Roman" w:hAnsi="Times New Roman"/>
                <w:sz w:val="20"/>
              </w:rPr>
              <w:t>9 -  стул</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2 - скамья</w:t>
            </w:r>
          </w:p>
        </w:tc>
        <w:tc>
          <w:tcPr>
            <w:tcW w:w="3984" w:type="dxa"/>
          </w:tcPr>
          <w:p w:rsidR="00000000" w:rsidRDefault="00735552">
            <w:pPr>
              <w:jc w:val="both"/>
              <w:rPr>
                <w:rFonts w:ascii="Times New Roman" w:hAnsi="Times New Roman"/>
                <w:sz w:val="20"/>
              </w:rPr>
            </w:pPr>
            <w:r>
              <w:rPr>
                <w:rFonts w:ascii="Times New Roman" w:hAnsi="Times New Roman"/>
                <w:sz w:val="20"/>
              </w:rPr>
              <w:t>10 - стеллажи для аудиовидеотехники и периодики</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3 - мини-кухня /блок комплексной поставки/</w:t>
            </w:r>
          </w:p>
        </w:tc>
        <w:tc>
          <w:tcPr>
            <w:tcW w:w="3984" w:type="dxa"/>
          </w:tcPr>
          <w:p w:rsidR="00000000" w:rsidRDefault="00735552">
            <w:pPr>
              <w:jc w:val="both"/>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4.25. ПОМЕЩЕНИЕ ДЛЯ ХРАНЕНИЯ ЛИЧНЫХ ВЕЩЕЙ</w:t>
      </w:r>
    </w:p>
    <w:p w:rsidR="00000000" w:rsidRDefault="00735552">
      <w:pPr>
        <w:jc w:val="center"/>
        <w:rPr>
          <w:rFonts w:ascii="Times New Roman" w:hAnsi="Times New Roman"/>
          <w:sz w:val="20"/>
        </w:rPr>
      </w:pPr>
      <w:r>
        <w:rPr>
          <w:rFonts w:ascii="Times New Roman" w:hAnsi="Times New Roman"/>
          <w:sz w:val="20"/>
        </w:rPr>
        <w:t xml:space="preserve">КАССИРОВ, ОТДЫХА И ПРИЕМА ПИЩИ </w:t>
      </w:r>
    </w:p>
    <w:p w:rsidR="00000000" w:rsidRDefault="00735552">
      <w:pPr>
        <w:pStyle w:val="Heading"/>
        <w:ind w:firstLine="300"/>
        <w:jc w:val="both"/>
        <w:rPr>
          <w:rFonts w:ascii="Times New Roman" w:hAnsi="Times New Roman"/>
          <w:sz w:val="20"/>
        </w:rPr>
      </w:pPr>
    </w:p>
    <w:p w:rsidR="00000000" w:rsidRDefault="00735552">
      <w:pPr>
        <w:pStyle w:val="Heading"/>
        <w:ind w:firstLine="300"/>
        <w:jc w:val="both"/>
        <w:rPr>
          <w:rFonts w:ascii="Times New Roman" w:hAnsi="Times New Roman"/>
          <w:sz w:val="20"/>
        </w:rPr>
      </w:pPr>
      <w:r>
        <w:rPr>
          <w:rFonts w:ascii="Times New Roman" w:hAnsi="Times New Roman"/>
          <w:sz w:val="20"/>
        </w:rPr>
        <w:t>4.2. Кассовый зал</w:t>
      </w:r>
    </w:p>
    <w:p w:rsidR="00000000" w:rsidRDefault="00735552">
      <w:pPr>
        <w:ind w:firstLine="225"/>
        <w:jc w:val="both"/>
        <w:rPr>
          <w:rFonts w:ascii="Times New Roman" w:hAnsi="Times New Roman"/>
          <w:sz w:val="20"/>
        </w:rPr>
      </w:pPr>
      <w:r>
        <w:rPr>
          <w:rFonts w:ascii="Times New Roman" w:hAnsi="Times New Roman"/>
          <w:sz w:val="20"/>
        </w:rPr>
        <w:t>4.2.1. Кассовый зал предназначен для получения - выдачи денег и ценных бумаг физическим и юридическим лицам. Кассовый зал, в который выходит фронт операционных касс, включает зону ожидани</w:t>
      </w:r>
      <w:r>
        <w:rPr>
          <w:rFonts w:ascii="Times New Roman" w:hAnsi="Times New Roman"/>
          <w:sz w:val="20"/>
        </w:rPr>
        <w:t>я для клиентов и помещения или кабины для пересчета денег клиентами.</w:t>
      </w:r>
    </w:p>
    <w:p w:rsidR="00000000" w:rsidRDefault="00735552">
      <w:pPr>
        <w:ind w:firstLine="225"/>
        <w:jc w:val="both"/>
        <w:rPr>
          <w:rFonts w:ascii="Times New Roman" w:hAnsi="Times New Roman"/>
          <w:sz w:val="20"/>
        </w:rPr>
      </w:pPr>
      <w:r>
        <w:rPr>
          <w:rFonts w:ascii="Times New Roman" w:hAnsi="Times New Roman"/>
          <w:sz w:val="20"/>
        </w:rPr>
        <w:t>Планировка индивидуальных кабин для клиентов приведена на рис. 4.10 и 4.11. Индивидуальные кабины рассчитаны на сидящего клиента и могут быть использованы для обслуживания инвалидов-колясочников.</w:t>
      </w:r>
    </w:p>
    <w:p w:rsidR="00000000" w:rsidRDefault="00735552">
      <w:pPr>
        <w:ind w:firstLine="225"/>
        <w:jc w:val="both"/>
        <w:rPr>
          <w:rFonts w:ascii="Times New Roman" w:hAnsi="Times New Roman"/>
          <w:sz w:val="20"/>
        </w:rPr>
      </w:pPr>
      <w:r>
        <w:rPr>
          <w:rFonts w:ascii="Times New Roman" w:hAnsi="Times New Roman"/>
          <w:sz w:val="20"/>
        </w:rPr>
        <w:t>При организации в кассовом зале общего помещения для пересчета денег клиентами места для клиентов могут оборудоваться так, как показано на рис. 4.26 и 4.27.</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80" type="#_x0000_t75" style="width:352.5pt;height:316.5pt">
            <v:imagedata r:id="rId44" o:title=""/>
          </v:shape>
        </w:pict>
      </w:r>
    </w:p>
    <w:p w:rsidR="00000000" w:rsidRDefault="00735552">
      <w:pPr>
        <w:ind w:firstLine="450"/>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69"/>
        <w:gridCol w:w="4551"/>
      </w:tblGrid>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1 - стол</w:t>
            </w:r>
          </w:p>
        </w:tc>
        <w:tc>
          <w:tcPr>
            <w:tcW w:w="4551" w:type="dxa"/>
          </w:tcPr>
          <w:p w:rsidR="00000000" w:rsidRDefault="00735552">
            <w:pPr>
              <w:jc w:val="both"/>
              <w:rPr>
                <w:rFonts w:ascii="Times New Roman" w:hAnsi="Times New Roman"/>
                <w:sz w:val="20"/>
              </w:rPr>
            </w:pPr>
            <w:r>
              <w:rPr>
                <w:rFonts w:ascii="Times New Roman" w:hAnsi="Times New Roman"/>
                <w:sz w:val="20"/>
              </w:rPr>
              <w:t>4 - стул</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2 - подвесные полки для портфелей</w:t>
            </w:r>
          </w:p>
        </w:tc>
        <w:tc>
          <w:tcPr>
            <w:tcW w:w="4551" w:type="dxa"/>
          </w:tcPr>
          <w:p w:rsidR="00000000" w:rsidRDefault="00735552">
            <w:pPr>
              <w:jc w:val="both"/>
              <w:rPr>
                <w:rFonts w:ascii="Times New Roman" w:hAnsi="Times New Roman"/>
                <w:sz w:val="20"/>
              </w:rPr>
            </w:pPr>
            <w:r>
              <w:rPr>
                <w:rFonts w:ascii="Times New Roman" w:hAnsi="Times New Roman"/>
                <w:sz w:val="20"/>
              </w:rPr>
              <w:t>5 - ограждение из матового оргсте</w:t>
            </w:r>
            <w:r>
              <w:rPr>
                <w:rFonts w:ascii="Times New Roman" w:hAnsi="Times New Roman"/>
                <w:sz w:val="20"/>
              </w:rPr>
              <w:t>кла</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3 - машина для счета банкнот</w:t>
            </w:r>
          </w:p>
        </w:tc>
        <w:tc>
          <w:tcPr>
            <w:tcW w:w="4551" w:type="dxa"/>
          </w:tcPr>
          <w:p w:rsidR="00000000" w:rsidRDefault="00735552">
            <w:pPr>
              <w:jc w:val="both"/>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4.26. МЕСТА ДЛЯ КЛИЕНТОВ В ПОМЕЩЕНИИ ПЕРЕСЧЕТА</w:t>
      </w:r>
    </w:p>
    <w:p w:rsidR="00000000" w:rsidRDefault="00735552">
      <w:pPr>
        <w:jc w:val="center"/>
        <w:rPr>
          <w:rFonts w:ascii="Times New Roman" w:hAnsi="Times New Roman"/>
          <w:sz w:val="20"/>
        </w:rPr>
      </w:pPr>
      <w:r>
        <w:rPr>
          <w:rFonts w:ascii="Times New Roman" w:hAnsi="Times New Roman"/>
          <w:sz w:val="20"/>
        </w:rPr>
        <w:t>ДЕНЕГ ПРИ КАССОВОМ ЗАЛЕ /ВАРИАНТ А/</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81" type="#_x0000_t75" style="width:336pt;height:214.5pt">
            <v:imagedata r:id="rId45"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1 - стол</w:t>
            </w:r>
          </w:p>
        </w:tc>
        <w:tc>
          <w:tcPr>
            <w:tcW w:w="5685" w:type="dxa"/>
          </w:tcPr>
          <w:p w:rsidR="00000000" w:rsidRDefault="00735552">
            <w:pPr>
              <w:jc w:val="both"/>
              <w:rPr>
                <w:rFonts w:ascii="Times New Roman" w:hAnsi="Times New Roman"/>
                <w:sz w:val="20"/>
              </w:rPr>
            </w:pPr>
            <w:r>
              <w:rPr>
                <w:rFonts w:ascii="Times New Roman" w:hAnsi="Times New Roman"/>
                <w:sz w:val="20"/>
              </w:rPr>
              <w:t>3 - машина для счета монет</w:t>
            </w:r>
          </w:p>
        </w:tc>
      </w:tr>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2 - машина для счета банкнот</w:t>
            </w:r>
          </w:p>
        </w:tc>
        <w:tc>
          <w:tcPr>
            <w:tcW w:w="5685" w:type="dxa"/>
          </w:tcPr>
          <w:p w:rsidR="00000000" w:rsidRDefault="00735552">
            <w:pPr>
              <w:jc w:val="both"/>
              <w:rPr>
                <w:rFonts w:ascii="Times New Roman" w:hAnsi="Times New Roman"/>
                <w:sz w:val="20"/>
              </w:rPr>
            </w:pPr>
            <w:r>
              <w:rPr>
                <w:rFonts w:ascii="Times New Roman" w:hAnsi="Times New Roman"/>
                <w:sz w:val="20"/>
              </w:rPr>
              <w:t xml:space="preserve">4 - стул </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4.27. МЕСТА ДЛЯ КЛИЕНТОВ В ПОМЕЩЕНИИ ПЕРЕСЧЕТА</w:t>
      </w:r>
    </w:p>
    <w:p w:rsidR="00000000" w:rsidRDefault="00735552">
      <w:pPr>
        <w:jc w:val="center"/>
        <w:rPr>
          <w:rFonts w:ascii="Times New Roman" w:hAnsi="Times New Roman"/>
          <w:sz w:val="20"/>
        </w:rPr>
      </w:pPr>
      <w:r>
        <w:rPr>
          <w:rFonts w:ascii="Times New Roman" w:hAnsi="Times New Roman"/>
          <w:sz w:val="20"/>
        </w:rPr>
        <w:t>ДЕНЕГ ПРИ КАССОВОМ ЗАЛЕ /ВАРИАНТЫ Б и В/</w:t>
      </w:r>
    </w:p>
    <w:p w:rsidR="00000000" w:rsidRDefault="00735552">
      <w:pPr>
        <w:jc w:val="center"/>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4.2.2. Планировка кассового зала с четырьмя операционными кассами и помещением для пересчета денег клиентами приведена на рис. 4.28, а при оборудовании касс индивидуальными кабинами для клиентов - на рис. 4.29.</w:t>
      </w:r>
    </w:p>
    <w:p w:rsidR="00000000" w:rsidRDefault="00735552">
      <w:pPr>
        <w:jc w:val="center"/>
        <w:rPr>
          <w:rFonts w:ascii="Times New Roman" w:hAnsi="Times New Roman"/>
          <w:sz w:val="20"/>
        </w:rPr>
      </w:pPr>
      <w:r>
        <w:rPr>
          <w:rFonts w:ascii="Times New Roman" w:hAnsi="Times New Roman"/>
          <w:sz w:val="20"/>
        </w:rPr>
        <w:pict>
          <v:shape id="_x0000_i1082" type="#_x0000_t75" style="width:5in;height:231pt">
            <v:imagedata r:id="rId46"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А - кассовый зал</w:t>
            </w:r>
          </w:p>
        </w:tc>
        <w:tc>
          <w:tcPr>
            <w:tcW w:w="5685" w:type="dxa"/>
          </w:tcPr>
          <w:p w:rsidR="00000000" w:rsidRDefault="00735552">
            <w:pPr>
              <w:rPr>
                <w:rFonts w:ascii="Times New Roman" w:hAnsi="Times New Roman"/>
                <w:sz w:val="20"/>
              </w:rPr>
            </w:pPr>
            <w:r>
              <w:rPr>
                <w:rFonts w:ascii="Times New Roman" w:hAnsi="Times New Roman"/>
                <w:sz w:val="20"/>
              </w:rPr>
              <w:t>2 - операционная касса см. рис. 4.6</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Б - помещение для пересчета денег клиентами</w:t>
            </w:r>
          </w:p>
        </w:tc>
        <w:tc>
          <w:tcPr>
            <w:tcW w:w="5685" w:type="dxa"/>
          </w:tcPr>
          <w:p w:rsidR="00000000" w:rsidRDefault="00735552">
            <w:pPr>
              <w:rPr>
                <w:rFonts w:ascii="Times New Roman" w:hAnsi="Times New Roman"/>
                <w:sz w:val="20"/>
              </w:rPr>
            </w:pPr>
            <w:r>
              <w:rPr>
                <w:rFonts w:ascii="Times New Roman" w:hAnsi="Times New Roman"/>
                <w:sz w:val="20"/>
              </w:rPr>
              <w:t>3 - операционная касса - см. рис. 4.7</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В - закассовое пространство</w:t>
            </w:r>
          </w:p>
        </w:tc>
        <w:tc>
          <w:tcPr>
            <w:tcW w:w="5685" w:type="dxa"/>
          </w:tcPr>
          <w:p w:rsidR="00000000" w:rsidRDefault="00735552">
            <w:pPr>
              <w:rPr>
                <w:rFonts w:ascii="Times New Roman" w:hAnsi="Times New Roman"/>
                <w:sz w:val="20"/>
              </w:rPr>
            </w:pPr>
            <w:r>
              <w:rPr>
                <w:rFonts w:ascii="Times New Roman" w:hAnsi="Times New Roman"/>
                <w:sz w:val="20"/>
              </w:rPr>
              <w:t>4 - место для клиента в помещении пересчета денег - см. Рис. 4.27 /вариант Б/</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операционная касса - см. рис. 4.9</w:t>
            </w:r>
          </w:p>
        </w:tc>
        <w:tc>
          <w:tcPr>
            <w:tcW w:w="5685" w:type="dxa"/>
          </w:tcPr>
          <w:p w:rsidR="00000000" w:rsidRDefault="00735552">
            <w:pPr>
              <w:rPr>
                <w:rFonts w:ascii="Times New Roman" w:hAnsi="Times New Roman"/>
                <w:sz w:val="20"/>
              </w:rPr>
            </w:pPr>
            <w:r>
              <w:rPr>
                <w:rFonts w:ascii="Times New Roman" w:hAnsi="Times New Roman"/>
                <w:sz w:val="20"/>
              </w:rPr>
              <w:t>5 - место для клиента в помещении пересчета денег - см. Рис. 4.27 /вариант В/</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4.28. КАССОВЫЙ ЗАЛ С 4 ОПЕРАЦИОННЫМИ КАССАМИ И</w:t>
      </w:r>
    </w:p>
    <w:p w:rsidR="00000000" w:rsidRDefault="00735552">
      <w:pPr>
        <w:jc w:val="center"/>
        <w:rPr>
          <w:rFonts w:ascii="Times New Roman" w:hAnsi="Times New Roman"/>
          <w:sz w:val="20"/>
        </w:rPr>
      </w:pPr>
      <w:r>
        <w:rPr>
          <w:rFonts w:ascii="Times New Roman" w:hAnsi="Times New Roman"/>
          <w:sz w:val="20"/>
        </w:rPr>
        <w:t>ПОМЕЩЕНИЕМ ДЛЯ ПЕРЕСЧЕТА ДЕНЕГ КЛИЕНТАМИ</w:t>
      </w:r>
    </w:p>
    <w:p w:rsidR="00000000" w:rsidRDefault="00735552">
      <w:pPr>
        <w:jc w:val="center"/>
        <w:rPr>
          <w:rFonts w:ascii="Times New Roman" w:hAnsi="Times New Roman"/>
          <w:sz w:val="20"/>
        </w:rPr>
      </w:pPr>
      <w:r>
        <w:rPr>
          <w:rFonts w:ascii="Times New Roman" w:hAnsi="Times New Roman"/>
          <w:sz w:val="20"/>
        </w:rPr>
        <w:pict>
          <v:shape id="_x0000_i1083" type="#_x0000_t75" style="width:348pt;height:325.5pt">
            <v:imagedata r:id="rId47"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53"/>
        <w:gridCol w:w="4267"/>
      </w:tblGrid>
      <w:tr w:rsidR="00000000">
        <w:tblPrEx>
          <w:tblCellMar>
            <w:top w:w="0" w:type="dxa"/>
            <w:bottom w:w="0" w:type="dxa"/>
          </w:tblCellMar>
        </w:tblPrEx>
        <w:tc>
          <w:tcPr>
            <w:tcW w:w="4253" w:type="dxa"/>
          </w:tcPr>
          <w:p w:rsidR="00000000" w:rsidRDefault="00735552">
            <w:pPr>
              <w:rPr>
                <w:rFonts w:ascii="Times New Roman" w:hAnsi="Times New Roman"/>
                <w:sz w:val="20"/>
              </w:rPr>
            </w:pPr>
            <w:r>
              <w:rPr>
                <w:rFonts w:ascii="Times New Roman" w:hAnsi="Times New Roman"/>
                <w:sz w:val="20"/>
              </w:rPr>
              <w:t>А - кассовый зал - зона ожидания для клиентов</w:t>
            </w:r>
          </w:p>
        </w:tc>
        <w:tc>
          <w:tcPr>
            <w:tcW w:w="4267" w:type="dxa"/>
          </w:tcPr>
          <w:p w:rsidR="00000000" w:rsidRDefault="00735552">
            <w:pPr>
              <w:rPr>
                <w:rFonts w:ascii="Times New Roman" w:hAnsi="Times New Roman"/>
                <w:sz w:val="20"/>
              </w:rPr>
            </w:pPr>
            <w:r>
              <w:rPr>
                <w:rFonts w:ascii="Times New Roman" w:hAnsi="Times New Roman"/>
                <w:sz w:val="20"/>
              </w:rPr>
              <w:t>Г - з</w:t>
            </w:r>
            <w:r>
              <w:rPr>
                <w:rFonts w:ascii="Times New Roman" w:hAnsi="Times New Roman"/>
                <w:sz w:val="20"/>
              </w:rPr>
              <w:t>акассовое пространство</w:t>
            </w:r>
          </w:p>
        </w:tc>
      </w:tr>
      <w:tr w:rsidR="00000000">
        <w:tblPrEx>
          <w:tblCellMar>
            <w:top w:w="0" w:type="dxa"/>
            <w:bottom w:w="0" w:type="dxa"/>
          </w:tblCellMar>
        </w:tblPrEx>
        <w:tc>
          <w:tcPr>
            <w:tcW w:w="4253" w:type="dxa"/>
          </w:tcPr>
          <w:p w:rsidR="00000000" w:rsidRDefault="00735552">
            <w:pPr>
              <w:rPr>
                <w:rFonts w:ascii="Times New Roman" w:hAnsi="Times New Roman"/>
                <w:sz w:val="20"/>
              </w:rPr>
            </w:pPr>
            <w:r>
              <w:rPr>
                <w:rFonts w:ascii="Times New Roman" w:hAnsi="Times New Roman"/>
                <w:sz w:val="20"/>
              </w:rPr>
              <w:t>Б - операционные кассы</w:t>
            </w:r>
          </w:p>
        </w:tc>
        <w:tc>
          <w:tcPr>
            <w:tcW w:w="4267" w:type="dxa"/>
          </w:tcPr>
          <w:p w:rsidR="00000000" w:rsidRDefault="00735552">
            <w:pPr>
              <w:rPr>
                <w:rFonts w:ascii="Times New Roman" w:hAnsi="Times New Roman"/>
                <w:sz w:val="20"/>
              </w:rPr>
            </w:pPr>
            <w:r>
              <w:rPr>
                <w:rFonts w:ascii="Times New Roman" w:hAnsi="Times New Roman"/>
                <w:sz w:val="20"/>
              </w:rPr>
              <w:t>1 - операционная касса см. рис. 4.10</w:t>
            </w:r>
          </w:p>
        </w:tc>
      </w:tr>
      <w:tr w:rsidR="00000000">
        <w:tblPrEx>
          <w:tblCellMar>
            <w:top w:w="0" w:type="dxa"/>
            <w:bottom w:w="0" w:type="dxa"/>
          </w:tblCellMar>
        </w:tblPrEx>
        <w:tc>
          <w:tcPr>
            <w:tcW w:w="4253" w:type="dxa"/>
          </w:tcPr>
          <w:p w:rsidR="00000000" w:rsidRDefault="00735552">
            <w:pPr>
              <w:rPr>
                <w:rFonts w:ascii="Times New Roman" w:hAnsi="Times New Roman"/>
                <w:sz w:val="20"/>
              </w:rPr>
            </w:pPr>
            <w:r>
              <w:rPr>
                <w:rFonts w:ascii="Times New Roman" w:hAnsi="Times New Roman"/>
                <w:sz w:val="20"/>
              </w:rPr>
              <w:t>В - индивидуальные кабины для клиентов</w:t>
            </w:r>
          </w:p>
        </w:tc>
        <w:tc>
          <w:tcPr>
            <w:tcW w:w="4267" w:type="dxa"/>
          </w:tcPr>
          <w:p w:rsidR="00000000" w:rsidRDefault="00735552">
            <w:pPr>
              <w:rPr>
                <w:rFonts w:ascii="Times New Roman" w:hAnsi="Times New Roman"/>
                <w:sz w:val="20"/>
              </w:rPr>
            </w:pPr>
            <w:r>
              <w:rPr>
                <w:rFonts w:ascii="Times New Roman" w:hAnsi="Times New Roman"/>
                <w:sz w:val="20"/>
              </w:rPr>
              <w:t>2 - индивидуальная кабина для клиентов - см. рис. 4.10</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4.29. КАССОВЫЙ ЗАЛ НА 6 ОПЕРАЦИОННЫХ КАСС С</w:t>
      </w:r>
    </w:p>
    <w:p w:rsidR="00000000" w:rsidRDefault="00735552">
      <w:pPr>
        <w:jc w:val="center"/>
        <w:rPr>
          <w:rFonts w:ascii="Times New Roman" w:hAnsi="Times New Roman"/>
          <w:sz w:val="20"/>
        </w:rPr>
      </w:pPr>
      <w:r>
        <w:rPr>
          <w:rFonts w:ascii="Times New Roman" w:hAnsi="Times New Roman"/>
          <w:sz w:val="20"/>
        </w:rPr>
        <w:t xml:space="preserve">ИНДИВИДУАЛЬНЫМИ КАБИНАМИ ДЛЯ КЛИЕНТОВ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Пример планировки кассового узла совместно с кассовым залом приведен на рис.4.30.</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84" type="#_x0000_t75" style="width:348pt;height:456pt">
            <v:imagedata r:id="rId48"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536"/>
        <w:gridCol w:w="3984"/>
      </w:tblGrid>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 маршрут движения поступающих денег</w:t>
            </w:r>
          </w:p>
        </w:tc>
        <w:tc>
          <w:tcPr>
            <w:tcW w:w="3984" w:type="dxa"/>
          </w:tcPr>
          <w:p w:rsidR="00000000" w:rsidRDefault="00735552">
            <w:pPr>
              <w:rPr>
                <w:rFonts w:ascii="Times New Roman" w:hAnsi="Times New Roman"/>
                <w:sz w:val="20"/>
              </w:rPr>
            </w:pPr>
            <w:r>
              <w:rPr>
                <w:rFonts w:ascii="Times New Roman" w:hAnsi="Times New Roman"/>
                <w:sz w:val="20"/>
              </w:rPr>
              <w:t>9 - кладовая уборочного инвентаря</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 маршрут движения выдаваемых денег</w:t>
            </w:r>
          </w:p>
        </w:tc>
        <w:tc>
          <w:tcPr>
            <w:tcW w:w="3984" w:type="dxa"/>
          </w:tcPr>
          <w:p w:rsidR="00000000" w:rsidRDefault="00735552">
            <w:pPr>
              <w:rPr>
                <w:rFonts w:ascii="Times New Roman" w:hAnsi="Times New Roman"/>
                <w:sz w:val="20"/>
              </w:rPr>
            </w:pPr>
            <w:r>
              <w:rPr>
                <w:rFonts w:ascii="Times New Roman" w:hAnsi="Times New Roman"/>
                <w:sz w:val="20"/>
              </w:rPr>
              <w:t>10 - предкладовая</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1 - предкассовый холл</w:t>
            </w:r>
          </w:p>
        </w:tc>
        <w:tc>
          <w:tcPr>
            <w:tcW w:w="3984" w:type="dxa"/>
          </w:tcPr>
          <w:p w:rsidR="00000000" w:rsidRDefault="00735552">
            <w:pPr>
              <w:rPr>
                <w:rFonts w:ascii="Times New Roman" w:hAnsi="Times New Roman"/>
                <w:sz w:val="20"/>
              </w:rPr>
            </w:pPr>
            <w:r>
              <w:rPr>
                <w:rFonts w:ascii="Times New Roman" w:hAnsi="Times New Roman"/>
                <w:sz w:val="20"/>
              </w:rPr>
              <w:t>11 - кл</w:t>
            </w:r>
            <w:r>
              <w:rPr>
                <w:rFonts w:ascii="Times New Roman" w:hAnsi="Times New Roman"/>
                <w:sz w:val="20"/>
              </w:rPr>
              <w:t>адовая ценностей</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2 - кассовый зал и помещение для пересчета денег клиентами</w:t>
            </w:r>
          </w:p>
        </w:tc>
        <w:tc>
          <w:tcPr>
            <w:tcW w:w="3984" w:type="dxa"/>
          </w:tcPr>
          <w:p w:rsidR="00000000" w:rsidRDefault="00735552">
            <w:pPr>
              <w:rPr>
                <w:rFonts w:ascii="Times New Roman" w:hAnsi="Times New Roman"/>
                <w:sz w:val="20"/>
              </w:rPr>
            </w:pPr>
            <w:r>
              <w:rPr>
                <w:rFonts w:ascii="Times New Roman" w:hAnsi="Times New Roman"/>
                <w:sz w:val="20"/>
              </w:rPr>
              <w:t>12 - санитарные узлы</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3 - касса пересчета банкнот</w:t>
            </w:r>
          </w:p>
        </w:tc>
        <w:tc>
          <w:tcPr>
            <w:tcW w:w="3984" w:type="dxa"/>
          </w:tcPr>
          <w:p w:rsidR="00000000" w:rsidRDefault="00735552">
            <w:pPr>
              <w:rPr>
                <w:rFonts w:ascii="Times New Roman" w:hAnsi="Times New Roman"/>
                <w:sz w:val="20"/>
              </w:rPr>
            </w:pPr>
            <w:r>
              <w:rPr>
                <w:rFonts w:ascii="Times New Roman" w:hAnsi="Times New Roman"/>
                <w:sz w:val="20"/>
              </w:rPr>
              <w:t xml:space="preserve">13 - курительная </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4 - касса пересчета монет</w:t>
            </w:r>
          </w:p>
        </w:tc>
        <w:tc>
          <w:tcPr>
            <w:tcW w:w="3984" w:type="dxa"/>
          </w:tcPr>
          <w:p w:rsidR="00000000" w:rsidRDefault="00735552">
            <w:pPr>
              <w:rPr>
                <w:rFonts w:ascii="Times New Roman" w:hAnsi="Times New Roman"/>
                <w:sz w:val="20"/>
              </w:rPr>
            </w:pPr>
            <w:r>
              <w:rPr>
                <w:rFonts w:ascii="Times New Roman" w:hAnsi="Times New Roman"/>
                <w:sz w:val="20"/>
              </w:rPr>
              <w:t>14 - бокс для инкассаторских машин</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5 - кабинет заведующего кассами</w:t>
            </w:r>
          </w:p>
        </w:tc>
        <w:tc>
          <w:tcPr>
            <w:tcW w:w="3984" w:type="dxa"/>
          </w:tcPr>
          <w:p w:rsidR="00000000" w:rsidRDefault="00735552">
            <w:pPr>
              <w:rPr>
                <w:rFonts w:ascii="Times New Roman" w:hAnsi="Times New Roman"/>
                <w:sz w:val="20"/>
              </w:rPr>
            </w:pPr>
            <w:r>
              <w:rPr>
                <w:rFonts w:ascii="Times New Roman" w:hAnsi="Times New Roman"/>
                <w:sz w:val="20"/>
              </w:rPr>
              <w:t>15 - помещение передачи ценностей</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6 - комната отдыха и приема пищи</w:t>
            </w:r>
          </w:p>
        </w:tc>
        <w:tc>
          <w:tcPr>
            <w:tcW w:w="3984" w:type="dxa"/>
          </w:tcPr>
          <w:p w:rsidR="00000000" w:rsidRDefault="00735552">
            <w:pPr>
              <w:rPr>
                <w:rFonts w:ascii="Times New Roman" w:hAnsi="Times New Roman"/>
                <w:sz w:val="20"/>
              </w:rPr>
            </w:pPr>
            <w:r>
              <w:rPr>
                <w:rFonts w:ascii="Times New Roman" w:hAnsi="Times New Roman"/>
                <w:sz w:val="20"/>
              </w:rPr>
              <w:t>16 - санитарный узел для инкассаторов</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7 - комната для хранения личных вещей кассиров</w:t>
            </w:r>
          </w:p>
        </w:tc>
        <w:tc>
          <w:tcPr>
            <w:tcW w:w="3984" w:type="dxa"/>
          </w:tcPr>
          <w:p w:rsidR="00000000" w:rsidRDefault="00735552">
            <w:pPr>
              <w:rPr>
                <w:rFonts w:ascii="Times New Roman" w:hAnsi="Times New Roman"/>
                <w:sz w:val="20"/>
              </w:rPr>
            </w:pPr>
            <w:r>
              <w:rPr>
                <w:rFonts w:ascii="Times New Roman" w:hAnsi="Times New Roman"/>
                <w:sz w:val="20"/>
              </w:rPr>
              <w:t>17 - пост охраны</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8 - кладовая расходных материалов</w:t>
            </w:r>
          </w:p>
        </w:tc>
        <w:tc>
          <w:tcPr>
            <w:tcW w:w="3984" w:type="dxa"/>
          </w:tcPr>
          <w:p w:rsidR="00000000" w:rsidRDefault="00735552">
            <w:pPr>
              <w:rPr>
                <w:rFonts w:ascii="Times New Roman" w:hAnsi="Times New Roman"/>
                <w:sz w:val="20"/>
              </w:rPr>
            </w:pPr>
            <w:r>
              <w:rPr>
                <w:rFonts w:ascii="Times New Roman" w:hAnsi="Times New Roman"/>
                <w:sz w:val="20"/>
              </w:rPr>
              <w:t>18 - контрольный тамбур-шлюз</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4.30. ПРИМЕР ПЛАНИРОВКИ КАССОВ</w:t>
      </w:r>
      <w:r>
        <w:rPr>
          <w:rFonts w:ascii="Times New Roman" w:hAnsi="Times New Roman"/>
          <w:sz w:val="20"/>
        </w:rPr>
        <w:t xml:space="preserve">ОГО УЗЛА </w:t>
      </w:r>
    </w:p>
    <w:p w:rsidR="00000000" w:rsidRDefault="00735552">
      <w:pPr>
        <w:pStyle w:val="Heading"/>
        <w:ind w:firstLine="300"/>
        <w:jc w:val="both"/>
        <w:rPr>
          <w:rFonts w:ascii="Times New Roman" w:hAnsi="Times New Roman"/>
          <w:sz w:val="20"/>
        </w:rPr>
      </w:pPr>
    </w:p>
    <w:p w:rsidR="00000000" w:rsidRDefault="00735552">
      <w:pPr>
        <w:pStyle w:val="Heading"/>
        <w:ind w:firstLine="300"/>
        <w:jc w:val="both"/>
        <w:rPr>
          <w:rFonts w:ascii="Times New Roman" w:hAnsi="Times New Roman"/>
          <w:sz w:val="20"/>
        </w:rPr>
      </w:pPr>
      <w:r>
        <w:rPr>
          <w:rFonts w:ascii="Times New Roman" w:hAnsi="Times New Roman"/>
          <w:sz w:val="20"/>
        </w:rPr>
        <w:t>4.3. Операционный и операционно-кассовый залы</w:t>
      </w:r>
    </w:p>
    <w:p w:rsidR="00000000" w:rsidRDefault="00735552">
      <w:pPr>
        <w:ind w:firstLine="225"/>
        <w:jc w:val="both"/>
        <w:rPr>
          <w:rFonts w:ascii="Times New Roman" w:hAnsi="Times New Roman"/>
          <w:sz w:val="20"/>
        </w:rPr>
      </w:pPr>
      <w:r>
        <w:rPr>
          <w:rFonts w:ascii="Times New Roman" w:hAnsi="Times New Roman"/>
          <w:sz w:val="20"/>
        </w:rPr>
        <w:t>4.3.1 Для обслуживания юридических и физических лиц предусматриваются операционные залы для работы с документацией или операционно-кассовые - для работы с документами и выдачи - получения денег. Для обслуживания юридических лиц в центральных офисах крупных коммерческих банков предусматриваются, как правило, операционные залы, а в небольших филиалах банков - операционно-кассовые. Для обслуживания физических лиц, как правило, предусматриваются операцион</w:t>
      </w:r>
      <w:r>
        <w:rPr>
          <w:rFonts w:ascii="Times New Roman" w:hAnsi="Times New Roman"/>
          <w:sz w:val="20"/>
        </w:rPr>
        <w:t>но-кассовые залы.</w:t>
      </w:r>
    </w:p>
    <w:p w:rsidR="00000000" w:rsidRDefault="00735552">
      <w:pPr>
        <w:ind w:firstLine="225"/>
        <w:jc w:val="both"/>
        <w:rPr>
          <w:rFonts w:ascii="Times New Roman" w:hAnsi="Times New Roman"/>
          <w:sz w:val="20"/>
        </w:rPr>
      </w:pPr>
      <w:r>
        <w:rPr>
          <w:rFonts w:ascii="Times New Roman" w:hAnsi="Times New Roman"/>
          <w:sz w:val="20"/>
        </w:rPr>
        <w:t>4.3.2. Функционально в операционном зале выделяются две зоны - для клиентов и операционных работников (операционистов). Это зонирование в операционных залах осуществляется следующими способами:</w:t>
      </w:r>
    </w:p>
    <w:p w:rsidR="00000000" w:rsidRDefault="00735552">
      <w:pPr>
        <w:ind w:firstLine="225"/>
        <w:jc w:val="both"/>
        <w:rPr>
          <w:rFonts w:ascii="Times New Roman" w:hAnsi="Times New Roman"/>
          <w:sz w:val="20"/>
        </w:rPr>
      </w:pPr>
      <w:r>
        <w:rPr>
          <w:rFonts w:ascii="Times New Roman" w:hAnsi="Times New Roman"/>
          <w:sz w:val="20"/>
        </w:rPr>
        <w:t>а) операционный зал разделяется на две примерно равные по площади зоны барьером для обслуживания стоящих клиентов, который имеет горизонтальную панель на высоте 1.0-1.15 м от пола, а над панелью на высоте 60-45 см - защитное остекление с окнами или щелью для передачи документов;</w:t>
      </w:r>
    </w:p>
    <w:p w:rsidR="00000000" w:rsidRDefault="00735552">
      <w:pPr>
        <w:ind w:firstLine="225"/>
        <w:jc w:val="both"/>
        <w:rPr>
          <w:rFonts w:ascii="Times New Roman" w:hAnsi="Times New Roman"/>
          <w:sz w:val="20"/>
        </w:rPr>
      </w:pPr>
      <w:r>
        <w:rPr>
          <w:rFonts w:ascii="Times New Roman" w:hAnsi="Times New Roman"/>
          <w:sz w:val="20"/>
        </w:rPr>
        <w:t xml:space="preserve">б) операционный зал </w:t>
      </w:r>
      <w:r>
        <w:rPr>
          <w:rFonts w:ascii="Times New Roman" w:hAnsi="Times New Roman"/>
          <w:sz w:val="20"/>
        </w:rPr>
        <w:t>разделяется на две зоны барьером высотой не более 85 см с защитным остеклением, для обслуживания сидящих клиентов;</w:t>
      </w:r>
    </w:p>
    <w:p w:rsidR="00000000" w:rsidRDefault="00735552">
      <w:pPr>
        <w:ind w:firstLine="225"/>
        <w:jc w:val="both"/>
        <w:rPr>
          <w:rFonts w:ascii="Times New Roman" w:hAnsi="Times New Roman"/>
          <w:sz w:val="20"/>
        </w:rPr>
      </w:pPr>
      <w:r>
        <w:rPr>
          <w:rFonts w:ascii="Times New Roman" w:hAnsi="Times New Roman"/>
          <w:sz w:val="20"/>
        </w:rPr>
        <w:t>в) операционный зал разделяется на две зоны рядом рабочих столов, с одной стороны которых размещаются операционисты, а с другой - клиенты; защитное остекление в этом случае не применяется;</w:t>
      </w:r>
    </w:p>
    <w:p w:rsidR="00000000" w:rsidRDefault="00735552">
      <w:pPr>
        <w:ind w:firstLine="225"/>
        <w:jc w:val="both"/>
        <w:rPr>
          <w:rFonts w:ascii="Times New Roman" w:hAnsi="Times New Roman"/>
          <w:sz w:val="20"/>
        </w:rPr>
      </w:pPr>
      <w:r>
        <w:rPr>
          <w:rFonts w:ascii="Times New Roman" w:hAnsi="Times New Roman"/>
          <w:sz w:val="20"/>
        </w:rPr>
        <w:t xml:space="preserve">г) рабочие места операционистов группами размещаются на площади операционного зала, при каждом из них имеются места для клиентов, зоны в этом случае четко не выделяются. </w:t>
      </w:r>
    </w:p>
    <w:p w:rsidR="00000000" w:rsidRDefault="00735552">
      <w:pPr>
        <w:ind w:firstLine="225"/>
        <w:jc w:val="both"/>
        <w:rPr>
          <w:rFonts w:ascii="Times New Roman" w:hAnsi="Times New Roman"/>
          <w:sz w:val="20"/>
        </w:rPr>
      </w:pPr>
      <w:r>
        <w:rPr>
          <w:rFonts w:ascii="Times New Roman" w:hAnsi="Times New Roman"/>
          <w:sz w:val="20"/>
        </w:rPr>
        <w:t>Способ зонирования операционного зала</w:t>
      </w:r>
      <w:r>
        <w:rPr>
          <w:rFonts w:ascii="Times New Roman" w:hAnsi="Times New Roman"/>
          <w:sz w:val="20"/>
        </w:rPr>
        <w:t xml:space="preserve"> зависит от характера работы конкретного банка, количества обслуживаемых клиентов и ряда других специфических факторов и определяется заданием на проектирование. Вариант “г” используется в основном для обслуживания VIP-клиентов.</w:t>
      </w:r>
    </w:p>
    <w:p w:rsidR="00000000" w:rsidRDefault="00735552">
      <w:pPr>
        <w:ind w:firstLine="225"/>
        <w:jc w:val="both"/>
        <w:rPr>
          <w:rFonts w:ascii="Times New Roman" w:hAnsi="Times New Roman"/>
          <w:sz w:val="20"/>
        </w:rPr>
      </w:pPr>
      <w:r>
        <w:rPr>
          <w:rFonts w:ascii="Times New Roman" w:hAnsi="Times New Roman"/>
          <w:sz w:val="20"/>
        </w:rPr>
        <w:t>4.3.3. В операционно-кассовых залах для юридических лиц к зоне для клиентов обращен барьер, за которым размещаются рабочие места операционистов, и фронт операционных касс (кассовых кабин). Планировка операционно-кассового зала должна обеспечивать удобную связь операционных касс с др</w:t>
      </w:r>
      <w:r>
        <w:rPr>
          <w:rFonts w:ascii="Times New Roman" w:hAnsi="Times New Roman"/>
          <w:sz w:val="20"/>
        </w:rPr>
        <w:t>угими помещениями кассового узла.</w:t>
      </w:r>
    </w:p>
    <w:p w:rsidR="00000000" w:rsidRDefault="00735552">
      <w:pPr>
        <w:ind w:firstLine="225"/>
        <w:jc w:val="both"/>
        <w:rPr>
          <w:rFonts w:ascii="Times New Roman" w:hAnsi="Times New Roman"/>
          <w:sz w:val="20"/>
        </w:rPr>
      </w:pPr>
      <w:r>
        <w:rPr>
          <w:rFonts w:ascii="Times New Roman" w:hAnsi="Times New Roman"/>
          <w:sz w:val="20"/>
        </w:rPr>
        <w:t>4.3.4. Планировка операционно-кассовых залов для обслуживания физических лиц, предназначенных для приема и выдачи вкладов, продажи ценных бумаг, обмена валюты, выдачи кредитов, оформления кредитных  карт и т.п., может иметь следующие варианты:</w:t>
      </w:r>
    </w:p>
    <w:p w:rsidR="00000000" w:rsidRDefault="00735552">
      <w:pPr>
        <w:ind w:firstLine="225"/>
        <w:jc w:val="both"/>
        <w:rPr>
          <w:rFonts w:ascii="Times New Roman" w:hAnsi="Times New Roman"/>
          <w:sz w:val="20"/>
        </w:rPr>
      </w:pPr>
      <w:r>
        <w:rPr>
          <w:rFonts w:ascii="Times New Roman" w:hAnsi="Times New Roman"/>
          <w:sz w:val="20"/>
        </w:rPr>
        <w:t>а) рабочие места операционистов (контролеров) и кассиров размещаются за барьером, чередуясь между собой, при этом кассовые кабины должны быть обеспечены соответствующей защитой в соответствии с требованием МГСН 4.10-97;</w:t>
      </w:r>
    </w:p>
    <w:p w:rsidR="00000000" w:rsidRDefault="00735552">
      <w:pPr>
        <w:ind w:firstLine="225"/>
        <w:jc w:val="both"/>
        <w:rPr>
          <w:rFonts w:ascii="Times New Roman" w:hAnsi="Times New Roman"/>
          <w:sz w:val="20"/>
        </w:rPr>
      </w:pPr>
      <w:r>
        <w:rPr>
          <w:rFonts w:ascii="Times New Roman" w:hAnsi="Times New Roman"/>
          <w:sz w:val="20"/>
        </w:rPr>
        <w:t>б) рабочие мес</w:t>
      </w:r>
      <w:r>
        <w:rPr>
          <w:rFonts w:ascii="Times New Roman" w:hAnsi="Times New Roman"/>
          <w:sz w:val="20"/>
        </w:rPr>
        <w:t>та операционистов и кассовые кабины группируются на площади зала в отдельные блоки;</w:t>
      </w:r>
    </w:p>
    <w:p w:rsidR="00000000" w:rsidRDefault="00735552">
      <w:pPr>
        <w:ind w:firstLine="225"/>
        <w:jc w:val="both"/>
        <w:rPr>
          <w:rFonts w:ascii="Times New Roman" w:hAnsi="Times New Roman"/>
          <w:sz w:val="20"/>
        </w:rPr>
      </w:pPr>
      <w:r>
        <w:rPr>
          <w:rFonts w:ascii="Times New Roman" w:hAnsi="Times New Roman"/>
          <w:sz w:val="20"/>
        </w:rPr>
        <w:t>в) рабочие места кассиров-контролеров, обслуживающих клиентов, в виде кассовых кабин с соответствующей защитой размещают в ряд или образовывают группы на площади зала.</w:t>
      </w:r>
    </w:p>
    <w:p w:rsidR="00000000" w:rsidRDefault="00735552">
      <w:pPr>
        <w:ind w:firstLine="225"/>
        <w:jc w:val="both"/>
        <w:rPr>
          <w:rFonts w:ascii="Times New Roman" w:hAnsi="Times New Roman"/>
          <w:sz w:val="20"/>
        </w:rPr>
      </w:pPr>
      <w:r>
        <w:rPr>
          <w:rFonts w:ascii="Times New Roman" w:hAnsi="Times New Roman"/>
          <w:sz w:val="20"/>
        </w:rPr>
        <w:t>4.3.5. В практике проектирования и строительства коммерческих банков в Москве в последнее время все чаще встречаются операционно-кассовые залы, в которых обслуживаются как юридические, так и физические лица. В этом случае применяется сочетание в одном зале нес</w:t>
      </w:r>
      <w:r>
        <w:rPr>
          <w:rFonts w:ascii="Times New Roman" w:hAnsi="Times New Roman"/>
          <w:sz w:val="20"/>
        </w:rPr>
        <w:t>кольких из указанных выше вариантов планировочных решений. При таких залах наиболее целесообразно предусматривать помещения автоматического обслуживания клиентов, которые будут представлены ниже.</w:t>
      </w:r>
    </w:p>
    <w:p w:rsidR="00000000" w:rsidRDefault="00735552">
      <w:pPr>
        <w:ind w:firstLine="225"/>
        <w:jc w:val="both"/>
        <w:rPr>
          <w:rFonts w:ascii="Times New Roman" w:hAnsi="Times New Roman"/>
          <w:sz w:val="20"/>
        </w:rPr>
      </w:pPr>
      <w:r>
        <w:rPr>
          <w:rFonts w:ascii="Times New Roman" w:hAnsi="Times New Roman"/>
          <w:sz w:val="20"/>
        </w:rPr>
        <w:t>Организацию рабочих мест операционистов см. на рис. 4.31-4.35. Рабочие  места  операционистов  отделяются  друг  от  друга перегородками, остекленными от поверхности стола до высоты 1.6-1.75 м от пола. Остекление над барьером и разделительные перегородки применяются в целях звукоизоляции и устранения взаимных помех</w:t>
      </w:r>
      <w:r>
        <w:rPr>
          <w:rFonts w:ascii="Times New Roman" w:hAnsi="Times New Roman"/>
          <w:sz w:val="20"/>
        </w:rPr>
        <w:t xml:space="preserve"> при работе операционистов.</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85" type="#_x0000_t75" style="width:367.5pt;height:351.75pt">
            <v:imagedata r:id="rId49"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69"/>
        <w:gridCol w:w="4551"/>
      </w:tblGrid>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1 - стол</w:t>
            </w:r>
          </w:p>
        </w:tc>
        <w:tc>
          <w:tcPr>
            <w:tcW w:w="4551" w:type="dxa"/>
          </w:tcPr>
          <w:p w:rsidR="00000000" w:rsidRDefault="00735552">
            <w:pPr>
              <w:jc w:val="both"/>
              <w:rPr>
                <w:rFonts w:ascii="Times New Roman" w:hAnsi="Times New Roman"/>
                <w:sz w:val="20"/>
              </w:rPr>
            </w:pPr>
            <w:r>
              <w:rPr>
                <w:rFonts w:ascii="Times New Roman" w:hAnsi="Times New Roman"/>
                <w:sz w:val="20"/>
              </w:rPr>
              <w:t>5 - стул подъемно-поворотный</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2 - стол компьютерный</w:t>
            </w:r>
          </w:p>
        </w:tc>
        <w:tc>
          <w:tcPr>
            <w:tcW w:w="4551" w:type="dxa"/>
          </w:tcPr>
          <w:p w:rsidR="00000000" w:rsidRDefault="00735552">
            <w:pPr>
              <w:jc w:val="both"/>
              <w:rPr>
                <w:rFonts w:ascii="Times New Roman" w:hAnsi="Times New Roman"/>
                <w:sz w:val="20"/>
              </w:rPr>
            </w:pPr>
            <w:r>
              <w:rPr>
                <w:rFonts w:ascii="Times New Roman" w:hAnsi="Times New Roman"/>
                <w:sz w:val="20"/>
              </w:rPr>
              <w:t>6 - сортировка</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3 - тумба</w:t>
            </w:r>
          </w:p>
        </w:tc>
        <w:tc>
          <w:tcPr>
            <w:tcW w:w="4551" w:type="dxa"/>
          </w:tcPr>
          <w:p w:rsidR="00000000" w:rsidRDefault="00735552">
            <w:pPr>
              <w:jc w:val="both"/>
              <w:rPr>
                <w:rFonts w:ascii="Times New Roman" w:hAnsi="Times New Roman"/>
                <w:sz w:val="20"/>
              </w:rPr>
            </w:pPr>
            <w:r>
              <w:rPr>
                <w:rFonts w:ascii="Times New Roman" w:hAnsi="Times New Roman"/>
                <w:sz w:val="20"/>
              </w:rPr>
              <w:t>7 - компьютер</w:t>
            </w:r>
          </w:p>
        </w:tc>
      </w:tr>
      <w:tr w:rsidR="00000000">
        <w:tblPrEx>
          <w:tblCellMar>
            <w:top w:w="0" w:type="dxa"/>
            <w:bottom w:w="0" w:type="dxa"/>
          </w:tblCellMar>
        </w:tblPrEx>
        <w:tc>
          <w:tcPr>
            <w:tcW w:w="3969" w:type="dxa"/>
          </w:tcPr>
          <w:p w:rsidR="00000000" w:rsidRDefault="00735552">
            <w:pPr>
              <w:jc w:val="both"/>
              <w:rPr>
                <w:rFonts w:ascii="Times New Roman" w:hAnsi="Times New Roman"/>
                <w:sz w:val="20"/>
              </w:rPr>
            </w:pPr>
            <w:r>
              <w:rPr>
                <w:rFonts w:ascii="Times New Roman" w:hAnsi="Times New Roman"/>
                <w:sz w:val="20"/>
              </w:rPr>
              <w:t>4 - сейф настольный</w:t>
            </w:r>
          </w:p>
        </w:tc>
        <w:tc>
          <w:tcPr>
            <w:tcW w:w="4551" w:type="dxa"/>
          </w:tcPr>
          <w:p w:rsidR="00000000" w:rsidRDefault="00735552">
            <w:pPr>
              <w:jc w:val="both"/>
              <w:rPr>
                <w:rFonts w:ascii="Times New Roman" w:hAnsi="Times New Roman"/>
                <w:sz w:val="20"/>
              </w:rPr>
            </w:pPr>
            <w:r>
              <w:rPr>
                <w:rFonts w:ascii="Times New Roman" w:hAnsi="Times New Roman"/>
                <w:sz w:val="20"/>
              </w:rPr>
              <w:t>8 - барьерная стойка</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4.31. РАБОЧЕЕ  МЕСТО ОПЕРАЦИОНИСТА В </w:t>
      </w:r>
    </w:p>
    <w:p w:rsidR="00000000" w:rsidRDefault="00735552">
      <w:pPr>
        <w:jc w:val="center"/>
        <w:rPr>
          <w:rFonts w:ascii="Times New Roman" w:hAnsi="Times New Roman"/>
          <w:sz w:val="20"/>
        </w:rPr>
      </w:pPr>
      <w:r>
        <w:rPr>
          <w:rFonts w:ascii="Times New Roman" w:hAnsi="Times New Roman"/>
          <w:sz w:val="20"/>
        </w:rPr>
        <w:t>ОПЕРАЦИОННОМ ЗАЛЕ /ВАРИАНТ 1/</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86" type="#_x0000_t75" style="width:354pt;height:352.5pt">
            <v:imagedata r:id="rId50"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1 - стол компьютерный</w:t>
            </w:r>
          </w:p>
        </w:tc>
        <w:tc>
          <w:tcPr>
            <w:tcW w:w="5685" w:type="dxa"/>
          </w:tcPr>
          <w:p w:rsidR="00000000" w:rsidRDefault="00735552">
            <w:pPr>
              <w:jc w:val="both"/>
              <w:rPr>
                <w:rFonts w:ascii="Times New Roman" w:hAnsi="Times New Roman"/>
                <w:sz w:val="20"/>
              </w:rPr>
            </w:pPr>
            <w:r>
              <w:rPr>
                <w:rFonts w:ascii="Times New Roman" w:hAnsi="Times New Roman"/>
                <w:sz w:val="20"/>
              </w:rPr>
              <w:t>5 - стул подъемно-поворотный</w:t>
            </w:r>
          </w:p>
        </w:tc>
      </w:tr>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2 - стол приставной</w:t>
            </w:r>
          </w:p>
        </w:tc>
        <w:tc>
          <w:tcPr>
            <w:tcW w:w="5685" w:type="dxa"/>
          </w:tcPr>
          <w:p w:rsidR="00000000" w:rsidRDefault="00735552">
            <w:pPr>
              <w:jc w:val="both"/>
              <w:rPr>
                <w:rFonts w:ascii="Times New Roman" w:hAnsi="Times New Roman"/>
                <w:sz w:val="20"/>
              </w:rPr>
            </w:pPr>
            <w:r>
              <w:rPr>
                <w:rFonts w:ascii="Times New Roman" w:hAnsi="Times New Roman"/>
                <w:sz w:val="20"/>
              </w:rPr>
              <w:t>6 - компьютер</w:t>
            </w:r>
          </w:p>
        </w:tc>
      </w:tr>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3 - тумба</w:t>
            </w:r>
          </w:p>
        </w:tc>
        <w:tc>
          <w:tcPr>
            <w:tcW w:w="5685" w:type="dxa"/>
          </w:tcPr>
          <w:p w:rsidR="00000000" w:rsidRDefault="00735552">
            <w:pPr>
              <w:jc w:val="both"/>
              <w:rPr>
                <w:rFonts w:ascii="Times New Roman" w:hAnsi="Times New Roman"/>
                <w:sz w:val="20"/>
              </w:rPr>
            </w:pPr>
            <w:r>
              <w:rPr>
                <w:rFonts w:ascii="Times New Roman" w:hAnsi="Times New Roman"/>
                <w:sz w:val="20"/>
              </w:rPr>
              <w:t>7 - барьерная стойка</w:t>
            </w:r>
          </w:p>
        </w:tc>
      </w:tr>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4 - шкаф металлический</w:t>
            </w:r>
          </w:p>
        </w:tc>
        <w:tc>
          <w:tcPr>
            <w:tcW w:w="5685" w:type="dxa"/>
          </w:tcPr>
          <w:p w:rsidR="00000000" w:rsidRDefault="00735552">
            <w:pPr>
              <w:jc w:val="both"/>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4.32. РАБОЧЕЕ  МЕСТО ОПЕРАЦИОНИСТА В </w:t>
      </w:r>
    </w:p>
    <w:p w:rsidR="00000000" w:rsidRDefault="00735552">
      <w:pPr>
        <w:jc w:val="center"/>
        <w:rPr>
          <w:rFonts w:ascii="Times New Roman" w:hAnsi="Times New Roman"/>
          <w:sz w:val="20"/>
        </w:rPr>
      </w:pPr>
      <w:r>
        <w:rPr>
          <w:rFonts w:ascii="Times New Roman" w:hAnsi="Times New Roman"/>
          <w:sz w:val="20"/>
        </w:rPr>
        <w:t>ОПЕРАЦИОННОМ ЗАЛЕ /ВАРИАНТ 2/</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87" type="#_x0000_t75" style="width:364.5pt;height:385.5pt">
            <v:imagedata r:id="rId51"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1 - стол компьютерный</w:t>
            </w:r>
          </w:p>
        </w:tc>
        <w:tc>
          <w:tcPr>
            <w:tcW w:w="5685" w:type="dxa"/>
          </w:tcPr>
          <w:p w:rsidR="00000000" w:rsidRDefault="00735552">
            <w:pPr>
              <w:jc w:val="both"/>
              <w:rPr>
                <w:rFonts w:ascii="Times New Roman" w:hAnsi="Times New Roman"/>
                <w:sz w:val="20"/>
              </w:rPr>
            </w:pPr>
            <w:r>
              <w:rPr>
                <w:rFonts w:ascii="Times New Roman" w:hAnsi="Times New Roman"/>
                <w:sz w:val="20"/>
              </w:rPr>
              <w:t xml:space="preserve">5 - оргстекло </w:t>
            </w:r>
            <w:r>
              <w:rPr>
                <w:rFonts w:ascii="Times New Roman" w:hAnsi="Times New Roman"/>
                <w:sz w:val="20"/>
              </w:rPr>
              <w:t>или обычное стекло, усиленное защитной противоударной пленкой</w:t>
            </w:r>
          </w:p>
        </w:tc>
      </w:tr>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2 - барьерная стойка</w:t>
            </w:r>
          </w:p>
        </w:tc>
        <w:tc>
          <w:tcPr>
            <w:tcW w:w="5685" w:type="dxa"/>
          </w:tcPr>
          <w:p w:rsidR="00000000" w:rsidRDefault="00735552">
            <w:pPr>
              <w:jc w:val="both"/>
              <w:rPr>
                <w:rFonts w:ascii="Times New Roman" w:hAnsi="Times New Roman"/>
                <w:sz w:val="20"/>
              </w:rPr>
            </w:pPr>
            <w:r>
              <w:rPr>
                <w:rFonts w:ascii="Times New Roman" w:hAnsi="Times New Roman"/>
                <w:sz w:val="20"/>
              </w:rPr>
              <w:t>6 - переговорное отверстие /при наличии переговорного устройства не предусматривается/</w:t>
            </w:r>
          </w:p>
        </w:tc>
      </w:tr>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3 - подъемно-поворотный стул</w:t>
            </w:r>
          </w:p>
        </w:tc>
        <w:tc>
          <w:tcPr>
            <w:tcW w:w="5685" w:type="dxa"/>
          </w:tcPr>
          <w:p w:rsidR="00000000" w:rsidRDefault="00735552">
            <w:pPr>
              <w:jc w:val="both"/>
              <w:rPr>
                <w:rFonts w:ascii="Times New Roman" w:hAnsi="Times New Roman"/>
                <w:sz w:val="20"/>
              </w:rPr>
            </w:pPr>
            <w:r>
              <w:rPr>
                <w:rFonts w:ascii="Times New Roman" w:hAnsi="Times New Roman"/>
                <w:sz w:val="20"/>
              </w:rPr>
              <w:t>7 - компьютер</w:t>
            </w:r>
          </w:p>
        </w:tc>
      </w:tr>
      <w:tr w:rsidR="00000000">
        <w:tblPrEx>
          <w:tblCellMar>
            <w:top w:w="0" w:type="dxa"/>
            <w:bottom w:w="0" w:type="dxa"/>
          </w:tblCellMar>
        </w:tblPrEx>
        <w:tc>
          <w:tcPr>
            <w:tcW w:w="2835" w:type="dxa"/>
          </w:tcPr>
          <w:p w:rsidR="00000000" w:rsidRDefault="00735552">
            <w:pPr>
              <w:jc w:val="both"/>
              <w:rPr>
                <w:rFonts w:ascii="Times New Roman" w:hAnsi="Times New Roman"/>
                <w:sz w:val="20"/>
              </w:rPr>
            </w:pPr>
            <w:r>
              <w:rPr>
                <w:rFonts w:ascii="Times New Roman" w:hAnsi="Times New Roman"/>
                <w:sz w:val="20"/>
              </w:rPr>
              <w:t xml:space="preserve">4 - шкаф металлический </w:t>
            </w:r>
          </w:p>
        </w:tc>
        <w:tc>
          <w:tcPr>
            <w:tcW w:w="5685" w:type="dxa"/>
          </w:tcPr>
          <w:p w:rsidR="00000000" w:rsidRDefault="00735552">
            <w:pPr>
              <w:jc w:val="both"/>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4.33. РАБОЧЕЕ  МЕСТО ОПЕРАЦИОНИСТА В </w:t>
      </w:r>
    </w:p>
    <w:p w:rsidR="00000000" w:rsidRDefault="00735552">
      <w:pPr>
        <w:jc w:val="center"/>
        <w:rPr>
          <w:rFonts w:ascii="Times New Roman" w:hAnsi="Times New Roman"/>
          <w:sz w:val="20"/>
        </w:rPr>
      </w:pPr>
      <w:r>
        <w:rPr>
          <w:rFonts w:ascii="Times New Roman" w:hAnsi="Times New Roman"/>
          <w:sz w:val="20"/>
        </w:rPr>
        <w:t>ОПЕРАЦИОННОМ ЗАЛЕ /ВАРИАНТ 3/</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88" type="#_x0000_t75" style="width:361.5pt;height:195pt">
            <v:imagedata r:id="rId52" o:title=""/>
          </v:shape>
        </w:pic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89" type="#_x0000_t75" style="width:341.25pt;height:186pt">
            <v:imagedata r:id="rId53"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828"/>
        <w:gridCol w:w="4692"/>
      </w:tblGrid>
      <w:tr w:rsidR="00000000">
        <w:tblPrEx>
          <w:tblCellMar>
            <w:top w:w="0" w:type="dxa"/>
            <w:bottom w:w="0" w:type="dxa"/>
          </w:tblCellMar>
        </w:tblPrEx>
        <w:tc>
          <w:tcPr>
            <w:tcW w:w="3828" w:type="dxa"/>
          </w:tcPr>
          <w:p w:rsidR="00000000" w:rsidRDefault="00735552">
            <w:pPr>
              <w:jc w:val="both"/>
              <w:rPr>
                <w:rFonts w:ascii="Times New Roman" w:hAnsi="Times New Roman"/>
                <w:sz w:val="20"/>
              </w:rPr>
            </w:pPr>
            <w:r>
              <w:rPr>
                <w:rFonts w:ascii="Times New Roman" w:hAnsi="Times New Roman"/>
                <w:sz w:val="20"/>
              </w:rPr>
              <w:t>А - рабочее место операциониста</w:t>
            </w:r>
          </w:p>
        </w:tc>
        <w:tc>
          <w:tcPr>
            <w:tcW w:w="4692" w:type="dxa"/>
          </w:tcPr>
          <w:p w:rsidR="00000000" w:rsidRDefault="00735552">
            <w:pPr>
              <w:jc w:val="both"/>
              <w:rPr>
                <w:rFonts w:ascii="Times New Roman" w:hAnsi="Times New Roman"/>
                <w:sz w:val="20"/>
              </w:rPr>
            </w:pPr>
            <w:r>
              <w:rPr>
                <w:rFonts w:ascii="Times New Roman" w:hAnsi="Times New Roman"/>
                <w:sz w:val="20"/>
              </w:rPr>
              <w:t>5 - сейф настольный</w:t>
            </w:r>
          </w:p>
        </w:tc>
      </w:tr>
      <w:tr w:rsidR="00000000">
        <w:tblPrEx>
          <w:tblCellMar>
            <w:top w:w="0" w:type="dxa"/>
            <w:bottom w:w="0" w:type="dxa"/>
          </w:tblCellMar>
        </w:tblPrEx>
        <w:tc>
          <w:tcPr>
            <w:tcW w:w="3828" w:type="dxa"/>
          </w:tcPr>
          <w:p w:rsidR="00000000" w:rsidRDefault="00735552">
            <w:pPr>
              <w:jc w:val="both"/>
              <w:rPr>
                <w:rFonts w:ascii="Times New Roman" w:hAnsi="Times New Roman"/>
                <w:sz w:val="20"/>
              </w:rPr>
            </w:pPr>
            <w:r>
              <w:rPr>
                <w:rFonts w:ascii="Times New Roman" w:hAnsi="Times New Roman"/>
                <w:sz w:val="20"/>
              </w:rPr>
              <w:t>Б - место для клиента</w:t>
            </w:r>
          </w:p>
        </w:tc>
        <w:tc>
          <w:tcPr>
            <w:tcW w:w="4692" w:type="dxa"/>
          </w:tcPr>
          <w:p w:rsidR="00000000" w:rsidRDefault="00735552">
            <w:pPr>
              <w:jc w:val="both"/>
              <w:rPr>
                <w:rFonts w:ascii="Times New Roman" w:hAnsi="Times New Roman"/>
                <w:sz w:val="20"/>
              </w:rPr>
            </w:pPr>
            <w:r>
              <w:rPr>
                <w:rFonts w:ascii="Times New Roman" w:hAnsi="Times New Roman"/>
                <w:sz w:val="20"/>
              </w:rPr>
              <w:t>6 - стул подъемно-поворотный</w:t>
            </w:r>
          </w:p>
        </w:tc>
      </w:tr>
      <w:tr w:rsidR="00000000">
        <w:tblPrEx>
          <w:tblCellMar>
            <w:top w:w="0" w:type="dxa"/>
            <w:bottom w:w="0" w:type="dxa"/>
          </w:tblCellMar>
        </w:tblPrEx>
        <w:tc>
          <w:tcPr>
            <w:tcW w:w="3828" w:type="dxa"/>
          </w:tcPr>
          <w:p w:rsidR="00000000" w:rsidRDefault="00735552">
            <w:pPr>
              <w:jc w:val="both"/>
              <w:rPr>
                <w:rFonts w:ascii="Times New Roman" w:hAnsi="Times New Roman"/>
                <w:sz w:val="20"/>
              </w:rPr>
            </w:pPr>
            <w:r>
              <w:rPr>
                <w:rFonts w:ascii="Times New Roman" w:hAnsi="Times New Roman"/>
                <w:sz w:val="20"/>
              </w:rPr>
              <w:t>1 - стол рабочий</w:t>
            </w:r>
          </w:p>
        </w:tc>
        <w:tc>
          <w:tcPr>
            <w:tcW w:w="4692" w:type="dxa"/>
          </w:tcPr>
          <w:p w:rsidR="00000000" w:rsidRDefault="00735552">
            <w:pPr>
              <w:jc w:val="both"/>
              <w:rPr>
                <w:rFonts w:ascii="Times New Roman" w:hAnsi="Times New Roman"/>
                <w:sz w:val="20"/>
              </w:rPr>
            </w:pPr>
            <w:r>
              <w:rPr>
                <w:rFonts w:ascii="Times New Roman" w:hAnsi="Times New Roman"/>
                <w:sz w:val="20"/>
              </w:rPr>
              <w:t>7 - стулья клиента</w:t>
            </w:r>
          </w:p>
        </w:tc>
      </w:tr>
      <w:tr w:rsidR="00000000">
        <w:tblPrEx>
          <w:tblCellMar>
            <w:top w:w="0" w:type="dxa"/>
            <w:bottom w:w="0" w:type="dxa"/>
          </w:tblCellMar>
        </w:tblPrEx>
        <w:tc>
          <w:tcPr>
            <w:tcW w:w="3828" w:type="dxa"/>
          </w:tcPr>
          <w:p w:rsidR="00000000" w:rsidRDefault="00735552">
            <w:pPr>
              <w:jc w:val="both"/>
              <w:rPr>
                <w:rFonts w:ascii="Times New Roman" w:hAnsi="Times New Roman"/>
                <w:sz w:val="20"/>
              </w:rPr>
            </w:pPr>
            <w:r>
              <w:rPr>
                <w:rFonts w:ascii="Times New Roman" w:hAnsi="Times New Roman"/>
                <w:sz w:val="20"/>
              </w:rPr>
              <w:t>2 - стол компьютерный</w:t>
            </w:r>
          </w:p>
        </w:tc>
        <w:tc>
          <w:tcPr>
            <w:tcW w:w="4692" w:type="dxa"/>
          </w:tcPr>
          <w:p w:rsidR="00000000" w:rsidRDefault="00735552">
            <w:pPr>
              <w:jc w:val="both"/>
              <w:rPr>
                <w:rFonts w:ascii="Times New Roman" w:hAnsi="Times New Roman"/>
                <w:sz w:val="20"/>
              </w:rPr>
            </w:pPr>
            <w:r>
              <w:rPr>
                <w:rFonts w:ascii="Times New Roman" w:hAnsi="Times New Roman"/>
                <w:sz w:val="20"/>
              </w:rPr>
              <w:t>8 - полка барьера для кли</w:t>
            </w:r>
            <w:r>
              <w:rPr>
                <w:rFonts w:ascii="Times New Roman" w:hAnsi="Times New Roman"/>
                <w:sz w:val="20"/>
              </w:rPr>
              <w:t>ента</w:t>
            </w:r>
          </w:p>
        </w:tc>
      </w:tr>
      <w:tr w:rsidR="00000000">
        <w:tblPrEx>
          <w:tblCellMar>
            <w:top w:w="0" w:type="dxa"/>
            <w:bottom w:w="0" w:type="dxa"/>
          </w:tblCellMar>
        </w:tblPrEx>
        <w:tc>
          <w:tcPr>
            <w:tcW w:w="3828" w:type="dxa"/>
          </w:tcPr>
          <w:p w:rsidR="00000000" w:rsidRDefault="00735552">
            <w:pPr>
              <w:jc w:val="both"/>
              <w:rPr>
                <w:rFonts w:ascii="Times New Roman" w:hAnsi="Times New Roman"/>
                <w:sz w:val="20"/>
              </w:rPr>
            </w:pPr>
            <w:r>
              <w:rPr>
                <w:rFonts w:ascii="Times New Roman" w:hAnsi="Times New Roman"/>
                <w:sz w:val="20"/>
              </w:rPr>
              <w:t>3 - компьютер</w:t>
            </w:r>
          </w:p>
        </w:tc>
        <w:tc>
          <w:tcPr>
            <w:tcW w:w="4692" w:type="dxa"/>
          </w:tcPr>
          <w:p w:rsidR="00000000" w:rsidRDefault="00735552">
            <w:pPr>
              <w:jc w:val="both"/>
              <w:rPr>
                <w:rFonts w:ascii="Times New Roman" w:hAnsi="Times New Roman"/>
                <w:sz w:val="20"/>
              </w:rPr>
            </w:pPr>
            <w:r>
              <w:rPr>
                <w:rFonts w:ascii="Times New Roman" w:hAnsi="Times New Roman"/>
                <w:sz w:val="20"/>
              </w:rPr>
              <w:t xml:space="preserve">9 - защитное остекление </w:t>
            </w:r>
          </w:p>
        </w:tc>
      </w:tr>
      <w:tr w:rsidR="00000000">
        <w:tblPrEx>
          <w:tblCellMar>
            <w:top w:w="0" w:type="dxa"/>
            <w:bottom w:w="0" w:type="dxa"/>
          </w:tblCellMar>
        </w:tblPrEx>
        <w:tc>
          <w:tcPr>
            <w:tcW w:w="3828" w:type="dxa"/>
          </w:tcPr>
          <w:p w:rsidR="00000000" w:rsidRDefault="00735552">
            <w:pPr>
              <w:jc w:val="both"/>
              <w:rPr>
                <w:rFonts w:ascii="Times New Roman" w:hAnsi="Times New Roman"/>
                <w:sz w:val="20"/>
              </w:rPr>
            </w:pPr>
            <w:r>
              <w:rPr>
                <w:rFonts w:ascii="Times New Roman" w:hAnsi="Times New Roman"/>
                <w:sz w:val="20"/>
              </w:rPr>
              <w:t>4 - тумба</w:t>
            </w:r>
          </w:p>
        </w:tc>
        <w:tc>
          <w:tcPr>
            <w:tcW w:w="4692" w:type="dxa"/>
          </w:tcPr>
          <w:p w:rsidR="00000000" w:rsidRDefault="00735552">
            <w:pPr>
              <w:jc w:val="both"/>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4.34. РАБОЧЕЕ  МЕСТО ОПЕРАЦИОНИСТА В </w:t>
      </w:r>
    </w:p>
    <w:p w:rsidR="00000000" w:rsidRDefault="00735552">
      <w:pPr>
        <w:jc w:val="center"/>
        <w:rPr>
          <w:rFonts w:ascii="Times New Roman" w:hAnsi="Times New Roman"/>
          <w:sz w:val="20"/>
        </w:rPr>
      </w:pPr>
      <w:r>
        <w:rPr>
          <w:rFonts w:ascii="Times New Roman" w:hAnsi="Times New Roman"/>
          <w:sz w:val="20"/>
        </w:rPr>
        <w:t>ОПЕРАЦИОННОМ ЗАЛЕ /ВАРИАНТ 4/</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90" type="#_x0000_t75" style="width:361.5pt;height:357pt">
            <v:imagedata r:id="rId54"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544"/>
        <w:gridCol w:w="4976"/>
      </w:tblGrid>
      <w:tr w:rsidR="00000000">
        <w:tblPrEx>
          <w:tblCellMar>
            <w:top w:w="0" w:type="dxa"/>
            <w:bottom w:w="0" w:type="dxa"/>
          </w:tblCellMar>
        </w:tblPrEx>
        <w:tc>
          <w:tcPr>
            <w:tcW w:w="3544" w:type="dxa"/>
          </w:tcPr>
          <w:p w:rsidR="00000000" w:rsidRDefault="00735552">
            <w:pPr>
              <w:jc w:val="both"/>
              <w:rPr>
                <w:rFonts w:ascii="Times New Roman" w:hAnsi="Times New Roman"/>
                <w:sz w:val="20"/>
              </w:rPr>
            </w:pPr>
            <w:r>
              <w:rPr>
                <w:rFonts w:ascii="Times New Roman" w:hAnsi="Times New Roman"/>
                <w:sz w:val="20"/>
              </w:rPr>
              <w:t>1 - стол рабочий</w:t>
            </w:r>
          </w:p>
        </w:tc>
        <w:tc>
          <w:tcPr>
            <w:tcW w:w="4976" w:type="dxa"/>
          </w:tcPr>
          <w:p w:rsidR="00000000" w:rsidRDefault="00735552">
            <w:pPr>
              <w:jc w:val="both"/>
              <w:rPr>
                <w:rFonts w:ascii="Times New Roman" w:hAnsi="Times New Roman"/>
                <w:sz w:val="20"/>
              </w:rPr>
            </w:pPr>
            <w:r>
              <w:rPr>
                <w:rFonts w:ascii="Times New Roman" w:hAnsi="Times New Roman"/>
                <w:sz w:val="20"/>
              </w:rPr>
              <w:t>6 - стул</w:t>
            </w:r>
          </w:p>
        </w:tc>
      </w:tr>
      <w:tr w:rsidR="00000000">
        <w:tblPrEx>
          <w:tblCellMar>
            <w:top w:w="0" w:type="dxa"/>
            <w:bottom w:w="0" w:type="dxa"/>
          </w:tblCellMar>
        </w:tblPrEx>
        <w:tc>
          <w:tcPr>
            <w:tcW w:w="3544" w:type="dxa"/>
          </w:tcPr>
          <w:p w:rsidR="00000000" w:rsidRDefault="00735552">
            <w:pPr>
              <w:jc w:val="both"/>
              <w:rPr>
                <w:rFonts w:ascii="Times New Roman" w:hAnsi="Times New Roman"/>
                <w:sz w:val="20"/>
              </w:rPr>
            </w:pPr>
            <w:r>
              <w:rPr>
                <w:rFonts w:ascii="Times New Roman" w:hAnsi="Times New Roman"/>
                <w:sz w:val="20"/>
              </w:rPr>
              <w:t>2 - стол компьютерный</w:t>
            </w:r>
          </w:p>
        </w:tc>
        <w:tc>
          <w:tcPr>
            <w:tcW w:w="4976" w:type="dxa"/>
          </w:tcPr>
          <w:p w:rsidR="00000000" w:rsidRDefault="00735552">
            <w:pPr>
              <w:jc w:val="both"/>
              <w:rPr>
                <w:rFonts w:ascii="Times New Roman" w:hAnsi="Times New Roman"/>
                <w:sz w:val="20"/>
              </w:rPr>
            </w:pPr>
            <w:r>
              <w:rPr>
                <w:rFonts w:ascii="Times New Roman" w:hAnsi="Times New Roman"/>
                <w:sz w:val="20"/>
              </w:rPr>
              <w:t>7 - шкаф металлический</w:t>
            </w:r>
          </w:p>
        </w:tc>
      </w:tr>
      <w:tr w:rsidR="00000000">
        <w:tblPrEx>
          <w:tblCellMar>
            <w:top w:w="0" w:type="dxa"/>
            <w:bottom w:w="0" w:type="dxa"/>
          </w:tblCellMar>
        </w:tblPrEx>
        <w:tc>
          <w:tcPr>
            <w:tcW w:w="3544" w:type="dxa"/>
          </w:tcPr>
          <w:p w:rsidR="00000000" w:rsidRDefault="00735552">
            <w:pPr>
              <w:jc w:val="both"/>
              <w:rPr>
                <w:rFonts w:ascii="Times New Roman" w:hAnsi="Times New Roman"/>
                <w:sz w:val="20"/>
              </w:rPr>
            </w:pPr>
            <w:r>
              <w:rPr>
                <w:rFonts w:ascii="Times New Roman" w:hAnsi="Times New Roman"/>
                <w:sz w:val="20"/>
              </w:rPr>
              <w:t>3 - вставка для дисплея</w:t>
            </w:r>
          </w:p>
        </w:tc>
        <w:tc>
          <w:tcPr>
            <w:tcW w:w="4976" w:type="dxa"/>
          </w:tcPr>
          <w:p w:rsidR="00000000" w:rsidRDefault="00735552">
            <w:pPr>
              <w:jc w:val="both"/>
              <w:rPr>
                <w:rFonts w:ascii="Times New Roman" w:hAnsi="Times New Roman"/>
                <w:sz w:val="20"/>
              </w:rPr>
            </w:pPr>
            <w:r>
              <w:rPr>
                <w:rFonts w:ascii="Times New Roman" w:hAnsi="Times New Roman"/>
                <w:sz w:val="20"/>
              </w:rPr>
              <w:t>8 - компьютер</w:t>
            </w:r>
          </w:p>
        </w:tc>
      </w:tr>
      <w:tr w:rsidR="00000000">
        <w:tblPrEx>
          <w:tblCellMar>
            <w:top w:w="0" w:type="dxa"/>
            <w:bottom w:w="0" w:type="dxa"/>
          </w:tblCellMar>
        </w:tblPrEx>
        <w:tc>
          <w:tcPr>
            <w:tcW w:w="3544" w:type="dxa"/>
          </w:tcPr>
          <w:p w:rsidR="00000000" w:rsidRDefault="00735552">
            <w:pPr>
              <w:jc w:val="both"/>
              <w:rPr>
                <w:rFonts w:ascii="Times New Roman" w:hAnsi="Times New Roman"/>
                <w:sz w:val="20"/>
              </w:rPr>
            </w:pPr>
            <w:r>
              <w:rPr>
                <w:rFonts w:ascii="Times New Roman" w:hAnsi="Times New Roman"/>
                <w:sz w:val="20"/>
              </w:rPr>
              <w:t>4 - тумба</w:t>
            </w:r>
          </w:p>
        </w:tc>
        <w:tc>
          <w:tcPr>
            <w:tcW w:w="4976" w:type="dxa"/>
          </w:tcPr>
          <w:p w:rsidR="00000000" w:rsidRDefault="00735552">
            <w:pPr>
              <w:jc w:val="both"/>
              <w:rPr>
                <w:rFonts w:ascii="Times New Roman" w:hAnsi="Times New Roman"/>
                <w:sz w:val="20"/>
              </w:rPr>
            </w:pPr>
            <w:r>
              <w:rPr>
                <w:rFonts w:ascii="Times New Roman" w:hAnsi="Times New Roman"/>
                <w:sz w:val="20"/>
              </w:rPr>
              <w:t>9 - факс</w:t>
            </w:r>
          </w:p>
        </w:tc>
      </w:tr>
      <w:tr w:rsidR="00000000">
        <w:tblPrEx>
          <w:tblCellMar>
            <w:top w:w="0" w:type="dxa"/>
            <w:bottom w:w="0" w:type="dxa"/>
          </w:tblCellMar>
        </w:tblPrEx>
        <w:tc>
          <w:tcPr>
            <w:tcW w:w="3544" w:type="dxa"/>
          </w:tcPr>
          <w:p w:rsidR="00000000" w:rsidRDefault="00735552">
            <w:pPr>
              <w:jc w:val="both"/>
              <w:rPr>
                <w:rFonts w:ascii="Times New Roman" w:hAnsi="Times New Roman"/>
                <w:sz w:val="20"/>
              </w:rPr>
            </w:pPr>
            <w:r>
              <w:rPr>
                <w:rFonts w:ascii="Times New Roman" w:hAnsi="Times New Roman"/>
                <w:sz w:val="20"/>
              </w:rPr>
              <w:t>5 - кресло подъемно-поворотное</w:t>
            </w:r>
          </w:p>
        </w:tc>
        <w:tc>
          <w:tcPr>
            <w:tcW w:w="4976" w:type="dxa"/>
          </w:tcPr>
          <w:p w:rsidR="00000000" w:rsidRDefault="00735552">
            <w:pPr>
              <w:jc w:val="both"/>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4.35. РАБОЧЕЕ  МЕСТО РУКОВОДИТЕЛЯ  </w:t>
      </w:r>
    </w:p>
    <w:p w:rsidR="00000000" w:rsidRDefault="00735552">
      <w:pPr>
        <w:jc w:val="center"/>
        <w:rPr>
          <w:rFonts w:ascii="Times New Roman" w:hAnsi="Times New Roman"/>
          <w:sz w:val="20"/>
        </w:rPr>
      </w:pPr>
      <w:r>
        <w:rPr>
          <w:rFonts w:ascii="Times New Roman" w:hAnsi="Times New Roman"/>
          <w:sz w:val="20"/>
        </w:rPr>
        <w:t>ОПЕРАЦИОННОГО ОТДЕЛА</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Примеры планировки операционных и операционно-кассовых залов разного назначения и устройства приведены на рис. 4.36-4.41.</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91" type="#_x0000_t75" style="width:339pt;height:285pt">
            <v:imagedata r:id="rId55" o:title=""/>
          </v:shape>
        </w:pic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 xml:space="preserve">А - операционный зал </w:t>
      </w:r>
      <w:r>
        <w:rPr>
          <w:rFonts w:ascii="Times New Roman" w:hAnsi="Times New Roman"/>
          <w:sz w:val="20"/>
        </w:rPr>
        <w:t>площадью 36 м</w:t>
      </w:r>
      <w:r>
        <w:rPr>
          <w:rFonts w:ascii="Times New Roman" w:hAnsi="Times New Roman"/>
          <w:position w:val="-4"/>
          <w:sz w:val="20"/>
        </w:rPr>
        <w:pict>
          <v:shape id="_x0000_i1092" type="#_x0000_t75" style="width:9pt;height:17.25pt">
            <v:imagedata r:id="rId10" o:title=""/>
          </v:shape>
        </w:pict>
      </w:r>
      <w:r>
        <w:rPr>
          <w:rFonts w:ascii="Times New Roman" w:hAnsi="Times New Roman"/>
          <w:sz w:val="20"/>
        </w:rPr>
        <w:t xml:space="preserve"> на 3 сотрудников</w:t>
      </w:r>
    </w:p>
    <w:p w:rsidR="00000000" w:rsidRDefault="00735552">
      <w:pPr>
        <w:ind w:firstLine="225"/>
        <w:jc w:val="both"/>
        <w:rPr>
          <w:rFonts w:ascii="Times New Roman" w:hAnsi="Times New Roman"/>
          <w:sz w:val="20"/>
        </w:rPr>
      </w:pPr>
      <w:r>
        <w:rPr>
          <w:rFonts w:ascii="Times New Roman" w:hAnsi="Times New Roman"/>
          <w:sz w:val="20"/>
        </w:rPr>
        <w:t>Б - операционный зал площадью 60 м</w:t>
      </w:r>
      <w:r>
        <w:rPr>
          <w:rFonts w:ascii="Times New Roman" w:hAnsi="Times New Roman"/>
          <w:position w:val="-4"/>
          <w:sz w:val="20"/>
        </w:rPr>
        <w:pict>
          <v:shape id="_x0000_i1093" type="#_x0000_t75" style="width:9pt;height:17.25pt">
            <v:imagedata r:id="rId10" o:title=""/>
          </v:shape>
        </w:pict>
      </w:r>
      <w:r>
        <w:rPr>
          <w:rFonts w:ascii="Times New Roman" w:hAnsi="Times New Roman"/>
          <w:sz w:val="20"/>
        </w:rPr>
        <w:t xml:space="preserve"> на 5 сотрудников</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1 - рабочее место руководителя операционного отдела - см. рис. 4.35</w:t>
      </w:r>
    </w:p>
    <w:p w:rsidR="00000000" w:rsidRDefault="00735552">
      <w:pPr>
        <w:ind w:firstLine="225"/>
        <w:jc w:val="both"/>
        <w:rPr>
          <w:rFonts w:ascii="Times New Roman" w:hAnsi="Times New Roman"/>
          <w:sz w:val="20"/>
        </w:rPr>
      </w:pPr>
      <w:r>
        <w:rPr>
          <w:rFonts w:ascii="Times New Roman" w:hAnsi="Times New Roman"/>
          <w:sz w:val="20"/>
        </w:rPr>
        <w:t>2 - рабочее место операциониста - см. рис. 4.31</w:t>
      </w:r>
    </w:p>
    <w:p w:rsidR="00000000" w:rsidRDefault="00735552">
      <w:pPr>
        <w:ind w:firstLine="225"/>
        <w:jc w:val="both"/>
        <w:rPr>
          <w:rFonts w:ascii="Times New Roman" w:hAnsi="Times New Roman"/>
          <w:sz w:val="20"/>
        </w:rPr>
      </w:pPr>
      <w:r>
        <w:rPr>
          <w:rFonts w:ascii="Times New Roman" w:hAnsi="Times New Roman"/>
          <w:sz w:val="20"/>
        </w:rPr>
        <w:t>3 - стол для заполнения документов клиентами</w:t>
      </w:r>
    </w:p>
    <w:p w:rsidR="00000000" w:rsidRDefault="00735552">
      <w:pPr>
        <w:ind w:firstLine="225"/>
        <w:jc w:val="both"/>
        <w:rPr>
          <w:rFonts w:ascii="Times New Roman" w:hAnsi="Times New Roman"/>
          <w:sz w:val="20"/>
        </w:rPr>
      </w:pPr>
      <w:r>
        <w:rPr>
          <w:rFonts w:ascii="Times New Roman" w:hAnsi="Times New Roman"/>
          <w:sz w:val="20"/>
        </w:rPr>
        <w:t>4 - стул</w:t>
      </w:r>
    </w:p>
    <w:p w:rsidR="00000000" w:rsidRDefault="00735552">
      <w:pPr>
        <w:jc w:val="center"/>
        <w:rPr>
          <w:rFonts w:ascii="Times New Roman" w:hAnsi="Times New Roman"/>
          <w:sz w:val="20"/>
        </w:rPr>
      </w:pPr>
      <w:r>
        <w:rPr>
          <w:rFonts w:ascii="Times New Roman" w:hAnsi="Times New Roman"/>
          <w:sz w:val="20"/>
        </w:rPr>
        <w:t>Рис. 4.36. ОПЕРАЦИОННЫЕ ЗАЛЫ С БАРЬЕРОМ</w:t>
      </w:r>
    </w:p>
    <w:p w:rsidR="00000000" w:rsidRDefault="00735552">
      <w:pPr>
        <w:jc w:val="center"/>
        <w:rPr>
          <w:rFonts w:ascii="Times New Roman" w:hAnsi="Times New Roman"/>
          <w:sz w:val="20"/>
        </w:rPr>
      </w:pPr>
      <w:r>
        <w:rPr>
          <w:rFonts w:ascii="Times New Roman" w:hAnsi="Times New Roman"/>
          <w:sz w:val="20"/>
        </w:rPr>
        <w:t>НА 3 И 5 СОТРУДНИКОВ</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94" type="#_x0000_t75" style="width:297.75pt;height:290.25pt">
            <v:imagedata r:id="rId56" o:title=""/>
          </v:shape>
        </w:pict>
      </w:r>
    </w:p>
    <w:p w:rsidR="00000000" w:rsidRDefault="00735552">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А - зона операционистов</w:t>
            </w:r>
          </w:p>
        </w:tc>
        <w:tc>
          <w:tcPr>
            <w:tcW w:w="4264" w:type="dxa"/>
          </w:tcPr>
          <w:p w:rsidR="00000000" w:rsidRDefault="00735552">
            <w:pPr>
              <w:rPr>
                <w:rFonts w:ascii="Times New Roman" w:hAnsi="Times New Roman"/>
                <w:sz w:val="20"/>
              </w:rPr>
            </w:pPr>
            <w:r>
              <w:rPr>
                <w:rFonts w:ascii="Times New Roman" w:hAnsi="Times New Roman"/>
                <w:sz w:val="20"/>
              </w:rPr>
              <w:t>2 - место для клиента - см. рис. 4.34</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Б - зона для клиентов</w:t>
            </w:r>
          </w:p>
        </w:tc>
        <w:tc>
          <w:tcPr>
            <w:tcW w:w="4264" w:type="dxa"/>
          </w:tcPr>
          <w:p w:rsidR="00000000" w:rsidRDefault="00735552">
            <w:pPr>
              <w:rPr>
                <w:rFonts w:ascii="Times New Roman" w:hAnsi="Times New Roman"/>
                <w:sz w:val="20"/>
              </w:rPr>
            </w:pPr>
            <w:r>
              <w:rPr>
                <w:rFonts w:ascii="Times New Roman" w:hAnsi="Times New Roman"/>
                <w:sz w:val="20"/>
              </w:rPr>
              <w:t>3 - стол для клиента</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1 - рабочее место операциониста /вариант 4/ - см. рис. 4.34</w:t>
            </w:r>
          </w:p>
        </w:tc>
        <w:tc>
          <w:tcPr>
            <w:tcW w:w="4264" w:type="dxa"/>
          </w:tcPr>
          <w:p w:rsidR="00000000" w:rsidRDefault="00735552">
            <w:pPr>
              <w:rPr>
                <w:rFonts w:ascii="Times New Roman" w:hAnsi="Times New Roman"/>
                <w:sz w:val="20"/>
              </w:rPr>
            </w:pPr>
            <w:r>
              <w:rPr>
                <w:rFonts w:ascii="Times New Roman" w:hAnsi="Times New Roman"/>
                <w:sz w:val="20"/>
              </w:rPr>
              <w:t>4 - стул для клиента</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w:t>
      </w:r>
      <w:r>
        <w:rPr>
          <w:rFonts w:ascii="Times New Roman" w:hAnsi="Times New Roman"/>
          <w:sz w:val="20"/>
        </w:rPr>
        <w:t>ис. 4.37. ОПЕРАЦИОННЫЙ ЗАЛ НА 7 СОТРУДНИКОВ С</w:t>
      </w:r>
    </w:p>
    <w:p w:rsidR="00000000" w:rsidRDefault="00735552">
      <w:pPr>
        <w:jc w:val="center"/>
        <w:rPr>
          <w:rFonts w:ascii="Times New Roman" w:hAnsi="Times New Roman"/>
          <w:sz w:val="20"/>
        </w:rPr>
      </w:pPr>
      <w:r>
        <w:rPr>
          <w:rFonts w:ascii="Times New Roman" w:hAnsi="Times New Roman"/>
          <w:sz w:val="20"/>
        </w:rPr>
        <w:t>БАРЬЕРОМ И МЕСТАМИ ДЛЯ КЛИЕНТОВ</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95" type="#_x0000_t75" style="width:322.5pt;height:192pt">
            <v:imagedata r:id="rId57" o:title=""/>
          </v:shape>
        </w:pict>
      </w:r>
    </w:p>
    <w:p w:rsidR="00000000" w:rsidRDefault="00735552">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402"/>
        <w:gridCol w:w="5118"/>
      </w:tblGrid>
      <w:tr w:rsidR="00000000">
        <w:tblPrEx>
          <w:tblCellMar>
            <w:top w:w="0" w:type="dxa"/>
            <w:bottom w:w="0" w:type="dxa"/>
          </w:tblCellMar>
        </w:tblPrEx>
        <w:tc>
          <w:tcPr>
            <w:tcW w:w="3402" w:type="dxa"/>
          </w:tcPr>
          <w:p w:rsidR="00000000" w:rsidRDefault="00735552">
            <w:pPr>
              <w:rPr>
                <w:rFonts w:ascii="Times New Roman" w:hAnsi="Times New Roman"/>
                <w:sz w:val="20"/>
              </w:rPr>
            </w:pPr>
            <w:r>
              <w:rPr>
                <w:rFonts w:ascii="Times New Roman" w:hAnsi="Times New Roman"/>
                <w:sz w:val="20"/>
              </w:rPr>
              <w:t>А - зона операционистов</w:t>
            </w:r>
          </w:p>
        </w:tc>
        <w:tc>
          <w:tcPr>
            <w:tcW w:w="5118" w:type="dxa"/>
          </w:tcPr>
          <w:p w:rsidR="00000000" w:rsidRDefault="00735552">
            <w:pPr>
              <w:rPr>
                <w:rFonts w:ascii="Times New Roman" w:hAnsi="Times New Roman"/>
                <w:sz w:val="20"/>
              </w:rPr>
            </w:pPr>
            <w:r>
              <w:rPr>
                <w:rFonts w:ascii="Times New Roman" w:hAnsi="Times New Roman"/>
                <w:sz w:val="20"/>
              </w:rPr>
              <w:t>3 - стол-вставка</w:t>
            </w:r>
          </w:p>
        </w:tc>
      </w:tr>
      <w:tr w:rsidR="00000000">
        <w:tblPrEx>
          <w:tblCellMar>
            <w:top w:w="0" w:type="dxa"/>
            <w:bottom w:w="0" w:type="dxa"/>
          </w:tblCellMar>
        </w:tblPrEx>
        <w:tc>
          <w:tcPr>
            <w:tcW w:w="3402" w:type="dxa"/>
          </w:tcPr>
          <w:p w:rsidR="00000000" w:rsidRDefault="00735552">
            <w:pPr>
              <w:rPr>
                <w:rFonts w:ascii="Times New Roman" w:hAnsi="Times New Roman"/>
                <w:sz w:val="20"/>
              </w:rPr>
            </w:pPr>
            <w:r>
              <w:rPr>
                <w:rFonts w:ascii="Times New Roman" w:hAnsi="Times New Roman"/>
                <w:sz w:val="20"/>
              </w:rPr>
              <w:t>Б - зона для клиентов</w:t>
            </w:r>
          </w:p>
        </w:tc>
        <w:tc>
          <w:tcPr>
            <w:tcW w:w="5118" w:type="dxa"/>
          </w:tcPr>
          <w:p w:rsidR="00000000" w:rsidRDefault="00735552">
            <w:pPr>
              <w:rPr>
                <w:rFonts w:ascii="Times New Roman" w:hAnsi="Times New Roman"/>
                <w:sz w:val="20"/>
              </w:rPr>
            </w:pPr>
            <w:r>
              <w:rPr>
                <w:rFonts w:ascii="Times New Roman" w:hAnsi="Times New Roman"/>
                <w:sz w:val="20"/>
              </w:rPr>
              <w:t xml:space="preserve">4 - стул </w:t>
            </w:r>
          </w:p>
        </w:tc>
      </w:tr>
      <w:tr w:rsidR="00000000">
        <w:tblPrEx>
          <w:tblCellMar>
            <w:top w:w="0" w:type="dxa"/>
            <w:bottom w:w="0" w:type="dxa"/>
          </w:tblCellMar>
        </w:tblPrEx>
        <w:tc>
          <w:tcPr>
            <w:tcW w:w="3402" w:type="dxa"/>
          </w:tcPr>
          <w:p w:rsidR="00000000" w:rsidRDefault="00735552">
            <w:pPr>
              <w:rPr>
                <w:rFonts w:ascii="Times New Roman" w:hAnsi="Times New Roman"/>
                <w:sz w:val="20"/>
              </w:rPr>
            </w:pPr>
            <w:r>
              <w:rPr>
                <w:rFonts w:ascii="Times New Roman" w:hAnsi="Times New Roman"/>
                <w:sz w:val="20"/>
              </w:rPr>
              <w:t>1 - стол рабочий</w:t>
            </w:r>
          </w:p>
        </w:tc>
        <w:tc>
          <w:tcPr>
            <w:tcW w:w="5118" w:type="dxa"/>
          </w:tcPr>
          <w:p w:rsidR="00000000" w:rsidRDefault="00735552">
            <w:pPr>
              <w:rPr>
                <w:rFonts w:ascii="Times New Roman" w:hAnsi="Times New Roman"/>
                <w:sz w:val="20"/>
              </w:rPr>
            </w:pPr>
            <w:r>
              <w:rPr>
                <w:rFonts w:ascii="Times New Roman" w:hAnsi="Times New Roman"/>
                <w:sz w:val="20"/>
              </w:rPr>
              <w:t>5 - компьютер</w:t>
            </w:r>
          </w:p>
        </w:tc>
      </w:tr>
      <w:tr w:rsidR="00000000">
        <w:tblPrEx>
          <w:tblCellMar>
            <w:top w:w="0" w:type="dxa"/>
            <w:bottom w:w="0" w:type="dxa"/>
          </w:tblCellMar>
        </w:tblPrEx>
        <w:tc>
          <w:tcPr>
            <w:tcW w:w="3402" w:type="dxa"/>
          </w:tcPr>
          <w:p w:rsidR="00000000" w:rsidRDefault="00735552">
            <w:pPr>
              <w:rPr>
                <w:rFonts w:ascii="Times New Roman" w:hAnsi="Times New Roman"/>
                <w:sz w:val="20"/>
              </w:rPr>
            </w:pPr>
            <w:r>
              <w:rPr>
                <w:rFonts w:ascii="Times New Roman" w:hAnsi="Times New Roman"/>
                <w:sz w:val="20"/>
              </w:rPr>
              <w:t>2 - стол компьютерный</w:t>
            </w:r>
          </w:p>
        </w:tc>
        <w:tc>
          <w:tcPr>
            <w:tcW w:w="5118" w:type="dxa"/>
          </w:tcPr>
          <w:p w:rsidR="00000000" w:rsidRDefault="00735552">
            <w:pPr>
              <w:rPr>
                <w:rFonts w:ascii="Times New Roman" w:hAnsi="Times New Roman"/>
                <w:sz w:val="20"/>
              </w:rPr>
            </w:pPr>
            <w:r>
              <w:rPr>
                <w:rFonts w:ascii="Times New Roman" w:hAnsi="Times New Roman"/>
                <w:sz w:val="20"/>
              </w:rPr>
              <w:t>6 - стул (кресло)</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4.38. ОПЕРАЦИОННЫЙ ЗАЛ СО СТОЛАМИ</w:t>
      </w:r>
    </w:p>
    <w:p w:rsidR="00000000" w:rsidRDefault="00735552">
      <w:pPr>
        <w:jc w:val="center"/>
        <w:rPr>
          <w:rFonts w:ascii="Times New Roman" w:hAnsi="Times New Roman"/>
          <w:sz w:val="20"/>
        </w:rPr>
      </w:pPr>
      <w:r>
        <w:rPr>
          <w:rFonts w:ascii="Times New Roman" w:hAnsi="Times New Roman"/>
          <w:sz w:val="20"/>
        </w:rPr>
        <w:t>ОПЕРАЦИОНИСТОВ (ВМЕСТО БАРЬЕРА)</w:t>
      </w:r>
    </w:p>
    <w:p w:rsidR="00000000" w:rsidRDefault="00735552">
      <w:pPr>
        <w:jc w:val="center"/>
        <w:rPr>
          <w:rFonts w:ascii="Times New Roman" w:hAnsi="Times New Roman"/>
          <w:sz w:val="20"/>
        </w:rPr>
      </w:pPr>
      <w:r>
        <w:rPr>
          <w:rFonts w:ascii="Times New Roman" w:hAnsi="Times New Roman"/>
          <w:sz w:val="20"/>
        </w:rPr>
        <w:pict>
          <v:shape id="_x0000_i1096" type="#_x0000_t75" style="width:322.5pt;height:198pt">
            <v:imagedata r:id="rId58"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4 - стул рабочий подъемно-поворотный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стол компьютерный</w:t>
            </w:r>
          </w:p>
        </w:tc>
        <w:tc>
          <w:tcPr>
            <w:tcW w:w="5685" w:type="dxa"/>
          </w:tcPr>
          <w:p w:rsidR="00000000" w:rsidRDefault="00735552">
            <w:pPr>
              <w:rPr>
                <w:rFonts w:ascii="Times New Roman" w:hAnsi="Times New Roman"/>
                <w:sz w:val="20"/>
              </w:rPr>
            </w:pPr>
            <w:r>
              <w:rPr>
                <w:rFonts w:ascii="Times New Roman" w:hAnsi="Times New Roman"/>
                <w:sz w:val="20"/>
              </w:rPr>
              <w:t>5 - стул (кресло) для клиентов</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стол-вставка</w:t>
            </w:r>
          </w:p>
        </w:tc>
        <w:tc>
          <w:tcPr>
            <w:tcW w:w="5685" w:type="dxa"/>
          </w:tcPr>
          <w:p w:rsidR="00000000" w:rsidRDefault="00735552">
            <w:pPr>
              <w:rPr>
                <w:rFonts w:ascii="Times New Roman" w:hAnsi="Times New Roman"/>
                <w:sz w:val="20"/>
              </w:rPr>
            </w:pPr>
            <w:r>
              <w:rPr>
                <w:rFonts w:ascii="Times New Roman" w:hAnsi="Times New Roman"/>
                <w:sz w:val="20"/>
              </w:rPr>
              <w:t xml:space="preserve">6 - компьютер </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4.39. ОПЕРАЦИОННЫЙ ЗАЛ С ГРУППАМИ</w:t>
      </w:r>
    </w:p>
    <w:p w:rsidR="00000000" w:rsidRDefault="00735552">
      <w:pPr>
        <w:jc w:val="center"/>
        <w:rPr>
          <w:rFonts w:ascii="Times New Roman" w:hAnsi="Times New Roman"/>
          <w:sz w:val="20"/>
        </w:rPr>
      </w:pPr>
      <w:r>
        <w:rPr>
          <w:rFonts w:ascii="Times New Roman" w:hAnsi="Times New Roman"/>
          <w:sz w:val="20"/>
        </w:rPr>
        <w:t>СТОЛОВ ОПЕРАЦИОНИСТОВ</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97" type="#_x0000_t75" style="width:322.5pt;height:267.75pt">
            <v:imagedata r:id="rId59"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544"/>
        <w:gridCol w:w="4976"/>
      </w:tblGrid>
      <w:tr w:rsidR="00000000">
        <w:tblPrEx>
          <w:tblCellMar>
            <w:top w:w="0" w:type="dxa"/>
            <w:bottom w:w="0" w:type="dxa"/>
          </w:tblCellMar>
        </w:tblPrEx>
        <w:tc>
          <w:tcPr>
            <w:tcW w:w="3544" w:type="dxa"/>
          </w:tcPr>
          <w:p w:rsidR="00000000" w:rsidRDefault="00735552">
            <w:pPr>
              <w:rPr>
                <w:rFonts w:ascii="Times New Roman" w:hAnsi="Times New Roman"/>
                <w:sz w:val="20"/>
              </w:rPr>
            </w:pPr>
            <w:r>
              <w:rPr>
                <w:rFonts w:ascii="Times New Roman" w:hAnsi="Times New Roman"/>
                <w:sz w:val="20"/>
              </w:rPr>
              <w:t>А - клиентская зона</w:t>
            </w:r>
          </w:p>
        </w:tc>
        <w:tc>
          <w:tcPr>
            <w:tcW w:w="4976" w:type="dxa"/>
          </w:tcPr>
          <w:p w:rsidR="00000000" w:rsidRDefault="00735552">
            <w:pPr>
              <w:rPr>
                <w:rFonts w:ascii="Times New Roman" w:hAnsi="Times New Roman"/>
                <w:sz w:val="20"/>
              </w:rPr>
            </w:pPr>
            <w:r>
              <w:rPr>
                <w:rFonts w:ascii="Times New Roman" w:hAnsi="Times New Roman"/>
                <w:sz w:val="20"/>
              </w:rPr>
              <w:t>2 - рабочее место операциониста /вариант 1/ - см. рис. 4.31</w:t>
            </w:r>
          </w:p>
        </w:tc>
      </w:tr>
      <w:tr w:rsidR="00000000">
        <w:tblPrEx>
          <w:tblCellMar>
            <w:top w:w="0" w:type="dxa"/>
            <w:bottom w:w="0" w:type="dxa"/>
          </w:tblCellMar>
        </w:tblPrEx>
        <w:tc>
          <w:tcPr>
            <w:tcW w:w="3544" w:type="dxa"/>
          </w:tcPr>
          <w:p w:rsidR="00000000" w:rsidRDefault="00735552">
            <w:pPr>
              <w:rPr>
                <w:rFonts w:ascii="Times New Roman" w:hAnsi="Times New Roman"/>
                <w:sz w:val="20"/>
              </w:rPr>
            </w:pPr>
            <w:r>
              <w:rPr>
                <w:rFonts w:ascii="Times New Roman" w:hAnsi="Times New Roman"/>
                <w:sz w:val="20"/>
              </w:rPr>
              <w:t>Б - операционно-кассовая зона</w:t>
            </w:r>
          </w:p>
        </w:tc>
        <w:tc>
          <w:tcPr>
            <w:tcW w:w="4976" w:type="dxa"/>
          </w:tcPr>
          <w:p w:rsidR="00000000" w:rsidRDefault="00735552">
            <w:pPr>
              <w:rPr>
                <w:rFonts w:ascii="Times New Roman" w:hAnsi="Times New Roman"/>
                <w:sz w:val="20"/>
              </w:rPr>
            </w:pPr>
            <w:r>
              <w:rPr>
                <w:rFonts w:ascii="Times New Roman" w:hAnsi="Times New Roman"/>
                <w:sz w:val="20"/>
              </w:rPr>
              <w:t>3 - стол для клиента</w:t>
            </w:r>
          </w:p>
        </w:tc>
      </w:tr>
      <w:tr w:rsidR="00000000">
        <w:tblPrEx>
          <w:tblCellMar>
            <w:top w:w="0" w:type="dxa"/>
            <w:bottom w:w="0" w:type="dxa"/>
          </w:tblCellMar>
        </w:tblPrEx>
        <w:tc>
          <w:tcPr>
            <w:tcW w:w="3544" w:type="dxa"/>
          </w:tcPr>
          <w:p w:rsidR="00000000" w:rsidRDefault="00735552">
            <w:pPr>
              <w:rPr>
                <w:rFonts w:ascii="Times New Roman" w:hAnsi="Times New Roman"/>
                <w:sz w:val="20"/>
              </w:rPr>
            </w:pPr>
            <w:r>
              <w:rPr>
                <w:rFonts w:ascii="Times New Roman" w:hAnsi="Times New Roman"/>
                <w:sz w:val="20"/>
              </w:rPr>
              <w:t>1 - операционная касса - см. рис. 4.10</w:t>
            </w:r>
          </w:p>
        </w:tc>
        <w:tc>
          <w:tcPr>
            <w:tcW w:w="4976" w:type="dxa"/>
          </w:tcPr>
          <w:p w:rsidR="00000000" w:rsidRDefault="00735552">
            <w:pPr>
              <w:rPr>
                <w:rFonts w:ascii="Times New Roman" w:hAnsi="Times New Roman"/>
                <w:sz w:val="20"/>
              </w:rPr>
            </w:pPr>
            <w:r>
              <w:rPr>
                <w:rFonts w:ascii="Times New Roman" w:hAnsi="Times New Roman"/>
                <w:sz w:val="20"/>
              </w:rPr>
              <w:t>4 - стул для клиента</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4.40. ОПЕРАЦИОННО-КАССОВЫЙ ЗАЛ С </w:t>
      </w:r>
    </w:p>
    <w:p w:rsidR="00000000" w:rsidRDefault="00735552">
      <w:pPr>
        <w:jc w:val="center"/>
        <w:rPr>
          <w:rFonts w:ascii="Times New Roman" w:hAnsi="Times New Roman"/>
          <w:sz w:val="20"/>
        </w:rPr>
      </w:pPr>
      <w:r>
        <w:rPr>
          <w:rFonts w:ascii="Times New Roman" w:hAnsi="Times New Roman"/>
          <w:sz w:val="20"/>
        </w:rPr>
        <w:t>ЧЕРЕДУЮЩИМИСЯ КАССАМИ И МЕСТАМИ ОПЕРАЦИОНИСТОВ</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098" type="#_x0000_t75" style="width:322.5pt;height:391.5pt">
            <v:imagedata r:id="rId60"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111"/>
        <w:gridCol w:w="4409"/>
      </w:tblGrid>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А - зона для клиентов</w:t>
            </w:r>
          </w:p>
        </w:tc>
        <w:tc>
          <w:tcPr>
            <w:tcW w:w="4409" w:type="dxa"/>
          </w:tcPr>
          <w:p w:rsidR="00000000" w:rsidRDefault="00735552">
            <w:pPr>
              <w:rPr>
                <w:rFonts w:ascii="Times New Roman" w:hAnsi="Times New Roman"/>
                <w:sz w:val="20"/>
              </w:rPr>
            </w:pPr>
            <w:r>
              <w:rPr>
                <w:rFonts w:ascii="Times New Roman" w:hAnsi="Times New Roman"/>
                <w:sz w:val="20"/>
              </w:rPr>
              <w:t>2 - индивидуальная кабина для клиентов - см. рис. 4.10</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Б - операционные кассы</w:t>
            </w:r>
          </w:p>
        </w:tc>
        <w:tc>
          <w:tcPr>
            <w:tcW w:w="4409" w:type="dxa"/>
          </w:tcPr>
          <w:p w:rsidR="00000000" w:rsidRDefault="00735552">
            <w:pPr>
              <w:rPr>
                <w:rFonts w:ascii="Times New Roman" w:hAnsi="Times New Roman"/>
                <w:sz w:val="20"/>
              </w:rPr>
            </w:pPr>
            <w:r>
              <w:rPr>
                <w:rFonts w:ascii="Times New Roman" w:hAnsi="Times New Roman"/>
                <w:sz w:val="20"/>
              </w:rPr>
              <w:t>3 - рабочее место операциониста /вариант 1/ - см. рис. 4.10</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В - индивидуальные кабины для клиентов</w:t>
            </w:r>
          </w:p>
        </w:tc>
        <w:tc>
          <w:tcPr>
            <w:tcW w:w="4409" w:type="dxa"/>
          </w:tcPr>
          <w:p w:rsidR="00000000" w:rsidRDefault="00735552">
            <w:pPr>
              <w:rPr>
                <w:rFonts w:ascii="Times New Roman" w:hAnsi="Times New Roman"/>
                <w:sz w:val="20"/>
              </w:rPr>
            </w:pPr>
            <w:r>
              <w:rPr>
                <w:rFonts w:ascii="Times New Roman" w:hAnsi="Times New Roman"/>
                <w:sz w:val="20"/>
              </w:rPr>
              <w:t>4 - бокс для клиента</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Г -</w:t>
            </w:r>
            <w:r>
              <w:rPr>
                <w:rFonts w:ascii="Times New Roman" w:hAnsi="Times New Roman"/>
                <w:sz w:val="20"/>
              </w:rPr>
              <w:t xml:space="preserve"> закассовое пространство</w:t>
            </w:r>
          </w:p>
        </w:tc>
        <w:tc>
          <w:tcPr>
            <w:tcW w:w="4409" w:type="dxa"/>
          </w:tcPr>
          <w:p w:rsidR="00000000" w:rsidRDefault="00735552">
            <w:pPr>
              <w:rPr>
                <w:rFonts w:ascii="Times New Roman" w:hAnsi="Times New Roman"/>
                <w:sz w:val="20"/>
              </w:rPr>
            </w:pPr>
            <w:r>
              <w:rPr>
                <w:rFonts w:ascii="Times New Roman" w:hAnsi="Times New Roman"/>
                <w:sz w:val="20"/>
              </w:rPr>
              <w:t>5 - стол для клиента</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Д - зона операционистов</w:t>
            </w:r>
          </w:p>
        </w:tc>
        <w:tc>
          <w:tcPr>
            <w:tcW w:w="4409" w:type="dxa"/>
          </w:tcPr>
          <w:p w:rsidR="00000000" w:rsidRDefault="00735552">
            <w:pPr>
              <w:rPr>
                <w:rFonts w:ascii="Times New Roman" w:hAnsi="Times New Roman"/>
                <w:sz w:val="20"/>
              </w:rPr>
            </w:pPr>
            <w:r>
              <w:rPr>
                <w:rFonts w:ascii="Times New Roman" w:hAnsi="Times New Roman"/>
                <w:sz w:val="20"/>
              </w:rPr>
              <w:t>6 - банкетка</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1 - операционная касса см. рис. 4.10</w:t>
            </w:r>
          </w:p>
        </w:tc>
        <w:tc>
          <w:tcPr>
            <w:tcW w:w="4409"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4.41. ОПЕРАЦИОННО-КАССОВЫЙ ЗАЛ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4.3.6. В крупных операционно-кассовых залах, рассчитанных на обслуживание  большого  количества  клиентов,   целесообразно применение “Системы электронной очереди” типа Q Matic. Принцип работы этой системы следующий.</w:t>
      </w:r>
    </w:p>
    <w:p w:rsidR="00000000" w:rsidRDefault="00735552">
      <w:pPr>
        <w:ind w:firstLine="225"/>
        <w:jc w:val="both"/>
        <w:rPr>
          <w:rFonts w:ascii="Times New Roman" w:hAnsi="Times New Roman"/>
          <w:sz w:val="20"/>
        </w:rPr>
      </w:pPr>
      <w:r>
        <w:rPr>
          <w:rFonts w:ascii="Times New Roman" w:hAnsi="Times New Roman"/>
          <w:sz w:val="20"/>
        </w:rPr>
        <w:t xml:space="preserve">Клиент на входе в операционно-кассовый зал в номерковом аппарате получает номер своей очереди и ждет вызова в зале. Кассир вызывает </w:t>
      </w:r>
      <w:r>
        <w:rPr>
          <w:rFonts w:ascii="Times New Roman" w:hAnsi="Times New Roman"/>
          <w:sz w:val="20"/>
        </w:rPr>
        <w:t>клиента нажатием на своем пульте клавиши “следующий”. Клиент оповещается звуком гонга и мигающим номером очереди клиента, номером кассы и стрелкой, указывающей расположение кассы, на основном табло системы в зале и одновременно мигающим номером кассы и номером очереди клиента на табло, смонтированном на кассе.</w:t>
      </w:r>
    </w:p>
    <w:p w:rsidR="00000000" w:rsidRDefault="00735552">
      <w:pPr>
        <w:ind w:firstLine="225"/>
        <w:jc w:val="both"/>
        <w:rPr>
          <w:rFonts w:ascii="Times New Roman" w:hAnsi="Times New Roman"/>
          <w:sz w:val="20"/>
        </w:rPr>
      </w:pPr>
      <w:r>
        <w:rPr>
          <w:rFonts w:ascii="Times New Roman" w:hAnsi="Times New Roman"/>
          <w:sz w:val="20"/>
        </w:rPr>
        <w:t>Применение системы электронной очереди типа “Q Matic” в операционно-кассовом зале обеспечивает:</w:t>
      </w:r>
    </w:p>
    <w:p w:rsidR="00000000" w:rsidRDefault="00735552">
      <w:pPr>
        <w:ind w:firstLine="225"/>
        <w:jc w:val="both"/>
        <w:rPr>
          <w:rFonts w:ascii="Times New Roman" w:hAnsi="Times New Roman"/>
          <w:sz w:val="20"/>
        </w:rPr>
      </w:pPr>
      <w:r>
        <w:rPr>
          <w:rFonts w:ascii="Times New Roman" w:hAnsi="Times New Roman"/>
          <w:sz w:val="20"/>
        </w:rPr>
        <w:t>- внедрение современной технологии обслуживания клиентов, распределение и оптимизацию потоков клиентов;</w:t>
      </w:r>
    </w:p>
    <w:p w:rsidR="00000000" w:rsidRDefault="00735552">
      <w:pPr>
        <w:ind w:firstLine="225"/>
        <w:jc w:val="both"/>
        <w:rPr>
          <w:rFonts w:ascii="Times New Roman" w:hAnsi="Times New Roman"/>
          <w:sz w:val="20"/>
        </w:rPr>
      </w:pPr>
      <w:r>
        <w:rPr>
          <w:rFonts w:ascii="Times New Roman" w:hAnsi="Times New Roman"/>
          <w:sz w:val="20"/>
        </w:rPr>
        <w:t>- сокращение времени обслуживания клиентов при повышении качества работы кассиров и улучшение условий их работы;</w:t>
      </w:r>
    </w:p>
    <w:p w:rsidR="00000000" w:rsidRDefault="00735552">
      <w:pPr>
        <w:ind w:firstLine="225"/>
        <w:jc w:val="both"/>
        <w:rPr>
          <w:rFonts w:ascii="Times New Roman" w:hAnsi="Times New Roman"/>
          <w:sz w:val="20"/>
        </w:rPr>
      </w:pPr>
      <w:r>
        <w:rPr>
          <w:rFonts w:ascii="Times New Roman" w:hAnsi="Times New Roman"/>
          <w:sz w:val="20"/>
        </w:rPr>
        <w:t xml:space="preserve">- получение оперативной информации в реальном масштабе времени о текущей работе каждого кассира, количестве работающих касс, количестве обслуженных клиентов, количестве клиентов, ждущих в очереди и др. </w:t>
      </w:r>
    </w:p>
    <w:p w:rsidR="00000000" w:rsidRDefault="00735552">
      <w:pPr>
        <w:ind w:firstLine="225"/>
        <w:jc w:val="both"/>
        <w:rPr>
          <w:rFonts w:ascii="Times New Roman" w:hAnsi="Times New Roman"/>
          <w:sz w:val="20"/>
        </w:rPr>
      </w:pPr>
      <w:r>
        <w:rPr>
          <w:rFonts w:ascii="Times New Roman" w:hAnsi="Times New Roman"/>
          <w:sz w:val="20"/>
        </w:rPr>
        <w:t>- получение статистической информации (в виде графиков и диаграмм по различным отрезкам времени) о работе каждого кассира, для оценки производительности труда каждого кассира и планирования работы</w:t>
      </w:r>
      <w:r>
        <w:rPr>
          <w:rFonts w:ascii="Times New Roman" w:hAnsi="Times New Roman"/>
          <w:sz w:val="20"/>
        </w:rPr>
        <w:t xml:space="preserve">; </w:t>
      </w:r>
    </w:p>
    <w:p w:rsidR="00000000" w:rsidRDefault="00735552">
      <w:pPr>
        <w:ind w:firstLine="225"/>
        <w:jc w:val="both"/>
        <w:rPr>
          <w:rFonts w:ascii="Times New Roman" w:hAnsi="Times New Roman"/>
          <w:sz w:val="20"/>
        </w:rPr>
      </w:pPr>
      <w:r>
        <w:rPr>
          <w:rFonts w:ascii="Times New Roman" w:hAnsi="Times New Roman"/>
          <w:sz w:val="20"/>
        </w:rPr>
        <w:t>- получение информации о среднем времени обслуживания клиента, при этом выдаются рекомендации о том, как лучше укомплектовать кассы персоналом и каким при этом будет время ожидания и обслуживания клиента.</w:t>
      </w:r>
    </w:p>
    <w:p w:rsidR="00000000" w:rsidRDefault="00735552">
      <w:pPr>
        <w:ind w:firstLine="225"/>
        <w:jc w:val="both"/>
        <w:rPr>
          <w:rFonts w:ascii="Times New Roman" w:hAnsi="Times New Roman"/>
          <w:sz w:val="20"/>
        </w:rPr>
      </w:pPr>
      <w:r>
        <w:rPr>
          <w:rFonts w:ascii="Times New Roman" w:hAnsi="Times New Roman"/>
          <w:sz w:val="20"/>
        </w:rPr>
        <w:t>4.3.7. При операционном и операционно-кассовом залах целесообразно предусматривать зоны или помещения для менеджеров и консультантов, ведущих прием посетителей (клиентов) на предмет консультаций, составления документов, оформления покупки ценных бумаг, оформления кредитов и кредитных карт, операций с не</w:t>
      </w:r>
      <w:r>
        <w:rPr>
          <w:rFonts w:ascii="Times New Roman" w:hAnsi="Times New Roman"/>
          <w:sz w:val="20"/>
        </w:rPr>
        <w:t>движимостью и других операций. Для конфиденциальных переговоров предусматриваются помещения, выгороженные глухими перегородками.</w:t>
      </w:r>
    </w:p>
    <w:p w:rsidR="00000000" w:rsidRDefault="00735552">
      <w:pPr>
        <w:ind w:firstLine="225"/>
        <w:jc w:val="both"/>
        <w:rPr>
          <w:rFonts w:ascii="Times New Roman" w:hAnsi="Times New Roman"/>
          <w:sz w:val="20"/>
        </w:rPr>
      </w:pPr>
      <w:r>
        <w:rPr>
          <w:rFonts w:ascii="Times New Roman" w:hAnsi="Times New Roman"/>
          <w:sz w:val="20"/>
        </w:rPr>
        <w:t>Рабочее место менеджера (консультанта) оборудуется Г-образным столом (или столом с приставкой), персональным компьютером с принтером, подкатной тумбой для бумаг, подъемно-поворотным стулом. Для посетителей перед столом устанавливается несколько кресел.</w:t>
      </w:r>
    </w:p>
    <w:p w:rsidR="00000000" w:rsidRDefault="00735552">
      <w:pPr>
        <w:pStyle w:val="Heading"/>
        <w:ind w:firstLine="300"/>
        <w:jc w:val="both"/>
        <w:rPr>
          <w:rFonts w:ascii="Times New Roman" w:hAnsi="Times New Roman"/>
          <w:sz w:val="20"/>
        </w:rPr>
      </w:pPr>
      <w:r>
        <w:rPr>
          <w:rFonts w:ascii="Times New Roman" w:hAnsi="Times New Roman"/>
          <w:sz w:val="20"/>
        </w:rPr>
        <w:t>4.4. Группа специальных помещений по обслуживанию клиентов</w:t>
      </w:r>
    </w:p>
    <w:p w:rsidR="00000000" w:rsidRDefault="00735552">
      <w:pPr>
        <w:ind w:firstLine="225"/>
        <w:jc w:val="both"/>
        <w:rPr>
          <w:rFonts w:ascii="Times New Roman" w:hAnsi="Times New Roman"/>
          <w:sz w:val="20"/>
        </w:rPr>
      </w:pPr>
      <w:r>
        <w:rPr>
          <w:rFonts w:ascii="Times New Roman" w:hAnsi="Times New Roman"/>
          <w:sz w:val="20"/>
        </w:rPr>
        <w:t>Специальными помещениями по обслуживанию клиентов являются:</w:t>
      </w:r>
    </w:p>
    <w:p w:rsidR="00000000" w:rsidRDefault="00735552">
      <w:pPr>
        <w:ind w:firstLine="225"/>
        <w:jc w:val="both"/>
        <w:rPr>
          <w:rFonts w:ascii="Times New Roman" w:hAnsi="Times New Roman"/>
          <w:sz w:val="20"/>
        </w:rPr>
      </w:pPr>
      <w:r>
        <w:rPr>
          <w:rFonts w:ascii="Times New Roman" w:hAnsi="Times New Roman"/>
          <w:sz w:val="20"/>
        </w:rPr>
        <w:t>- пункт обм</w:t>
      </w:r>
      <w:r>
        <w:rPr>
          <w:rFonts w:ascii="Times New Roman" w:hAnsi="Times New Roman"/>
          <w:sz w:val="20"/>
        </w:rPr>
        <w:t xml:space="preserve">ена валюты; </w:t>
      </w:r>
    </w:p>
    <w:p w:rsidR="00000000" w:rsidRDefault="00735552">
      <w:pPr>
        <w:ind w:firstLine="225"/>
        <w:jc w:val="both"/>
        <w:rPr>
          <w:rFonts w:ascii="Times New Roman" w:hAnsi="Times New Roman"/>
          <w:sz w:val="20"/>
        </w:rPr>
      </w:pPr>
      <w:r>
        <w:rPr>
          <w:rFonts w:ascii="Times New Roman" w:hAnsi="Times New Roman"/>
          <w:sz w:val="20"/>
        </w:rPr>
        <w:t xml:space="preserve">- помещения банкоматов; </w:t>
      </w:r>
    </w:p>
    <w:p w:rsidR="00000000" w:rsidRDefault="00735552">
      <w:pPr>
        <w:ind w:firstLine="225"/>
        <w:jc w:val="both"/>
        <w:rPr>
          <w:rFonts w:ascii="Times New Roman" w:hAnsi="Times New Roman"/>
          <w:sz w:val="20"/>
        </w:rPr>
      </w:pPr>
      <w:r>
        <w:rPr>
          <w:rFonts w:ascii="Times New Roman" w:hAnsi="Times New Roman"/>
          <w:sz w:val="20"/>
        </w:rPr>
        <w:t>- помещения ночного сейфа;</w:t>
      </w:r>
    </w:p>
    <w:p w:rsidR="00000000" w:rsidRDefault="00735552">
      <w:pPr>
        <w:ind w:firstLine="225"/>
        <w:jc w:val="both"/>
        <w:rPr>
          <w:rFonts w:ascii="Times New Roman" w:hAnsi="Times New Roman"/>
          <w:sz w:val="20"/>
        </w:rPr>
      </w:pPr>
      <w:r>
        <w:rPr>
          <w:rFonts w:ascii="Times New Roman" w:hAnsi="Times New Roman"/>
          <w:sz w:val="20"/>
        </w:rPr>
        <w:t>- зал автоматического обслуживания клиентов.</w:t>
      </w:r>
    </w:p>
    <w:p w:rsidR="00000000" w:rsidRDefault="00735552">
      <w:pPr>
        <w:ind w:firstLine="225"/>
        <w:jc w:val="both"/>
        <w:rPr>
          <w:rFonts w:ascii="Times New Roman" w:hAnsi="Times New Roman"/>
          <w:sz w:val="20"/>
        </w:rPr>
      </w:pPr>
      <w:r>
        <w:rPr>
          <w:rFonts w:ascii="Times New Roman" w:hAnsi="Times New Roman"/>
          <w:sz w:val="20"/>
        </w:rPr>
        <w:t>4.4.1. Пункт обмена валюты состоит, как правило, из помещения для клиентов и одной-двух кассовых кабин. Вход в помещение для клиентов может быть организован с улицы, из вестибюля банка или же из операционно-кассового зала. Возможно также размещение касс обмена валюты в самом зале. Кассовые кабины обменного пункта должны быть устроены подобно кассовым кабинам операционно-кассового зала с пулезащитной</w:t>
      </w:r>
      <w:r>
        <w:rPr>
          <w:rFonts w:ascii="Times New Roman" w:hAnsi="Times New Roman"/>
          <w:sz w:val="20"/>
        </w:rPr>
        <w:t xml:space="preserve"> перегородкой и пулезащитным остеклением, специальным лотком для передачи денег и переговорным устройством. Оборудование касс обменного пункта включает рабочий стол, подъемно-поворотный стул, счетчик банкнот, детектор валют, персональный компьютер с принтером для документального оформления обмена.</w:t>
      </w:r>
    </w:p>
    <w:p w:rsidR="00000000" w:rsidRDefault="00735552">
      <w:pPr>
        <w:ind w:firstLine="225"/>
        <w:jc w:val="both"/>
        <w:rPr>
          <w:rFonts w:ascii="Times New Roman" w:hAnsi="Times New Roman"/>
          <w:sz w:val="20"/>
        </w:rPr>
      </w:pPr>
      <w:r>
        <w:rPr>
          <w:rFonts w:ascii="Times New Roman" w:hAnsi="Times New Roman"/>
          <w:sz w:val="20"/>
        </w:rPr>
        <w:t>Перед кассовой кабиной или между кассами размещается стол для пересчета денег клиентами.</w:t>
      </w:r>
    </w:p>
    <w:p w:rsidR="00000000" w:rsidRDefault="00735552">
      <w:pPr>
        <w:ind w:firstLine="225"/>
        <w:jc w:val="both"/>
        <w:rPr>
          <w:rFonts w:ascii="Times New Roman" w:hAnsi="Times New Roman"/>
          <w:sz w:val="20"/>
        </w:rPr>
      </w:pPr>
      <w:r>
        <w:rPr>
          <w:rFonts w:ascii="Times New Roman" w:hAnsi="Times New Roman"/>
          <w:sz w:val="20"/>
        </w:rPr>
        <w:t>4.4.2. Помещения банкоматов и ночного сейфа</w:t>
      </w:r>
    </w:p>
    <w:p w:rsidR="00000000" w:rsidRDefault="00735552">
      <w:pPr>
        <w:ind w:firstLine="225"/>
        <w:jc w:val="both"/>
        <w:rPr>
          <w:rFonts w:ascii="Times New Roman" w:hAnsi="Times New Roman"/>
          <w:sz w:val="20"/>
        </w:rPr>
      </w:pPr>
      <w:r>
        <w:rPr>
          <w:rFonts w:ascii="Times New Roman" w:hAnsi="Times New Roman"/>
          <w:sz w:val="20"/>
        </w:rPr>
        <w:t>Банкоматы могут устанавливаться непосредственно в операционно-кассовом зале. Одн</w:t>
      </w:r>
      <w:r>
        <w:rPr>
          <w:rFonts w:ascii="Times New Roman" w:hAnsi="Times New Roman"/>
          <w:sz w:val="20"/>
        </w:rPr>
        <w:t>ако предпочтительно предусматривать специальные помещения для банкоматов со входом с улицы или из тамбура входа в банк, а также устанавливать банкоматы на улице непосредственно на фасадах здания, для круглосуточного доступа к ним.</w:t>
      </w:r>
    </w:p>
    <w:p w:rsidR="00000000" w:rsidRDefault="00735552">
      <w:pPr>
        <w:ind w:firstLine="225"/>
        <w:jc w:val="both"/>
        <w:rPr>
          <w:rFonts w:ascii="Times New Roman" w:hAnsi="Times New Roman"/>
          <w:sz w:val="20"/>
        </w:rPr>
      </w:pPr>
      <w:r>
        <w:rPr>
          <w:rFonts w:ascii="Times New Roman" w:hAnsi="Times New Roman"/>
          <w:sz w:val="20"/>
        </w:rPr>
        <w:t>Позади банкомата, как правило, предусматривается специальное техническое помещение для его обслуживания.</w:t>
      </w:r>
    </w:p>
    <w:p w:rsidR="00000000" w:rsidRDefault="00735552">
      <w:pPr>
        <w:ind w:firstLine="225"/>
        <w:jc w:val="both"/>
        <w:rPr>
          <w:rFonts w:ascii="Times New Roman" w:hAnsi="Times New Roman"/>
          <w:sz w:val="20"/>
        </w:rPr>
      </w:pPr>
      <w:r>
        <w:rPr>
          <w:rFonts w:ascii="Times New Roman" w:hAnsi="Times New Roman"/>
          <w:sz w:val="20"/>
        </w:rPr>
        <w:t>Обычно уличный банкомат только выдает наличные деньги. Банкомат, установленный в помещении, может быть снабжен встроенным депозитным модулем и производить операции по выдаче на</w:t>
      </w:r>
      <w:r>
        <w:rPr>
          <w:rFonts w:ascii="Times New Roman" w:hAnsi="Times New Roman"/>
          <w:sz w:val="20"/>
        </w:rPr>
        <w:t>личных денег по кредитной карте, по обмену валюты, но и приему денег на текущий счет.</w:t>
      </w:r>
    </w:p>
    <w:p w:rsidR="00000000" w:rsidRDefault="00735552">
      <w:pPr>
        <w:ind w:firstLine="225"/>
        <w:jc w:val="both"/>
        <w:rPr>
          <w:rFonts w:ascii="Times New Roman" w:hAnsi="Times New Roman"/>
          <w:sz w:val="20"/>
        </w:rPr>
      </w:pPr>
      <w:r>
        <w:rPr>
          <w:rFonts w:ascii="Times New Roman" w:hAnsi="Times New Roman"/>
          <w:sz w:val="20"/>
        </w:rPr>
        <w:t>Банкомат выполняет функции:</w:t>
      </w:r>
    </w:p>
    <w:p w:rsidR="00000000" w:rsidRDefault="00735552">
      <w:pPr>
        <w:ind w:firstLine="225"/>
        <w:jc w:val="both"/>
        <w:rPr>
          <w:rFonts w:ascii="Times New Roman" w:hAnsi="Times New Roman"/>
          <w:sz w:val="20"/>
        </w:rPr>
      </w:pPr>
      <w:r>
        <w:rPr>
          <w:rFonts w:ascii="Times New Roman" w:hAnsi="Times New Roman"/>
          <w:sz w:val="20"/>
        </w:rPr>
        <w:t xml:space="preserve">- автоматического обмена валюты на рубли всех действующих номиналов; </w:t>
      </w:r>
    </w:p>
    <w:p w:rsidR="00000000" w:rsidRDefault="00735552">
      <w:pPr>
        <w:ind w:firstLine="225"/>
        <w:jc w:val="both"/>
        <w:rPr>
          <w:rFonts w:ascii="Times New Roman" w:hAnsi="Times New Roman"/>
          <w:sz w:val="20"/>
        </w:rPr>
      </w:pPr>
      <w:r>
        <w:rPr>
          <w:rFonts w:ascii="Times New Roman" w:hAnsi="Times New Roman"/>
          <w:sz w:val="20"/>
        </w:rPr>
        <w:t>- обмена 6 основных видов валют друг на друга;</w:t>
      </w:r>
    </w:p>
    <w:p w:rsidR="00000000" w:rsidRDefault="00735552">
      <w:pPr>
        <w:ind w:firstLine="225"/>
        <w:jc w:val="both"/>
        <w:rPr>
          <w:rFonts w:ascii="Times New Roman" w:hAnsi="Times New Roman"/>
          <w:sz w:val="20"/>
        </w:rPr>
      </w:pPr>
      <w:r>
        <w:rPr>
          <w:rFonts w:ascii="Times New Roman" w:hAnsi="Times New Roman"/>
          <w:sz w:val="20"/>
        </w:rPr>
        <w:t>- размена купюр;</w:t>
      </w:r>
    </w:p>
    <w:p w:rsidR="00000000" w:rsidRDefault="00735552">
      <w:pPr>
        <w:ind w:firstLine="225"/>
        <w:jc w:val="both"/>
        <w:rPr>
          <w:rFonts w:ascii="Times New Roman" w:hAnsi="Times New Roman"/>
          <w:sz w:val="20"/>
        </w:rPr>
      </w:pPr>
      <w:r>
        <w:rPr>
          <w:rFonts w:ascii="Times New Roman" w:hAnsi="Times New Roman"/>
          <w:sz w:val="20"/>
        </w:rPr>
        <w:t>- работы с кредитными карточками;</w:t>
      </w:r>
    </w:p>
    <w:p w:rsidR="00000000" w:rsidRDefault="00735552">
      <w:pPr>
        <w:ind w:firstLine="225"/>
        <w:jc w:val="both"/>
        <w:rPr>
          <w:rFonts w:ascii="Times New Roman" w:hAnsi="Times New Roman"/>
          <w:sz w:val="20"/>
        </w:rPr>
      </w:pPr>
      <w:r>
        <w:rPr>
          <w:rFonts w:ascii="Times New Roman" w:hAnsi="Times New Roman"/>
          <w:sz w:val="20"/>
        </w:rPr>
        <w:t xml:space="preserve">- выдачи клиенту документа, подтверждающего обмен валют (с внесением паспортных данных, при покупке валюты); </w:t>
      </w:r>
    </w:p>
    <w:p w:rsidR="00000000" w:rsidRDefault="00735552">
      <w:pPr>
        <w:ind w:firstLine="225"/>
        <w:jc w:val="both"/>
        <w:rPr>
          <w:rFonts w:ascii="Times New Roman" w:hAnsi="Times New Roman"/>
          <w:sz w:val="20"/>
        </w:rPr>
      </w:pPr>
      <w:r>
        <w:rPr>
          <w:rFonts w:ascii="Times New Roman" w:hAnsi="Times New Roman"/>
          <w:sz w:val="20"/>
        </w:rPr>
        <w:t>- подведения баланса операций за день с проведением тестовой распечатки;</w:t>
      </w:r>
    </w:p>
    <w:p w:rsidR="00000000" w:rsidRDefault="00735552">
      <w:pPr>
        <w:ind w:firstLine="225"/>
        <w:jc w:val="both"/>
        <w:rPr>
          <w:rFonts w:ascii="Times New Roman" w:hAnsi="Times New Roman"/>
          <w:sz w:val="20"/>
        </w:rPr>
      </w:pPr>
      <w:r>
        <w:rPr>
          <w:rFonts w:ascii="Times New Roman" w:hAnsi="Times New Roman"/>
          <w:sz w:val="20"/>
        </w:rPr>
        <w:t>- проведения корректировки курса валют (дистанц</w:t>
      </w:r>
      <w:r>
        <w:rPr>
          <w:rFonts w:ascii="Times New Roman" w:hAnsi="Times New Roman"/>
          <w:sz w:val="20"/>
        </w:rPr>
        <w:t>ионным управлением);</w:t>
      </w:r>
    </w:p>
    <w:p w:rsidR="00000000" w:rsidRDefault="00735552">
      <w:pPr>
        <w:ind w:firstLine="225"/>
        <w:jc w:val="both"/>
        <w:rPr>
          <w:rFonts w:ascii="Times New Roman" w:hAnsi="Times New Roman"/>
          <w:sz w:val="20"/>
        </w:rPr>
      </w:pPr>
      <w:r>
        <w:rPr>
          <w:rFonts w:ascii="Times New Roman" w:hAnsi="Times New Roman"/>
          <w:sz w:val="20"/>
        </w:rPr>
        <w:t xml:space="preserve">- распознавания 150 наименований купюр; </w:t>
      </w:r>
    </w:p>
    <w:p w:rsidR="00000000" w:rsidRDefault="00735552">
      <w:pPr>
        <w:ind w:firstLine="225"/>
        <w:jc w:val="both"/>
        <w:rPr>
          <w:rFonts w:ascii="Times New Roman" w:hAnsi="Times New Roman"/>
          <w:sz w:val="20"/>
        </w:rPr>
      </w:pPr>
      <w:r>
        <w:rPr>
          <w:rFonts w:ascii="Times New Roman" w:hAnsi="Times New Roman"/>
          <w:sz w:val="20"/>
        </w:rPr>
        <w:t>- выдачи денег пользователю;</w:t>
      </w:r>
    </w:p>
    <w:p w:rsidR="00000000" w:rsidRDefault="00735552">
      <w:pPr>
        <w:ind w:firstLine="225"/>
        <w:jc w:val="both"/>
        <w:rPr>
          <w:rFonts w:ascii="Times New Roman" w:hAnsi="Times New Roman"/>
          <w:sz w:val="20"/>
        </w:rPr>
      </w:pPr>
      <w:r>
        <w:rPr>
          <w:rFonts w:ascii="Times New Roman" w:hAnsi="Times New Roman"/>
          <w:sz w:val="20"/>
        </w:rPr>
        <w:t>- работы с пластиковыми картами в мультивалютном режиме.</w:t>
      </w:r>
    </w:p>
    <w:p w:rsidR="00000000" w:rsidRDefault="00735552">
      <w:pPr>
        <w:ind w:firstLine="225"/>
        <w:jc w:val="both"/>
        <w:rPr>
          <w:rFonts w:ascii="Times New Roman" w:hAnsi="Times New Roman"/>
          <w:sz w:val="20"/>
        </w:rPr>
      </w:pPr>
      <w:r>
        <w:rPr>
          <w:rFonts w:ascii="Times New Roman" w:hAnsi="Times New Roman"/>
          <w:sz w:val="20"/>
        </w:rPr>
        <w:t>Банкомат представляет собой автоматизированный обменный пункт с широким спектром операций - с использованием пластиковых карт (магнитных и микропроцессорных).</w:t>
      </w:r>
    </w:p>
    <w:p w:rsidR="00000000" w:rsidRDefault="00735552">
      <w:pPr>
        <w:ind w:firstLine="225"/>
        <w:jc w:val="both"/>
        <w:rPr>
          <w:rFonts w:ascii="Times New Roman" w:hAnsi="Times New Roman"/>
          <w:sz w:val="20"/>
        </w:rPr>
      </w:pPr>
      <w:r>
        <w:rPr>
          <w:rFonts w:ascii="Times New Roman" w:hAnsi="Times New Roman"/>
          <w:sz w:val="20"/>
        </w:rPr>
        <w:t>Для депонирования денег клиента на текущий счет может устанавливаться автомат типа "Селф Элоун" (Self Alone).</w:t>
      </w:r>
    </w:p>
    <w:p w:rsidR="00000000" w:rsidRDefault="00735552">
      <w:pPr>
        <w:ind w:firstLine="225"/>
        <w:jc w:val="both"/>
        <w:rPr>
          <w:rFonts w:ascii="Times New Roman" w:hAnsi="Times New Roman"/>
          <w:sz w:val="20"/>
        </w:rPr>
      </w:pPr>
      <w:r>
        <w:rPr>
          <w:rFonts w:ascii="Times New Roman" w:hAnsi="Times New Roman"/>
          <w:sz w:val="20"/>
        </w:rPr>
        <w:t>Автомат "Селф - Элоун" предназначен для работы клиента со своим счетом без операциониста и касс</w:t>
      </w:r>
      <w:r>
        <w:rPr>
          <w:rFonts w:ascii="Times New Roman" w:hAnsi="Times New Roman"/>
          <w:sz w:val="20"/>
        </w:rPr>
        <w:t>ира банка и осуществляет депонирование денежных средств на текущий счет клиента.</w:t>
      </w:r>
    </w:p>
    <w:p w:rsidR="00000000" w:rsidRDefault="00735552">
      <w:pPr>
        <w:ind w:firstLine="225"/>
        <w:jc w:val="both"/>
        <w:rPr>
          <w:rFonts w:ascii="Times New Roman" w:hAnsi="Times New Roman"/>
          <w:sz w:val="20"/>
        </w:rPr>
      </w:pPr>
      <w:r>
        <w:rPr>
          <w:rFonts w:ascii="Times New Roman" w:hAnsi="Times New Roman"/>
          <w:sz w:val="20"/>
        </w:rPr>
        <w:t>"Селф Элоун" выполняет следующие операции:</w:t>
      </w:r>
    </w:p>
    <w:p w:rsidR="00000000" w:rsidRDefault="00735552">
      <w:pPr>
        <w:ind w:firstLine="225"/>
        <w:jc w:val="both"/>
        <w:rPr>
          <w:rFonts w:ascii="Times New Roman" w:hAnsi="Times New Roman"/>
          <w:sz w:val="20"/>
        </w:rPr>
      </w:pPr>
      <w:r>
        <w:rPr>
          <w:rFonts w:ascii="Times New Roman" w:hAnsi="Times New Roman"/>
          <w:sz w:val="20"/>
        </w:rPr>
        <w:t>вклад на текущий счет,</w:t>
      </w:r>
    </w:p>
    <w:p w:rsidR="00000000" w:rsidRDefault="00735552">
      <w:pPr>
        <w:ind w:firstLine="225"/>
        <w:jc w:val="both"/>
        <w:rPr>
          <w:rFonts w:ascii="Times New Roman" w:hAnsi="Times New Roman"/>
          <w:sz w:val="20"/>
        </w:rPr>
      </w:pPr>
      <w:r>
        <w:rPr>
          <w:rFonts w:ascii="Times New Roman" w:hAnsi="Times New Roman"/>
          <w:sz w:val="20"/>
        </w:rPr>
        <w:t>валютный вклад в соответствии с курсом текущего дня;</w:t>
      </w:r>
    </w:p>
    <w:p w:rsidR="00000000" w:rsidRDefault="00735552">
      <w:pPr>
        <w:ind w:firstLine="225"/>
        <w:jc w:val="both"/>
        <w:rPr>
          <w:rFonts w:ascii="Times New Roman" w:hAnsi="Times New Roman"/>
          <w:sz w:val="20"/>
        </w:rPr>
      </w:pPr>
      <w:r>
        <w:rPr>
          <w:rFonts w:ascii="Times New Roman" w:hAnsi="Times New Roman"/>
          <w:sz w:val="20"/>
        </w:rPr>
        <w:t>комбинированные депозиты наличных и валют.</w:t>
      </w:r>
    </w:p>
    <w:p w:rsidR="00000000" w:rsidRDefault="00735552">
      <w:pPr>
        <w:ind w:firstLine="225"/>
        <w:jc w:val="both"/>
        <w:rPr>
          <w:rFonts w:ascii="Times New Roman" w:hAnsi="Times New Roman"/>
          <w:sz w:val="20"/>
        </w:rPr>
      </w:pPr>
      <w:r>
        <w:rPr>
          <w:rFonts w:ascii="Times New Roman" w:hAnsi="Times New Roman"/>
          <w:sz w:val="20"/>
        </w:rPr>
        <w:t>Ночной сейф предназначен для обслуживания юридических лиц в любое удобное для них время. Вход в помещение ночного сейфа обычно предусматривается из помещения, где размещается банкомат или непосредственно с улицы. В состав помещений ночного сейфа входит также техническо</w:t>
      </w:r>
      <w:r>
        <w:rPr>
          <w:rFonts w:ascii="Times New Roman" w:hAnsi="Times New Roman"/>
          <w:sz w:val="20"/>
        </w:rPr>
        <w:t>е помещение. Ночной сейф оснащается системой звуковой сигнализации, а также компьютерным самотестированием неисправности сейфа.</w:t>
      </w:r>
    </w:p>
    <w:p w:rsidR="00000000" w:rsidRDefault="00735552">
      <w:pPr>
        <w:ind w:firstLine="225"/>
        <w:jc w:val="both"/>
        <w:rPr>
          <w:rFonts w:ascii="Times New Roman" w:hAnsi="Times New Roman"/>
          <w:sz w:val="20"/>
        </w:rPr>
      </w:pPr>
      <w:r>
        <w:rPr>
          <w:rFonts w:ascii="Times New Roman" w:hAnsi="Times New Roman"/>
          <w:sz w:val="20"/>
        </w:rPr>
        <w:t>4.4.3. Зал автоматического обслуживания клиентов размещается, как правило, перед входом в операционно-кассовый зал и оснащается ячейками   банковской   почты   (абонентскими   ящиками)   и автоматическими информационными киосками различной банковской информации.</w:t>
      </w:r>
    </w:p>
    <w:p w:rsidR="00000000" w:rsidRDefault="00735552">
      <w:pPr>
        <w:ind w:firstLine="225"/>
        <w:jc w:val="both"/>
        <w:rPr>
          <w:rFonts w:ascii="Times New Roman" w:hAnsi="Times New Roman"/>
          <w:sz w:val="20"/>
        </w:rPr>
      </w:pPr>
      <w:r>
        <w:rPr>
          <w:rFonts w:ascii="Times New Roman" w:hAnsi="Times New Roman"/>
          <w:sz w:val="20"/>
        </w:rPr>
        <w:t>Ячейки банковской почты предусматриваются двух типов: с открыванием при помощи магнитной карты и при помощи ключа.</w:t>
      </w:r>
    </w:p>
    <w:p w:rsidR="00000000" w:rsidRDefault="00735552">
      <w:pPr>
        <w:ind w:firstLine="225"/>
        <w:jc w:val="both"/>
        <w:rPr>
          <w:rFonts w:ascii="Times New Roman" w:hAnsi="Times New Roman"/>
          <w:sz w:val="20"/>
        </w:rPr>
      </w:pPr>
      <w:r>
        <w:rPr>
          <w:rFonts w:ascii="Times New Roman" w:hAnsi="Times New Roman"/>
          <w:sz w:val="20"/>
        </w:rPr>
        <w:t>В зале</w:t>
      </w:r>
      <w:r>
        <w:rPr>
          <w:rFonts w:ascii="Times New Roman" w:hAnsi="Times New Roman"/>
          <w:sz w:val="20"/>
        </w:rPr>
        <w:t xml:space="preserve"> автоматического обслуживания устанавливается несколько информационных киосков (мультикиосков типа Euro IT - 1). Доступ клиента к информации осуществляется при помощи магнитной карты. Наличие принтера позволяет получить информацию в печатном виде. Через  информационный  киоск  можно  получить  следующую информацию:</w:t>
      </w:r>
    </w:p>
    <w:p w:rsidR="00000000" w:rsidRDefault="00735552">
      <w:pPr>
        <w:ind w:firstLine="225"/>
        <w:jc w:val="both"/>
        <w:rPr>
          <w:rFonts w:ascii="Times New Roman" w:hAnsi="Times New Roman"/>
          <w:sz w:val="20"/>
        </w:rPr>
      </w:pPr>
      <w:r>
        <w:rPr>
          <w:rFonts w:ascii="Times New Roman" w:hAnsi="Times New Roman"/>
          <w:sz w:val="20"/>
        </w:rPr>
        <w:t>- состояние счета;</w:t>
      </w:r>
    </w:p>
    <w:p w:rsidR="00000000" w:rsidRDefault="00735552">
      <w:pPr>
        <w:ind w:firstLine="225"/>
        <w:jc w:val="both"/>
        <w:rPr>
          <w:rFonts w:ascii="Times New Roman" w:hAnsi="Times New Roman"/>
          <w:sz w:val="20"/>
        </w:rPr>
      </w:pPr>
      <w:r>
        <w:rPr>
          <w:rFonts w:ascii="Times New Roman" w:hAnsi="Times New Roman"/>
          <w:sz w:val="20"/>
        </w:rPr>
        <w:t>- часы работы банка;</w:t>
      </w:r>
    </w:p>
    <w:p w:rsidR="00000000" w:rsidRDefault="00735552">
      <w:pPr>
        <w:ind w:firstLine="225"/>
        <w:jc w:val="both"/>
        <w:rPr>
          <w:rFonts w:ascii="Times New Roman" w:hAnsi="Times New Roman"/>
          <w:sz w:val="20"/>
        </w:rPr>
      </w:pPr>
      <w:r>
        <w:rPr>
          <w:rFonts w:ascii="Times New Roman" w:hAnsi="Times New Roman"/>
          <w:sz w:val="20"/>
        </w:rPr>
        <w:t>-  предоставляемые банком услуги и др. в зависимости от программного обеспечения киоска.</w:t>
      </w:r>
    </w:p>
    <w:p w:rsidR="00000000" w:rsidRDefault="00735552">
      <w:pPr>
        <w:ind w:firstLine="225"/>
        <w:jc w:val="both"/>
        <w:rPr>
          <w:rFonts w:ascii="Times New Roman" w:hAnsi="Times New Roman"/>
          <w:sz w:val="20"/>
        </w:rPr>
      </w:pPr>
      <w:r>
        <w:rPr>
          <w:rFonts w:ascii="Times New Roman" w:hAnsi="Times New Roman"/>
          <w:sz w:val="20"/>
        </w:rPr>
        <w:t>Примеры планировки рассмотренной в данном разделе группы помещений</w:t>
      </w:r>
      <w:r>
        <w:rPr>
          <w:rFonts w:ascii="Times New Roman" w:hAnsi="Times New Roman"/>
          <w:sz w:val="20"/>
        </w:rPr>
        <w:t xml:space="preserve"> приведены на рис 4.42-4.44.</w:t>
      </w:r>
    </w:p>
    <w:p w:rsidR="00000000" w:rsidRDefault="00735552">
      <w:pPr>
        <w:jc w:val="center"/>
        <w:rPr>
          <w:rFonts w:ascii="Times New Roman" w:hAnsi="Times New Roman"/>
          <w:sz w:val="20"/>
        </w:rPr>
      </w:pPr>
      <w:r>
        <w:rPr>
          <w:rFonts w:ascii="Times New Roman" w:hAnsi="Times New Roman"/>
          <w:sz w:val="20"/>
        </w:rPr>
        <w:pict>
          <v:shape id="_x0000_i1099" type="#_x0000_t75" style="width:322.5pt;height:241.5pt">
            <v:imagedata r:id="rId61" o:title=""/>
          </v:shape>
        </w:pict>
      </w:r>
    </w:p>
    <w:tbl>
      <w:tblPr>
        <w:tblW w:w="0" w:type="auto"/>
        <w:tblInd w:w="105" w:type="dxa"/>
        <w:tblLayout w:type="fixed"/>
        <w:tblCellMar>
          <w:left w:w="105" w:type="dxa"/>
          <w:right w:w="105" w:type="dxa"/>
        </w:tblCellMar>
        <w:tblLook w:val="0000" w:firstRow="0" w:lastRow="0" w:firstColumn="0" w:lastColumn="0" w:noHBand="0" w:noVBand="0"/>
      </w:tblPr>
      <w:tblGrid>
        <w:gridCol w:w="5103"/>
        <w:gridCol w:w="3417"/>
      </w:tblGrid>
      <w:tr w:rsidR="00000000">
        <w:tblPrEx>
          <w:tblCellMar>
            <w:top w:w="0" w:type="dxa"/>
            <w:bottom w:w="0" w:type="dxa"/>
          </w:tblCellMar>
        </w:tblPrEx>
        <w:tc>
          <w:tcPr>
            <w:tcW w:w="5103" w:type="dxa"/>
          </w:tcPr>
          <w:p w:rsidR="00000000" w:rsidRDefault="00735552">
            <w:pPr>
              <w:rPr>
                <w:rFonts w:ascii="Times New Roman" w:hAnsi="Times New Roman"/>
                <w:sz w:val="20"/>
              </w:rPr>
            </w:pPr>
            <w:r>
              <w:rPr>
                <w:rFonts w:ascii="Times New Roman" w:hAnsi="Times New Roman"/>
                <w:sz w:val="20"/>
              </w:rPr>
              <w:t>А - кассовая кабина</w:t>
            </w:r>
          </w:p>
        </w:tc>
        <w:tc>
          <w:tcPr>
            <w:tcW w:w="3417" w:type="dxa"/>
          </w:tcPr>
          <w:p w:rsidR="00000000" w:rsidRDefault="00735552">
            <w:pPr>
              <w:rPr>
                <w:rFonts w:ascii="Times New Roman" w:hAnsi="Times New Roman"/>
                <w:sz w:val="20"/>
              </w:rPr>
            </w:pPr>
            <w:r>
              <w:rPr>
                <w:rFonts w:ascii="Times New Roman" w:hAnsi="Times New Roman"/>
                <w:sz w:val="20"/>
              </w:rPr>
              <w:t>5 - шкаф металлический</w:t>
            </w:r>
          </w:p>
        </w:tc>
      </w:tr>
      <w:tr w:rsidR="00000000">
        <w:tblPrEx>
          <w:tblCellMar>
            <w:top w:w="0" w:type="dxa"/>
            <w:bottom w:w="0" w:type="dxa"/>
          </w:tblCellMar>
        </w:tblPrEx>
        <w:tc>
          <w:tcPr>
            <w:tcW w:w="5103" w:type="dxa"/>
          </w:tcPr>
          <w:p w:rsidR="00000000" w:rsidRDefault="00735552">
            <w:pPr>
              <w:rPr>
                <w:rFonts w:ascii="Times New Roman" w:hAnsi="Times New Roman"/>
                <w:sz w:val="20"/>
              </w:rPr>
            </w:pPr>
            <w:r>
              <w:rPr>
                <w:rFonts w:ascii="Times New Roman" w:hAnsi="Times New Roman"/>
                <w:sz w:val="20"/>
              </w:rPr>
              <w:t>Б - пункт обмена валюты - зона клиентов</w:t>
            </w:r>
          </w:p>
        </w:tc>
        <w:tc>
          <w:tcPr>
            <w:tcW w:w="3417" w:type="dxa"/>
          </w:tcPr>
          <w:p w:rsidR="00000000" w:rsidRDefault="00735552">
            <w:pPr>
              <w:rPr>
                <w:rFonts w:ascii="Times New Roman" w:hAnsi="Times New Roman"/>
                <w:sz w:val="20"/>
              </w:rPr>
            </w:pPr>
            <w:r>
              <w:rPr>
                <w:rFonts w:ascii="Times New Roman" w:hAnsi="Times New Roman"/>
                <w:sz w:val="20"/>
              </w:rPr>
              <w:t>6 - компьютер</w:t>
            </w:r>
          </w:p>
        </w:tc>
      </w:tr>
      <w:tr w:rsidR="00000000">
        <w:tblPrEx>
          <w:tblCellMar>
            <w:top w:w="0" w:type="dxa"/>
            <w:bottom w:w="0" w:type="dxa"/>
          </w:tblCellMar>
        </w:tblPrEx>
        <w:tc>
          <w:tcPr>
            <w:tcW w:w="5103" w:type="dxa"/>
          </w:tcPr>
          <w:p w:rsidR="00000000" w:rsidRDefault="00735552">
            <w:pPr>
              <w:rPr>
                <w:rFonts w:ascii="Times New Roman" w:hAnsi="Times New Roman"/>
                <w:sz w:val="20"/>
              </w:rPr>
            </w:pPr>
            <w:r>
              <w:rPr>
                <w:rFonts w:ascii="Times New Roman" w:hAnsi="Times New Roman"/>
                <w:sz w:val="20"/>
              </w:rPr>
              <w:t>В - тамбур</w:t>
            </w:r>
          </w:p>
        </w:tc>
        <w:tc>
          <w:tcPr>
            <w:tcW w:w="3417" w:type="dxa"/>
          </w:tcPr>
          <w:p w:rsidR="00000000" w:rsidRDefault="00735552">
            <w:pPr>
              <w:rPr>
                <w:rFonts w:ascii="Times New Roman" w:hAnsi="Times New Roman"/>
                <w:sz w:val="20"/>
              </w:rPr>
            </w:pPr>
            <w:r>
              <w:rPr>
                <w:rFonts w:ascii="Times New Roman" w:hAnsi="Times New Roman"/>
                <w:sz w:val="20"/>
              </w:rPr>
              <w:t>7 - машина для пересчета банкнот</w:t>
            </w:r>
          </w:p>
        </w:tc>
      </w:tr>
      <w:tr w:rsidR="00000000">
        <w:tblPrEx>
          <w:tblCellMar>
            <w:top w:w="0" w:type="dxa"/>
            <w:bottom w:w="0" w:type="dxa"/>
          </w:tblCellMar>
        </w:tblPrEx>
        <w:tc>
          <w:tcPr>
            <w:tcW w:w="5103" w:type="dxa"/>
          </w:tcPr>
          <w:p w:rsidR="00000000" w:rsidRDefault="00735552">
            <w:pPr>
              <w:rPr>
                <w:rFonts w:ascii="Times New Roman" w:hAnsi="Times New Roman"/>
                <w:sz w:val="20"/>
              </w:rPr>
            </w:pPr>
            <w:r>
              <w:rPr>
                <w:rFonts w:ascii="Times New Roman" w:hAnsi="Times New Roman"/>
                <w:sz w:val="20"/>
              </w:rPr>
              <w:t>1 - стол</w:t>
            </w:r>
          </w:p>
        </w:tc>
        <w:tc>
          <w:tcPr>
            <w:tcW w:w="3417" w:type="dxa"/>
          </w:tcPr>
          <w:p w:rsidR="00000000" w:rsidRDefault="00735552">
            <w:pPr>
              <w:rPr>
                <w:rFonts w:ascii="Times New Roman" w:hAnsi="Times New Roman"/>
                <w:sz w:val="20"/>
              </w:rPr>
            </w:pPr>
            <w:r>
              <w:rPr>
                <w:rFonts w:ascii="Times New Roman" w:hAnsi="Times New Roman"/>
                <w:sz w:val="20"/>
              </w:rPr>
              <w:t>8 - прибор для контроля банкнот</w:t>
            </w:r>
          </w:p>
        </w:tc>
      </w:tr>
      <w:tr w:rsidR="00000000">
        <w:tblPrEx>
          <w:tblCellMar>
            <w:top w:w="0" w:type="dxa"/>
            <w:bottom w:w="0" w:type="dxa"/>
          </w:tblCellMar>
        </w:tblPrEx>
        <w:tc>
          <w:tcPr>
            <w:tcW w:w="5103" w:type="dxa"/>
          </w:tcPr>
          <w:p w:rsidR="00000000" w:rsidRDefault="00735552">
            <w:pPr>
              <w:rPr>
                <w:rFonts w:ascii="Times New Roman" w:hAnsi="Times New Roman"/>
                <w:sz w:val="20"/>
              </w:rPr>
            </w:pPr>
            <w:r>
              <w:rPr>
                <w:rFonts w:ascii="Times New Roman" w:hAnsi="Times New Roman"/>
                <w:sz w:val="20"/>
              </w:rPr>
              <w:t>2 - стол компьютерный</w:t>
            </w:r>
          </w:p>
        </w:tc>
        <w:tc>
          <w:tcPr>
            <w:tcW w:w="3417" w:type="dxa"/>
          </w:tcPr>
          <w:p w:rsidR="00000000" w:rsidRDefault="00735552">
            <w:pPr>
              <w:jc w:val="both"/>
              <w:rPr>
                <w:rFonts w:ascii="Times New Roman" w:hAnsi="Times New Roman"/>
                <w:sz w:val="20"/>
              </w:rPr>
            </w:pPr>
            <w:r>
              <w:rPr>
                <w:rFonts w:ascii="Times New Roman" w:hAnsi="Times New Roman"/>
                <w:sz w:val="20"/>
              </w:rPr>
              <w:t>9 - переговорное устройство</w:t>
            </w:r>
          </w:p>
        </w:tc>
      </w:tr>
      <w:tr w:rsidR="00000000">
        <w:tblPrEx>
          <w:tblCellMar>
            <w:top w:w="0" w:type="dxa"/>
            <w:bottom w:w="0" w:type="dxa"/>
          </w:tblCellMar>
        </w:tblPrEx>
        <w:tc>
          <w:tcPr>
            <w:tcW w:w="5103" w:type="dxa"/>
          </w:tcPr>
          <w:p w:rsidR="00000000" w:rsidRDefault="00735552">
            <w:pPr>
              <w:rPr>
                <w:rFonts w:ascii="Times New Roman" w:hAnsi="Times New Roman"/>
                <w:sz w:val="20"/>
              </w:rPr>
            </w:pPr>
            <w:r>
              <w:rPr>
                <w:rFonts w:ascii="Times New Roman" w:hAnsi="Times New Roman"/>
                <w:sz w:val="20"/>
              </w:rPr>
              <w:t>3 - стул подъемно-поворотный</w:t>
            </w:r>
          </w:p>
        </w:tc>
        <w:tc>
          <w:tcPr>
            <w:tcW w:w="3417" w:type="dxa"/>
          </w:tcPr>
          <w:p w:rsidR="00000000" w:rsidRDefault="00735552">
            <w:pPr>
              <w:jc w:val="both"/>
              <w:rPr>
                <w:rFonts w:ascii="Times New Roman" w:hAnsi="Times New Roman"/>
                <w:sz w:val="20"/>
              </w:rPr>
            </w:pPr>
            <w:r>
              <w:rPr>
                <w:rFonts w:ascii="Times New Roman" w:hAnsi="Times New Roman"/>
                <w:sz w:val="20"/>
              </w:rPr>
              <w:t>10 - лоток для передачи денег</w:t>
            </w:r>
          </w:p>
        </w:tc>
      </w:tr>
      <w:tr w:rsidR="00000000">
        <w:tblPrEx>
          <w:tblCellMar>
            <w:top w:w="0" w:type="dxa"/>
            <w:bottom w:w="0" w:type="dxa"/>
          </w:tblCellMar>
        </w:tblPrEx>
        <w:tc>
          <w:tcPr>
            <w:tcW w:w="5103" w:type="dxa"/>
          </w:tcPr>
          <w:p w:rsidR="00000000" w:rsidRDefault="00735552">
            <w:pPr>
              <w:rPr>
                <w:rFonts w:ascii="Times New Roman" w:hAnsi="Times New Roman"/>
                <w:sz w:val="20"/>
              </w:rPr>
            </w:pPr>
            <w:r>
              <w:rPr>
                <w:rFonts w:ascii="Times New Roman" w:hAnsi="Times New Roman"/>
                <w:sz w:val="20"/>
              </w:rPr>
              <w:t>4 - закрытая тележка /передвижной сейф/ для транспортировки денег</w:t>
            </w:r>
          </w:p>
        </w:tc>
        <w:tc>
          <w:tcPr>
            <w:tcW w:w="3417" w:type="dxa"/>
          </w:tcPr>
          <w:p w:rsidR="00000000" w:rsidRDefault="00735552">
            <w:pPr>
              <w:jc w:val="both"/>
              <w:rPr>
                <w:rFonts w:ascii="Times New Roman" w:hAnsi="Times New Roman"/>
                <w:sz w:val="20"/>
              </w:rPr>
            </w:pPr>
            <w:r>
              <w:rPr>
                <w:rFonts w:ascii="Times New Roman" w:hAnsi="Times New Roman"/>
                <w:sz w:val="20"/>
              </w:rPr>
              <w:t xml:space="preserve">11 - стойка </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4.42. ПУНКТ ОБМЕНА ВАЛЮТЫ</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00" type="#_x0000_t75" style="width:361.5pt;height:196.5pt">
            <v:imagedata r:id="rId62"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536"/>
        <w:gridCol w:w="3984"/>
      </w:tblGrid>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А -  тамбур главного входа в банк</w:t>
            </w:r>
          </w:p>
        </w:tc>
        <w:tc>
          <w:tcPr>
            <w:tcW w:w="3984" w:type="dxa"/>
          </w:tcPr>
          <w:p w:rsidR="00000000" w:rsidRDefault="00735552">
            <w:pPr>
              <w:rPr>
                <w:rFonts w:ascii="Times New Roman" w:hAnsi="Times New Roman"/>
                <w:sz w:val="20"/>
              </w:rPr>
            </w:pPr>
            <w:r>
              <w:rPr>
                <w:rFonts w:ascii="Times New Roman" w:hAnsi="Times New Roman"/>
                <w:sz w:val="20"/>
              </w:rPr>
              <w:t xml:space="preserve">Д - техническое помещение ночного </w:t>
            </w:r>
            <w:r>
              <w:rPr>
                <w:rFonts w:ascii="Times New Roman" w:hAnsi="Times New Roman"/>
                <w:sz w:val="20"/>
              </w:rPr>
              <w:t>сейфа</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 xml:space="preserve">Б - помещения для клиентов, пользующихся банкоматом </w:t>
            </w:r>
          </w:p>
        </w:tc>
        <w:tc>
          <w:tcPr>
            <w:tcW w:w="3984" w:type="dxa"/>
          </w:tcPr>
          <w:p w:rsidR="00000000" w:rsidRDefault="00735552">
            <w:pPr>
              <w:rPr>
                <w:rFonts w:ascii="Times New Roman" w:hAnsi="Times New Roman"/>
                <w:sz w:val="20"/>
              </w:rPr>
            </w:pPr>
            <w:r>
              <w:rPr>
                <w:rFonts w:ascii="Times New Roman" w:hAnsi="Times New Roman"/>
                <w:sz w:val="20"/>
              </w:rPr>
              <w:t>1 - ночной сейф</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В - техническое помещение банкоматов</w:t>
            </w:r>
          </w:p>
        </w:tc>
        <w:tc>
          <w:tcPr>
            <w:tcW w:w="3984" w:type="dxa"/>
          </w:tcPr>
          <w:p w:rsidR="00000000" w:rsidRDefault="00735552">
            <w:pPr>
              <w:rPr>
                <w:rFonts w:ascii="Times New Roman" w:hAnsi="Times New Roman"/>
                <w:sz w:val="20"/>
              </w:rPr>
            </w:pPr>
            <w:r>
              <w:rPr>
                <w:rFonts w:ascii="Times New Roman" w:hAnsi="Times New Roman"/>
                <w:sz w:val="20"/>
              </w:rPr>
              <w:t>2 - банкомат</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Г - помещение для клиентов, пользующихся ночным сейфом</w:t>
            </w:r>
          </w:p>
        </w:tc>
        <w:tc>
          <w:tcPr>
            <w:tcW w:w="3984" w:type="dxa"/>
          </w:tcPr>
          <w:p w:rsidR="00000000" w:rsidRDefault="00735552">
            <w:pPr>
              <w:rPr>
                <w:rFonts w:ascii="Times New Roman" w:hAnsi="Times New Roman"/>
                <w:sz w:val="20"/>
              </w:rPr>
            </w:pPr>
            <w:r>
              <w:rPr>
                <w:rFonts w:ascii="Times New Roman" w:hAnsi="Times New Roman"/>
                <w:sz w:val="20"/>
              </w:rPr>
              <w:t>3 - банкомат встроенный (уличный)</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4.43. ПОМЕЩЕНИЯ БАНКОМАТОВ И НОЧНОГО СЕЙФА</w:t>
      </w:r>
    </w:p>
    <w:p w:rsidR="00000000" w:rsidRDefault="00735552">
      <w:pPr>
        <w:jc w:val="center"/>
        <w:rPr>
          <w:rFonts w:ascii="Times New Roman" w:hAnsi="Times New Roman"/>
          <w:sz w:val="20"/>
        </w:rPr>
      </w:pPr>
      <w:r>
        <w:rPr>
          <w:rFonts w:ascii="Times New Roman" w:hAnsi="Times New Roman"/>
          <w:sz w:val="20"/>
        </w:rPr>
        <w:pict>
          <v:shape id="_x0000_i1101" type="#_x0000_t75" style="width:5in;height:193.5pt">
            <v:imagedata r:id="rId63"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395"/>
        <w:gridCol w:w="4125"/>
      </w:tblGrid>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А -  тамбур главного входа или вестибюль</w:t>
            </w:r>
          </w:p>
        </w:tc>
        <w:tc>
          <w:tcPr>
            <w:tcW w:w="4125" w:type="dxa"/>
          </w:tcPr>
          <w:p w:rsidR="00000000" w:rsidRDefault="00735552">
            <w:pPr>
              <w:rPr>
                <w:rFonts w:ascii="Times New Roman" w:hAnsi="Times New Roman"/>
                <w:sz w:val="20"/>
              </w:rPr>
            </w:pPr>
            <w:r>
              <w:rPr>
                <w:rFonts w:ascii="Times New Roman" w:hAnsi="Times New Roman"/>
                <w:sz w:val="20"/>
              </w:rPr>
              <w:t>3 - компьютерный информационный киоск</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Б - зал автоматического обслуживания клиентов.</w:t>
            </w:r>
          </w:p>
        </w:tc>
        <w:tc>
          <w:tcPr>
            <w:tcW w:w="4125" w:type="dxa"/>
          </w:tcPr>
          <w:p w:rsidR="00000000" w:rsidRDefault="00735552">
            <w:pPr>
              <w:rPr>
                <w:rFonts w:ascii="Times New Roman" w:hAnsi="Times New Roman"/>
                <w:sz w:val="20"/>
              </w:rPr>
            </w:pPr>
            <w:r>
              <w:rPr>
                <w:rFonts w:ascii="Times New Roman" w:hAnsi="Times New Roman"/>
                <w:sz w:val="20"/>
              </w:rPr>
              <w:t>4 - перегородка</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 xml:space="preserve">1 - ячейки банковской почты /с открыванием магнитной картой/ </w:t>
            </w:r>
          </w:p>
        </w:tc>
        <w:tc>
          <w:tcPr>
            <w:tcW w:w="4125" w:type="dxa"/>
          </w:tcPr>
          <w:p w:rsidR="00000000" w:rsidRDefault="00735552">
            <w:pPr>
              <w:rPr>
                <w:rFonts w:ascii="Times New Roman" w:hAnsi="Times New Roman"/>
                <w:sz w:val="20"/>
              </w:rPr>
            </w:pPr>
            <w:r>
              <w:rPr>
                <w:rFonts w:ascii="Times New Roman" w:hAnsi="Times New Roman"/>
                <w:sz w:val="20"/>
              </w:rPr>
              <w:t>5 - кресло</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2  - ячейки банковской п</w:t>
            </w:r>
            <w:r>
              <w:rPr>
                <w:rFonts w:ascii="Times New Roman" w:hAnsi="Times New Roman"/>
                <w:sz w:val="20"/>
              </w:rPr>
              <w:t>очты /с открыванием ключом/</w:t>
            </w:r>
          </w:p>
        </w:tc>
        <w:tc>
          <w:tcPr>
            <w:tcW w:w="4125"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4.44. ЗАЛ АВТОМАТИЧЕСКОГО ОБСЛУЖИВАНИЯ КЛИЕНТОВ</w:t>
      </w:r>
    </w:p>
    <w:p w:rsidR="00000000" w:rsidRDefault="00735552">
      <w:pPr>
        <w:pStyle w:val="Heading"/>
        <w:ind w:firstLine="300"/>
        <w:jc w:val="both"/>
        <w:rPr>
          <w:rFonts w:ascii="Times New Roman" w:hAnsi="Times New Roman"/>
          <w:sz w:val="20"/>
        </w:rPr>
      </w:pPr>
    </w:p>
    <w:p w:rsidR="00000000" w:rsidRDefault="00735552">
      <w:pPr>
        <w:pStyle w:val="Heading"/>
        <w:ind w:firstLine="300"/>
        <w:jc w:val="both"/>
        <w:rPr>
          <w:rFonts w:ascii="Times New Roman" w:hAnsi="Times New Roman"/>
          <w:sz w:val="20"/>
        </w:rPr>
      </w:pPr>
      <w:r>
        <w:rPr>
          <w:rFonts w:ascii="Times New Roman" w:hAnsi="Times New Roman"/>
          <w:sz w:val="20"/>
        </w:rPr>
        <w:t>4.5. Помещения индивидуальных сейфов (депозитарий)</w:t>
      </w:r>
    </w:p>
    <w:p w:rsidR="00000000" w:rsidRDefault="00735552">
      <w:pPr>
        <w:ind w:firstLine="225"/>
        <w:jc w:val="both"/>
        <w:rPr>
          <w:rFonts w:ascii="Times New Roman" w:hAnsi="Times New Roman"/>
          <w:sz w:val="20"/>
        </w:rPr>
      </w:pPr>
      <w:r>
        <w:rPr>
          <w:rFonts w:ascii="Times New Roman" w:hAnsi="Times New Roman"/>
          <w:sz w:val="20"/>
        </w:rPr>
        <w:t>4.5.1. В соответствии с МГСН 4.10-97 депозитарий предназначен для хранения ценностей клиентов (в индивидуальных сейфах) и представляет собой кладовую с фибробетонной оболочкой или же сейфовую комнату с несгораемыми сейфами класса устойчивости к взлому не ниже IV (по ГОСТ Р 50862-96) со встроенными ячейковыми индивидуальными сейфами.</w:t>
      </w:r>
    </w:p>
    <w:p w:rsidR="00000000" w:rsidRDefault="00735552">
      <w:pPr>
        <w:ind w:firstLine="225"/>
        <w:jc w:val="both"/>
        <w:rPr>
          <w:rFonts w:ascii="Times New Roman" w:hAnsi="Times New Roman"/>
          <w:sz w:val="20"/>
        </w:rPr>
      </w:pPr>
      <w:r>
        <w:rPr>
          <w:rFonts w:ascii="Times New Roman" w:hAnsi="Times New Roman"/>
          <w:sz w:val="20"/>
        </w:rPr>
        <w:t>4.5.2. Состав помещений депозитария завис</w:t>
      </w:r>
      <w:r>
        <w:rPr>
          <w:rFonts w:ascii="Times New Roman" w:hAnsi="Times New Roman"/>
          <w:sz w:val="20"/>
        </w:rPr>
        <w:t>ит от количества сдаваемых внаем клиентам сейфовых ячеек.</w:t>
      </w:r>
    </w:p>
    <w:p w:rsidR="00000000" w:rsidRDefault="00735552">
      <w:pPr>
        <w:ind w:firstLine="225"/>
        <w:jc w:val="both"/>
        <w:rPr>
          <w:rFonts w:ascii="Times New Roman" w:hAnsi="Times New Roman"/>
          <w:sz w:val="20"/>
        </w:rPr>
      </w:pPr>
      <w:r>
        <w:rPr>
          <w:rFonts w:ascii="Times New Roman" w:hAnsi="Times New Roman"/>
          <w:sz w:val="20"/>
        </w:rPr>
        <w:t>Депозитарий с количеством ячеек не более 1000 состоит из кладовой (сейфовой) и предкладовой (предсейфовой). В этом случае кладовая является хранилищем, а предкладовая - помещением для ожидания и идентификации клиента и размещения рабочего места сотрудника, оснащенного контрольной картотекой и устройством (сейфом) для хранения вторых ключей от ячеек.</w:t>
      </w:r>
    </w:p>
    <w:p w:rsidR="00000000" w:rsidRDefault="00735552">
      <w:pPr>
        <w:ind w:firstLine="225"/>
        <w:jc w:val="both"/>
        <w:rPr>
          <w:rFonts w:ascii="Times New Roman" w:hAnsi="Times New Roman"/>
          <w:sz w:val="20"/>
        </w:rPr>
      </w:pPr>
      <w:r>
        <w:rPr>
          <w:rFonts w:ascii="Times New Roman" w:hAnsi="Times New Roman"/>
          <w:sz w:val="20"/>
        </w:rPr>
        <w:t>Предкладовая депозитария оборудуется техническими средствами контроля доступа.</w:t>
      </w:r>
    </w:p>
    <w:p w:rsidR="00000000" w:rsidRDefault="00735552">
      <w:pPr>
        <w:ind w:firstLine="225"/>
        <w:jc w:val="both"/>
        <w:rPr>
          <w:rFonts w:ascii="Times New Roman" w:hAnsi="Times New Roman"/>
          <w:sz w:val="20"/>
        </w:rPr>
      </w:pPr>
      <w:r>
        <w:rPr>
          <w:rFonts w:ascii="Times New Roman" w:hAnsi="Times New Roman"/>
          <w:sz w:val="20"/>
        </w:rPr>
        <w:t>4.5.3. Депозитарий с ко</w:t>
      </w:r>
      <w:r>
        <w:rPr>
          <w:rFonts w:ascii="Times New Roman" w:hAnsi="Times New Roman"/>
          <w:sz w:val="20"/>
        </w:rPr>
        <w:t>личеством ячеек 1000 и более включает следующие помещения:</w:t>
      </w:r>
    </w:p>
    <w:p w:rsidR="00000000" w:rsidRDefault="00735552">
      <w:pPr>
        <w:ind w:firstLine="225"/>
        <w:jc w:val="both"/>
        <w:rPr>
          <w:rFonts w:ascii="Times New Roman" w:hAnsi="Times New Roman"/>
          <w:sz w:val="20"/>
        </w:rPr>
      </w:pPr>
      <w:r>
        <w:rPr>
          <w:rFonts w:ascii="Times New Roman" w:hAnsi="Times New Roman"/>
          <w:sz w:val="20"/>
        </w:rPr>
        <w:t>- контрольный тамбур-шлюз;</w:t>
      </w:r>
    </w:p>
    <w:p w:rsidR="00000000" w:rsidRDefault="00735552">
      <w:pPr>
        <w:ind w:firstLine="225"/>
        <w:jc w:val="both"/>
        <w:rPr>
          <w:rFonts w:ascii="Times New Roman" w:hAnsi="Times New Roman"/>
          <w:sz w:val="20"/>
        </w:rPr>
      </w:pPr>
      <w:r>
        <w:rPr>
          <w:rFonts w:ascii="Times New Roman" w:hAnsi="Times New Roman"/>
          <w:sz w:val="20"/>
        </w:rPr>
        <w:t>- помещение приема и идентификации клиентов;</w:t>
      </w:r>
    </w:p>
    <w:p w:rsidR="00000000" w:rsidRDefault="00735552">
      <w:pPr>
        <w:ind w:firstLine="225"/>
        <w:jc w:val="both"/>
        <w:rPr>
          <w:rFonts w:ascii="Times New Roman" w:hAnsi="Times New Roman"/>
          <w:sz w:val="20"/>
        </w:rPr>
      </w:pPr>
      <w:r>
        <w:rPr>
          <w:rFonts w:ascii="Times New Roman" w:hAnsi="Times New Roman"/>
          <w:sz w:val="20"/>
        </w:rPr>
        <w:t>- помещение сотрудника депозитария, предкладовую с картотекой (электронной или на бумажных носителях) и вторыми ключами от сейфовых ячеек;</w:t>
      </w:r>
    </w:p>
    <w:p w:rsidR="00000000" w:rsidRDefault="00735552">
      <w:pPr>
        <w:ind w:firstLine="225"/>
        <w:jc w:val="both"/>
        <w:rPr>
          <w:rFonts w:ascii="Times New Roman" w:hAnsi="Times New Roman"/>
          <w:sz w:val="20"/>
        </w:rPr>
      </w:pPr>
      <w:r>
        <w:rPr>
          <w:rFonts w:ascii="Times New Roman" w:hAnsi="Times New Roman"/>
          <w:sz w:val="20"/>
        </w:rPr>
        <w:t>- хранилище с индивидуальными сейфами.</w:t>
      </w:r>
    </w:p>
    <w:p w:rsidR="00000000" w:rsidRDefault="00735552">
      <w:pPr>
        <w:ind w:firstLine="225"/>
        <w:jc w:val="both"/>
        <w:rPr>
          <w:rFonts w:ascii="Times New Roman" w:hAnsi="Times New Roman"/>
          <w:sz w:val="20"/>
        </w:rPr>
      </w:pPr>
      <w:r>
        <w:rPr>
          <w:rFonts w:ascii="Times New Roman" w:hAnsi="Times New Roman"/>
          <w:sz w:val="20"/>
        </w:rPr>
        <w:t>Для увеличения пропускной способности депозитария в хранилище могут быть устроены закрывающиеся дверьми боксы для индивидуальной работы клиентов. Индивидуальные боксы оснащаются вызывной связью с сотрудн</w:t>
      </w:r>
      <w:r>
        <w:rPr>
          <w:rFonts w:ascii="Times New Roman" w:hAnsi="Times New Roman"/>
          <w:sz w:val="20"/>
        </w:rPr>
        <w:t>иками депозитария. При отсутствии боксов в хранилище единовременно может находиться только один клиент.</w:t>
      </w:r>
    </w:p>
    <w:p w:rsidR="00000000" w:rsidRDefault="00735552">
      <w:pPr>
        <w:ind w:firstLine="225"/>
        <w:jc w:val="both"/>
        <w:rPr>
          <w:rFonts w:ascii="Times New Roman" w:hAnsi="Times New Roman"/>
          <w:sz w:val="20"/>
        </w:rPr>
      </w:pPr>
      <w:r>
        <w:rPr>
          <w:rFonts w:ascii="Times New Roman" w:hAnsi="Times New Roman"/>
          <w:sz w:val="20"/>
        </w:rPr>
        <w:t>При невозможности устройства боксов для клиентов непосредственно в хранилище допустим вход в них из предкладовой.</w:t>
      </w:r>
    </w:p>
    <w:p w:rsidR="00000000" w:rsidRDefault="00735552">
      <w:pPr>
        <w:ind w:firstLine="225"/>
        <w:jc w:val="both"/>
        <w:rPr>
          <w:rFonts w:ascii="Times New Roman" w:hAnsi="Times New Roman"/>
          <w:sz w:val="20"/>
        </w:rPr>
      </w:pPr>
      <w:r>
        <w:rPr>
          <w:rFonts w:ascii="Times New Roman" w:hAnsi="Times New Roman"/>
          <w:sz w:val="20"/>
        </w:rPr>
        <w:t>В зависимости от типа хранилища - кладовая в фибробетонной оболочке или сейфовая комната - вход в него оборудуется специальной бронированной или металлической дверью. В обоих случаях в том же проеме устанавливается дополнительная решетчатая дверь для изоляции кладовой (сейфовой), когда сотрудн</w:t>
      </w:r>
      <w:r>
        <w:rPr>
          <w:rFonts w:ascii="Times New Roman" w:hAnsi="Times New Roman"/>
          <w:sz w:val="20"/>
        </w:rPr>
        <w:t>ик депозитария работает в ней с клиентом при открытой бронированной (металлической) двери.</w:t>
      </w:r>
    </w:p>
    <w:p w:rsidR="00000000" w:rsidRDefault="00735552">
      <w:pPr>
        <w:ind w:firstLine="225"/>
        <w:jc w:val="both"/>
        <w:rPr>
          <w:rFonts w:ascii="Times New Roman" w:hAnsi="Times New Roman"/>
          <w:sz w:val="20"/>
        </w:rPr>
      </w:pPr>
      <w:r>
        <w:rPr>
          <w:rFonts w:ascii="Times New Roman" w:hAnsi="Times New Roman"/>
          <w:sz w:val="20"/>
        </w:rPr>
        <w:t>На рис. 4.45 приведены примеры планировки депозитария с сейфовым хранилищем и боксами для индивидуальной работы клиентов, а на рис. 4.46 - депозитария с предкладовой.</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02" type="#_x0000_t75" style="width:354pt;height:214.5pt">
            <v:imagedata r:id="rId64"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5387"/>
        <w:gridCol w:w="3133"/>
      </w:tblGrid>
      <w:tr w:rsidR="00000000">
        <w:tblPrEx>
          <w:tblCellMar>
            <w:top w:w="0" w:type="dxa"/>
            <w:bottom w:w="0" w:type="dxa"/>
          </w:tblCellMar>
        </w:tblPrEx>
        <w:tc>
          <w:tcPr>
            <w:tcW w:w="5387" w:type="dxa"/>
          </w:tcPr>
          <w:p w:rsidR="00000000" w:rsidRDefault="00735552">
            <w:pPr>
              <w:rPr>
                <w:rFonts w:ascii="Times New Roman" w:hAnsi="Times New Roman"/>
                <w:sz w:val="20"/>
              </w:rPr>
            </w:pPr>
            <w:r>
              <w:rPr>
                <w:rFonts w:ascii="Times New Roman" w:hAnsi="Times New Roman"/>
                <w:sz w:val="20"/>
              </w:rPr>
              <w:t>А - помещение ожидания и идентификации</w:t>
            </w:r>
          </w:p>
        </w:tc>
        <w:tc>
          <w:tcPr>
            <w:tcW w:w="3133" w:type="dxa"/>
          </w:tcPr>
          <w:p w:rsidR="00000000" w:rsidRDefault="00735552">
            <w:pPr>
              <w:rPr>
                <w:rFonts w:ascii="Times New Roman" w:hAnsi="Times New Roman"/>
                <w:sz w:val="20"/>
              </w:rPr>
            </w:pPr>
            <w:r>
              <w:rPr>
                <w:rFonts w:ascii="Times New Roman" w:hAnsi="Times New Roman"/>
                <w:sz w:val="20"/>
              </w:rPr>
              <w:t>5 - сейф для ключей</w:t>
            </w:r>
          </w:p>
        </w:tc>
      </w:tr>
      <w:tr w:rsidR="00000000">
        <w:tblPrEx>
          <w:tblCellMar>
            <w:top w:w="0" w:type="dxa"/>
            <w:bottom w:w="0" w:type="dxa"/>
          </w:tblCellMar>
        </w:tblPrEx>
        <w:tc>
          <w:tcPr>
            <w:tcW w:w="5387" w:type="dxa"/>
          </w:tcPr>
          <w:p w:rsidR="00000000" w:rsidRDefault="00735552">
            <w:pPr>
              <w:rPr>
                <w:rFonts w:ascii="Times New Roman" w:hAnsi="Times New Roman"/>
                <w:sz w:val="20"/>
              </w:rPr>
            </w:pPr>
            <w:r>
              <w:rPr>
                <w:rFonts w:ascii="Times New Roman" w:hAnsi="Times New Roman"/>
                <w:sz w:val="20"/>
              </w:rPr>
              <w:t>Б - помещение для сотрудников депозитария /предсейфовая/</w:t>
            </w:r>
          </w:p>
        </w:tc>
        <w:tc>
          <w:tcPr>
            <w:tcW w:w="3133" w:type="dxa"/>
          </w:tcPr>
          <w:p w:rsidR="00000000" w:rsidRDefault="00735552">
            <w:pPr>
              <w:rPr>
                <w:rFonts w:ascii="Times New Roman" w:hAnsi="Times New Roman"/>
                <w:sz w:val="20"/>
              </w:rPr>
            </w:pPr>
            <w:r>
              <w:rPr>
                <w:rFonts w:ascii="Times New Roman" w:hAnsi="Times New Roman"/>
                <w:sz w:val="20"/>
              </w:rPr>
              <w:t>6 - сейф депозитный ячейковый</w:t>
            </w:r>
          </w:p>
        </w:tc>
      </w:tr>
      <w:tr w:rsidR="00000000">
        <w:tblPrEx>
          <w:tblCellMar>
            <w:top w:w="0" w:type="dxa"/>
            <w:bottom w:w="0" w:type="dxa"/>
          </w:tblCellMar>
        </w:tblPrEx>
        <w:tc>
          <w:tcPr>
            <w:tcW w:w="5387" w:type="dxa"/>
          </w:tcPr>
          <w:p w:rsidR="00000000" w:rsidRDefault="00735552">
            <w:pPr>
              <w:rPr>
                <w:rFonts w:ascii="Times New Roman" w:hAnsi="Times New Roman"/>
                <w:sz w:val="20"/>
              </w:rPr>
            </w:pPr>
            <w:r>
              <w:rPr>
                <w:rFonts w:ascii="Times New Roman" w:hAnsi="Times New Roman"/>
                <w:sz w:val="20"/>
              </w:rPr>
              <w:t>В - депозитарий сейфовый /сейфовая комната/</w:t>
            </w:r>
          </w:p>
        </w:tc>
        <w:tc>
          <w:tcPr>
            <w:tcW w:w="3133" w:type="dxa"/>
          </w:tcPr>
          <w:p w:rsidR="00000000" w:rsidRDefault="00735552">
            <w:pPr>
              <w:rPr>
                <w:rFonts w:ascii="Times New Roman" w:hAnsi="Times New Roman"/>
                <w:sz w:val="20"/>
              </w:rPr>
            </w:pPr>
            <w:r>
              <w:rPr>
                <w:rFonts w:ascii="Times New Roman" w:hAnsi="Times New Roman"/>
                <w:sz w:val="20"/>
              </w:rPr>
              <w:t>7 - бокс для клиентов</w:t>
            </w:r>
          </w:p>
        </w:tc>
      </w:tr>
      <w:tr w:rsidR="00000000">
        <w:tblPrEx>
          <w:tblCellMar>
            <w:top w:w="0" w:type="dxa"/>
            <w:bottom w:w="0" w:type="dxa"/>
          </w:tblCellMar>
        </w:tblPrEx>
        <w:tc>
          <w:tcPr>
            <w:tcW w:w="5387" w:type="dxa"/>
          </w:tcPr>
          <w:p w:rsidR="00000000" w:rsidRDefault="00735552">
            <w:pPr>
              <w:rPr>
                <w:rFonts w:ascii="Times New Roman" w:hAnsi="Times New Roman"/>
                <w:sz w:val="20"/>
              </w:rPr>
            </w:pPr>
            <w:r>
              <w:rPr>
                <w:rFonts w:ascii="Times New Roman" w:hAnsi="Times New Roman"/>
                <w:sz w:val="20"/>
              </w:rPr>
              <w:t>Г - контрольный тамбур-шлюз</w:t>
            </w:r>
          </w:p>
        </w:tc>
        <w:tc>
          <w:tcPr>
            <w:tcW w:w="3133" w:type="dxa"/>
          </w:tcPr>
          <w:p w:rsidR="00000000" w:rsidRDefault="00735552">
            <w:pPr>
              <w:rPr>
                <w:rFonts w:ascii="Times New Roman" w:hAnsi="Times New Roman"/>
                <w:sz w:val="20"/>
              </w:rPr>
            </w:pPr>
            <w:r>
              <w:rPr>
                <w:rFonts w:ascii="Times New Roman" w:hAnsi="Times New Roman"/>
                <w:sz w:val="20"/>
              </w:rPr>
              <w:t>8 - сто</w:t>
            </w:r>
            <w:r>
              <w:rPr>
                <w:rFonts w:ascii="Times New Roman" w:hAnsi="Times New Roman"/>
                <w:sz w:val="20"/>
              </w:rPr>
              <w:t>л</w:t>
            </w:r>
          </w:p>
        </w:tc>
      </w:tr>
      <w:tr w:rsidR="00000000">
        <w:tblPrEx>
          <w:tblCellMar>
            <w:top w:w="0" w:type="dxa"/>
            <w:bottom w:w="0" w:type="dxa"/>
          </w:tblCellMar>
        </w:tblPrEx>
        <w:tc>
          <w:tcPr>
            <w:tcW w:w="5387" w:type="dxa"/>
          </w:tcPr>
          <w:p w:rsidR="00000000" w:rsidRDefault="00735552">
            <w:pPr>
              <w:rPr>
                <w:rFonts w:ascii="Times New Roman" w:hAnsi="Times New Roman"/>
                <w:sz w:val="20"/>
              </w:rPr>
            </w:pPr>
            <w:r>
              <w:rPr>
                <w:rFonts w:ascii="Times New Roman" w:hAnsi="Times New Roman"/>
                <w:sz w:val="20"/>
              </w:rPr>
              <w:t>1 - стол рабочий</w:t>
            </w:r>
          </w:p>
        </w:tc>
        <w:tc>
          <w:tcPr>
            <w:tcW w:w="3133" w:type="dxa"/>
          </w:tcPr>
          <w:p w:rsidR="00000000" w:rsidRDefault="00735552">
            <w:pPr>
              <w:rPr>
                <w:rFonts w:ascii="Times New Roman" w:hAnsi="Times New Roman"/>
                <w:sz w:val="20"/>
              </w:rPr>
            </w:pPr>
            <w:r>
              <w:rPr>
                <w:rFonts w:ascii="Times New Roman" w:hAnsi="Times New Roman"/>
                <w:sz w:val="20"/>
              </w:rPr>
              <w:t>9 - стул</w:t>
            </w:r>
          </w:p>
        </w:tc>
      </w:tr>
      <w:tr w:rsidR="00000000">
        <w:tblPrEx>
          <w:tblCellMar>
            <w:top w:w="0" w:type="dxa"/>
            <w:bottom w:w="0" w:type="dxa"/>
          </w:tblCellMar>
        </w:tblPrEx>
        <w:tc>
          <w:tcPr>
            <w:tcW w:w="5387" w:type="dxa"/>
          </w:tcPr>
          <w:p w:rsidR="00000000" w:rsidRDefault="00735552">
            <w:pPr>
              <w:rPr>
                <w:rFonts w:ascii="Times New Roman" w:hAnsi="Times New Roman"/>
                <w:sz w:val="20"/>
              </w:rPr>
            </w:pPr>
            <w:r>
              <w:rPr>
                <w:rFonts w:ascii="Times New Roman" w:hAnsi="Times New Roman"/>
                <w:sz w:val="20"/>
              </w:rPr>
              <w:t>2 - компьютер</w:t>
            </w:r>
          </w:p>
        </w:tc>
        <w:tc>
          <w:tcPr>
            <w:tcW w:w="3133" w:type="dxa"/>
          </w:tcPr>
          <w:p w:rsidR="00000000" w:rsidRDefault="00735552">
            <w:pPr>
              <w:rPr>
                <w:rFonts w:ascii="Times New Roman" w:hAnsi="Times New Roman"/>
                <w:sz w:val="20"/>
              </w:rPr>
            </w:pPr>
            <w:r>
              <w:rPr>
                <w:rFonts w:ascii="Times New Roman" w:hAnsi="Times New Roman"/>
                <w:sz w:val="20"/>
              </w:rPr>
              <w:t>10 - стол журнальный</w:t>
            </w:r>
          </w:p>
        </w:tc>
      </w:tr>
      <w:tr w:rsidR="00000000">
        <w:tblPrEx>
          <w:tblCellMar>
            <w:top w:w="0" w:type="dxa"/>
            <w:bottom w:w="0" w:type="dxa"/>
          </w:tblCellMar>
        </w:tblPrEx>
        <w:tc>
          <w:tcPr>
            <w:tcW w:w="5387" w:type="dxa"/>
          </w:tcPr>
          <w:p w:rsidR="00000000" w:rsidRDefault="00735552">
            <w:pPr>
              <w:rPr>
                <w:rFonts w:ascii="Times New Roman" w:hAnsi="Times New Roman"/>
                <w:sz w:val="20"/>
              </w:rPr>
            </w:pPr>
            <w:r>
              <w:rPr>
                <w:rFonts w:ascii="Times New Roman" w:hAnsi="Times New Roman"/>
                <w:sz w:val="20"/>
              </w:rPr>
              <w:t>3 - шкаф-картотека</w:t>
            </w:r>
          </w:p>
        </w:tc>
        <w:tc>
          <w:tcPr>
            <w:tcW w:w="3133" w:type="dxa"/>
          </w:tcPr>
          <w:p w:rsidR="00000000" w:rsidRDefault="00735552">
            <w:pPr>
              <w:rPr>
                <w:rFonts w:ascii="Times New Roman" w:hAnsi="Times New Roman"/>
                <w:sz w:val="20"/>
              </w:rPr>
            </w:pPr>
            <w:r>
              <w:rPr>
                <w:rFonts w:ascii="Times New Roman" w:hAnsi="Times New Roman"/>
                <w:sz w:val="20"/>
              </w:rPr>
              <w:t>11 - кресло для ожидания</w:t>
            </w:r>
          </w:p>
        </w:tc>
      </w:tr>
      <w:tr w:rsidR="00000000">
        <w:tblPrEx>
          <w:tblCellMar>
            <w:top w:w="0" w:type="dxa"/>
            <w:bottom w:w="0" w:type="dxa"/>
          </w:tblCellMar>
        </w:tblPrEx>
        <w:tc>
          <w:tcPr>
            <w:tcW w:w="5387" w:type="dxa"/>
          </w:tcPr>
          <w:p w:rsidR="00000000" w:rsidRDefault="00735552">
            <w:pPr>
              <w:rPr>
                <w:rFonts w:ascii="Times New Roman" w:hAnsi="Times New Roman"/>
                <w:sz w:val="20"/>
              </w:rPr>
            </w:pPr>
            <w:r>
              <w:rPr>
                <w:rFonts w:ascii="Times New Roman" w:hAnsi="Times New Roman"/>
                <w:sz w:val="20"/>
              </w:rPr>
              <w:t>4 - стул подъемно-поворотный</w:t>
            </w:r>
          </w:p>
        </w:tc>
        <w:tc>
          <w:tcPr>
            <w:tcW w:w="3133"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4.45. ДЕПОЗИТАРИЙ СЕЙФОВЫЙ</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03" type="#_x0000_t75" style="width:364.5pt;height:225pt">
            <v:imagedata r:id="rId65"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686"/>
        <w:gridCol w:w="4834"/>
      </w:tblGrid>
      <w:tr w:rsidR="00000000">
        <w:tblPrEx>
          <w:tblCellMar>
            <w:top w:w="0" w:type="dxa"/>
            <w:bottom w:w="0" w:type="dxa"/>
          </w:tblCellMar>
        </w:tblPrEx>
        <w:tc>
          <w:tcPr>
            <w:tcW w:w="3686" w:type="dxa"/>
          </w:tcPr>
          <w:p w:rsidR="00000000" w:rsidRDefault="00735552">
            <w:pPr>
              <w:rPr>
                <w:rFonts w:ascii="Times New Roman" w:hAnsi="Times New Roman"/>
                <w:sz w:val="20"/>
              </w:rPr>
            </w:pPr>
            <w:r>
              <w:rPr>
                <w:rFonts w:ascii="Times New Roman" w:hAnsi="Times New Roman"/>
                <w:sz w:val="20"/>
              </w:rPr>
              <w:t>А - депозитарий</w:t>
            </w:r>
          </w:p>
        </w:tc>
        <w:tc>
          <w:tcPr>
            <w:tcW w:w="4834" w:type="dxa"/>
          </w:tcPr>
          <w:p w:rsidR="00000000" w:rsidRDefault="00735552">
            <w:pPr>
              <w:rPr>
                <w:rFonts w:ascii="Times New Roman" w:hAnsi="Times New Roman"/>
                <w:sz w:val="20"/>
              </w:rPr>
            </w:pPr>
            <w:r>
              <w:rPr>
                <w:rFonts w:ascii="Times New Roman" w:hAnsi="Times New Roman"/>
                <w:sz w:val="20"/>
              </w:rPr>
              <w:t>4 - стол рабочий</w:t>
            </w:r>
          </w:p>
        </w:tc>
      </w:tr>
      <w:tr w:rsidR="00000000">
        <w:tblPrEx>
          <w:tblCellMar>
            <w:top w:w="0" w:type="dxa"/>
            <w:bottom w:w="0" w:type="dxa"/>
          </w:tblCellMar>
        </w:tblPrEx>
        <w:tc>
          <w:tcPr>
            <w:tcW w:w="3686" w:type="dxa"/>
          </w:tcPr>
          <w:p w:rsidR="00000000" w:rsidRDefault="00735552">
            <w:pPr>
              <w:rPr>
                <w:rFonts w:ascii="Times New Roman" w:hAnsi="Times New Roman"/>
                <w:sz w:val="20"/>
              </w:rPr>
            </w:pPr>
            <w:r>
              <w:rPr>
                <w:rFonts w:ascii="Times New Roman" w:hAnsi="Times New Roman"/>
                <w:sz w:val="20"/>
              </w:rPr>
              <w:t>Б - предкладовая /помещение сотрудника и приема клиентов/</w:t>
            </w:r>
          </w:p>
        </w:tc>
        <w:tc>
          <w:tcPr>
            <w:tcW w:w="4834" w:type="dxa"/>
          </w:tcPr>
          <w:p w:rsidR="00000000" w:rsidRDefault="00735552">
            <w:pPr>
              <w:rPr>
                <w:rFonts w:ascii="Times New Roman" w:hAnsi="Times New Roman"/>
                <w:sz w:val="20"/>
              </w:rPr>
            </w:pPr>
            <w:r>
              <w:rPr>
                <w:rFonts w:ascii="Times New Roman" w:hAnsi="Times New Roman"/>
                <w:sz w:val="20"/>
              </w:rPr>
              <w:t>5 - компьютер</w:t>
            </w:r>
          </w:p>
        </w:tc>
      </w:tr>
      <w:tr w:rsidR="00000000">
        <w:tblPrEx>
          <w:tblCellMar>
            <w:top w:w="0" w:type="dxa"/>
            <w:bottom w:w="0" w:type="dxa"/>
          </w:tblCellMar>
        </w:tblPrEx>
        <w:tc>
          <w:tcPr>
            <w:tcW w:w="3686" w:type="dxa"/>
          </w:tcPr>
          <w:p w:rsidR="00000000" w:rsidRDefault="00735552">
            <w:pPr>
              <w:rPr>
                <w:rFonts w:ascii="Times New Roman" w:hAnsi="Times New Roman"/>
                <w:sz w:val="20"/>
              </w:rPr>
            </w:pPr>
            <w:r>
              <w:rPr>
                <w:rFonts w:ascii="Times New Roman" w:hAnsi="Times New Roman"/>
                <w:sz w:val="20"/>
              </w:rPr>
              <w:t>1 - сейф ячейковый</w:t>
            </w:r>
          </w:p>
        </w:tc>
        <w:tc>
          <w:tcPr>
            <w:tcW w:w="4834" w:type="dxa"/>
          </w:tcPr>
          <w:p w:rsidR="00000000" w:rsidRDefault="00735552">
            <w:pPr>
              <w:rPr>
                <w:rFonts w:ascii="Times New Roman" w:hAnsi="Times New Roman"/>
                <w:sz w:val="20"/>
              </w:rPr>
            </w:pPr>
            <w:r>
              <w:rPr>
                <w:rFonts w:ascii="Times New Roman" w:hAnsi="Times New Roman"/>
                <w:sz w:val="20"/>
              </w:rPr>
              <w:t>6 - шкаф-картотека</w:t>
            </w:r>
          </w:p>
        </w:tc>
      </w:tr>
      <w:tr w:rsidR="00000000">
        <w:tblPrEx>
          <w:tblCellMar>
            <w:top w:w="0" w:type="dxa"/>
            <w:bottom w:w="0" w:type="dxa"/>
          </w:tblCellMar>
        </w:tblPrEx>
        <w:tc>
          <w:tcPr>
            <w:tcW w:w="3686" w:type="dxa"/>
          </w:tcPr>
          <w:p w:rsidR="00000000" w:rsidRDefault="00735552">
            <w:pPr>
              <w:rPr>
                <w:rFonts w:ascii="Times New Roman" w:hAnsi="Times New Roman"/>
                <w:sz w:val="20"/>
              </w:rPr>
            </w:pPr>
            <w:r>
              <w:rPr>
                <w:rFonts w:ascii="Times New Roman" w:hAnsi="Times New Roman"/>
                <w:sz w:val="20"/>
              </w:rPr>
              <w:t>2 - стол для клиента</w:t>
            </w:r>
          </w:p>
        </w:tc>
        <w:tc>
          <w:tcPr>
            <w:tcW w:w="4834" w:type="dxa"/>
          </w:tcPr>
          <w:p w:rsidR="00000000" w:rsidRDefault="00735552">
            <w:pPr>
              <w:rPr>
                <w:rFonts w:ascii="Times New Roman" w:hAnsi="Times New Roman"/>
                <w:sz w:val="20"/>
              </w:rPr>
            </w:pPr>
            <w:r>
              <w:rPr>
                <w:rFonts w:ascii="Times New Roman" w:hAnsi="Times New Roman"/>
                <w:sz w:val="20"/>
              </w:rPr>
              <w:t>7 - стул подъемно-поворотный</w:t>
            </w:r>
          </w:p>
        </w:tc>
      </w:tr>
      <w:tr w:rsidR="00000000">
        <w:tblPrEx>
          <w:tblCellMar>
            <w:top w:w="0" w:type="dxa"/>
            <w:bottom w:w="0" w:type="dxa"/>
          </w:tblCellMar>
        </w:tblPrEx>
        <w:tc>
          <w:tcPr>
            <w:tcW w:w="3686" w:type="dxa"/>
          </w:tcPr>
          <w:p w:rsidR="00000000" w:rsidRDefault="00735552">
            <w:pPr>
              <w:rPr>
                <w:rFonts w:ascii="Times New Roman" w:hAnsi="Times New Roman"/>
                <w:sz w:val="20"/>
              </w:rPr>
            </w:pPr>
            <w:r>
              <w:rPr>
                <w:rFonts w:ascii="Times New Roman" w:hAnsi="Times New Roman"/>
                <w:sz w:val="20"/>
              </w:rPr>
              <w:t>3 - стул</w:t>
            </w:r>
          </w:p>
        </w:tc>
        <w:tc>
          <w:tcPr>
            <w:tcW w:w="4834" w:type="dxa"/>
          </w:tcPr>
          <w:p w:rsidR="00000000" w:rsidRDefault="00735552">
            <w:pPr>
              <w:rPr>
                <w:rFonts w:ascii="Times New Roman" w:hAnsi="Times New Roman"/>
                <w:sz w:val="20"/>
              </w:rPr>
            </w:pPr>
            <w:r>
              <w:rPr>
                <w:rFonts w:ascii="Times New Roman" w:hAnsi="Times New Roman"/>
                <w:sz w:val="20"/>
              </w:rPr>
              <w:t xml:space="preserve">8 - стул /кресло/ для клиентов </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4.46. ДЕПОЗИТАРИЙ С ПРЕДКЛАДОВОЙ</w:t>
      </w:r>
    </w:p>
    <w:p w:rsidR="00000000" w:rsidRDefault="00735552">
      <w:pPr>
        <w:jc w:val="center"/>
        <w:rPr>
          <w:rFonts w:ascii="Times New Roman" w:hAnsi="Times New Roman"/>
          <w:sz w:val="20"/>
        </w:rPr>
      </w:pPr>
      <w:r>
        <w:rPr>
          <w:rFonts w:ascii="Times New Roman" w:hAnsi="Times New Roman"/>
          <w:sz w:val="20"/>
        </w:rPr>
        <w:t>(В ФИБРОБЕТОННОЙ ОБОЛОЧКЕ)</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Помещение для оформления до</w:t>
      </w:r>
      <w:r>
        <w:rPr>
          <w:rFonts w:ascii="Times New Roman" w:hAnsi="Times New Roman"/>
          <w:sz w:val="20"/>
        </w:rPr>
        <w:t>кументов на аренду сейфов должно находиться за пределами депозитария.</w:t>
      </w:r>
    </w:p>
    <w:p w:rsidR="00000000" w:rsidRDefault="00735552">
      <w:pPr>
        <w:ind w:firstLine="225"/>
        <w:jc w:val="both"/>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 xml:space="preserve">5. Требования к помещениям информатизации, </w:t>
      </w:r>
    </w:p>
    <w:p w:rsidR="00000000" w:rsidRDefault="00735552">
      <w:pPr>
        <w:pStyle w:val="Heading"/>
        <w:jc w:val="center"/>
        <w:rPr>
          <w:rFonts w:ascii="Times New Roman" w:hAnsi="Times New Roman"/>
          <w:sz w:val="20"/>
        </w:rPr>
      </w:pPr>
      <w:r>
        <w:rPr>
          <w:rFonts w:ascii="Times New Roman" w:hAnsi="Times New Roman"/>
          <w:sz w:val="20"/>
        </w:rPr>
        <w:t>офисным и вспомогательным помещениям</w:t>
      </w:r>
    </w:p>
    <w:p w:rsidR="00000000" w:rsidRDefault="00735552">
      <w:pPr>
        <w:ind w:firstLine="300"/>
        <w:jc w:val="both"/>
        <w:rPr>
          <w:rFonts w:ascii="Times New Roman" w:hAnsi="Times New Roman"/>
          <w:b/>
          <w:sz w:val="20"/>
        </w:rPr>
      </w:pPr>
    </w:p>
    <w:p w:rsidR="00000000" w:rsidRDefault="00735552">
      <w:pPr>
        <w:ind w:firstLine="300"/>
        <w:jc w:val="both"/>
        <w:rPr>
          <w:rFonts w:ascii="Times New Roman" w:hAnsi="Times New Roman"/>
          <w:b/>
          <w:sz w:val="20"/>
        </w:rPr>
      </w:pPr>
      <w:r>
        <w:rPr>
          <w:rFonts w:ascii="Times New Roman" w:hAnsi="Times New Roman"/>
          <w:b/>
          <w:sz w:val="20"/>
        </w:rPr>
        <w:t>5.1. Помещения информатизации</w:t>
      </w:r>
    </w:p>
    <w:p w:rsidR="00000000" w:rsidRDefault="00735552">
      <w:pPr>
        <w:ind w:firstLine="225"/>
        <w:jc w:val="both"/>
        <w:rPr>
          <w:rFonts w:ascii="Times New Roman" w:hAnsi="Times New Roman"/>
          <w:sz w:val="20"/>
        </w:rPr>
      </w:pPr>
      <w:r>
        <w:rPr>
          <w:rFonts w:ascii="Times New Roman" w:hAnsi="Times New Roman"/>
          <w:sz w:val="20"/>
        </w:rPr>
        <w:t>Состав и планировка помещений информатизации коммерческого банка зависит от его назначения, степени развития телекоммуникационной сети, от того, является ли данное здание центральным офисом или филиалом, и от многих других факторов.</w:t>
      </w:r>
    </w:p>
    <w:p w:rsidR="00000000" w:rsidRDefault="00735552">
      <w:pPr>
        <w:ind w:firstLine="225"/>
        <w:jc w:val="both"/>
        <w:rPr>
          <w:rFonts w:ascii="Times New Roman" w:hAnsi="Times New Roman"/>
          <w:sz w:val="20"/>
        </w:rPr>
      </w:pPr>
      <w:r>
        <w:rPr>
          <w:rFonts w:ascii="Times New Roman" w:hAnsi="Times New Roman"/>
          <w:sz w:val="20"/>
        </w:rPr>
        <w:t>Центр информатизации крупного коммерческого банка, имеющего центральный офис, филиалы, должен вк</w:t>
      </w:r>
      <w:r>
        <w:rPr>
          <w:rFonts w:ascii="Times New Roman" w:hAnsi="Times New Roman"/>
          <w:sz w:val="20"/>
        </w:rPr>
        <w:t>лючать:</w:t>
      </w:r>
    </w:p>
    <w:p w:rsidR="00000000" w:rsidRDefault="00735552">
      <w:pPr>
        <w:ind w:firstLine="225"/>
        <w:jc w:val="both"/>
        <w:rPr>
          <w:rFonts w:ascii="Times New Roman" w:hAnsi="Times New Roman"/>
          <w:sz w:val="20"/>
        </w:rPr>
      </w:pPr>
      <w:r>
        <w:rPr>
          <w:rFonts w:ascii="Times New Roman" w:hAnsi="Times New Roman"/>
          <w:sz w:val="20"/>
        </w:rPr>
        <w:t>а) узел приема-передачи и первичной обработки данных в составе:</w:t>
      </w:r>
    </w:p>
    <w:p w:rsidR="00000000" w:rsidRDefault="00735552">
      <w:pPr>
        <w:ind w:firstLine="225"/>
        <w:jc w:val="both"/>
        <w:rPr>
          <w:rFonts w:ascii="Times New Roman" w:hAnsi="Times New Roman"/>
          <w:sz w:val="20"/>
        </w:rPr>
      </w:pPr>
      <w:r>
        <w:rPr>
          <w:rFonts w:ascii="Times New Roman" w:hAnsi="Times New Roman"/>
          <w:sz w:val="20"/>
        </w:rPr>
        <w:t>помещения технических средств связи и помещения операторов;</w:t>
      </w:r>
    </w:p>
    <w:p w:rsidR="00000000" w:rsidRDefault="00735552">
      <w:pPr>
        <w:ind w:firstLine="225"/>
        <w:jc w:val="both"/>
        <w:rPr>
          <w:rFonts w:ascii="Times New Roman" w:hAnsi="Times New Roman"/>
          <w:sz w:val="20"/>
        </w:rPr>
      </w:pPr>
      <w:r>
        <w:rPr>
          <w:rFonts w:ascii="Times New Roman" w:hAnsi="Times New Roman"/>
          <w:sz w:val="20"/>
        </w:rPr>
        <w:t>б) центр обработки и хранения электронной информации в составе:</w:t>
      </w:r>
    </w:p>
    <w:p w:rsidR="00000000" w:rsidRDefault="00735552">
      <w:pPr>
        <w:ind w:firstLine="225"/>
        <w:jc w:val="both"/>
        <w:rPr>
          <w:rFonts w:ascii="Times New Roman" w:hAnsi="Times New Roman"/>
          <w:sz w:val="20"/>
        </w:rPr>
      </w:pPr>
      <w:r>
        <w:rPr>
          <w:rFonts w:ascii="Times New Roman" w:hAnsi="Times New Roman"/>
          <w:sz w:val="20"/>
        </w:rPr>
        <w:t>помещения для серверов, комнаты операторов, помещения или зоны архива электронных носителей информации;</w:t>
      </w:r>
    </w:p>
    <w:p w:rsidR="00000000" w:rsidRDefault="00735552">
      <w:pPr>
        <w:ind w:firstLine="225"/>
        <w:jc w:val="both"/>
        <w:rPr>
          <w:rFonts w:ascii="Times New Roman" w:hAnsi="Times New Roman"/>
          <w:sz w:val="20"/>
        </w:rPr>
      </w:pPr>
      <w:r>
        <w:rPr>
          <w:rFonts w:ascii="Times New Roman" w:hAnsi="Times New Roman"/>
          <w:sz w:val="20"/>
        </w:rPr>
        <w:t>в) помещения программного обеспечения в составе: комнаты программистов и помещения или зоны архивов электронных носителей информации (специализированные сейфы);</w:t>
      </w:r>
    </w:p>
    <w:p w:rsidR="00000000" w:rsidRDefault="00735552">
      <w:pPr>
        <w:ind w:firstLine="225"/>
        <w:jc w:val="both"/>
        <w:rPr>
          <w:rFonts w:ascii="Times New Roman" w:hAnsi="Times New Roman"/>
          <w:sz w:val="20"/>
        </w:rPr>
      </w:pPr>
      <w:r>
        <w:rPr>
          <w:rFonts w:ascii="Times New Roman" w:hAnsi="Times New Roman"/>
          <w:sz w:val="20"/>
        </w:rPr>
        <w:t>г) помещения технического обслуживания.</w:t>
      </w:r>
    </w:p>
    <w:p w:rsidR="00000000" w:rsidRDefault="00735552">
      <w:pPr>
        <w:ind w:firstLine="225"/>
        <w:jc w:val="both"/>
        <w:rPr>
          <w:rFonts w:ascii="Times New Roman" w:hAnsi="Times New Roman"/>
          <w:sz w:val="20"/>
        </w:rPr>
      </w:pPr>
      <w:r>
        <w:rPr>
          <w:rFonts w:ascii="Times New Roman" w:hAnsi="Times New Roman"/>
          <w:sz w:val="20"/>
        </w:rPr>
        <w:t>Некоторые к</w:t>
      </w:r>
      <w:r>
        <w:rPr>
          <w:rFonts w:ascii="Times New Roman" w:hAnsi="Times New Roman"/>
          <w:sz w:val="20"/>
        </w:rPr>
        <w:t>оммерческие банки, расположенные в г. Москве, для обработки данных по каждому операционному дню пользуются услугами Межрегионального центра информации (МЦИ) при Центральном банке Российской Федерации, обеспечивающего проведение межбанковских операций кредитных учреждений Московского региона. Для банков, пользующихся услугами МЦИ, состав помещений информационного обслуживания может быть ограничен серверной и помещением аппаратуры связи.</w:t>
      </w:r>
    </w:p>
    <w:p w:rsidR="00000000" w:rsidRDefault="00735552">
      <w:pPr>
        <w:ind w:firstLine="225"/>
        <w:jc w:val="both"/>
        <w:rPr>
          <w:rFonts w:ascii="Times New Roman" w:hAnsi="Times New Roman"/>
          <w:sz w:val="20"/>
        </w:rPr>
      </w:pPr>
      <w:r>
        <w:rPr>
          <w:rFonts w:ascii="Times New Roman" w:hAnsi="Times New Roman"/>
          <w:sz w:val="20"/>
        </w:rPr>
        <w:t>Для филиалов коммерческих банков характерно наличие локальных вычислител</w:t>
      </w:r>
      <w:r>
        <w:rPr>
          <w:rFonts w:ascii="Times New Roman" w:hAnsi="Times New Roman"/>
          <w:sz w:val="20"/>
        </w:rPr>
        <w:t>ьных сетей, обеспечиваемых работой серверной и терминальных устройств телекоммуникационной сети данного банка.</w:t>
      </w:r>
    </w:p>
    <w:p w:rsidR="00000000" w:rsidRDefault="00735552">
      <w:pPr>
        <w:pStyle w:val="Heading"/>
        <w:ind w:firstLine="300"/>
        <w:jc w:val="both"/>
        <w:rPr>
          <w:rFonts w:ascii="Times New Roman" w:hAnsi="Times New Roman"/>
          <w:sz w:val="20"/>
        </w:rPr>
      </w:pPr>
      <w:r>
        <w:rPr>
          <w:rFonts w:ascii="Times New Roman" w:hAnsi="Times New Roman"/>
          <w:sz w:val="20"/>
        </w:rPr>
        <w:t>5.2. Офисные помещения</w:t>
      </w:r>
    </w:p>
    <w:p w:rsidR="00000000" w:rsidRDefault="00735552">
      <w:pPr>
        <w:ind w:firstLine="225"/>
        <w:jc w:val="both"/>
        <w:rPr>
          <w:rFonts w:ascii="Times New Roman" w:hAnsi="Times New Roman"/>
          <w:sz w:val="20"/>
        </w:rPr>
      </w:pPr>
      <w:r>
        <w:rPr>
          <w:rFonts w:ascii="Times New Roman" w:hAnsi="Times New Roman"/>
          <w:sz w:val="20"/>
        </w:rPr>
        <w:t>В состав офисных помещений входят рабочие комнаты отделов, кабинеты и приемные руководства структурных подразделений и банка в целом.</w:t>
      </w:r>
    </w:p>
    <w:p w:rsidR="00000000" w:rsidRDefault="00735552">
      <w:pPr>
        <w:ind w:firstLine="225"/>
        <w:jc w:val="both"/>
        <w:rPr>
          <w:rFonts w:ascii="Times New Roman" w:hAnsi="Times New Roman"/>
          <w:sz w:val="20"/>
        </w:rPr>
      </w:pPr>
      <w:r>
        <w:rPr>
          <w:rFonts w:ascii="Times New Roman" w:hAnsi="Times New Roman"/>
          <w:sz w:val="20"/>
        </w:rPr>
        <w:t xml:space="preserve">Все рабочие места сотрудников оснащаются современной организационной и компьютерной техникой. Типы рабочих мест руководителей подразделений, сотрудников отделов банка, сотрудников управленческих и хозяйственных подразделений, а также секретаря </w:t>
      </w:r>
      <w:r>
        <w:rPr>
          <w:rFonts w:ascii="Times New Roman" w:hAnsi="Times New Roman"/>
          <w:sz w:val="20"/>
        </w:rPr>
        <w:t>в приемной приведены на рис 5.1-5.7.</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04" type="#_x0000_t75" style="width:354pt;height:384.75pt">
            <v:imagedata r:id="rId66"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5 - шкаф для документов</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стол компьютерный</w:t>
            </w:r>
          </w:p>
        </w:tc>
        <w:tc>
          <w:tcPr>
            <w:tcW w:w="5685" w:type="dxa"/>
          </w:tcPr>
          <w:p w:rsidR="00000000" w:rsidRDefault="00735552">
            <w:pPr>
              <w:rPr>
                <w:rFonts w:ascii="Times New Roman" w:hAnsi="Times New Roman"/>
                <w:sz w:val="20"/>
              </w:rPr>
            </w:pPr>
            <w:r>
              <w:rPr>
                <w:rFonts w:ascii="Times New Roman" w:hAnsi="Times New Roman"/>
                <w:sz w:val="20"/>
              </w:rPr>
              <w:t>6 - тумба</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кресло подъемно-поворотное</w:t>
            </w:r>
          </w:p>
        </w:tc>
        <w:tc>
          <w:tcPr>
            <w:tcW w:w="5685" w:type="dxa"/>
          </w:tcPr>
          <w:p w:rsidR="00000000" w:rsidRDefault="00735552">
            <w:pPr>
              <w:rPr>
                <w:rFonts w:ascii="Times New Roman" w:hAnsi="Times New Roman"/>
                <w:sz w:val="20"/>
              </w:rPr>
            </w:pPr>
            <w:r>
              <w:rPr>
                <w:rFonts w:ascii="Times New Roman" w:hAnsi="Times New Roman"/>
                <w:sz w:val="20"/>
              </w:rPr>
              <w:t>7 - персональный компьютер</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4 - стулья для посетителей</w:t>
            </w:r>
          </w:p>
        </w:tc>
        <w:tc>
          <w:tcPr>
            <w:tcW w:w="5685" w:type="dxa"/>
          </w:tcPr>
          <w:p w:rsidR="00000000" w:rsidRDefault="00735552">
            <w:pPr>
              <w:rPr>
                <w:rFonts w:ascii="Times New Roman" w:hAnsi="Times New Roman"/>
                <w:sz w:val="20"/>
              </w:rPr>
            </w:pPr>
            <w:r>
              <w:rPr>
                <w:rFonts w:ascii="Times New Roman" w:hAnsi="Times New Roman"/>
                <w:sz w:val="20"/>
              </w:rPr>
              <w:t>8 - факс</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5.1. РАБОЧЕЕ МЕСТО РУКОВОДИТЕЛЯ ОТДЕЛА /ВАРИАНТ 1/</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05" type="#_x0000_t75" style="width:375pt;height:409.5pt">
            <v:imagedata r:id="rId67"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7 - шкаф металлический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стол компьютерный</w:t>
            </w:r>
          </w:p>
        </w:tc>
        <w:tc>
          <w:tcPr>
            <w:tcW w:w="5685" w:type="dxa"/>
          </w:tcPr>
          <w:p w:rsidR="00000000" w:rsidRDefault="00735552">
            <w:pPr>
              <w:rPr>
                <w:rFonts w:ascii="Times New Roman" w:hAnsi="Times New Roman"/>
                <w:sz w:val="20"/>
              </w:rPr>
            </w:pPr>
            <w:r>
              <w:rPr>
                <w:rFonts w:ascii="Times New Roman" w:hAnsi="Times New Roman"/>
                <w:sz w:val="20"/>
              </w:rPr>
              <w:t>8 - шкаф для документов</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стол-вставка</w:t>
            </w:r>
          </w:p>
        </w:tc>
        <w:tc>
          <w:tcPr>
            <w:tcW w:w="5685" w:type="dxa"/>
          </w:tcPr>
          <w:p w:rsidR="00000000" w:rsidRDefault="00735552">
            <w:pPr>
              <w:rPr>
                <w:rFonts w:ascii="Times New Roman" w:hAnsi="Times New Roman"/>
                <w:sz w:val="20"/>
              </w:rPr>
            </w:pPr>
            <w:r>
              <w:rPr>
                <w:rFonts w:ascii="Times New Roman" w:hAnsi="Times New Roman"/>
                <w:sz w:val="20"/>
              </w:rPr>
              <w:t>9 - персональный компьютер</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4 - тумба</w:t>
            </w:r>
          </w:p>
        </w:tc>
        <w:tc>
          <w:tcPr>
            <w:tcW w:w="5685" w:type="dxa"/>
          </w:tcPr>
          <w:p w:rsidR="00000000" w:rsidRDefault="00735552">
            <w:pPr>
              <w:rPr>
                <w:rFonts w:ascii="Times New Roman" w:hAnsi="Times New Roman"/>
                <w:sz w:val="20"/>
              </w:rPr>
            </w:pPr>
            <w:r>
              <w:rPr>
                <w:rFonts w:ascii="Times New Roman" w:hAnsi="Times New Roman"/>
                <w:sz w:val="20"/>
              </w:rPr>
              <w:t>10 - факс</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5 - кресло подъемно-поворотное</w:t>
            </w:r>
          </w:p>
        </w:tc>
        <w:tc>
          <w:tcPr>
            <w:tcW w:w="5685" w:type="dxa"/>
          </w:tcPr>
          <w:p w:rsidR="00000000" w:rsidRDefault="00735552">
            <w:pPr>
              <w:rPr>
                <w:rFonts w:ascii="Times New Roman" w:hAnsi="Times New Roman"/>
                <w:sz w:val="20"/>
              </w:rPr>
            </w:pPr>
            <w:r>
              <w:rPr>
                <w:rFonts w:ascii="Times New Roman" w:hAnsi="Times New Roman"/>
                <w:sz w:val="20"/>
              </w:rPr>
              <w:t>11 - стол для приема посетителей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6 - стул для посетит</w:t>
            </w:r>
            <w:r>
              <w:rPr>
                <w:rFonts w:ascii="Times New Roman" w:hAnsi="Times New Roman"/>
                <w:sz w:val="20"/>
              </w:rPr>
              <w:t>елей</w:t>
            </w:r>
          </w:p>
        </w:tc>
        <w:tc>
          <w:tcPr>
            <w:tcW w:w="5685"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5.2. РАБОЧЕЕ МЕСТО РУКОВОДИТЕЛЯ</w:t>
      </w:r>
    </w:p>
    <w:p w:rsidR="00000000" w:rsidRDefault="00735552">
      <w:pPr>
        <w:jc w:val="center"/>
        <w:rPr>
          <w:rFonts w:ascii="Times New Roman" w:hAnsi="Times New Roman"/>
          <w:sz w:val="20"/>
        </w:rPr>
      </w:pPr>
      <w:r>
        <w:rPr>
          <w:rFonts w:ascii="Times New Roman" w:hAnsi="Times New Roman"/>
          <w:sz w:val="20"/>
        </w:rPr>
        <w:t>ОТДЕЛА /ВАРИАНТ 2/</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06" type="#_x0000_t75" style="width:372pt;height:374.25pt">
            <v:imagedata r:id="rId68"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69"/>
        <w:gridCol w:w="4551"/>
      </w:tblGrid>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1 - стол рабочий</w:t>
            </w:r>
          </w:p>
        </w:tc>
        <w:tc>
          <w:tcPr>
            <w:tcW w:w="4551" w:type="dxa"/>
          </w:tcPr>
          <w:p w:rsidR="00000000" w:rsidRDefault="00735552">
            <w:pPr>
              <w:rPr>
                <w:rFonts w:ascii="Times New Roman" w:hAnsi="Times New Roman"/>
                <w:sz w:val="20"/>
              </w:rPr>
            </w:pPr>
            <w:r>
              <w:rPr>
                <w:rFonts w:ascii="Times New Roman" w:hAnsi="Times New Roman"/>
                <w:sz w:val="20"/>
              </w:rPr>
              <w:t>6 - стулья для посетителей</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2 - стол компьютерный</w:t>
            </w:r>
          </w:p>
        </w:tc>
        <w:tc>
          <w:tcPr>
            <w:tcW w:w="4551" w:type="dxa"/>
          </w:tcPr>
          <w:p w:rsidR="00000000" w:rsidRDefault="00735552">
            <w:pPr>
              <w:rPr>
                <w:rFonts w:ascii="Times New Roman" w:hAnsi="Times New Roman"/>
                <w:sz w:val="20"/>
              </w:rPr>
            </w:pPr>
            <w:r>
              <w:rPr>
                <w:rFonts w:ascii="Times New Roman" w:hAnsi="Times New Roman"/>
                <w:sz w:val="20"/>
              </w:rPr>
              <w:t>7 - шкаф металлический</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3 - стол-вставка</w:t>
            </w:r>
          </w:p>
        </w:tc>
        <w:tc>
          <w:tcPr>
            <w:tcW w:w="4551" w:type="dxa"/>
          </w:tcPr>
          <w:p w:rsidR="00000000" w:rsidRDefault="00735552">
            <w:pPr>
              <w:rPr>
                <w:rFonts w:ascii="Times New Roman" w:hAnsi="Times New Roman"/>
                <w:sz w:val="20"/>
              </w:rPr>
            </w:pPr>
            <w:r>
              <w:rPr>
                <w:rFonts w:ascii="Times New Roman" w:hAnsi="Times New Roman"/>
                <w:sz w:val="20"/>
              </w:rPr>
              <w:t>8 - персональный компьютер</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4 - тумба</w:t>
            </w:r>
          </w:p>
        </w:tc>
        <w:tc>
          <w:tcPr>
            <w:tcW w:w="4551" w:type="dxa"/>
          </w:tcPr>
          <w:p w:rsidR="00000000" w:rsidRDefault="00735552">
            <w:pPr>
              <w:rPr>
                <w:rFonts w:ascii="Times New Roman" w:hAnsi="Times New Roman"/>
                <w:sz w:val="20"/>
              </w:rPr>
            </w:pPr>
            <w:r>
              <w:rPr>
                <w:rFonts w:ascii="Times New Roman" w:hAnsi="Times New Roman"/>
                <w:sz w:val="20"/>
              </w:rPr>
              <w:t>9 - факс</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5 - кресло подъемно-поворотное</w:t>
            </w:r>
          </w:p>
        </w:tc>
        <w:tc>
          <w:tcPr>
            <w:tcW w:w="4551"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5.3. РАБОЧЕЕ МЕСТО РУКОВОДИТЕЛЯ</w:t>
      </w:r>
    </w:p>
    <w:p w:rsidR="00000000" w:rsidRDefault="00735552">
      <w:pPr>
        <w:jc w:val="center"/>
        <w:rPr>
          <w:rFonts w:ascii="Times New Roman" w:hAnsi="Times New Roman"/>
          <w:sz w:val="20"/>
        </w:rPr>
      </w:pPr>
      <w:r>
        <w:rPr>
          <w:rFonts w:ascii="Times New Roman" w:hAnsi="Times New Roman"/>
          <w:sz w:val="20"/>
        </w:rPr>
        <w:t>ОТДЕЛА /ВАРИАНТ 3/</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07" type="#_x0000_t75" style="width:354.75pt;height:4in">
            <v:imagedata r:id="rId69" o:title=""/>
          </v:shape>
        </w:pict>
      </w: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4 - стул подъемно-поворотный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тумба</w:t>
            </w:r>
          </w:p>
        </w:tc>
        <w:tc>
          <w:tcPr>
            <w:tcW w:w="5685" w:type="dxa"/>
          </w:tcPr>
          <w:p w:rsidR="00000000" w:rsidRDefault="00735552">
            <w:pPr>
              <w:rPr>
                <w:rFonts w:ascii="Times New Roman" w:hAnsi="Times New Roman"/>
                <w:sz w:val="20"/>
              </w:rPr>
            </w:pPr>
            <w:r>
              <w:rPr>
                <w:rFonts w:ascii="Times New Roman" w:hAnsi="Times New Roman"/>
                <w:sz w:val="20"/>
              </w:rPr>
              <w:t>5 - персональный компьютер</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стол компьютерный</w:t>
            </w:r>
          </w:p>
        </w:tc>
        <w:tc>
          <w:tcPr>
            <w:tcW w:w="5685"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5.4. РАБОЧЕЕ МЕСТО СОТРУДНИКА ОТДЕЛА</w:t>
      </w:r>
    </w:p>
    <w:p w:rsidR="00000000" w:rsidRDefault="00735552">
      <w:pPr>
        <w:jc w:val="center"/>
        <w:rPr>
          <w:rFonts w:ascii="Times New Roman" w:hAnsi="Times New Roman"/>
          <w:sz w:val="20"/>
        </w:rPr>
      </w:pPr>
      <w:r>
        <w:rPr>
          <w:rFonts w:ascii="Times New Roman" w:hAnsi="Times New Roman"/>
          <w:sz w:val="20"/>
        </w:rPr>
        <w:t>БАНКА /ВАРИАНТ 1/</w:t>
      </w:r>
    </w:p>
    <w:p w:rsidR="00000000" w:rsidRDefault="00735552">
      <w:pPr>
        <w:jc w:val="center"/>
        <w:rPr>
          <w:rFonts w:ascii="Times New Roman" w:hAnsi="Times New Roman"/>
          <w:sz w:val="20"/>
        </w:rPr>
      </w:pPr>
      <w:r>
        <w:rPr>
          <w:rFonts w:ascii="Times New Roman" w:hAnsi="Times New Roman"/>
          <w:sz w:val="20"/>
        </w:rPr>
        <w:pict>
          <v:shape id="_x0000_i1108" type="#_x0000_t75" style="width:316.5pt;height:254.25pt">
            <v:imagedata r:id="rId70"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4 - т</w:t>
            </w:r>
            <w:r>
              <w:rPr>
                <w:rFonts w:ascii="Times New Roman" w:hAnsi="Times New Roman"/>
                <w:sz w:val="20"/>
              </w:rPr>
              <w:t>умба</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стол компьютерный</w:t>
            </w:r>
          </w:p>
        </w:tc>
        <w:tc>
          <w:tcPr>
            <w:tcW w:w="5685" w:type="dxa"/>
          </w:tcPr>
          <w:p w:rsidR="00000000" w:rsidRDefault="00735552">
            <w:pPr>
              <w:rPr>
                <w:rFonts w:ascii="Times New Roman" w:hAnsi="Times New Roman"/>
                <w:sz w:val="20"/>
              </w:rPr>
            </w:pPr>
            <w:r>
              <w:rPr>
                <w:rFonts w:ascii="Times New Roman" w:hAnsi="Times New Roman"/>
                <w:sz w:val="20"/>
              </w:rPr>
              <w:t>5 - стул подъемно-поворотный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стол-вставка</w:t>
            </w:r>
          </w:p>
        </w:tc>
        <w:tc>
          <w:tcPr>
            <w:tcW w:w="5685" w:type="dxa"/>
          </w:tcPr>
          <w:p w:rsidR="00000000" w:rsidRDefault="00735552">
            <w:pPr>
              <w:rPr>
                <w:rFonts w:ascii="Times New Roman" w:hAnsi="Times New Roman"/>
                <w:sz w:val="20"/>
              </w:rPr>
            </w:pPr>
            <w:r>
              <w:rPr>
                <w:rFonts w:ascii="Times New Roman" w:hAnsi="Times New Roman"/>
                <w:sz w:val="20"/>
              </w:rPr>
              <w:t>9 - персональный компьютер</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5.5. РАБОЧЕЕ МЕСТО СОТРУДНИКА ОТДЕЛА БАНКА /ВАРИАНТ 2/</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09" type="#_x0000_t75" style="width:331.5pt;height:205.5pt">
            <v:imagedata r:id="rId71" o:title=""/>
          </v:shape>
        </w:pic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10" type="#_x0000_t75" style="width:171pt;height:259.5pt">
            <v:imagedata r:id="rId72"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8 - стул подъемно-поворотный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3 - тумба</w:t>
            </w:r>
          </w:p>
        </w:tc>
        <w:tc>
          <w:tcPr>
            <w:tcW w:w="5685" w:type="dxa"/>
          </w:tcPr>
          <w:p w:rsidR="00000000" w:rsidRDefault="00735552">
            <w:pPr>
              <w:rPr>
                <w:rFonts w:ascii="Times New Roman" w:hAnsi="Times New Roman"/>
                <w:sz w:val="20"/>
              </w:rPr>
            </w:pPr>
            <w:r>
              <w:rPr>
                <w:rFonts w:ascii="Times New Roman" w:hAnsi="Times New Roman"/>
                <w:sz w:val="20"/>
              </w:rPr>
              <w:t>9 - стул</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4, 5 - стол рабочий</w:t>
            </w:r>
          </w:p>
        </w:tc>
        <w:tc>
          <w:tcPr>
            <w:tcW w:w="5685" w:type="dxa"/>
          </w:tcPr>
          <w:p w:rsidR="00000000" w:rsidRDefault="00735552">
            <w:pPr>
              <w:rPr>
                <w:rFonts w:ascii="Times New Roman" w:hAnsi="Times New Roman"/>
                <w:sz w:val="20"/>
              </w:rPr>
            </w:pPr>
            <w:r>
              <w:rPr>
                <w:rFonts w:ascii="Times New Roman" w:hAnsi="Times New Roman"/>
                <w:sz w:val="20"/>
              </w:rPr>
              <w:t>10 - персональный компьютер</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6 - стол компьютерный</w:t>
            </w:r>
          </w:p>
        </w:tc>
        <w:tc>
          <w:tcPr>
            <w:tcW w:w="5685" w:type="dxa"/>
          </w:tcPr>
          <w:p w:rsidR="00000000" w:rsidRDefault="00735552">
            <w:pPr>
              <w:rPr>
                <w:rFonts w:ascii="Times New Roman" w:hAnsi="Times New Roman"/>
                <w:sz w:val="20"/>
              </w:rPr>
            </w:pPr>
            <w:r>
              <w:rPr>
                <w:rFonts w:ascii="Times New Roman" w:hAnsi="Times New Roman"/>
                <w:sz w:val="20"/>
              </w:rPr>
              <w:t xml:space="preserve">11 - факс </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7 - стол-вставка</w:t>
            </w:r>
          </w:p>
        </w:tc>
        <w:tc>
          <w:tcPr>
            <w:tcW w:w="5685" w:type="dxa"/>
          </w:tcPr>
          <w:p w:rsidR="00000000" w:rsidRDefault="00735552">
            <w:pPr>
              <w:rPr>
                <w:rFonts w:ascii="Times New Roman" w:hAnsi="Times New Roman"/>
                <w:sz w:val="20"/>
              </w:rPr>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5.6. РАБОЧИЕ МЕСТА СОТРУДНИКОВ</w:t>
      </w:r>
    </w:p>
    <w:p w:rsidR="00000000" w:rsidRDefault="00735552">
      <w:pPr>
        <w:jc w:val="center"/>
        <w:rPr>
          <w:rFonts w:ascii="Times New Roman" w:hAnsi="Times New Roman"/>
          <w:sz w:val="20"/>
        </w:rPr>
      </w:pPr>
      <w:r>
        <w:rPr>
          <w:rFonts w:ascii="Times New Roman" w:hAnsi="Times New Roman"/>
          <w:sz w:val="20"/>
        </w:rPr>
        <w:t>УПРАВЛЕНЧЕСКИХ И ХОЗЯЙСТВЕННЫХ ПОДРАЗДЕЛЕНИЙ БАНКА</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11" type="#_x0000_t75" style="width:352.5pt;height:372.75pt">
            <v:imagedata r:id="rId73"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6 - шкаф-картотека</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тумба</w:t>
            </w:r>
          </w:p>
        </w:tc>
        <w:tc>
          <w:tcPr>
            <w:tcW w:w="5685" w:type="dxa"/>
          </w:tcPr>
          <w:p w:rsidR="00000000" w:rsidRDefault="00735552">
            <w:pPr>
              <w:rPr>
                <w:rFonts w:ascii="Times New Roman" w:hAnsi="Times New Roman"/>
                <w:sz w:val="20"/>
              </w:rPr>
            </w:pPr>
            <w:r>
              <w:rPr>
                <w:rFonts w:ascii="Times New Roman" w:hAnsi="Times New Roman"/>
                <w:sz w:val="20"/>
              </w:rPr>
              <w:t>7 - персональный компьютер или</w:t>
            </w:r>
            <w:r>
              <w:rPr>
                <w:rFonts w:ascii="Times New Roman" w:hAnsi="Times New Roman"/>
                <w:sz w:val="20"/>
              </w:rPr>
              <w:t xml:space="preserve"> пишущая машина </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стол для компьютера или пишущей машины</w:t>
            </w:r>
          </w:p>
        </w:tc>
        <w:tc>
          <w:tcPr>
            <w:tcW w:w="5685" w:type="dxa"/>
          </w:tcPr>
          <w:p w:rsidR="00000000" w:rsidRDefault="00735552">
            <w:pPr>
              <w:rPr>
                <w:rFonts w:ascii="Times New Roman" w:hAnsi="Times New Roman"/>
                <w:sz w:val="20"/>
              </w:rPr>
            </w:pPr>
            <w:r>
              <w:rPr>
                <w:rFonts w:ascii="Times New Roman" w:hAnsi="Times New Roman"/>
                <w:sz w:val="20"/>
              </w:rPr>
              <w:t>8 - факс</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4 - стул подъемно-поворотный</w:t>
            </w:r>
          </w:p>
        </w:tc>
        <w:tc>
          <w:tcPr>
            <w:tcW w:w="5685" w:type="dxa"/>
          </w:tcPr>
          <w:p w:rsidR="00000000" w:rsidRDefault="00735552">
            <w:pPr>
              <w:rPr>
                <w:rFonts w:ascii="Times New Roman" w:hAnsi="Times New Roman"/>
                <w:sz w:val="20"/>
              </w:rPr>
            </w:pPr>
            <w:r>
              <w:rPr>
                <w:rFonts w:ascii="Times New Roman" w:hAnsi="Times New Roman"/>
                <w:sz w:val="20"/>
              </w:rPr>
              <w:t>9 - корзина для мусора</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5 - стул</w:t>
            </w:r>
          </w:p>
        </w:tc>
        <w:tc>
          <w:tcPr>
            <w:tcW w:w="5685" w:type="dxa"/>
          </w:tcPr>
          <w:p w:rsidR="00000000" w:rsidRDefault="00735552">
            <w:pPr>
              <w:rPr>
                <w:rFonts w:ascii="Times New Roman" w:hAnsi="Times New Roman"/>
                <w:sz w:val="20"/>
              </w:rPr>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5.7. РАБОЧЕЕ МЕСТО СЕКРЕТАРЯ В ПРИЕМНОЙ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На рис. 5.8 показан пример решения блока помещений руководства центрального офиса коммерческого банка, а на рис. 5.9 - руководства его филиала.</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12" type="#_x0000_t75" style="width:369pt;height:148.5pt">
            <v:imagedata r:id="rId74"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820"/>
        <w:gridCol w:w="3700"/>
      </w:tblGrid>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А - кабинет руководства - 54 м</w:t>
            </w:r>
            <w:r>
              <w:rPr>
                <w:rFonts w:ascii="Times New Roman" w:hAnsi="Times New Roman"/>
                <w:position w:val="-4"/>
                <w:sz w:val="20"/>
              </w:rPr>
              <w:pict>
                <v:shape id="_x0000_i1113" type="#_x0000_t75" style="width:9pt;height:17.25pt">
                  <v:imagedata r:id="rId10" o:title=""/>
                </v:shape>
              </w:pict>
            </w:r>
          </w:p>
        </w:tc>
        <w:tc>
          <w:tcPr>
            <w:tcW w:w="3700" w:type="dxa"/>
          </w:tcPr>
          <w:p w:rsidR="00000000" w:rsidRDefault="00735552">
            <w:pPr>
              <w:jc w:val="both"/>
              <w:rPr>
                <w:rFonts w:ascii="Times New Roman" w:hAnsi="Times New Roman"/>
                <w:sz w:val="20"/>
              </w:rPr>
            </w:pPr>
            <w:r>
              <w:rPr>
                <w:rFonts w:ascii="Times New Roman" w:hAnsi="Times New Roman"/>
                <w:sz w:val="20"/>
              </w:rPr>
              <w:t>8 - сейф</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Б - комната отдыха - 9 м</w:t>
            </w:r>
            <w:r>
              <w:rPr>
                <w:rFonts w:ascii="Times New Roman" w:hAnsi="Times New Roman"/>
                <w:position w:val="-4"/>
                <w:sz w:val="20"/>
              </w:rPr>
              <w:pict>
                <v:shape id="_x0000_i1114" type="#_x0000_t75" style="width:9pt;height:17.25pt">
                  <v:imagedata r:id="rId10" o:title=""/>
                </v:shape>
              </w:pict>
            </w:r>
          </w:p>
        </w:tc>
        <w:tc>
          <w:tcPr>
            <w:tcW w:w="3700" w:type="dxa"/>
          </w:tcPr>
          <w:p w:rsidR="00000000" w:rsidRDefault="00735552">
            <w:pPr>
              <w:jc w:val="both"/>
              <w:rPr>
                <w:rFonts w:ascii="Times New Roman" w:hAnsi="Times New Roman"/>
                <w:sz w:val="20"/>
              </w:rPr>
            </w:pPr>
            <w:r>
              <w:rPr>
                <w:rFonts w:ascii="Times New Roman" w:hAnsi="Times New Roman"/>
                <w:sz w:val="20"/>
              </w:rPr>
              <w:t>9 - стул</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В - санитарный узел с душевой кабиной - 4,5 м</w:t>
            </w:r>
            <w:r>
              <w:rPr>
                <w:rFonts w:ascii="Times New Roman" w:hAnsi="Times New Roman"/>
                <w:position w:val="-4"/>
                <w:sz w:val="20"/>
              </w:rPr>
              <w:pict>
                <v:shape id="_x0000_i1115" type="#_x0000_t75" style="width:9pt;height:17.25pt">
                  <v:imagedata r:id="rId10" o:title=""/>
                </v:shape>
              </w:pict>
            </w:r>
          </w:p>
        </w:tc>
        <w:tc>
          <w:tcPr>
            <w:tcW w:w="3700" w:type="dxa"/>
          </w:tcPr>
          <w:p w:rsidR="00000000" w:rsidRDefault="00735552">
            <w:pPr>
              <w:jc w:val="both"/>
              <w:rPr>
                <w:rFonts w:ascii="Times New Roman" w:hAnsi="Times New Roman"/>
                <w:sz w:val="20"/>
              </w:rPr>
            </w:pPr>
            <w:r>
              <w:rPr>
                <w:rFonts w:ascii="Times New Roman" w:hAnsi="Times New Roman"/>
                <w:sz w:val="20"/>
              </w:rPr>
              <w:t>10 - кресло для отдыха</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Г - помещение для обслуживания д</w:t>
            </w:r>
            <w:r>
              <w:rPr>
                <w:rFonts w:ascii="Times New Roman" w:hAnsi="Times New Roman"/>
                <w:sz w:val="20"/>
              </w:rPr>
              <w:t>еловых встреч и совещаний - 4,5 м</w:t>
            </w:r>
            <w:r>
              <w:rPr>
                <w:rFonts w:ascii="Times New Roman" w:hAnsi="Times New Roman"/>
                <w:position w:val="-4"/>
                <w:sz w:val="20"/>
              </w:rPr>
              <w:pict>
                <v:shape id="_x0000_i1116" type="#_x0000_t75" style="width:9pt;height:17.25pt">
                  <v:imagedata r:id="rId10" o:title=""/>
                </v:shape>
              </w:pict>
            </w:r>
          </w:p>
        </w:tc>
        <w:tc>
          <w:tcPr>
            <w:tcW w:w="3700" w:type="dxa"/>
          </w:tcPr>
          <w:p w:rsidR="00000000" w:rsidRDefault="00735552">
            <w:pPr>
              <w:jc w:val="both"/>
              <w:rPr>
                <w:rFonts w:ascii="Times New Roman" w:hAnsi="Times New Roman"/>
                <w:sz w:val="20"/>
              </w:rPr>
            </w:pPr>
            <w:r>
              <w:rPr>
                <w:rFonts w:ascii="Times New Roman" w:hAnsi="Times New Roman"/>
                <w:sz w:val="20"/>
              </w:rPr>
              <w:t>11 - стол журнальный</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Д - приемная - 24 м</w:t>
            </w:r>
            <w:r>
              <w:rPr>
                <w:rFonts w:ascii="Times New Roman" w:hAnsi="Times New Roman"/>
                <w:position w:val="-4"/>
                <w:sz w:val="20"/>
              </w:rPr>
              <w:pict>
                <v:shape id="_x0000_i1117" type="#_x0000_t75" style="width:9pt;height:17.25pt">
                  <v:imagedata r:id="rId10" o:title=""/>
                </v:shape>
              </w:pict>
            </w:r>
          </w:p>
        </w:tc>
        <w:tc>
          <w:tcPr>
            <w:tcW w:w="3700" w:type="dxa"/>
          </w:tcPr>
          <w:p w:rsidR="00000000" w:rsidRDefault="00735552">
            <w:pPr>
              <w:jc w:val="both"/>
              <w:rPr>
                <w:rFonts w:ascii="Times New Roman" w:hAnsi="Times New Roman"/>
                <w:sz w:val="20"/>
              </w:rPr>
            </w:pPr>
            <w:r>
              <w:rPr>
                <w:rFonts w:ascii="Times New Roman" w:hAnsi="Times New Roman"/>
                <w:sz w:val="20"/>
              </w:rPr>
              <w:t>12 - диван</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Е - кабинет первого заместителя - 24 м</w:t>
            </w:r>
            <w:r>
              <w:rPr>
                <w:rFonts w:ascii="Times New Roman" w:hAnsi="Times New Roman"/>
                <w:position w:val="-4"/>
                <w:sz w:val="20"/>
              </w:rPr>
              <w:pict>
                <v:shape id="_x0000_i1118" type="#_x0000_t75" style="width:9.75pt;height:17.25pt">
                  <v:imagedata r:id="rId75" o:title=""/>
                </v:shape>
              </w:pict>
            </w:r>
          </w:p>
        </w:tc>
        <w:tc>
          <w:tcPr>
            <w:tcW w:w="3700" w:type="dxa"/>
          </w:tcPr>
          <w:p w:rsidR="00000000" w:rsidRDefault="00735552">
            <w:pPr>
              <w:jc w:val="both"/>
              <w:rPr>
                <w:rFonts w:ascii="Times New Roman" w:hAnsi="Times New Roman"/>
                <w:sz w:val="20"/>
              </w:rPr>
            </w:pPr>
            <w:r>
              <w:rPr>
                <w:rFonts w:ascii="Times New Roman" w:hAnsi="Times New Roman"/>
                <w:sz w:val="20"/>
              </w:rPr>
              <w:t>13 - стул подъемно-поворотный</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1 - стол рабочий</w:t>
            </w:r>
          </w:p>
        </w:tc>
        <w:tc>
          <w:tcPr>
            <w:tcW w:w="3700" w:type="dxa"/>
          </w:tcPr>
          <w:p w:rsidR="00000000" w:rsidRDefault="00735552">
            <w:pPr>
              <w:jc w:val="both"/>
              <w:rPr>
                <w:rFonts w:ascii="Times New Roman" w:hAnsi="Times New Roman"/>
                <w:sz w:val="20"/>
              </w:rPr>
            </w:pPr>
            <w:r>
              <w:rPr>
                <w:rFonts w:ascii="Times New Roman" w:hAnsi="Times New Roman"/>
                <w:sz w:val="20"/>
              </w:rPr>
              <w:t>14 - рабочее место секретаря</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2 - кресло подъемно-поворотное</w:t>
            </w:r>
          </w:p>
        </w:tc>
        <w:tc>
          <w:tcPr>
            <w:tcW w:w="3700" w:type="dxa"/>
          </w:tcPr>
          <w:p w:rsidR="00000000" w:rsidRDefault="00735552">
            <w:pPr>
              <w:jc w:val="both"/>
              <w:rPr>
                <w:rFonts w:ascii="Times New Roman" w:hAnsi="Times New Roman"/>
                <w:sz w:val="20"/>
              </w:rPr>
            </w:pPr>
            <w:r>
              <w:rPr>
                <w:rFonts w:ascii="Times New Roman" w:hAnsi="Times New Roman"/>
                <w:sz w:val="20"/>
              </w:rPr>
              <w:t>15 - шкаф для одежды</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3 - стол компьютерный</w:t>
            </w:r>
          </w:p>
        </w:tc>
        <w:tc>
          <w:tcPr>
            <w:tcW w:w="3700" w:type="dxa"/>
          </w:tcPr>
          <w:p w:rsidR="00000000" w:rsidRDefault="00735552">
            <w:pPr>
              <w:jc w:val="both"/>
              <w:rPr>
                <w:rFonts w:ascii="Times New Roman" w:hAnsi="Times New Roman"/>
                <w:sz w:val="20"/>
              </w:rPr>
            </w:pPr>
            <w:r>
              <w:rPr>
                <w:rFonts w:ascii="Times New Roman" w:hAnsi="Times New Roman"/>
                <w:sz w:val="20"/>
              </w:rPr>
              <w:t>16 - стол рабочий</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4 - шкаф-витрина</w:t>
            </w:r>
          </w:p>
        </w:tc>
        <w:tc>
          <w:tcPr>
            <w:tcW w:w="3700" w:type="dxa"/>
          </w:tcPr>
          <w:p w:rsidR="00000000" w:rsidRDefault="00735552">
            <w:pPr>
              <w:jc w:val="both"/>
              <w:rPr>
                <w:rFonts w:ascii="Times New Roman" w:hAnsi="Times New Roman"/>
                <w:sz w:val="20"/>
              </w:rPr>
            </w:pPr>
            <w:r>
              <w:rPr>
                <w:rFonts w:ascii="Times New Roman" w:hAnsi="Times New Roman"/>
                <w:sz w:val="20"/>
              </w:rPr>
              <w:t>17 - тумба</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5 - шкаф для документов</w:t>
            </w:r>
          </w:p>
        </w:tc>
        <w:tc>
          <w:tcPr>
            <w:tcW w:w="3700" w:type="dxa"/>
          </w:tcPr>
          <w:p w:rsidR="00000000" w:rsidRDefault="00735552">
            <w:pPr>
              <w:jc w:val="both"/>
              <w:rPr>
                <w:rFonts w:ascii="Times New Roman" w:hAnsi="Times New Roman"/>
                <w:sz w:val="20"/>
              </w:rPr>
            </w:pPr>
            <w:r>
              <w:rPr>
                <w:rFonts w:ascii="Times New Roman" w:hAnsi="Times New Roman"/>
                <w:sz w:val="20"/>
              </w:rPr>
              <w:t>18 - персональный компьютер</w:t>
            </w:r>
          </w:p>
        </w:tc>
      </w:tr>
      <w:tr w:rsidR="00000000">
        <w:tblPrEx>
          <w:tblCellMar>
            <w:top w:w="0" w:type="dxa"/>
            <w:bottom w:w="0" w:type="dxa"/>
          </w:tblCellMar>
        </w:tblPrEx>
        <w:tc>
          <w:tcPr>
            <w:tcW w:w="4820" w:type="dxa"/>
          </w:tcPr>
          <w:p w:rsidR="00000000" w:rsidRDefault="00735552">
            <w:pPr>
              <w:jc w:val="both"/>
              <w:rPr>
                <w:rFonts w:ascii="Times New Roman" w:hAnsi="Times New Roman"/>
                <w:sz w:val="20"/>
              </w:rPr>
            </w:pPr>
            <w:r>
              <w:rPr>
                <w:rFonts w:ascii="Times New Roman" w:hAnsi="Times New Roman"/>
                <w:sz w:val="20"/>
              </w:rPr>
              <w:t>6, 7 - стол для совещаний</w:t>
            </w:r>
          </w:p>
        </w:tc>
        <w:tc>
          <w:tcPr>
            <w:tcW w:w="3700" w:type="dxa"/>
          </w:tcPr>
          <w:p w:rsidR="00000000" w:rsidRDefault="00735552">
            <w:pPr>
              <w:jc w:val="both"/>
              <w:rPr>
                <w:rFonts w:ascii="Times New Roman" w:hAnsi="Times New Roman"/>
                <w:sz w:val="20"/>
              </w:rPr>
            </w:pPr>
            <w:r>
              <w:rPr>
                <w:rFonts w:ascii="Times New Roman" w:hAnsi="Times New Roman"/>
                <w:sz w:val="20"/>
              </w:rPr>
              <w:t xml:space="preserve">19 - набор кухонной мебели /бытовой/ </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5.8. БЛОК ПОМЕЩЕНИЙ РУКОВОДСТВА КОММЕРЧЕСКОГО</w:t>
      </w:r>
    </w:p>
    <w:p w:rsidR="00000000" w:rsidRDefault="00735552">
      <w:pPr>
        <w:jc w:val="center"/>
        <w:rPr>
          <w:rFonts w:ascii="Times New Roman" w:hAnsi="Times New Roman"/>
          <w:sz w:val="20"/>
        </w:rPr>
      </w:pPr>
      <w:r>
        <w:rPr>
          <w:rFonts w:ascii="Times New Roman" w:hAnsi="Times New Roman"/>
          <w:sz w:val="20"/>
        </w:rPr>
        <w:t>БАНКА /ЦЕНТ</w:t>
      </w:r>
      <w:r>
        <w:rPr>
          <w:rFonts w:ascii="Times New Roman" w:hAnsi="Times New Roman"/>
          <w:sz w:val="20"/>
        </w:rPr>
        <w:t>РАЛЬНЫЙ ОФИС/</w:t>
      </w:r>
    </w:p>
    <w:p w:rsidR="00000000" w:rsidRDefault="00735552">
      <w:pPr>
        <w:jc w:val="center"/>
        <w:rPr>
          <w:rFonts w:ascii="Times New Roman" w:hAnsi="Times New Roman"/>
          <w:sz w:val="20"/>
        </w:rPr>
      </w:pPr>
      <w:r>
        <w:rPr>
          <w:rFonts w:ascii="Times New Roman" w:hAnsi="Times New Roman"/>
          <w:sz w:val="20"/>
        </w:rPr>
        <w:pict>
          <v:shape id="_x0000_i1119" type="#_x0000_t75" style="width:358.5pt;height:268.5pt">
            <v:imagedata r:id="rId76"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А - кабинет начальника - 24 м</w:t>
            </w:r>
            <w:r>
              <w:rPr>
                <w:rFonts w:ascii="Times New Roman" w:hAnsi="Times New Roman"/>
                <w:position w:val="-4"/>
                <w:sz w:val="20"/>
              </w:rPr>
              <w:pict>
                <v:shape id="_x0000_i1120" type="#_x0000_t75" style="width:9.75pt;height:17.25pt">
                  <v:imagedata r:id="rId75" o:title=""/>
                </v:shape>
              </w:pict>
            </w:r>
          </w:p>
        </w:tc>
        <w:tc>
          <w:tcPr>
            <w:tcW w:w="5685" w:type="dxa"/>
          </w:tcPr>
          <w:p w:rsidR="00000000" w:rsidRDefault="00735552">
            <w:pPr>
              <w:rPr>
                <w:rFonts w:ascii="Times New Roman" w:hAnsi="Times New Roman"/>
                <w:sz w:val="20"/>
              </w:rPr>
            </w:pPr>
            <w:r>
              <w:rPr>
                <w:rFonts w:ascii="Times New Roman" w:hAnsi="Times New Roman"/>
                <w:sz w:val="20"/>
              </w:rPr>
              <w:t>6 - сейф</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Б - приемная - 18 м</w:t>
            </w:r>
            <w:r>
              <w:rPr>
                <w:rFonts w:ascii="Times New Roman" w:hAnsi="Times New Roman"/>
                <w:position w:val="-4"/>
                <w:sz w:val="20"/>
              </w:rPr>
              <w:pict>
                <v:shape id="_x0000_i1121" type="#_x0000_t75" style="width:9.75pt;height:17.25pt">
                  <v:imagedata r:id="rId75" o:title=""/>
                </v:shape>
              </w:pict>
            </w:r>
          </w:p>
        </w:tc>
        <w:tc>
          <w:tcPr>
            <w:tcW w:w="5685" w:type="dxa"/>
          </w:tcPr>
          <w:p w:rsidR="00000000" w:rsidRDefault="00735552">
            <w:pPr>
              <w:rPr>
                <w:rFonts w:ascii="Times New Roman" w:hAnsi="Times New Roman"/>
                <w:sz w:val="20"/>
              </w:rPr>
            </w:pPr>
            <w:r>
              <w:rPr>
                <w:rFonts w:ascii="Times New Roman" w:hAnsi="Times New Roman"/>
                <w:sz w:val="20"/>
              </w:rPr>
              <w:t>7 - стул для посетителей и участников совещаний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В - кабинет заместителя - 18 м</w:t>
            </w:r>
            <w:r>
              <w:rPr>
                <w:rFonts w:ascii="Times New Roman" w:hAnsi="Times New Roman"/>
                <w:position w:val="-4"/>
                <w:sz w:val="20"/>
              </w:rPr>
              <w:pict>
                <v:shape id="_x0000_i1122" type="#_x0000_t75" style="width:9.75pt;height:17.25pt">
                  <v:imagedata r:id="rId75" o:title=""/>
                </v:shape>
              </w:pict>
            </w:r>
          </w:p>
        </w:tc>
        <w:tc>
          <w:tcPr>
            <w:tcW w:w="5685" w:type="dxa"/>
          </w:tcPr>
          <w:p w:rsidR="00000000" w:rsidRDefault="00735552">
            <w:pPr>
              <w:rPr>
                <w:rFonts w:ascii="Times New Roman" w:hAnsi="Times New Roman"/>
                <w:sz w:val="20"/>
              </w:rPr>
            </w:pPr>
            <w:r>
              <w:rPr>
                <w:rFonts w:ascii="Times New Roman" w:hAnsi="Times New Roman"/>
                <w:sz w:val="20"/>
              </w:rPr>
              <w:t>8 - стол журнальный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рабочий</w:t>
            </w:r>
          </w:p>
        </w:tc>
        <w:tc>
          <w:tcPr>
            <w:tcW w:w="5685" w:type="dxa"/>
          </w:tcPr>
          <w:p w:rsidR="00000000" w:rsidRDefault="00735552">
            <w:pPr>
              <w:rPr>
                <w:rFonts w:ascii="Times New Roman" w:hAnsi="Times New Roman"/>
                <w:sz w:val="20"/>
              </w:rPr>
            </w:pPr>
            <w:r>
              <w:rPr>
                <w:rFonts w:ascii="Times New Roman" w:hAnsi="Times New Roman"/>
                <w:sz w:val="20"/>
              </w:rPr>
              <w:t>9 - рабочее место секретаря</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стол-приставка для посетителей</w:t>
            </w:r>
          </w:p>
        </w:tc>
        <w:tc>
          <w:tcPr>
            <w:tcW w:w="5685" w:type="dxa"/>
          </w:tcPr>
          <w:p w:rsidR="00000000" w:rsidRDefault="00735552">
            <w:pPr>
              <w:rPr>
                <w:rFonts w:ascii="Times New Roman" w:hAnsi="Times New Roman"/>
                <w:sz w:val="20"/>
              </w:rPr>
            </w:pPr>
            <w:r>
              <w:rPr>
                <w:rFonts w:ascii="Times New Roman" w:hAnsi="Times New Roman"/>
                <w:sz w:val="20"/>
              </w:rPr>
              <w:t>10 - персональный компьютер</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стол компьютерный</w:t>
            </w:r>
          </w:p>
        </w:tc>
        <w:tc>
          <w:tcPr>
            <w:tcW w:w="5685" w:type="dxa"/>
          </w:tcPr>
          <w:p w:rsidR="00000000" w:rsidRDefault="00735552">
            <w:pPr>
              <w:rPr>
                <w:rFonts w:ascii="Times New Roman" w:hAnsi="Times New Roman"/>
                <w:sz w:val="20"/>
              </w:rPr>
            </w:pPr>
            <w:r>
              <w:rPr>
                <w:rFonts w:ascii="Times New Roman" w:hAnsi="Times New Roman"/>
                <w:sz w:val="20"/>
              </w:rPr>
              <w:t>11 - стол для совещаний</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4 - шкаф-витрина</w:t>
            </w:r>
          </w:p>
        </w:tc>
        <w:tc>
          <w:tcPr>
            <w:tcW w:w="5685" w:type="dxa"/>
          </w:tcPr>
          <w:p w:rsidR="00000000" w:rsidRDefault="00735552">
            <w:pPr>
              <w:rPr>
                <w:rFonts w:ascii="Times New Roman" w:hAnsi="Times New Roman"/>
                <w:sz w:val="20"/>
              </w:rPr>
            </w:pPr>
            <w:r>
              <w:rPr>
                <w:rFonts w:ascii="Times New Roman" w:hAnsi="Times New Roman"/>
                <w:sz w:val="20"/>
              </w:rPr>
              <w:t>12 - кресло подъемно-поворотное</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5 - шкаф для документов</w:t>
            </w:r>
          </w:p>
        </w:tc>
        <w:tc>
          <w:tcPr>
            <w:tcW w:w="5685"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5.9. БЛОК ПОМЕЩЕНИЙ РУКОВОДСТВА ФИЛИАЛА</w:t>
      </w:r>
    </w:p>
    <w:p w:rsidR="00000000" w:rsidRDefault="00735552">
      <w:pPr>
        <w:jc w:val="center"/>
        <w:rPr>
          <w:rFonts w:ascii="Times New Roman" w:hAnsi="Times New Roman"/>
          <w:sz w:val="20"/>
        </w:rPr>
      </w:pPr>
      <w:r>
        <w:rPr>
          <w:rFonts w:ascii="Times New Roman" w:hAnsi="Times New Roman"/>
          <w:sz w:val="20"/>
        </w:rPr>
        <w:t xml:space="preserve">КОММЕРЧЕСКОГО БАНКА </w:t>
      </w:r>
    </w:p>
    <w:p w:rsidR="00000000" w:rsidRDefault="00735552">
      <w:pPr>
        <w:ind w:firstLine="225"/>
        <w:jc w:val="both"/>
        <w:rPr>
          <w:rFonts w:ascii="Times New Roman" w:hAnsi="Times New Roman"/>
          <w:sz w:val="20"/>
        </w:rPr>
      </w:pPr>
      <w:r>
        <w:rPr>
          <w:rFonts w:ascii="Times New Roman" w:hAnsi="Times New Roman"/>
          <w:sz w:val="20"/>
        </w:rPr>
        <w:t>Планировка кабинетов начальнико</w:t>
      </w:r>
      <w:r>
        <w:rPr>
          <w:rFonts w:ascii="Times New Roman" w:hAnsi="Times New Roman"/>
          <w:sz w:val="20"/>
        </w:rPr>
        <w:t>в отделов показана на рис. 5.10, а общих рабочих комнат с числом сотрудников от двух до шести - на рис. 5.11 и 5.12.</w:t>
      </w:r>
    </w:p>
    <w:p w:rsidR="00000000" w:rsidRDefault="00735552">
      <w:pPr>
        <w:jc w:val="center"/>
        <w:rPr>
          <w:rFonts w:ascii="Times New Roman" w:hAnsi="Times New Roman"/>
          <w:sz w:val="20"/>
        </w:rPr>
      </w:pPr>
      <w:r>
        <w:rPr>
          <w:rFonts w:ascii="Times New Roman" w:hAnsi="Times New Roman"/>
          <w:sz w:val="20"/>
        </w:rPr>
        <w:pict>
          <v:shape id="_x0000_i1123" type="#_x0000_t75" style="width:363pt;height:474pt">
            <v:imagedata r:id="rId77" o:title=""/>
          </v:shape>
        </w:pict>
      </w:r>
    </w:p>
    <w:p w:rsidR="00000000" w:rsidRDefault="00735552">
      <w:pPr>
        <w:ind w:firstLine="225"/>
        <w:jc w:val="both"/>
        <w:rPr>
          <w:rFonts w:ascii="Times New Roman" w:hAnsi="Times New Roman"/>
          <w:sz w:val="20"/>
        </w:rPr>
      </w:pPr>
      <w:r>
        <w:rPr>
          <w:rFonts w:ascii="Times New Roman" w:hAnsi="Times New Roman"/>
          <w:sz w:val="20"/>
        </w:rPr>
        <w:t>А -  кабинет площадью 18 м</w:t>
      </w:r>
      <w:r>
        <w:rPr>
          <w:rFonts w:ascii="Times New Roman" w:hAnsi="Times New Roman"/>
          <w:position w:val="-4"/>
          <w:sz w:val="20"/>
        </w:rPr>
        <w:pict>
          <v:shape id="_x0000_i1124" type="#_x0000_t75" style="width:9.75pt;height:17.25pt">
            <v:imagedata r:id="rId75" o:title=""/>
          </v:shape>
        </w:pict>
      </w:r>
      <w:r>
        <w:rPr>
          <w:rFonts w:ascii="Times New Roman" w:hAnsi="Times New Roman"/>
          <w:sz w:val="20"/>
        </w:rPr>
        <w:t xml:space="preserve"> /количество мест для посетителей - до 6/</w:t>
      </w:r>
    </w:p>
    <w:p w:rsidR="00000000" w:rsidRDefault="00735552">
      <w:pPr>
        <w:ind w:firstLine="225"/>
        <w:jc w:val="both"/>
        <w:rPr>
          <w:rFonts w:ascii="Times New Roman" w:hAnsi="Times New Roman"/>
          <w:sz w:val="20"/>
        </w:rPr>
      </w:pPr>
      <w:r>
        <w:rPr>
          <w:rFonts w:ascii="Times New Roman" w:hAnsi="Times New Roman"/>
          <w:sz w:val="20"/>
        </w:rPr>
        <w:t>Б - кабинет площадью 12 м</w:t>
      </w:r>
      <w:r>
        <w:rPr>
          <w:rFonts w:ascii="Times New Roman" w:hAnsi="Times New Roman"/>
          <w:position w:val="-4"/>
          <w:sz w:val="20"/>
        </w:rPr>
        <w:pict>
          <v:shape id="_x0000_i1125" type="#_x0000_t75" style="width:9.75pt;height:17.25pt">
            <v:imagedata r:id="rId75" o:title=""/>
          </v:shape>
        </w:pict>
      </w:r>
      <w:r>
        <w:rPr>
          <w:rFonts w:ascii="Times New Roman" w:hAnsi="Times New Roman"/>
          <w:sz w:val="20"/>
        </w:rPr>
        <w:t xml:space="preserve"> /количество мест для посетителей - до 4/</w:t>
      </w:r>
    </w:p>
    <w:p w:rsidR="00000000" w:rsidRDefault="00735552">
      <w:pPr>
        <w:ind w:firstLine="225"/>
        <w:jc w:val="both"/>
        <w:rPr>
          <w:rFonts w:ascii="Times New Roman" w:hAnsi="Times New Roman"/>
          <w:sz w:val="20"/>
        </w:rPr>
      </w:pPr>
      <w:r>
        <w:rPr>
          <w:rFonts w:ascii="Times New Roman" w:hAnsi="Times New Roman"/>
          <w:sz w:val="20"/>
        </w:rPr>
        <w:t>В - кабинет площадью 9 м</w:t>
      </w:r>
      <w:r>
        <w:rPr>
          <w:rFonts w:ascii="Times New Roman" w:hAnsi="Times New Roman"/>
          <w:position w:val="-4"/>
          <w:sz w:val="20"/>
        </w:rPr>
        <w:pict>
          <v:shape id="_x0000_i1126" type="#_x0000_t75" style="width:9.75pt;height:17.25pt">
            <v:imagedata r:id="rId75" o:title=""/>
          </v:shape>
        </w:pict>
      </w:r>
      <w:r>
        <w:rPr>
          <w:rFonts w:ascii="Times New Roman" w:hAnsi="Times New Roman"/>
          <w:sz w:val="20"/>
        </w:rPr>
        <w:t xml:space="preserve"> /количество мест для посетителей - до 3/</w:t>
      </w:r>
    </w:p>
    <w:p w:rsidR="00000000" w:rsidRDefault="00735552">
      <w:pPr>
        <w:ind w:firstLine="225"/>
        <w:jc w:val="both"/>
        <w:rPr>
          <w:rFonts w:ascii="Times New Roman" w:hAnsi="Times New Roman"/>
          <w:sz w:val="20"/>
        </w:rPr>
      </w:pPr>
      <w:r>
        <w:rPr>
          <w:rFonts w:ascii="Times New Roman" w:hAnsi="Times New Roman"/>
          <w:sz w:val="20"/>
        </w:rPr>
        <w:t>Г - кабинет площадью 16 м</w:t>
      </w:r>
      <w:r>
        <w:rPr>
          <w:rFonts w:ascii="Times New Roman" w:hAnsi="Times New Roman"/>
          <w:position w:val="-4"/>
          <w:sz w:val="20"/>
        </w:rPr>
        <w:pict>
          <v:shape id="_x0000_i1127" type="#_x0000_t75" style="width:9.75pt;height:17.25pt">
            <v:imagedata r:id="rId75" o:title=""/>
          </v:shape>
        </w:pict>
      </w:r>
      <w:r>
        <w:rPr>
          <w:rFonts w:ascii="Times New Roman" w:hAnsi="Times New Roman"/>
          <w:sz w:val="20"/>
        </w:rPr>
        <w:t xml:space="preserve"> /количество мест для посетителей - до 5/</w:t>
      </w:r>
    </w:p>
    <w:p w:rsidR="00000000" w:rsidRDefault="00735552">
      <w:pPr>
        <w:ind w:firstLine="225"/>
        <w:jc w:val="both"/>
        <w:rPr>
          <w:rFonts w:ascii="Times New Roman" w:hAnsi="Times New Roman"/>
          <w:sz w:val="20"/>
        </w:rPr>
      </w:pPr>
      <w:r>
        <w:rPr>
          <w:rFonts w:ascii="Times New Roman" w:hAnsi="Times New Roman"/>
          <w:sz w:val="20"/>
        </w:rPr>
        <w:t>1 - рабочее место руководителя отдела - см. рис. 5.2.</w:t>
      </w:r>
    </w:p>
    <w:p w:rsidR="00000000" w:rsidRDefault="00735552">
      <w:pPr>
        <w:ind w:firstLine="225"/>
        <w:jc w:val="both"/>
        <w:rPr>
          <w:rFonts w:ascii="Times New Roman" w:hAnsi="Times New Roman"/>
          <w:sz w:val="20"/>
        </w:rPr>
      </w:pPr>
      <w:r>
        <w:rPr>
          <w:rFonts w:ascii="Times New Roman" w:hAnsi="Times New Roman"/>
          <w:sz w:val="20"/>
        </w:rPr>
        <w:t>2 - рабочее место руководителя отдела - см. рис. 5.1</w:t>
      </w:r>
    </w:p>
    <w:p w:rsidR="00000000" w:rsidRDefault="00735552">
      <w:pPr>
        <w:ind w:firstLine="225"/>
        <w:jc w:val="both"/>
        <w:rPr>
          <w:rFonts w:ascii="Times New Roman" w:hAnsi="Times New Roman"/>
          <w:sz w:val="20"/>
        </w:rPr>
      </w:pPr>
      <w:r>
        <w:rPr>
          <w:rFonts w:ascii="Times New Roman" w:hAnsi="Times New Roman"/>
          <w:sz w:val="20"/>
        </w:rPr>
        <w:t>3 - рабочее ме</w:t>
      </w:r>
      <w:r>
        <w:rPr>
          <w:rFonts w:ascii="Times New Roman" w:hAnsi="Times New Roman"/>
          <w:sz w:val="20"/>
        </w:rPr>
        <w:t>сто сотрудников отделов банка - см. рис. 5.4</w:t>
      </w:r>
    </w:p>
    <w:p w:rsidR="00000000" w:rsidRDefault="00735552">
      <w:pPr>
        <w:ind w:firstLine="225"/>
        <w:jc w:val="both"/>
        <w:rPr>
          <w:rFonts w:ascii="Times New Roman" w:hAnsi="Times New Roman"/>
          <w:sz w:val="20"/>
        </w:rPr>
      </w:pPr>
      <w:r>
        <w:rPr>
          <w:rFonts w:ascii="Times New Roman" w:hAnsi="Times New Roman"/>
          <w:sz w:val="20"/>
        </w:rPr>
        <w:t>4 - шкаф для одежды</w:t>
      </w:r>
    </w:p>
    <w:p w:rsidR="00000000" w:rsidRDefault="00735552">
      <w:pPr>
        <w:ind w:firstLine="225"/>
        <w:jc w:val="both"/>
        <w:rPr>
          <w:rFonts w:ascii="Times New Roman" w:hAnsi="Times New Roman"/>
          <w:sz w:val="20"/>
        </w:rPr>
      </w:pPr>
      <w:r>
        <w:rPr>
          <w:rFonts w:ascii="Times New Roman" w:hAnsi="Times New Roman"/>
          <w:sz w:val="20"/>
        </w:rPr>
        <w:t>5 - шкаф для документов</w:t>
      </w:r>
    </w:p>
    <w:p w:rsidR="00000000" w:rsidRDefault="00735552">
      <w:pPr>
        <w:ind w:firstLine="225"/>
        <w:jc w:val="both"/>
        <w:rPr>
          <w:rFonts w:ascii="Times New Roman" w:hAnsi="Times New Roman"/>
          <w:sz w:val="20"/>
        </w:rPr>
      </w:pPr>
      <w:r>
        <w:rPr>
          <w:rFonts w:ascii="Times New Roman" w:hAnsi="Times New Roman"/>
          <w:sz w:val="20"/>
        </w:rPr>
        <w:t>6 - стулья для посетителей</w:t>
      </w:r>
    </w:p>
    <w:p w:rsidR="00000000" w:rsidRDefault="00735552">
      <w:pPr>
        <w:ind w:firstLine="225"/>
        <w:jc w:val="both"/>
        <w:rPr>
          <w:rFonts w:ascii="Times New Roman" w:hAnsi="Times New Roman"/>
          <w:sz w:val="20"/>
        </w:rPr>
      </w:pPr>
      <w:r>
        <w:rPr>
          <w:rFonts w:ascii="Times New Roman" w:hAnsi="Times New Roman"/>
          <w:sz w:val="20"/>
        </w:rPr>
        <w:t>7 - шкаф металлический</w:t>
      </w:r>
    </w:p>
    <w:p w:rsidR="00000000" w:rsidRDefault="00735552">
      <w:pPr>
        <w:ind w:firstLine="225"/>
        <w:jc w:val="both"/>
        <w:rPr>
          <w:rFonts w:ascii="Times New Roman" w:hAnsi="Times New Roman"/>
          <w:sz w:val="20"/>
        </w:rPr>
      </w:pPr>
      <w:r>
        <w:rPr>
          <w:rFonts w:ascii="Times New Roman" w:hAnsi="Times New Roman"/>
          <w:sz w:val="20"/>
        </w:rPr>
        <w:t>8 - стол приставной для посетителей</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5.10. КАБИНЕТЫ РУКОВОДИТЕЛЕЙ ОТДЕЛОВ</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28" type="#_x0000_t75" style="width:375pt;height:340.5pt">
            <v:imagedata r:id="rId78"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111"/>
        <w:gridCol w:w="4409"/>
      </w:tblGrid>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А - помещения на 2 рабочих места - 12 м</w:t>
            </w:r>
            <w:r>
              <w:rPr>
                <w:rFonts w:ascii="Times New Roman" w:hAnsi="Times New Roman"/>
                <w:position w:val="-4"/>
                <w:sz w:val="20"/>
              </w:rPr>
              <w:pict>
                <v:shape id="_x0000_i1129" type="#_x0000_t75" style="width:9.75pt;height:17.25pt">
                  <v:imagedata r:id="rId79" o:title=""/>
                </v:shape>
              </w:pict>
            </w:r>
          </w:p>
        </w:tc>
        <w:tc>
          <w:tcPr>
            <w:tcW w:w="4409" w:type="dxa"/>
          </w:tcPr>
          <w:p w:rsidR="00000000" w:rsidRDefault="00735552">
            <w:pPr>
              <w:rPr>
                <w:rFonts w:ascii="Times New Roman" w:hAnsi="Times New Roman"/>
                <w:sz w:val="20"/>
              </w:rPr>
            </w:pPr>
            <w:r>
              <w:rPr>
                <w:rFonts w:ascii="Times New Roman" w:hAnsi="Times New Roman"/>
                <w:sz w:val="20"/>
              </w:rPr>
              <w:t>Е - помещение на 6 рабочих мест - 36 м</w:t>
            </w:r>
            <w:r>
              <w:rPr>
                <w:rFonts w:ascii="Times New Roman" w:hAnsi="Times New Roman"/>
                <w:position w:val="-4"/>
                <w:sz w:val="20"/>
              </w:rPr>
              <w:pict>
                <v:shape id="_x0000_i1130" type="#_x0000_t75" style="width:9.75pt;height:17.25pt">
                  <v:imagedata r:id="rId75" o:title=""/>
                </v:shape>
              </w:pic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Б - помещение на 3 рабочих места - 16 м</w:t>
            </w:r>
            <w:r>
              <w:rPr>
                <w:rFonts w:ascii="Times New Roman" w:hAnsi="Times New Roman"/>
                <w:position w:val="-4"/>
                <w:sz w:val="20"/>
              </w:rPr>
              <w:pict>
                <v:shape id="_x0000_i1131" type="#_x0000_t75" style="width:9.75pt;height:17.25pt">
                  <v:imagedata r:id="rId75" o:title=""/>
                </v:shape>
              </w:pict>
            </w:r>
          </w:p>
        </w:tc>
        <w:tc>
          <w:tcPr>
            <w:tcW w:w="4409" w:type="dxa"/>
          </w:tcPr>
          <w:p w:rsidR="00000000" w:rsidRDefault="00735552">
            <w:pPr>
              <w:rPr>
                <w:rFonts w:ascii="Times New Roman" w:hAnsi="Times New Roman"/>
                <w:sz w:val="20"/>
              </w:rPr>
            </w:pPr>
            <w:r>
              <w:rPr>
                <w:rFonts w:ascii="Times New Roman" w:hAnsi="Times New Roman"/>
                <w:sz w:val="20"/>
              </w:rPr>
              <w:t>1 - комплект рабочего места - см. Рис. 5.4</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В - помещение на 4 рабочих места - 24 м</w:t>
            </w:r>
            <w:r>
              <w:rPr>
                <w:rFonts w:ascii="Times New Roman" w:hAnsi="Times New Roman"/>
                <w:position w:val="-4"/>
                <w:sz w:val="20"/>
              </w:rPr>
              <w:pict>
                <v:shape id="_x0000_i1132" type="#_x0000_t75" style="width:9.75pt;height:17.25pt">
                  <v:imagedata r:id="rId75" o:title=""/>
                </v:shape>
              </w:pict>
            </w:r>
          </w:p>
        </w:tc>
        <w:tc>
          <w:tcPr>
            <w:tcW w:w="4409" w:type="dxa"/>
          </w:tcPr>
          <w:p w:rsidR="00000000" w:rsidRDefault="00735552">
            <w:pPr>
              <w:rPr>
                <w:rFonts w:ascii="Times New Roman" w:hAnsi="Times New Roman"/>
                <w:sz w:val="20"/>
              </w:rPr>
            </w:pPr>
            <w:r>
              <w:rPr>
                <w:rFonts w:ascii="Times New Roman" w:hAnsi="Times New Roman"/>
                <w:sz w:val="20"/>
              </w:rPr>
              <w:t>2 - стул для посетителей</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Г - помещение на 3 рабочих места - 18 м</w:t>
            </w:r>
            <w:r>
              <w:rPr>
                <w:rFonts w:ascii="Times New Roman" w:hAnsi="Times New Roman"/>
                <w:position w:val="-4"/>
                <w:sz w:val="20"/>
              </w:rPr>
              <w:pict>
                <v:shape id="_x0000_i1133" type="#_x0000_t75" style="width:9.75pt;height:17.25pt">
                  <v:imagedata r:id="rId75" o:title=""/>
                </v:shape>
              </w:pict>
            </w:r>
          </w:p>
        </w:tc>
        <w:tc>
          <w:tcPr>
            <w:tcW w:w="4409" w:type="dxa"/>
          </w:tcPr>
          <w:p w:rsidR="00000000" w:rsidRDefault="00735552">
            <w:pPr>
              <w:rPr>
                <w:rFonts w:ascii="Times New Roman" w:hAnsi="Times New Roman"/>
                <w:sz w:val="20"/>
              </w:rPr>
            </w:pPr>
            <w:r>
              <w:rPr>
                <w:rFonts w:ascii="Times New Roman" w:hAnsi="Times New Roman"/>
                <w:sz w:val="20"/>
              </w:rPr>
              <w:t>3 - шкаф для од</w:t>
            </w:r>
            <w:r>
              <w:rPr>
                <w:rFonts w:ascii="Times New Roman" w:hAnsi="Times New Roman"/>
                <w:sz w:val="20"/>
              </w:rPr>
              <w:t>ежды</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Д - помещение на 4 рабочих места - 24 м</w:t>
            </w:r>
            <w:r>
              <w:rPr>
                <w:rFonts w:ascii="Times New Roman" w:hAnsi="Times New Roman"/>
                <w:position w:val="-4"/>
                <w:sz w:val="20"/>
              </w:rPr>
              <w:pict>
                <v:shape id="_x0000_i1134" type="#_x0000_t75" style="width:9.75pt;height:17.25pt">
                  <v:imagedata r:id="rId75" o:title=""/>
                </v:shape>
              </w:pict>
            </w:r>
          </w:p>
        </w:tc>
        <w:tc>
          <w:tcPr>
            <w:tcW w:w="4409" w:type="dxa"/>
          </w:tcPr>
          <w:p w:rsidR="00000000" w:rsidRDefault="00735552">
            <w:pPr>
              <w:rPr>
                <w:rFonts w:ascii="Times New Roman" w:hAnsi="Times New Roman"/>
                <w:sz w:val="20"/>
              </w:rPr>
            </w:pPr>
            <w:r>
              <w:rPr>
                <w:rFonts w:ascii="Times New Roman" w:hAnsi="Times New Roman"/>
                <w:sz w:val="20"/>
              </w:rPr>
              <w:t>4 - шкаф для документов</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5.11. ОБЩИЕ РАБОЧИЕ КОМНАТЫ НА 2-6</w:t>
      </w:r>
    </w:p>
    <w:p w:rsidR="00000000" w:rsidRDefault="00735552">
      <w:pPr>
        <w:jc w:val="center"/>
        <w:rPr>
          <w:rFonts w:ascii="Times New Roman" w:hAnsi="Times New Roman"/>
          <w:sz w:val="20"/>
        </w:rPr>
      </w:pPr>
      <w:r>
        <w:rPr>
          <w:rFonts w:ascii="Times New Roman" w:hAnsi="Times New Roman"/>
          <w:sz w:val="20"/>
        </w:rPr>
        <w:t>РАБОЧИХ МЕСТ /ВАРИАНТ 1/</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35" type="#_x0000_t75" style="width:367.5pt;height:336pt">
            <v:imagedata r:id="rId80" o:title=""/>
          </v:shape>
        </w:pict>
      </w:r>
    </w:p>
    <w:p w:rsidR="00000000" w:rsidRDefault="00735552">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69"/>
        <w:gridCol w:w="4551"/>
      </w:tblGrid>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А - помещение на 2 рабочих места - 12 м</w:t>
            </w:r>
            <w:r>
              <w:rPr>
                <w:rFonts w:ascii="Times New Roman" w:hAnsi="Times New Roman"/>
                <w:position w:val="-4"/>
                <w:sz w:val="20"/>
              </w:rPr>
              <w:pict>
                <v:shape id="_x0000_i1136" type="#_x0000_t75" style="width:9.75pt;height:17.25pt">
                  <v:imagedata r:id="rId75" o:title=""/>
                </v:shape>
              </w:pict>
            </w:r>
          </w:p>
        </w:tc>
        <w:tc>
          <w:tcPr>
            <w:tcW w:w="4551" w:type="dxa"/>
          </w:tcPr>
          <w:p w:rsidR="00000000" w:rsidRDefault="00735552">
            <w:pPr>
              <w:rPr>
                <w:rFonts w:ascii="Times New Roman" w:hAnsi="Times New Roman"/>
                <w:sz w:val="20"/>
              </w:rPr>
            </w:pPr>
            <w:r>
              <w:rPr>
                <w:rFonts w:ascii="Times New Roman" w:hAnsi="Times New Roman"/>
                <w:sz w:val="20"/>
              </w:rPr>
              <w:t>Е - помещение на 6 рабочих мест - 36 м</w:t>
            </w:r>
            <w:r>
              <w:rPr>
                <w:rFonts w:ascii="Times New Roman" w:hAnsi="Times New Roman"/>
                <w:position w:val="-4"/>
                <w:sz w:val="20"/>
              </w:rPr>
              <w:pict>
                <v:shape id="_x0000_i1137" type="#_x0000_t75" style="width:9.75pt;height:17.25pt">
                  <v:imagedata r:id="rId75" o:title=""/>
                </v:shape>
              </w:pic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Б - помещение на 3 рабочих места - 16 м</w:t>
            </w:r>
            <w:r>
              <w:rPr>
                <w:rFonts w:ascii="Times New Roman" w:hAnsi="Times New Roman"/>
                <w:position w:val="-4"/>
                <w:sz w:val="20"/>
              </w:rPr>
              <w:pict>
                <v:shape id="_x0000_i1138" type="#_x0000_t75" style="width:9.75pt;height:17.25pt">
                  <v:imagedata r:id="rId75" o:title=""/>
                </v:shape>
              </w:pict>
            </w:r>
          </w:p>
        </w:tc>
        <w:tc>
          <w:tcPr>
            <w:tcW w:w="4551" w:type="dxa"/>
          </w:tcPr>
          <w:p w:rsidR="00000000" w:rsidRDefault="00735552">
            <w:pPr>
              <w:rPr>
                <w:rFonts w:ascii="Times New Roman" w:hAnsi="Times New Roman"/>
                <w:sz w:val="20"/>
              </w:rPr>
            </w:pPr>
            <w:r>
              <w:rPr>
                <w:rFonts w:ascii="Times New Roman" w:hAnsi="Times New Roman"/>
                <w:sz w:val="20"/>
              </w:rPr>
              <w:t>1 - комплект рабочего места - см. Рис. 5.5</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В - помещение на 4 рабочих места - 24 м</w:t>
            </w:r>
            <w:r>
              <w:rPr>
                <w:rFonts w:ascii="Times New Roman" w:hAnsi="Times New Roman"/>
                <w:position w:val="-4"/>
                <w:sz w:val="20"/>
              </w:rPr>
              <w:pict>
                <v:shape id="_x0000_i1139" type="#_x0000_t75" style="width:9.75pt;height:17.25pt">
                  <v:imagedata r:id="rId75" o:title=""/>
                </v:shape>
              </w:pict>
            </w:r>
          </w:p>
        </w:tc>
        <w:tc>
          <w:tcPr>
            <w:tcW w:w="4551" w:type="dxa"/>
          </w:tcPr>
          <w:p w:rsidR="00000000" w:rsidRDefault="00735552">
            <w:pPr>
              <w:rPr>
                <w:rFonts w:ascii="Times New Roman" w:hAnsi="Times New Roman"/>
                <w:sz w:val="20"/>
              </w:rPr>
            </w:pPr>
            <w:r>
              <w:rPr>
                <w:rFonts w:ascii="Times New Roman" w:hAnsi="Times New Roman"/>
                <w:sz w:val="20"/>
              </w:rPr>
              <w:t>2 - стул для посетителей</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Г - помещение на 3 рабочих места - 18 м</w:t>
            </w:r>
            <w:r>
              <w:rPr>
                <w:rFonts w:ascii="Times New Roman" w:hAnsi="Times New Roman"/>
                <w:position w:val="-4"/>
                <w:sz w:val="20"/>
              </w:rPr>
              <w:pict>
                <v:shape id="_x0000_i1140" type="#_x0000_t75" style="width:9.75pt;height:17.25pt">
                  <v:imagedata r:id="rId75" o:title=""/>
                </v:shape>
              </w:pict>
            </w:r>
          </w:p>
        </w:tc>
        <w:tc>
          <w:tcPr>
            <w:tcW w:w="4551" w:type="dxa"/>
          </w:tcPr>
          <w:p w:rsidR="00000000" w:rsidRDefault="00735552">
            <w:pPr>
              <w:rPr>
                <w:rFonts w:ascii="Times New Roman" w:hAnsi="Times New Roman"/>
                <w:sz w:val="20"/>
              </w:rPr>
            </w:pPr>
            <w:r>
              <w:rPr>
                <w:rFonts w:ascii="Times New Roman" w:hAnsi="Times New Roman"/>
                <w:sz w:val="20"/>
              </w:rPr>
              <w:t>3 - шкаф для одежды</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Д - помещение на 4 рабочих места - 24 м</w:t>
            </w:r>
            <w:r>
              <w:rPr>
                <w:rFonts w:ascii="Times New Roman" w:hAnsi="Times New Roman"/>
                <w:position w:val="-4"/>
                <w:sz w:val="20"/>
              </w:rPr>
              <w:pict>
                <v:shape id="_x0000_i1141" type="#_x0000_t75" style="width:9.75pt;height:17.25pt">
                  <v:imagedata r:id="rId75" o:title=""/>
                </v:shape>
              </w:pict>
            </w:r>
          </w:p>
        </w:tc>
        <w:tc>
          <w:tcPr>
            <w:tcW w:w="4551" w:type="dxa"/>
          </w:tcPr>
          <w:p w:rsidR="00000000" w:rsidRDefault="00735552">
            <w:pPr>
              <w:rPr>
                <w:rFonts w:ascii="Times New Roman" w:hAnsi="Times New Roman"/>
                <w:sz w:val="20"/>
              </w:rPr>
            </w:pPr>
            <w:r>
              <w:rPr>
                <w:rFonts w:ascii="Times New Roman" w:hAnsi="Times New Roman"/>
                <w:sz w:val="20"/>
              </w:rPr>
              <w:t>4 - шкаф для документов</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w:t>
      </w:r>
      <w:r>
        <w:rPr>
          <w:rFonts w:ascii="Times New Roman" w:hAnsi="Times New Roman"/>
          <w:sz w:val="20"/>
        </w:rPr>
        <w:t>12. ОБЩИЕ РАБОЧИЕ КОМНАТЫ НА 2-6</w:t>
      </w:r>
    </w:p>
    <w:p w:rsidR="00000000" w:rsidRDefault="00735552">
      <w:pPr>
        <w:jc w:val="center"/>
        <w:rPr>
          <w:rFonts w:ascii="Times New Roman" w:hAnsi="Times New Roman"/>
          <w:sz w:val="20"/>
        </w:rPr>
      </w:pPr>
      <w:r>
        <w:rPr>
          <w:rFonts w:ascii="Times New Roman" w:hAnsi="Times New Roman"/>
          <w:sz w:val="20"/>
        </w:rPr>
        <w:t>РАБОЧИХ МЕСТ /ВАРИАНТ 2/</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Блок помещений для работы с секретной документацией приведен на рис. 5.13.</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42" type="#_x0000_t75" style="width:361.5pt;height:241.5pt">
            <v:imagedata r:id="rId81"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395"/>
        <w:gridCol w:w="4125"/>
      </w:tblGrid>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А - служебное помещение на 1 рабочее место</w:t>
            </w:r>
          </w:p>
        </w:tc>
        <w:tc>
          <w:tcPr>
            <w:tcW w:w="4125" w:type="dxa"/>
          </w:tcPr>
          <w:p w:rsidR="00000000" w:rsidRDefault="00735552">
            <w:pPr>
              <w:rPr>
                <w:rFonts w:ascii="Times New Roman" w:hAnsi="Times New Roman"/>
                <w:sz w:val="20"/>
              </w:rPr>
            </w:pPr>
            <w:r>
              <w:rPr>
                <w:rFonts w:ascii="Times New Roman" w:hAnsi="Times New Roman"/>
                <w:sz w:val="20"/>
              </w:rPr>
              <w:t>6 - стул</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Б - помещение для хранения документов</w:t>
            </w:r>
          </w:p>
        </w:tc>
        <w:tc>
          <w:tcPr>
            <w:tcW w:w="4125" w:type="dxa"/>
          </w:tcPr>
          <w:p w:rsidR="00000000" w:rsidRDefault="00735552">
            <w:pPr>
              <w:rPr>
                <w:rFonts w:ascii="Times New Roman" w:hAnsi="Times New Roman"/>
                <w:sz w:val="20"/>
              </w:rPr>
            </w:pPr>
            <w:r>
              <w:rPr>
                <w:rFonts w:ascii="Times New Roman" w:hAnsi="Times New Roman"/>
                <w:sz w:val="20"/>
              </w:rPr>
              <w:t>7 - шкаф металлический для документов</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В - помещение для приема и выдачи документов</w:t>
            </w:r>
          </w:p>
        </w:tc>
        <w:tc>
          <w:tcPr>
            <w:tcW w:w="4125" w:type="dxa"/>
          </w:tcPr>
          <w:p w:rsidR="00000000" w:rsidRDefault="00735552">
            <w:pPr>
              <w:rPr>
                <w:rFonts w:ascii="Times New Roman" w:hAnsi="Times New Roman"/>
                <w:sz w:val="20"/>
              </w:rPr>
            </w:pPr>
            <w:r>
              <w:rPr>
                <w:rFonts w:ascii="Times New Roman" w:hAnsi="Times New Roman"/>
                <w:sz w:val="20"/>
              </w:rPr>
              <w:t>8 - машина для уничтожения бумаг</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Г - помещение для работы посетителей с документами.</w:t>
            </w:r>
          </w:p>
        </w:tc>
        <w:tc>
          <w:tcPr>
            <w:tcW w:w="4125" w:type="dxa"/>
          </w:tcPr>
          <w:p w:rsidR="00000000" w:rsidRDefault="00735552">
            <w:pPr>
              <w:rPr>
                <w:rFonts w:ascii="Times New Roman" w:hAnsi="Times New Roman"/>
                <w:sz w:val="20"/>
              </w:rPr>
            </w:pPr>
            <w:r>
              <w:rPr>
                <w:rFonts w:ascii="Times New Roman" w:hAnsi="Times New Roman"/>
                <w:sz w:val="20"/>
              </w:rPr>
              <w:t>9 - контейнер для сухого мусора</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1, 2 - столы рабочие</w:t>
            </w:r>
          </w:p>
        </w:tc>
        <w:tc>
          <w:tcPr>
            <w:tcW w:w="4125" w:type="dxa"/>
          </w:tcPr>
          <w:p w:rsidR="00000000" w:rsidRDefault="00735552">
            <w:pPr>
              <w:rPr>
                <w:rFonts w:ascii="Times New Roman" w:hAnsi="Times New Roman"/>
                <w:sz w:val="20"/>
              </w:rPr>
            </w:pPr>
            <w:r>
              <w:rPr>
                <w:rFonts w:ascii="Times New Roman" w:hAnsi="Times New Roman"/>
                <w:sz w:val="20"/>
              </w:rPr>
              <w:t>10 - шкаф канцелярский для документов</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3, 4 - тумбы</w:t>
            </w:r>
          </w:p>
        </w:tc>
        <w:tc>
          <w:tcPr>
            <w:tcW w:w="4125" w:type="dxa"/>
          </w:tcPr>
          <w:p w:rsidR="00000000" w:rsidRDefault="00735552">
            <w:pPr>
              <w:rPr>
                <w:rFonts w:ascii="Times New Roman" w:hAnsi="Times New Roman"/>
                <w:sz w:val="20"/>
              </w:rPr>
            </w:pPr>
            <w:r>
              <w:rPr>
                <w:rFonts w:ascii="Times New Roman" w:hAnsi="Times New Roman"/>
                <w:sz w:val="20"/>
              </w:rPr>
              <w:t>11 - се</w:t>
            </w:r>
            <w:r>
              <w:rPr>
                <w:rFonts w:ascii="Times New Roman" w:hAnsi="Times New Roman"/>
                <w:sz w:val="20"/>
              </w:rPr>
              <w:t>йф</w:t>
            </w:r>
          </w:p>
        </w:tc>
      </w:tr>
      <w:tr w:rsidR="00000000">
        <w:tblPrEx>
          <w:tblCellMar>
            <w:top w:w="0" w:type="dxa"/>
            <w:bottom w:w="0" w:type="dxa"/>
          </w:tblCellMar>
        </w:tblPrEx>
        <w:tc>
          <w:tcPr>
            <w:tcW w:w="4395" w:type="dxa"/>
          </w:tcPr>
          <w:p w:rsidR="00000000" w:rsidRDefault="00735552">
            <w:pPr>
              <w:rPr>
                <w:rFonts w:ascii="Times New Roman" w:hAnsi="Times New Roman"/>
                <w:sz w:val="20"/>
              </w:rPr>
            </w:pPr>
            <w:r>
              <w:rPr>
                <w:rFonts w:ascii="Times New Roman" w:hAnsi="Times New Roman"/>
                <w:sz w:val="20"/>
              </w:rPr>
              <w:t>5 - стул подъемно-поворотный</w:t>
            </w:r>
          </w:p>
        </w:tc>
        <w:tc>
          <w:tcPr>
            <w:tcW w:w="4125" w:type="dxa"/>
          </w:tcPr>
          <w:p w:rsidR="00000000" w:rsidRDefault="00735552">
            <w:pPr>
              <w:rPr>
                <w:rFonts w:ascii="Times New Roman" w:hAnsi="Times New Roman"/>
                <w:sz w:val="20"/>
              </w:rPr>
            </w:pPr>
            <w:r>
              <w:rPr>
                <w:rFonts w:ascii="Times New Roman" w:hAnsi="Times New Roman"/>
                <w:sz w:val="20"/>
              </w:rPr>
              <w:t>12 - передаточное окно</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5.13. БЛОК ПОМЕЩЕНИЙ ДЛЯ РАБОТЫ С ДОКУМЕНТАМИ</w:t>
      </w:r>
    </w:p>
    <w:p w:rsidR="00000000" w:rsidRDefault="00735552">
      <w:pPr>
        <w:jc w:val="center"/>
        <w:rPr>
          <w:rFonts w:ascii="Times New Roman" w:hAnsi="Times New Roman"/>
          <w:sz w:val="20"/>
        </w:rPr>
      </w:pPr>
      <w:r>
        <w:rPr>
          <w:rFonts w:ascii="Times New Roman" w:hAnsi="Times New Roman"/>
          <w:sz w:val="20"/>
        </w:rPr>
        <w:t xml:space="preserve">ОГРАНИЧЕННОГО РАСПРОСТРАНЕНИЯ </w:t>
      </w:r>
    </w:p>
    <w:p w:rsidR="00000000" w:rsidRDefault="00735552">
      <w:pPr>
        <w:pStyle w:val="Heading"/>
        <w:ind w:firstLine="300"/>
        <w:jc w:val="both"/>
        <w:rPr>
          <w:rFonts w:ascii="Times New Roman" w:hAnsi="Times New Roman"/>
          <w:sz w:val="20"/>
        </w:rPr>
      </w:pPr>
    </w:p>
    <w:p w:rsidR="00000000" w:rsidRDefault="00735552">
      <w:pPr>
        <w:pStyle w:val="Heading"/>
        <w:ind w:firstLine="300"/>
        <w:jc w:val="both"/>
        <w:rPr>
          <w:rFonts w:ascii="Times New Roman" w:hAnsi="Times New Roman"/>
          <w:sz w:val="20"/>
        </w:rPr>
      </w:pPr>
      <w:r>
        <w:rPr>
          <w:rFonts w:ascii="Times New Roman" w:hAnsi="Times New Roman"/>
          <w:sz w:val="20"/>
        </w:rPr>
        <w:t>5.3. Вспомогательные помещения</w:t>
      </w:r>
    </w:p>
    <w:p w:rsidR="00000000" w:rsidRDefault="00735552">
      <w:pPr>
        <w:ind w:firstLine="225"/>
        <w:jc w:val="both"/>
        <w:rPr>
          <w:rFonts w:ascii="Times New Roman" w:hAnsi="Times New Roman"/>
          <w:sz w:val="20"/>
        </w:rPr>
      </w:pPr>
      <w:r>
        <w:rPr>
          <w:rFonts w:ascii="Times New Roman" w:hAnsi="Times New Roman"/>
          <w:sz w:val="20"/>
        </w:rPr>
        <w:t>В состав вспомогательных помещений входят помещения для оперативных совещаний и переговоров при руководстве и помещения для хранения, обработки и размножения документации.</w:t>
      </w:r>
    </w:p>
    <w:p w:rsidR="00000000" w:rsidRDefault="00735552">
      <w:pPr>
        <w:ind w:firstLine="225"/>
        <w:jc w:val="both"/>
        <w:rPr>
          <w:rFonts w:ascii="Times New Roman" w:hAnsi="Times New Roman"/>
          <w:sz w:val="20"/>
        </w:rPr>
      </w:pPr>
      <w:r>
        <w:rPr>
          <w:rFonts w:ascii="Times New Roman" w:hAnsi="Times New Roman"/>
          <w:sz w:val="20"/>
        </w:rPr>
        <w:t>Примеры планировки залов для оперативных совещаний и переговоров при руководстве банка приведены на рис. 5.14. В залах, где предусматривается использование видеопроекци</w:t>
      </w:r>
      <w:r>
        <w:rPr>
          <w:rFonts w:ascii="Times New Roman" w:hAnsi="Times New Roman"/>
          <w:sz w:val="20"/>
        </w:rPr>
        <w:t>и, на окнах рекомендуется применять шторы и жалюзи.</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43" type="#_x0000_t75" style="width:367.5pt;height:195pt">
            <v:imagedata r:id="rId82" o:title=""/>
          </v:shape>
        </w:pic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ВАРИАНТ 1 - зал совещаний на 20 мест</w:t>
      </w:r>
    </w:p>
    <w:p w:rsidR="00000000" w:rsidRDefault="00735552">
      <w:pPr>
        <w:ind w:firstLine="225"/>
        <w:jc w:val="both"/>
        <w:rPr>
          <w:rFonts w:ascii="Times New Roman" w:hAnsi="Times New Roman"/>
          <w:sz w:val="20"/>
        </w:rPr>
      </w:pPr>
      <w:r>
        <w:rPr>
          <w:rFonts w:ascii="Times New Roman" w:hAnsi="Times New Roman"/>
          <w:sz w:val="20"/>
        </w:rPr>
        <w:t xml:space="preserve">ВАРИАНТ 2 - зал совещаний на 20 мест с оборудованием для видеопроекции и местом для стенографистки  </w: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35"/>
        <w:gridCol w:w="5685"/>
      </w:tblGrid>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1 - стол для заседаний</w:t>
            </w:r>
          </w:p>
        </w:tc>
        <w:tc>
          <w:tcPr>
            <w:tcW w:w="5685" w:type="dxa"/>
          </w:tcPr>
          <w:p w:rsidR="00000000" w:rsidRDefault="00735552">
            <w:pPr>
              <w:rPr>
                <w:rFonts w:ascii="Times New Roman" w:hAnsi="Times New Roman"/>
                <w:sz w:val="20"/>
              </w:rPr>
            </w:pPr>
            <w:r>
              <w:rPr>
                <w:rFonts w:ascii="Times New Roman" w:hAnsi="Times New Roman"/>
                <w:sz w:val="20"/>
              </w:rPr>
              <w:t>5 - тумба передвижная для видеопроекционной аппаратуры</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2 - стол аудиторный</w:t>
            </w:r>
          </w:p>
        </w:tc>
        <w:tc>
          <w:tcPr>
            <w:tcW w:w="5685" w:type="dxa"/>
          </w:tcPr>
          <w:p w:rsidR="00000000" w:rsidRDefault="00735552">
            <w:pPr>
              <w:rPr>
                <w:rFonts w:ascii="Times New Roman" w:hAnsi="Times New Roman"/>
                <w:sz w:val="20"/>
              </w:rPr>
            </w:pPr>
            <w:r>
              <w:rPr>
                <w:rFonts w:ascii="Times New Roman" w:hAnsi="Times New Roman"/>
                <w:sz w:val="20"/>
              </w:rPr>
              <w:t>6 - видеопроекционный шкаф</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3 - кресло для заседаний</w:t>
            </w:r>
          </w:p>
        </w:tc>
        <w:tc>
          <w:tcPr>
            <w:tcW w:w="5685" w:type="dxa"/>
          </w:tcPr>
          <w:p w:rsidR="00000000" w:rsidRDefault="00735552">
            <w:pPr>
              <w:rPr>
                <w:rFonts w:ascii="Times New Roman" w:hAnsi="Times New Roman"/>
                <w:sz w:val="20"/>
              </w:rPr>
            </w:pPr>
            <w:r>
              <w:rPr>
                <w:rFonts w:ascii="Times New Roman" w:hAnsi="Times New Roman"/>
                <w:sz w:val="20"/>
              </w:rPr>
              <w:t>7 - экран для видеопроекции</w:t>
            </w:r>
          </w:p>
        </w:tc>
      </w:tr>
      <w:tr w:rsidR="00000000">
        <w:tblPrEx>
          <w:tblCellMar>
            <w:top w:w="0" w:type="dxa"/>
            <w:bottom w:w="0" w:type="dxa"/>
          </w:tblCellMar>
        </w:tblPrEx>
        <w:tc>
          <w:tcPr>
            <w:tcW w:w="2835" w:type="dxa"/>
          </w:tcPr>
          <w:p w:rsidR="00000000" w:rsidRDefault="00735552">
            <w:pPr>
              <w:rPr>
                <w:rFonts w:ascii="Times New Roman" w:hAnsi="Times New Roman"/>
                <w:sz w:val="20"/>
              </w:rPr>
            </w:pPr>
            <w:r>
              <w:rPr>
                <w:rFonts w:ascii="Times New Roman" w:hAnsi="Times New Roman"/>
                <w:sz w:val="20"/>
              </w:rPr>
              <w:t>4 - стул</w:t>
            </w:r>
          </w:p>
        </w:tc>
        <w:tc>
          <w:tcPr>
            <w:tcW w:w="5685"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5.14. ЗАЛ ДЛЯ ОПЕРАТИВНЫХ СОВЕЩАНИЙ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Планировка архива финансовых документов и архивов делопроизводственных документов</w:t>
      </w:r>
      <w:r>
        <w:rPr>
          <w:rFonts w:ascii="Times New Roman" w:hAnsi="Times New Roman"/>
          <w:sz w:val="20"/>
        </w:rPr>
        <w:t xml:space="preserve"> зависит от способа их хранения - в металлических шкафах, на передвижных стеллажах или на открытых стационарных стеллажах. Первые два способа рекомендуются для хранения финансовых документов, третий - характерен в основном для делопроизводственных архивов. Примеры планировки помещений архивов с различными способами хранения документации приведены на рис. 5.15.</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44" type="#_x0000_t75" style="width:5in;height:415.5pt">
            <v:imagedata r:id="rId83" o:title=""/>
          </v:shape>
        </w:pic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 xml:space="preserve">ВАРИАНТ 1 и 3 - с хранением документов на открытых стеллажах </w:t>
      </w:r>
    </w:p>
    <w:p w:rsidR="00000000" w:rsidRDefault="00735552">
      <w:pPr>
        <w:ind w:firstLine="225"/>
        <w:jc w:val="both"/>
        <w:rPr>
          <w:rFonts w:ascii="Times New Roman" w:hAnsi="Times New Roman"/>
          <w:sz w:val="20"/>
        </w:rPr>
      </w:pPr>
      <w:r>
        <w:rPr>
          <w:rFonts w:ascii="Times New Roman" w:hAnsi="Times New Roman"/>
          <w:sz w:val="20"/>
        </w:rPr>
        <w:t>ВАРИАНТ 2 и 4 - с хранением документов на передвижных стеллажах</w:t>
      </w:r>
    </w:p>
    <w:p w:rsidR="00000000" w:rsidRDefault="00735552">
      <w:pPr>
        <w:ind w:firstLine="225"/>
        <w:jc w:val="both"/>
        <w:rPr>
          <w:rFonts w:ascii="Times New Roman" w:hAnsi="Times New Roman"/>
          <w:sz w:val="20"/>
        </w:rPr>
      </w:pPr>
      <w:r>
        <w:rPr>
          <w:rFonts w:ascii="Times New Roman" w:hAnsi="Times New Roman"/>
          <w:sz w:val="20"/>
        </w:rPr>
        <w:t>ВАРИАНТ 5 - с хране</w:t>
      </w:r>
      <w:r>
        <w:rPr>
          <w:rFonts w:ascii="Times New Roman" w:hAnsi="Times New Roman"/>
          <w:sz w:val="20"/>
        </w:rPr>
        <w:t>нием документов в металлических шкафах</w:t>
      </w:r>
    </w:p>
    <w:tbl>
      <w:tblPr>
        <w:tblW w:w="0" w:type="auto"/>
        <w:tblInd w:w="105" w:type="dxa"/>
        <w:tblLayout w:type="fixed"/>
        <w:tblCellMar>
          <w:left w:w="105" w:type="dxa"/>
          <w:right w:w="105" w:type="dxa"/>
        </w:tblCellMar>
        <w:tblLook w:val="0000" w:firstRow="0" w:lastRow="0" w:firstColumn="0" w:lastColumn="0" w:noHBand="0" w:noVBand="0"/>
      </w:tblPr>
      <w:tblGrid>
        <w:gridCol w:w="5670"/>
        <w:gridCol w:w="2850"/>
      </w:tblGrid>
      <w:tr w:rsidR="00000000">
        <w:tblPrEx>
          <w:tblCellMar>
            <w:top w:w="0" w:type="dxa"/>
            <w:bottom w:w="0" w:type="dxa"/>
          </w:tblCellMar>
        </w:tblPrEx>
        <w:tc>
          <w:tcPr>
            <w:tcW w:w="5670" w:type="dxa"/>
          </w:tcPr>
          <w:p w:rsidR="00000000" w:rsidRDefault="00735552">
            <w:pPr>
              <w:rPr>
                <w:rFonts w:ascii="Times New Roman" w:hAnsi="Times New Roman"/>
                <w:sz w:val="20"/>
              </w:rPr>
            </w:pPr>
            <w:r>
              <w:rPr>
                <w:rFonts w:ascii="Times New Roman" w:hAnsi="Times New Roman"/>
                <w:sz w:val="20"/>
              </w:rPr>
              <w:t>А - помещение для хранения</w:t>
            </w:r>
          </w:p>
        </w:tc>
        <w:tc>
          <w:tcPr>
            <w:tcW w:w="2850" w:type="dxa"/>
          </w:tcPr>
          <w:p w:rsidR="00000000" w:rsidRDefault="00735552">
            <w:pPr>
              <w:rPr>
                <w:rFonts w:ascii="Times New Roman" w:hAnsi="Times New Roman"/>
                <w:sz w:val="20"/>
              </w:rPr>
            </w:pPr>
            <w:r>
              <w:rPr>
                <w:rFonts w:ascii="Times New Roman" w:hAnsi="Times New Roman"/>
                <w:sz w:val="20"/>
              </w:rPr>
              <w:t>6 - каталожный шкаф</w:t>
            </w:r>
          </w:p>
        </w:tc>
      </w:tr>
      <w:tr w:rsidR="00000000">
        <w:tblPrEx>
          <w:tblCellMar>
            <w:top w:w="0" w:type="dxa"/>
            <w:bottom w:w="0" w:type="dxa"/>
          </w:tblCellMar>
        </w:tblPrEx>
        <w:tc>
          <w:tcPr>
            <w:tcW w:w="5670" w:type="dxa"/>
          </w:tcPr>
          <w:p w:rsidR="00000000" w:rsidRDefault="00735552">
            <w:pPr>
              <w:rPr>
                <w:rFonts w:ascii="Times New Roman" w:hAnsi="Times New Roman"/>
                <w:sz w:val="20"/>
              </w:rPr>
            </w:pPr>
            <w:r>
              <w:rPr>
                <w:rFonts w:ascii="Times New Roman" w:hAnsi="Times New Roman"/>
                <w:sz w:val="20"/>
              </w:rPr>
              <w:t>Б - помещение для архивариуса и обслуживания посетителей</w:t>
            </w:r>
          </w:p>
        </w:tc>
        <w:tc>
          <w:tcPr>
            <w:tcW w:w="2850" w:type="dxa"/>
          </w:tcPr>
          <w:p w:rsidR="00000000" w:rsidRDefault="00735552">
            <w:pPr>
              <w:rPr>
                <w:rFonts w:ascii="Times New Roman" w:hAnsi="Times New Roman"/>
                <w:sz w:val="20"/>
              </w:rPr>
            </w:pPr>
            <w:r>
              <w:rPr>
                <w:rFonts w:ascii="Times New Roman" w:hAnsi="Times New Roman"/>
                <w:sz w:val="20"/>
              </w:rPr>
              <w:t>7 - стул подъемно-поворотный</w:t>
            </w:r>
          </w:p>
        </w:tc>
      </w:tr>
      <w:tr w:rsidR="00000000">
        <w:tblPrEx>
          <w:tblCellMar>
            <w:top w:w="0" w:type="dxa"/>
            <w:bottom w:w="0" w:type="dxa"/>
          </w:tblCellMar>
        </w:tblPrEx>
        <w:tc>
          <w:tcPr>
            <w:tcW w:w="5670" w:type="dxa"/>
          </w:tcPr>
          <w:p w:rsidR="00000000" w:rsidRDefault="00735552">
            <w:pPr>
              <w:rPr>
                <w:rFonts w:ascii="Times New Roman" w:hAnsi="Times New Roman"/>
                <w:sz w:val="20"/>
              </w:rPr>
            </w:pPr>
            <w:r>
              <w:rPr>
                <w:rFonts w:ascii="Times New Roman" w:hAnsi="Times New Roman"/>
                <w:sz w:val="20"/>
              </w:rPr>
              <w:t>1 - стол для обработки документов</w:t>
            </w:r>
          </w:p>
        </w:tc>
        <w:tc>
          <w:tcPr>
            <w:tcW w:w="2850" w:type="dxa"/>
          </w:tcPr>
          <w:p w:rsidR="00000000" w:rsidRDefault="00735552">
            <w:pPr>
              <w:rPr>
                <w:rFonts w:ascii="Times New Roman" w:hAnsi="Times New Roman"/>
                <w:sz w:val="20"/>
              </w:rPr>
            </w:pPr>
            <w:r>
              <w:rPr>
                <w:rFonts w:ascii="Times New Roman" w:hAnsi="Times New Roman"/>
                <w:sz w:val="20"/>
              </w:rPr>
              <w:t>8 - стол читательский</w:t>
            </w:r>
          </w:p>
        </w:tc>
      </w:tr>
      <w:tr w:rsidR="00000000">
        <w:tblPrEx>
          <w:tblCellMar>
            <w:top w:w="0" w:type="dxa"/>
            <w:bottom w:w="0" w:type="dxa"/>
          </w:tblCellMar>
        </w:tblPrEx>
        <w:tc>
          <w:tcPr>
            <w:tcW w:w="5670" w:type="dxa"/>
          </w:tcPr>
          <w:p w:rsidR="00000000" w:rsidRDefault="00735552">
            <w:pPr>
              <w:rPr>
                <w:rFonts w:ascii="Times New Roman" w:hAnsi="Times New Roman"/>
                <w:sz w:val="20"/>
              </w:rPr>
            </w:pPr>
            <w:r>
              <w:rPr>
                <w:rFonts w:ascii="Times New Roman" w:hAnsi="Times New Roman"/>
                <w:sz w:val="20"/>
              </w:rPr>
              <w:t>2 - стол для обработки документов и обслуживания посетителей</w:t>
            </w:r>
          </w:p>
        </w:tc>
        <w:tc>
          <w:tcPr>
            <w:tcW w:w="2850" w:type="dxa"/>
          </w:tcPr>
          <w:p w:rsidR="00000000" w:rsidRDefault="00735552">
            <w:pPr>
              <w:rPr>
                <w:rFonts w:ascii="Times New Roman" w:hAnsi="Times New Roman"/>
                <w:sz w:val="20"/>
              </w:rPr>
            </w:pPr>
            <w:r>
              <w:rPr>
                <w:rFonts w:ascii="Times New Roman" w:hAnsi="Times New Roman"/>
                <w:sz w:val="20"/>
              </w:rPr>
              <w:t>9 - стул</w:t>
            </w:r>
          </w:p>
        </w:tc>
      </w:tr>
      <w:tr w:rsidR="00000000">
        <w:tblPrEx>
          <w:tblCellMar>
            <w:top w:w="0" w:type="dxa"/>
            <w:bottom w:w="0" w:type="dxa"/>
          </w:tblCellMar>
        </w:tblPrEx>
        <w:tc>
          <w:tcPr>
            <w:tcW w:w="5670" w:type="dxa"/>
          </w:tcPr>
          <w:p w:rsidR="00000000" w:rsidRDefault="00735552">
            <w:pPr>
              <w:rPr>
                <w:rFonts w:ascii="Times New Roman" w:hAnsi="Times New Roman"/>
                <w:sz w:val="20"/>
              </w:rPr>
            </w:pPr>
            <w:r>
              <w:rPr>
                <w:rFonts w:ascii="Times New Roman" w:hAnsi="Times New Roman"/>
                <w:sz w:val="20"/>
              </w:rPr>
              <w:t>3 - стол для обслуживания посетителей</w:t>
            </w:r>
          </w:p>
        </w:tc>
        <w:tc>
          <w:tcPr>
            <w:tcW w:w="2850" w:type="dxa"/>
          </w:tcPr>
          <w:p w:rsidR="00000000" w:rsidRDefault="00735552">
            <w:pPr>
              <w:rPr>
                <w:rFonts w:ascii="Times New Roman" w:hAnsi="Times New Roman"/>
                <w:sz w:val="20"/>
              </w:rPr>
            </w:pPr>
            <w:r>
              <w:rPr>
                <w:rFonts w:ascii="Times New Roman" w:hAnsi="Times New Roman"/>
                <w:sz w:val="20"/>
              </w:rPr>
              <w:t>10 - стеллажи стационарные</w:t>
            </w:r>
          </w:p>
        </w:tc>
      </w:tr>
      <w:tr w:rsidR="00000000">
        <w:tblPrEx>
          <w:tblCellMar>
            <w:top w:w="0" w:type="dxa"/>
            <w:bottom w:w="0" w:type="dxa"/>
          </w:tblCellMar>
        </w:tblPrEx>
        <w:tc>
          <w:tcPr>
            <w:tcW w:w="5670" w:type="dxa"/>
          </w:tcPr>
          <w:p w:rsidR="00000000" w:rsidRDefault="00735552">
            <w:pPr>
              <w:rPr>
                <w:rFonts w:ascii="Times New Roman" w:hAnsi="Times New Roman"/>
                <w:sz w:val="20"/>
              </w:rPr>
            </w:pPr>
            <w:r>
              <w:rPr>
                <w:rFonts w:ascii="Times New Roman" w:hAnsi="Times New Roman"/>
                <w:sz w:val="20"/>
              </w:rPr>
              <w:t>4 - тумба для оргтехники</w:t>
            </w:r>
          </w:p>
        </w:tc>
        <w:tc>
          <w:tcPr>
            <w:tcW w:w="2850" w:type="dxa"/>
          </w:tcPr>
          <w:p w:rsidR="00000000" w:rsidRDefault="00735552">
            <w:pPr>
              <w:rPr>
                <w:rFonts w:ascii="Times New Roman" w:hAnsi="Times New Roman"/>
                <w:sz w:val="20"/>
              </w:rPr>
            </w:pPr>
            <w:r>
              <w:rPr>
                <w:rFonts w:ascii="Times New Roman" w:hAnsi="Times New Roman"/>
                <w:sz w:val="20"/>
              </w:rPr>
              <w:t>11 - стеллажи передвижные</w:t>
            </w:r>
          </w:p>
        </w:tc>
      </w:tr>
      <w:tr w:rsidR="00000000">
        <w:tblPrEx>
          <w:tblCellMar>
            <w:top w:w="0" w:type="dxa"/>
            <w:bottom w:w="0" w:type="dxa"/>
          </w:tblCellMar>
        </w:tblPrEx>
        <w:tc>
          <w:tcPr>
            <w:tcW w:w="5670" w:type="dxa"/>
          </w:tcPr>
          <w:p w:rsidR="00000000" w:rsidRDefault="00735552">
            <w:pPr>
              <w:rPr>
                <w:rFonts w:ascii="Times New Roman" w:hAnsi="Times New Roman"/>
                <w:sz w:val="20"/>
              </w:rPr>
            </w:pPr>
            <w:r>
              <w:rPr>
                <w:rFonts w:ascii="Times New Roman" w:hAnsi="Times New Roman"/>
                <w:sz w:val="20"/>
              </w:rPr>
              <w:t>5 - каталожный бокс настольный</w:t>
            </w:r>
          </w:p>
        </w:tc>
        <w:tc>
          <w:tcPr>
            <w:tcW w:w="2850" w:type="dxa"/>
          </w:tcPr>
          <w:p w:rsidR="00000000" w:rsidRDefault="00735552">
            <w:pPr>
              <w:rPr>
                <w:rFonts w:ascii="Times New Roman" w:hAnsi="Times New Roman"/>
                <w:sz w:val="20"/>
              </w:rPr>
            </w:pPr>
            <w:r>
              <w:rPr>
                <w:rFonts w:ascii="Times New Roman" w:hAnsi="Times New Roman"/>
                <w:sz w:val="20"/>
              </w:rPr>
              <w:t>12 - металлические шкафы</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5.15. ПОМЕЩЕНИЯ АРХИВОВ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В а</w:t>
      </w:r>
      <w:r>
        <w:rPr>
          <w:rFonts w:ascii="Times New Roman" w:hAnsi="Times New Roman"/>
          <w:sz w:val="20"/>
        </w:rPr>
        <w:t>рхиве финансовых документов рекомендуется предусматривать специальный настольный сейф для хранения ключей электронной подписи, паролей доступа и т.п.</w:t>
      </w:r>
    </w:p>
    <w:p w:rsidR="00000000" w:rsidRDefault="00735552">
      <w:pPr>
        <w:ind w:firstLine="225"/>
        <w:jc w:val="both"/>
        <w:rPr>
          <w:rFonts w:ascii="Times New Roman" w:hAnsi="Times New Roman"/>
          <w:sz w:val="20"/>
        </w:rPr>
      </w:pPr>
      <w:r>
        <w:rPr>
          <w:rFonts w:ascii="Times New Roman" w:hAnsi="Times New Roman"/>
          <w:sz w:val="20"/>
        </w:rPr>
        <w:t>Ограждающие конструкции, двери и окна архива финансовых документов должны быть устойчивы к взлому. Класс устойчивости определяется заданием на проектирование. Требования к архивам электронных носителей информации см. в разделе 5.1 данного пособия.</w:t>
      </w:r>
    </w:p>
    <w:p w:rsidR="00000000" w:rsidRDefault="00735552">
      <w:pPr>
        <w:ind w:firstLine="225"/>
        <w:jc w:val="both"/>
        <w:rPr>
          <w:rFonts w:ascii="Times New Roman" w:hAnsi="Times New Roman"/>
          <w:sz w:val="20"/>
        </w:rPr>
      </w:pPr>
      <w:r>
        <w:rPr>
          <w:rFonts w:ascii="Times New Roman" w:hAnsi="Times New Roman"/>
          <w:sz w:val="20"/>
        </w:rPr>
        <w:t>Помещения архивов должны оборудоваться автоматическим пожаротушением, а архивов финансовых документов также охранн</w:t>
      </w:r>
      <w:r>
        <w:rPr>
          <w:rFonts w:ascii="Times New Roman" w:hAnsi="Times New Roman"/>
          <w:sz w:val="20"/>
        </w:rPr>
        <w:t>ой сигнализацией. Отделка помещений не должна являться источником пыли.</w:t>
      </w:r>
    </w:p>
    <w:p w:rsidR="00000000" w:rsidRDefault="00735552">
      <w:pPr>
        <w:ind w:firstLine="225"/>
        <w:jc w:val="both"/>
        <w:rPr>
          <w:rFonts w:ascii="Times New Roman" w:hAnsi="Times New Roman"/>
          <w:sz w:val="20"/>
        </w:rPr>
      </w:pPr>
      <w:r>
        <w:rPr>
          <w:rFonts w:ascii="Times New Roman" w:hAnsi="Times New Roman"/>
          <w:sz w:val="20"/>
        </w:rPr>
        <w:t>Примеры устройства рабочих мест машинистки, оператора текстового компьютера, оператора настольного ксерокопировального аппарата и сотрудников экспедиции приведены на рис. 5.16-5.19.</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45" type="#_x0000_t75" style="width:343.5pt;height:300pt">
            <v:imagedata r:id="rId84" o:title=""/>
          </v:shape>
        </w:pict>
      </w:r>
    </w:p>
    <w:p w:rsidR="00000000" w:rsidRDefault="00735552">
      <w:pPr>
        <w:ind w:firstLine="225"/>
        <w:jc w:val="both"/>
        <w:rPr>
          <w:rFonts w:ascii="Times New Roman" w:hAnsi="Times New Roman"/>
          <w:sz w:val="20"/>
        </w:rPr>
      </w:pPr>
    </w:p>
    <w:tbl>
      <w:tblPr>
        <w:tblW w:w="0" w:type="auto"/>
        <w:tblLayout w:type="fixed"/>
        <w:tblLook w:val="0000" w:firstRow="0" w:lastRow="0" w:firstColumn="0" w:lastColumn="0" w:noHBand="0" w:noVBand="0"/>
      </w:tblPr>
      <w:tblGrid>
        <w:gridCol w:w="4928"/>
        <w:gridCol w:w="3600"/>
      </w:tblGrid>
      <w:tr w:rsidR="00000000">
        <w:tblPrEx>
          <w:tblCellMar>
            <w:top w:w="0" w:type="dxa"/>
            <w:bottom w:w="0" w:type="dxa"/>
          </w:tblCellMar>
        </w:tblPrEx>
        <w:tc>
          <w:tcPr>
            <w:tcW w:w="4928" w:type="dxa"/>
          </w:tcPr>
          <w:p w:rsidR="00000000" w:rsidRDefault="00735552">
            <w:pPr>
              <w:jc w:val="both"/>
              <w:rPr>
                <w:rFonts w:ascii="Times New Roman" w:hAnsi="Times New Roman"/>
                <w:sz w:val="20"/>
              </w:rPr>
            </w:pPr>
            <w:r>
              <w:rPr>
                <w:rFonts w:ascii="Times New Roman" w:hAnsi="Times New Roman"/>
                <w:sz w:val="20"/>
              </w:rPr>
              <w:t>1 - рабочее место машинистки</w:t>
            </w:r>
          </w:p>
        </w:tc>
        <w:tc>
          <w:tcPr>
            <w:tcW w:w="3600" w:type="dxa"/>
          </w:tcPr>
          <w:p w:rsidR="00000000" w:rsidRDefault="00735552">
            <w:pPr>
              <w:jc w:val="both"/>
              <w:rPr>
                <w:rFonts w:ascii="Times New Roman" w:hAnsi="Times New Roman"/>
                <w:sz w:val="20"/>
              </w:rPr>
            </w:pPr>
            <w:r>
              <w:rPr>
                <w:rFonts w:ascii="Times New Roman" w:hAnsi="Times New Roman"/>
                <w:sz w:val="20"/>
              </w:rPr>
              <w:t>4 - стол для принтера</w:t>
            </w:r>
          </w:p>
        </w:tc>
      </w:tr>
      <w:tr w:rsidR="00000000">
        <w:tblPrEx>
          <w:tblCellMar>
            <w:top w:w="0" w:type="dxa"/>
            <w:bottom w:w="0" w:type="dxa"/>
          </w:tblCellMar>
        </w:tblPrEx>
        <w:tc>
          <w:tcPr>
            <w:tcW w:w="4928" w:type="dxa"/>
          </w:tcPr>
          <w:p w:rsidR="00000000" w:rsidRDefault="00735552">
            <w:pPr>
              <w:jc w:val="both"/>
              <w:rPr>
                <w:rFonts w:ascii="Times New Roman" w:hAnsi="Times New Roman"/>
                <w:sz w:val="20"/>
              </w:rPr>
            </w:pPr>
            <w:r>
              <w:rPr>
                <w:rFonts w:ascii="Times New Roman" w:hAnsi="Times New Roman"/>
                <w:sz w:val="20"/>
              </w:rPr>
              <w:t>2 - рабочее место оператора текстового компьютера</w:t>
            </w:r>
          </w:p>
        </w:tc>
        <w:tc>
          <w:tcPr>
            <w:tcW w:w="3600" w:type="dxa"/>
          </w:tcPr>
          <w:p w:rsidR="00000000" w:rsidRDefault="00735552">
            <w:pPr>
              <w:jc w:val="both"/>
              <w:rPr>
                <w:rFonts w:ascii="Times New Roman" w:hAnsi="Times New Roman"/>
                <w:sz w:val="20"/>
              </w:rPr>
            </w:pPr>
            <w:r>
              <w:rPr>
                <w:rFonts w:ascii="Times New Roman" w:hAnsi="Times New Roman"/>
                <w:sz w:val="20"/>
              </w:rPr>
              <w:t>5 - стол-вставка</w:t>
            </w:r>
          </w:p>
        </w:tc>
      </w:tr>
      <w:tr w:rsidR="00000000">
        <w:tblPrEx>
          <w:tblCellMar>
            <w:top w:w="0" w:type="dxa"/>
            <w:bottom w:w="0" w:type="dxa"/>
          </w:tblCellMar>
        </w:tblPrEx>
        <w:tc>
          <w:tcPr>
            <w:tcW w:w="4928" w:type="dxa"/>
          </w:tcPr>
          <w:p w:rsidR="00000000" w:rsidRDefault="00735552">
            <w:pPr>
              <w:jc w:val="both"/>
              <w:rPr>
                <w:rFonts w:ascii="Times New Roman" w:hAnsi="Times New Roman"/>
                <w:sz w:val="20"/>
              </w:rPr>
            </w:pPr>
            <w:r>
              <w:rPr>
                <w:rFonts w:ascii="Times New Roman" w:hAnsi="Times New Roman"/>
                <w:sz w:val="20"/>
              </w:rPr>
              <w:t>1 - стол для машинистки</w:t>
            </w:r>
          </w:p>
        </w:tc>
        <w:tc>
          <w:tcPr>
            <w:tcW w:w="3600" w:type="dxa"/>
          </w:tcPr>
          <w:p w:rsidR="00000000" w:rsidRDefault="00735552">
            <w:pPr>
              <w:jc w:val="both"/>
              <w:rPr>
                <w:rFonts w:ascii="Times New Roman" w:hAnsi="Times New Roman"/>
                <w:sz w:val="20"/>
              </w:rPr>
            </w:pPr>
            <w:r>
              <w:rPr>
                <w:rFonts w:ascii="Times New Roman" w:hAnsi="Times New Roman"/>
                <w:sz w:val="20"/>
              </w:rPr>
              <w:t>6 - стул подъемно-поворотный</w:t>
            </w:r>
          </w:p>
        </w:tc>
      </w:tr>
      <w:tr w:rsidR="00000000">
        <w:tblPrEx>
          <w:tblCellMar>
            <w:top w:w="0" w:type="dxa"/>
            <w:bottom w:w="0" w:type="dxa"/>
          </w:tblCellMar>
        </w:tblPrEx>
        <w:tc>
          <w:tcPr>
            <w:tcW w:w="4928" w:type="dxa"/>
          </w:tcPr>
          <w:p w:rsidR="00000000" w:rsidRDefault="00735552">
            <w:pPr>
              <w:jc w:val="both"/>
              <w:rPr>
                <w:rFonts w:ascii="Times New Roman" w:hAnsi="Times New Roman"/>
                <w:sz w:val="20"/>
              </w:rPr>
            </w:pPr>
            <w:r>
              <w:rPr>
                <w:rFonts w:ascii="Times New Roman" w:hAnsi="Times New Roman"/>
                <w:sz w:val="20"/>
              </w:rPr>
              <w:t>2 - тумба</w:t>
            </w:r>
          </w:p>
        </w:tc>
        <w:tc>
          <w:tcPr>
            <w:tcW w:w="3600" w:type="dxa"/>
          </w:tcPr>
          <w:p w:rsidR="00000000" w:rsidRDefault="00735552">
            <w:pPr>
              <w:jc w:val="both"/>
              <w:rPr>
                <w:rFonts w:ascii="Times New Roman" w:hAnsi="Times New Roman"/>
                <w:sz w:val="20"/>
              </w:rPr>
            </w:pPr>
            <w:r>
              <w:rPr>
                <w:rFonts w:ascii="Times New Roman" w:hAnsi="Times New Roman"/>
                <w:sz w:val="20"/>
              </w:rPr>
              <w:t>7 - персональный компьютер</w:t>
            </w:r>
          </w:p>
        </w:tc>
      </w:tr>
      <w:tr w:rsidR="00000000">
        <w:tblPrEx>
          <w:tblCellMar>
            <w:top w:w="0" w:type="dxa"/>
            <w:bottom w:w="0" w:type="dxa"/>
          </w:tblCellMar>
        </w:tblPrEx>
        <w:tc>
          <w:tcPr>
            <w:tcW w:w="4928" w:type="dxa"/>
          </w:tcPr>
          <w:p w:rsidR="00000000" w:rsidRDefault="00735552">
            <w:pPr>
              <w:jc w:val="both"/>
              <w:rPr>
                <w:rFonts w:ascii="Times New Roman" w:hAnsi="Times New Roman"/>
                <w:sz w:val="20"/>
              </w:rPr>
            </w:pPr>
            <w:r>
              <w:rPr>
                <w:rFonts w:ascii="Times New Roman" w:hAnsi="Times New Roman"/>
                <w:sz w:val="20"/>
              </w:rPr>
              <w:t>3 - стол для дисплея</w:t>
            </w:r>
          </w:p>
        </w:tc>
        <w:tc>
          <w:tcPr>
            <w:tcW w:w="3600" w:type="dxa"/>
          </w:tcPr>
          <w:p w:rsidR="00000000" w:rsidRDefault="00735552">
            <w:pPr>
              <w:jc w:val="both"/>
              <w:rPr>
                <w:rFonts w:ascii="Times New Roman" w:hAnsi="Times New Roman"/>
                <w:sz w:val="20"/>
              </w:rPr>
            </w:pPr>
            <w:r>
              <w:rPr>
                <w:rFonts w:ascii="Times New Roman" w:hAnsi="Times New Roman"/>
                <w:sz w:val="20"/>
              </w:rPr>
              <w:t>8 - пишущая машина</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5.16. РАБОЧЕЕ МЕСТО МАШИНИСТКИ И ОПЕРАТОРА ТЕКСТОВОГО КОМПЬЮТЕРА</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object w:dxaOrig="7500" w:dyaOrig="7335">
          <v:shape id="_x0000_i1146" type="#_x0000_t75" style="width:375pt;height:366.75pt" o:ole="">
            <v:imagedata r:id="rId85" o:title=""/>
          </v:shape>
          <o:OLEObject Type="Embed" ProgID="MSPhotoEd.3" ShapeID="_x0000_i1146" DrawAspect="Content" ObjectID="_1427233217" r:id="rId86"/>
        </w:obje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536"/>
        <w:gridCol w:w="3984"/>
      </w:tblGrid>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ВАРИАНТ 1 - со шкафом для документов</w:t>
            </w:r>
          </w:p>
        </w:tc>
        <w:tc>
          <w:tcPr>
            <w:tcW w:w="3984" w:type="dxa"/>
          </w:tcPr>
          <w:p w:rsidR="00000000" w:rsidRDefault="00735552">
            <w:pPr>
              <w:rPr>
                <w:rFonts w:ascii="Times New Roman" w:hAnsi="Times New Roman"/>
                <w:sz w:val="20"/>
              </w:rPr>
            </w:pPr>
            <w:r>
              <w:rPr>
                <w:rFonts w:ascii="Times New Roman" w:hAnsi="Times New Roman"/>
                <w:sz w:val="20"/>
              </w:rPr>
              <w:t>3 - шкаф для документов</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ВАРИАНТ 2 - с тумбой для хранения документов</w:t>
            </w:r>
          </w:p>
        </w:tc>
        <w:tc>
          <w:tcPr>
            <w:tcW w:w="3984" w:type="dxa"/>
          </w:tcPr>
          <w:p w:rsidR="00000000" w:rsidRDefault="00735552">
            <w:pPr>
              <w:rPr>
                <w:rFonts w:ascii="Times New Roman" w:hAnsi="Times New Roman"/>
                <w:sz w:val="20"/>
              </w:rPr>
            </w:pPr>
            <w:r>
              <w:rPr>
                <w:rFonts w:ascii="Times New Roman" w:hAnsi="Times New Roman"/>
                <w:sz w:val="20"/>
              </w:rPr>
              <w:t>4 - стул подъемно-поворотный</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1 - стол</w:t>
            </w:r>
          </w:p>
        </w:tc>
        <w:tc>
          <w:tcPr>
            <w:tcW w:w="3984" w:type="dxa"/>
          </w:tcPr>
          <w:p w:rsidR="00000000" w:rsidRDefault="00735552">
            <w:pPr>
              <w:rPr>
                <w:rFonts w:ascii="Times New Roman" w:hAnsi="Times New Roman"/>
                <w:sz w:val="20"/>
              </w:rPr>
            </w:pPr>
            <w:r>
              <w:rPr>
                <w:rFonts w:ascii="Times New Roman" w:hAnsi="Times New Roman"/>
                <w:sz w:val="20"/>
              </w:rPr>
              <w:t>5 - ксерокопировальный аппарат</w:t>
            </w:r>
          </w:p>
        </w:tc>
      </w:tr>
      <w:tr w:rsidR="00000000">
        <w:tblPrEx>
          <w:tblCellMar>
            <w:top w:w="0" w:type="dxa"/>
            <w:bottom w:w="0" w:type="dxa"/>
          </w:tblCellMar>
        </w:tblPrEx>
        <w:tc>
          <w:tcPr>
            <w:tcW w:w="4536" w:type="dxa"/>
          </w:tcPr>
          <w:p w:rsidR="00000000" w:rsidRDefault="00735552">
            <w:pPr>
              <w:rPr>
                <w:rFonts w:ascii="Times New Roman" w:hAnsi="Times New Roman"/>
                <w:sz w:val="20"/>
              </w:rPr>
            </w:pPr>
            <w:r>
              <w:rPr>
                <w:rFonts w:ascii="Times New Roman" w:hAnsi="Times New Roman"/>
                <w:sz w:val="20"/>
              </w:rPr>
              <w:t>2 - тумба</w:t>
            </w:r>
          </w:p>
        </w:tc>
        <w:tc>
          <w:tcPr>
            <w:tcW w:w="3984" w:type="dxa"/>
          </w:tcPr>
          <w:p w:rsidR="00000000" w:rsidRDefault="00735552"/>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5.17. РАБОЧЕЕ МЕСТО ОПЕРАТОРА НАСТОЛЬНОГО</w:t>
      </w:r>
    </w:p>
    <w:p w:rsidR="00000000" w:rsidRDefault="00735552">
      <w:pPr>
        <w:jc w:val="center"/>
        <w:rPr>
          <w:rFonts w:ascii="Times New Roman" w:hAnsi="Times New Roman"/>
          <w:sz w:val="20"/>
        </w:rPr>
      </w:pPr>
      <w:r>
        <w:rPr>
          <w:rFonts w:ascii="Times New Roman" w:hAnsi="Times New Roman"/>
          <w:sz w:val="20"/>
        </w:rPr>
        <w:t>КСЕРОКОПИРОВАЛЬНОГО АППАРАТА</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47" type="#_x0000_t75" style="width:375pt;height:381pt">
            <v:imagedata r:id="rId87"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69"/>
        <w:gridCol w:w="4551"/>
      </w:tblGrid>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1, 2 - рабочие столы</w:t>
            </w:r>
          </w:p>
        </w:tc>
        <w:tc>
          <w:tcPr>
            <w:tcW w:w="4551" w:type="dxa"/>
          </w:tcPr>
          <w:p w:rsidR="00000000" w:rsidRDefault="00735552">
            <w:pPr>
              <w:rPr>
                <w:rFonts w:ascii="Times New Roman" w:hAnsi="Times New Roman"/>
                <w:sz w:val="20"/>
              </w:rPr>
            </w:pPr>
            <w:r>
              <w:rPr>
                <w:rFonts w:ascii="Times New Roman" w:hAnsi="Times New Roman"/>
                <w:sz w:val="20"/>
              </w:rPr>
              <w:t>8 - пачковязальная машина</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3 - стол для компьютера или пишущей машины</w:t>
            </w:r>
          </w:p>
        </w:tc>
        <w:tc>
          <w:tcPr>
            <w:tcW w:w="4551" w:type="dxa"/>
          </w:tcPr>
          <w:p w:rsidR="00000000" w:rsidRDefault="00735552">
            <w:pPr>
              <w:rPr>
                <w:rFonts w:ascii="Times New Roman" w:hAnsi="Times New Roman"/>
                <w:sz w:val="20"/>
              </w:rPr>
            </w:pPr>
            <w:r>
              <w:rPr>
                <w:rFonts w:ascii="Times New Roman" w:hAnsi="Times New Roman"/>
                <w:sz w:val="20"/>
              </w:rPr>
              <w:t>9 - персональный компьютер или пишущая машина</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4 - ту</w:t>
            </w:r>
            <w:r>
              <w:rPr>
                <w:rFonts w:ascii="Times New Roman" w:hAnsi="Times New Roman"/>
                <w:sz w:val="20"/>
              </w:rPr>
              <w:t>мба</w:t>
            </w:r>
          </w:p>
        </w:tc>
        <w:tc>
          <w:tcPr>
            <w:tcW w:w="4551" w:type="dxa"/>
          </w:tcPr>
          <w:p w:rsidR="00000000" w:rsidRDefault="00735552">
            <w:pPr>
              <w:rPr>
                <w:rFonts w:ascii="Times New Roman" w:hAnsi="Times New Roman"/>
                <w:sz w:val="20"/>
              </w:rPr>
            </w:pPr>
            <w:r>
              <w:rPr>
                <w:rFonts w:ascii="Times New Roman" w:hAnsi="Times New Roman"/>
                <w:sz w:val="20"/>
              </w:rPr>
              <w:t>10 - весы</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5 - шкаф для документов</w:t>
            </w:r>
          </w:p>
        </w:tc>
        <w:tc>
          <w:tcPr>
            <w:tcW w:w="4551" w:type="dxa"/>
          </w:tcPr>
          <w:p w:rsidR="00000000" w:rsidRDefault="00735552">
            <w:pPr>
              <w:rPr>
                <w:rFonts w:ascii="Times New Roman" w:hAnsi="Times New Roman"/>
                <w:sz w:val="20"/>
              </w:rPr>
            </w:pPr>
            <w:r>
              <w:rPr>
                <w:rFonts w:ascii="Times New Roman" w:hAnsi="Times New Roman"/>
                <w:sz w:val="20"/>
              </w:rPr>
              <w:t>11 - конвертозаклеивающая машина</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6 - стул подъемно-поворотный</w:t>
            </w:r>
          </w:p>
        </w:tc>
        <w:tc>
          <w:tcPr>
            <w:tcW w:w="4551" w:type="dxa"/>
          </w:tcPr>
          <w:p w:rsidR="00000000" w:rsidRDefault="00735552">
            <w:pPr>
              <w:rPr>
                <w:rFonts w:ascii="Times New Roman" w:hAnsi="Times New Roman"/>
                <w:sz w:val="20"/>
              </w:rPr>
            </w:pPr>
            <w:r>
              <w:rPr>
                <w:rFonts w:ascii="Times New Roman" w:hAnsi="Times New Roman"/>
                <w:sz w:val="20"/>
              </w:rPr>
              <w:t>12 - машина маркировальная</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7 - контейнер для сухого мусора</w:t>
            </w:r>
          </w:p>
        </w:tc>
        <w:tc>
          <w:tcPr>
            <w:tcW w:w="4551" w:type="dxa"/>
          </w:tcPr>
          <w:p w:rsidR="00000000" w:rsidRDefault="00735552">
            <w:pPr>
              <w:rPr>
                <w:rFonts w:ascii="Times New Roman" w:hAnsi="Times New Roman"/>
                <w:sz w:val="20"/>
              </w:rPr>
            </w:pPr>
            <w:r>
              <w:rPr>
                <w:rFonts w:ascii="Times New Roman" w:hAnsi="Times New Roman"/>
                <w:sz w:val="20"/>
              </w:rPr>
              <w:t>13 - нумератор</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5.18. РАБОЧЕЕ МЕСТО ЭКСПЕДИТОРА НА ОБРАБОТКЕ</w:t>
      </w:r>
    </w:p>
    <w:p w:rsidR="00000000" w:rsidRDefault="00735552">
      <w:pPr>
        <w:jc w:val="center"/>
        <w:rPr>
          <w:rFonts w:ascii="Times New Roman" w:hAnsi="Times New Roman"/>
          <w:sz w:val="20"/>
        </w:rPr>
      </w:pPr>
      <w:r>
        <w:rPr>
          <w:rFonts w:ascii="Times New Roman" w:hAnsi="Times New Roman"/>
          <w:sz w:val="20"/>
        </w:rPr>
        <w:t>ОТПРАВЛЯЕМОЙ КОРРЕСПОНДЕНЦИИ</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48" type="#_x0000_t75" style="width:351pt;height:339.75pt">
            <v:imagedata r:id="rId88"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69"/>
        <w:gridCol w:w="4551"/>
      </w:tblGrid>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1, 2 - рабочие столы</w:t>
            </w:r>
          </w:p>
        </w:tc>
        <w:tc>
          <w:tcPr>
            <w:tcW w:w="4551" w:type="dxa"/>
          </w:tcPr>
          <w:p w:rsidR="00000000" w:rsidRDefault="00735552">
            <w:pPr>
              <w:rPr>
                <w:rFonts w:ascii="Times New Roman" w:hAnsi="Times New Roman"/>
                <w:sz w:val="20"/>
              </w:rPr>
            </w:pPr>
            <w:r>
              <w:rPr>
                <w:rFonts w:ascii="Times New Roman" w:hAnsi="Times New Roman"/>
                <w:sz w:val="20"/>
              </w:rPr>
              <w:t>8 - стул подъемно-поворотный</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3, 4 - тумбы</w:t>
            </w:r>
          </w:p>
        </w:tc>
        <w:tc>
          <w:tcPr>
            <w:tcW w:w="4551" w:type="dxa"/>
          </w:tcPr>
          <w:p w:rsidR="00000000" w:rsidRDefault="00735552">
            <w:pPr>
              <w:rPr>
                <w:rFonts w:ascii="Times New Roman" w:hAnsi="Times New Roman"/>
                <w:sz w:val="20"/>
              </w:rPr>
            </w:pPr>
            <w:r>
              <w:rPr>
                <w:rFonts w:ascii="Times New Roman" w:hAnsi="Times New Roman"/>
                <w:sz w:val="20"/>
              </w:rPr>
              <w:t>9 - нумератор</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5 - шкаф-картотека</w:t>
            </w:r>
          </w:p>
        </w:tc>
        <w:tc>
          <w:tcPr>
            <w:tcW w:w="4551" w:type="dxa"/>
          </w:tcPr>
          <w:p w:rsidR="00000000" w:rsidRDefault="00735552">
            <w:pPr>
              <w:rPr>
                <w:rFonts w:ascii="Times New Roman" w:hAnsi="Times New Roman"/>
                <w:sz w:val="20"/>
              </w:rPr>
            </w:pPr>
            <w:r>
              <w:rPr>
                <w:rFonts w:ascii="Times New Roman" w:hAnsi="Times New Roman"/>
                <w:sz w:val="20"/>
              </w:rPr>
              <w:t>10 - сшиватель документов</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6 - контейнер для сухого мусора</w:t>
            </w:r>
          </w:p>
        </w:tc>
        <w:tc>
          <w:tcPr>
            <w:tcW w:w="4551" w:type="dxa"/>
          </w:tcPr>
          <w:p w:rsidR="00000000" w:rsidRDefault="00735552">
            <w:pPr>
              <w:rPr>
                <w:rFonts w:ascii="Times New Roman" w:hAnsi="Times New Roman"/>
                <w:sz w:val="20"/>
              </w:rPr>
            </w:pPr>
            <w:r>
              <w:rPr>
                <w:rFonts w:ascii="Times New Roman" w:hAnsi="Times New Roman"/>
                <w:sz w:val="20"/>
              </w:rPr>
              <w:t>11 - машина для вскрытия конвертов</w:t>
            </w:r>
          </w:p>
        </w:tc>
      </w:tr>
      <w:tr w:rsidR="00000000">
        <w:tblPrEx>
          <w:tblCellMar>
            <w:top w:w="0" w:type="dxa"/>
            <w:bottom w:w="0" w:type="dxa"/>
          </w:tblCellMar>
        </w:tblPrEx>
        <w:tc>
          <w:tcPr>
            <w:tcW w:w="3969" w:type="dxa"/>
          </w:tcPr>
          <w:p w:rsidR="00000000" w:rsidRDefault="00735552">
            <w:pPr>
              <w:rPr>
                <w:rFonts w:ascii="Times New Roman" w:hAnsi="Times New Roman"/>
                <w:sz w:val="20"/>
              </w:rPr>
            </w:pPr>
            <w:r>
              <w:rPr>
                <w:rFonts w:ascii="Times New Roman" w:hAnsi="Times New Roman"/>
                <w:sz w:val="20"/>
              </w:rPr>
              <w:t>7 - машина для уничтожения бумаг</w:t>
            </w:r>
          </w:p>
        </w:tc>
        <w:tc>
          <w:tcPr>
            <w:tcW w:w="4551" w:type="dxa"/>
          </w:tcPr>
          <w:p w:rsidR="00000000" w:rsidRDefault="00735552">
            <w:pPr>
              <w:rPr>
                <w:rFonts w:ascii="Times New Roman" w:hAnsi="Times New Roman"/>
                <w:sz w:val="20"/>
              </w:rPr>
            </w:pPr>
            <w:r>
              <w:rPr>
                <w:rFonts w:ascii="Times New Roman" w:hAnsi="Times New Roman"/>
                <w:sz w:val="20"/>
              </w:rPr>
              <w:t xml:space="preserve">12 - лоток для бумаг </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5.19. РАБОЧЕЕ МЕСТО ЭКПЕДИТОРА НА ОБРАБОТКЕ</w:t>
      </w:r>
    </w:p>
    <w:p w:rsidR="00000000" w:rsidRDefault="00735552">
      <w:pPr>
        <w:jc w:val="center"/>
        <w:rPr>
          <w:rFonts w:ascii="Times New Roman" w:hAnsi="Times New Roman"/>
          <w:sz w:val="20"/>
        </w:rPr>
      </w:pPr>
      <w:r>
        <w:rPr>
          <w:rFonts w:ascii="Times New Roman" w:hAnsi="Times New Roman"/>
          <w:sz w:val="20"/>
        </w:rPr>
        <w:t xml:space="preserve">ПОСТУПАЮЩЕЙ КОРРЕСПОНДЕНЦИИ </w:t>
      </w:r>
    </w:p>
    <w:p w:rsidR="00000000" w:rsidRDefault="00735552">
      <w:pPr>
        <w:pStyle w:val="Heading"/>
        <w:jc w:val="center"/>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 xml:space="preserve">6. Требования к помещениям охраны и </w:t>
      </w:r>
    </w:p>
    <w:p w:rsidR="00000000" w:rsidRDefault="00735552">
      <w:pPr>
        <w:pStyle w:val="Heading"/>
        <w:jc w:val="center"/>
        <w:rPr>
          <w:rFonts w:ascii="Times New Roman" w:hAnsi="Times New Roman"/>
          <w:sz w:val="20"/>
        </w:rPr>
      </w:pPr>
      <w:r>
        <w:rPr>
          <w:rFonts w:ascii="Times New Roman" w:hAnsi="Times New Roman"/>
          <w:sz w:val="20"/>
        </w:rPr>
        <w:t>службы безопасности</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6.1. В состав помещений охраны банка входят:</w:t>
      </w:r>
    </w:p>
    <w:p w:rsidR="00000000" w:rsidRDefault="00735552">
      <w:pPr>
        <w:ind w:firstLine="225"/>
        <w:jc w:val="both"/>
        <w:rPr>
          <w:rFonts w:ascii="Times New Roman" w:hAnsi="Times New Roman"/>
          <w:sz w:val="20"/>
        </w:rPr>
      </w:pPr>
      <w:r>
        <w:rPr>
          <w:rFonts w:ascii="Times New Roman" w:hAnsi="Times New Roman"/>
          <w:sz w:val="20"/>
        </w:rPr>
        <w:t>- пультовая для технических средств охраны;</w:t>
      </w:r>
    </w:p>
    <w:p w:rsidR="00000000" w:rsidRDefault="00735552">
      <w:pPr>
        <w:ind w:firstLine="225"/>
        <w:jc w:val="both"/>
        <w:rPr>
          <w:rFonts w:ascii="Times New Roman" w:hAnsi="Times New Roman"/>
          <w:sz w:val="20"/>
        </w:rPr>
      </w:pPr>
      <w:r>
        <w:rPr>
          <w:rFonts w:ascii="Times New Roman" w:hAnsi="Times New Roman"/>
          <w:sz w:val="20"/>
        </w:rPr>
        <w:t>- помещение для хранения, заряжения и чистки оружия;</w:t>
      </w:r>
    </w:p>
    <w:p w:rsidR="00000000" w:rsidRDefault="00735552">
      <w:pPr>
        <w:ind w:firstLine="225"/>
        <w:jc w:val="both"/>
        <w:rPr>
          <w:rFonts w:ascii="Times New Roman" w:hAnsi="Times New Roman"/>
          <w:sz w:val="20"/>
        </w:rPr>
      </w:pPr>
      <w:r>
        <w:rPr>
          <w:rFonts w:ascii="Times New Roman" w:hAnsi="Times New Roman"/>
          <w:sz w:val="20"/>
        </w:rPr>
        <w:t xml:space="preserve">- комната отдыха охраны; </w:t>
      </w:r>
    </w:p>
    <w:p w:rsidR="00000000" w:rsidRDefault="00735552">
      <w:pPr>
        <w:ind w:firstLine="225"/>
        <w:jc w:val="both"/>
        <w:rPr>
          <w:rFonts w:ascii="Times New Roman" w:hAnsi="Times New Roman"/>
          <w:sz w:val="20"/>
        </w:rPr>
      </w:pPr>
      <w:r>
        <w:rPr>
          <w:rFonts w:ascii="Times New Roman" w:hAnsi="Times New Roman"/>
          <w:sz w:val="20"/>
        </w:rPr>
        <w:t>- посты охраны;</w:t>
      </w:r>
    </w:p>
    <w:p w:rsidR="00000000" w:rsidRDefault="00735552">
      <w:pPr>
        <w:ind w:firstLine="225"/>
        <w:jc w:val="both"/>
        <w:rPr>
          <w:rFonts w:ascii="Times New Roman" w:hAnsi="Times New Roman"/>
          <w:sz w:val="20"/>
        </w:rPr>
      </w:pPr>
      <w:r>
        <w:rPr>
          <w:rFonts w:ascii="Times New Roman" w:hAnsi="Times New Roman"/>
          <w:sz w:val="20"/>
        </w:rPr>
        <w:t>- кабинеты и рабочие комнаты службы безопасности.</w:t>
      </w:r>
    </w:p>
    <w:p w:rsidR="00000000" w:rsidRDefault="00735552">
      <w:pPr>
        <w:ind w:firstLine="225"/>
        <w:jc w:val="both"/>
        <w:rPr>
          <w:rFonts w:ascii="Times New Roman" w:hAnsi="Times New Roman"/>
          <w:sz w:val="20"/>
        </w:rPr>
      </w:pPr>
      <w:r>
        <w:rPr>
          <w:rFonts w:ascii="Times New Roman" w:hAnsi="Times New Roman"/>
          <w:sz w:val="20"/>
        </w:rPr>
        <w:t>Примеры планировки помещений пультовой и хранения, заряжания и чистки оружия приведены на рис. 6.1 и  6.2.</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49" type="#_x0000_t75" style="width:373.5pt;height:190.5pt">
            <v:imagedata r:id="rId89"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536"/>
        <w:gridCol w:w="3984"/>
      </w:tblGrid>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ВАРИАНТ 1 - для зданий общей п</w:t>
            </w:r>
            <w:r>
              <w:rPr>
                <w:rFonts w:ascii="Times New Roman" w:hAnsi="Times New Roman"/>
                <w:sz w:val="20"/>
              </w:rPr>
              <w:t>лощадью 1-2 тыс. м</w:t>
            </w:r>
            <w:r>
              <w:rPr>
                <w:rFonts w:ascii="Times New Roman" w:hAnsi="Times New Roman"/>
                <w:position w:val="-4"/>
                <w:sz w:val="20"/>
              </w:rPr>
              <w:pict>
                <v:shape id="_x0000_i1150" type="#_x0000_t75" style="width:9.75pt;height:17.25pt">
                  <v:imagedata r:id="rId75" o:title=""/>
                </v:shape>
              </w:pict>
            </w:r>
          </w:p>
        </w:tc>
        <w:tc>
          <w:tcPr>
            <w:tcW w:w="3984" w:type="dxa"/>
          </w:tcPr>
          <w:p w:rsidR="00000000" w:rsidRDefault="00735552">
            <w:pPr>
              <w:jc w:val="both"/>
              <w:rPr>
                <w:rFonts w:ascii="Times New Roman" w:hAnsi="Times New Roman"/>
                <w:sz w:val="20"/>
              </w:rPr>
            </w:pPr>
            <w:r>
              <w:rPr>
                <w:rFonts w:ascii="Times New Roman" w:hAnsi="Times New Roman"/>
                <w:sz w:val="20"/>
              </w:rPr>
              <w:t>4 - рабочее кресло подъемно-поворотное</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ВАРИАНТ 2 - для зданий общей площадью 2-3,5 тыс. м</w:t>
            </w:r>
            <w:r>
              <w:rPr>
                <w:rFonts w:ascii="Times New Roman" w:hAnsi="Times New Roman"/>
                <w:position w:val="-4"/>
                <w:sz w:val="20"/>
              </w:rPr>
              <w:pict>
                <v:shape id="_x0000_i1151" type="#_x0000_t75" style="width:9.75pt;height:17.25pt">
                  <v:imagedata r:id="rId75" o:title=""/>
                </v:shape>
              </w:pict>
            </w:r>
            <w:r>
              <w:rPr>
                <w:rFonts w:ascii="Times New Roman" w:hAnsi="Times New Roman"/>
                <w:sz w:val="20"/>
              </w:rPr>
              <w:t xml:space="preserve"> </w:t>
            </w:r>
          </w:p>
        </w:tc>
        <w:tc>
          <w:tcPr>
            <w:tcW w:w="3984" w:type="dxa"/>
          </w:tcPr>
          <w:p w:rsidR="00000000" w:rsidRDefault="00735552">
            <w:pPr>
              <w:jc w:val="both"/>
              <w:rPr>
                <w:rFonts w:ascii="Times New Roman" w:hAnsi="Times New Roman"/>
                <w:sz w:val="20"/>
              </w:rPr>
            </w:pPr>
            <w:r>
              <w:rPr>
                <w:rFonts w:ascii="Times New Roman" w:hAnsi="Times New Roman"/>
                <w:sz w:val="20"/>
              </w:rPr>
              <w:t>5 - металлический шкаф для документации, расходных материалов и оперативного архива</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ВАРИАНТ 3 - для зданий общей площадью 3,5-6 тыс. м</w:t>
            </w:r>
            <w:r>
              <w:rPr>
                <w:rFonts w:ascii="Times New Roman" w:hAnsi="Times New Roman"/>
                <w:position w:val="-4"/>
                <w:sz w:val="20"/>
              </w:rPr>
              <w:pict>
                <v:shape id="_x0000_i1152" type="#_x0000_t75" style="width:9.75pt;height:17.25pt">
                  <v:imagedata r:id="rId75" o:title=""/>
                </v:shape>
              </w:pict>
            </w:r>
          </w:p>
        </w:tc>
        <w:tc>
          <w:tcPr>
            <w:tcW w:w="3984" w:type="dxa"/>
          </w:tcPr>
          <w:p w:rsidR="00000000" w:rsidRDefault="00735552">
            <w:pPr>
              <w:jc w:val="both"/>
              <w:rPr>
                <w:rFonts w:ascii="Times New Roman" w:hAnsi="Times New Roman"/>
                <w:sz w:val="20"/>
              </w:rPr>
            </w:pPr>
            <w:r>
              <w:rPr>
                <w:rFonts w:ascii="Times New Roman" w:hAnsi="Times New Roman"/>
                <w:sz w:val="20"/>
              </w:rPr>
              <w:t>6 - стол</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1 - модули для размещения аппаратуры видеонаблюдения</w:t>
            </w:r>
          </w:p>
        </w:tc>
        <w:tc>
          <w:tcPr>
            <w:tcW w:w="3984" w:type="dxa"/>
          </w:tcPr>
          <w:p w:rsidR="00000000" w:rsidRDefault="00735552">
            <w:pPr>
              <w:jc w:val="both"/>
              <w:rPr>
                <w:rFonts w:ascii="Times New Roman" w:hAnsi="Times New Roman"/>
                <w:sz w:val="20"/>
              </w:rPr>
            </w:pPr>
            <w:r>
              <w:rPr>
                <w:rFonts w:ascii="Times New Roman" w:hAnsi="Times New Roman"/>
                <w:sz w:val="20"/>
              </w:rPr>
              <w:t>7 - тумба</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2 - стойки для коммутационного и электропитающего оборудования</w:t>
            </w:r>
          </w:p>
        </w:tc>
        <w:tc>
          <w:tcPr>
            <w:tcW w:w="3984" w:type="dxa"/>
          </w:tcPr>
          <w:p w:rsidR="00000000" w:rsidRDefault="00735552">
            <w:pPr>
              <w:jc w:val="both"/>
              <w:rPr>
                <w:rFonts w:ascii="Times New Roman" w:hAnsi="Times New Roman"/>
                <w:sz w:val="20"/>
              </w:rPr>
            </w:pPr>
            <w:r>
              <w:rPr>
                <w:rFonts w:ascii="Times New Roman" w:hAnsi="Times New Roman"/>
                <w:sz w:val="20"/>
              </w:rPr>
              <w:t>8 - диван</w:t>
            </w:r>
          </w:p>
        </w:tc>
      </w:tr>
      <w:tr w:rsidR="00000000">
        <w:tblPrEx>
          <w:tblCellMar>
            <w:top w:w="0" w:type="dxa"/>
            <w:bottom w:w="0" w:type="dxa"/>
          </w:tblCellMar>
        </w:tblPrEx>
        <w:tc>
          <w:tcPr>
            <w:tcW w:w="4536" w:type="dxa"/>
          </w:tcPr>
          <w:p w:rsidR="00000000" w:rsidRDefault="00735552">
            <w:pPr>
              <w:jc w:val="both"/>
              <w:rPr>
                <w:rFonts w:ascii="Times New Roman" w:hAnsi="Times New Roman"/>
                <w:sz w:val="20"/>
              </w:rPr>
            </w:pPr>
            <w:r>
              <w:rPr>
                <w:rFonts w:ascii="Times New Roman" w:hAnsi="Times New Roman"/>
                <w:sz w:val="20"/>
              </w:rPr>
              <w:t>3 - приемная аппаратура охранной и пожарной сигнализации</w:t>
            </w:r>
          </w:p>
        </w:tc>
        <w:tc>
          <w:tcPr>
            <w:tcW w:w="3984" w:type="dxa"/>
          </w:tcPr>
          <w:p w:rsidR="00000000" w:rsidRDefault="00735552">
            <w:pPr>
              <w:jc w:val="both"/>
              <w:rPr>
                <w:rFonts w:ascii="Times New Roman" w:hAnsi="Times New Roman"/>
                <w:sz w:val="20"/>
              </w:rPr>
            </w:pPr>
            <w:r>
              <w:rPr>
                <w:rFonts w:ascii="Times New Roman" w:hAnsi="Times New Roman"/>
                <w:sz w:val="20"/>
              </w:rPr>
              <w:t>9 - холодильник</w:t>
            </w: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6.1. ПОМЕЩЕНИЕ ПУЛЬТОВОЙ</w:t>
      </w:r>
    </w:p>
    <w:p w:rsidR="00000000" w:rsidRDefault="00735552">
      <w:pPr>
        <w:jc w:val="center"/>
        <w:rPr>
          <w:rFonts w:ascii="Times New Roman" w:hAnsi="Times New Roman"/>
          <w:sz w:val="20"/>
        </w:rPr>
      </w:pPr>
      <w:r>
        <w:rPr>
          <w:rFonts w:ascii="Times New Roman" w:hAnsi="Times New Roman"/>
          <w:sz w:val="20"/>
        </w:rPr>
        <w:t>ДЛЯ ТЕХНИ</w:t>
      </w:r>
      <w:r>
        <w:rPr>
          <w:rFonts w:ascii="Times New Roman" w:hAnsi="Times New Roman"/>
          <w:sz w:val="20"/>
        </w:rPr>
        <w:t>ЧЕСКИХ СРЕДСТВ ОХРАНЫ</w:t>
      </w:r>
    </w:p>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53" type="#_x0000_t75" style="width:5in;height:232.5pt">
            <v:imagedata r:id="rId90" o:title=""/>
          </v:shape>
        </w:pic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111"/>
        <w:gridCol w:w="4409"/>
      </w:tblGrid>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А - помещение для хранения оружия</w:t>
            </w:r>
          </w:p>
        </w:tc>
        <w:tc>
          <w:tcPr>
            <w:tcW w:w="4409" w:type="dxa"/>
          </w:tcPr>
          <w:p w:rsidR="00000000" w:rsidRDefault="00735552">
            <w:pPr>
              <w:rPr>
                <w:rFonts w:ascii="Times New Roman" w:hAnsi="Times New Roman"/>
                <w:sz w:val="20"/>
              </w:rPr>
            </w:pPr>
            <w:r>
              <w:rPr>
                <w:rFonts w:ascii="Times New Roman" w:hAnsi="Times New Roman"/>
                <w:sz w:val="20"/>
              </w:rPr>
              <w:t>4 - передаточное окно с консольными столиками</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Б - помещение для чистки  и заряжания оружия</w:t>
            </w:r>
          </w:p>
        </w:tc>
        <w:tc>
          <w:tcPr>
            <w:tcW w:w="4409" w:type="dxa"/>
          </w:tcPr>
          <w:p w:rsidR="00000000" w:rsidRDefault="00735552">
            <w:pPr>
              <w:rPr>
                <w:rFonts w:ascii="Times New Roman" w:hAnsi="Times New Roman"/>
                <w:sz w:val="20"/>
              </w:rPr>
            </w:pPr>
            <w:r>
              <w:rPr>
                <w:rFonts w:ascii="Times New Roman" w:hAnsi="Times New Roman"/>
                <w:sz w:val="20"/>
              </w:rPr>
              <w:t>5 - пристенная стойка для чистки оружия</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1 - шкаф металлический для хранения оружия</w:t>
            </w:r>
          </w:p>
        </w:tc>
        <w:tc>
          <w:tcPr>
            <w:tcW w:w="4409" w:type="dxa"/>
          </w:tcPr>
          <w:p w:rsidR="00000000" w:rsidRDefault="00735552">
            <w:pPr>
              <w:rPr>
                <w:rFonts w:ascii="Times New Roman" w:hAnsi="Times New Roman"/>
                <w:sz w:val="20"/>
              </w:rPr>
            </w:pPr>
            <w:r>
              <w:rPr>
                <w:rFonts w:ascii="Times New Roman" w:hAnsi="Times New Roman"/>
                <w:sz w:val="20"/>
              </w:rPr>
              <w:t>6 - дверь металлическая сплошная</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2 - стол подсобный</w:t>
            </w:r>
          </w:p>
        </w:tc>
        <w:tc>
          <w:tcPr>
            <w:tcW w:w="4409" w:type="dxa"/>
          </w:tcPr>
          <w:p w:rsidR="00000000" w:rsidRDefault="00735552">
            <w:pPr>
              <w:rPr>
                <w:rFonts w:ascii="Times New Roman" w:hAnsi="Times New Roman"/>
                <w:sz w:val="20"/>
              </w:rPr>
            </w:pPr>
            <w:r>
              <w:rPr>
                <w:rFonts w:ascii="Times New Roman" w:hAnsi="Times New Roman"/>
                <w:sz w:val="20"/>
              </w:rPr>
              <w:t xml:space="preserve">7 - дверь металлическая решетчатая </w:t>
            </w:r>
          </w:p>
        </w:tc>
      </w:tr>
      <w:tr w:rsidR="00000000">
        <w:tblPrEx>
          <w:tblCellMar>
            <w:top w:w="0" w:type="dxa"/>
            <w:bottom w:w="0" w:type="dxa"/>
          </w:tblCellMar>
        </w:tblPrEx>
        <w:tc>
          <w:tcPr>
            <w:tcW w:w="4111" w:type="dxa"/>
          </w:tcPr>
          <w:p w:rsidR="00000000" w:rsidRDefault="00735552">
            <w:pPr>
              <w:rPr>
                <w:rFonts w:ascii="Times New Roman" w:hAnsi="Times New Roman"/>
                <w:sz w:val="20"/>
              </w:rPr>
            </w:pPr>
            <w:r>
              <w:rPr>
                <w:rFonts w:ascii="Times New Roman" w:hAnsi="Times New Roman"/>
                <w:sz w:val="20"/>
              </w:rPr>
              <w:t>3 - шкаф для хранения оружейных масел и ветоши</w:t>
            </w:r>
          </w:p>
        </w:tc>
        <w:tc>
          <w:tcPr>
            <w:tcW w:w="4409" w:type="dxa"/>
          </w:tcPr>
          <w:p w:rsidR="00000000" w:rsidRDefault="00735552">
            <w:pPr>
              <w:rPr>
                <w:rFonts w:ascii="Times New Roman" w:hAnsi="Times New Roman"/>
                <w:sz w:val="20"/>
              </w:rPr>
            </w:pPr>
          </w:p>
        </w:tc>
      </w:tr>
    </w:tbl>
    <w:p w:rsidR="00000000" w:rsidRDefault="00735552">
      <w:pPr>
        <w:jc w:val="cente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Рис. 6.2. ПОМЕЩЕНИЯ ДЛЯ ХРАНЕНИЯ, ЗАРЯЖАНИЯ</w:t>
      </w:r>
    </w:p>
    <w:p w:rsidR="00000000" w:rsidRDefault="00735552">
      <w:pPr>
        <w:jc w:val="center"/>
        <w:rPr>
          <w:rFonts w:ascii="Times New Roman" w:hAnsi="Times New Roman"/>
          <w:sz w:val="20"/>
        </w:rPr>
      </w:pPr>
      <w:r>
        <w:rPr>
          <w:rFonts w:ascii="Times New Roman" w:hAnsi="Times New Roman"/>
          <w:sz w:val="20"/>
        </w:rPr>
        <w:t xml:space="preserve">И ЧИСТКИ ОРУЖИЯ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Помещение пультовой оснащается приемно-контрольными устройствами охранно-п</w:t>
      </w:r>
      <w:r>
        <w:rPr>
          <w:rFonts w:ascii="Times New Roman" w:hAnsi="Times New Roman"/>
          <w:sz w:val="20"/>
        </w:rPr>
        <w:t>ожарной сигнализации, контроля доступа и видеонаблюдения.</w:t>
      </w:r>
    </w:p>
    <w:p w:rsidR="00000000" w:rsidRDefault="00735552">
      <w:pPr>
        <w:ind w:firstLine="225"/>
        <w:jc w:val="both"/>
        <w:rPr>
          <w:rFonts w:ascii="Times New Roman" w:hAnsi="Times New Roman"/>
          <w:sz w:val="20"/>
        </w:rPr>
      </w:pPr>
      <w:r>
        <w:rPr>
          <w:rFonts w:ascii="Times New Roman" w:hAnsi="Times New Roman"/>
          <w:sz w:val="20"/>
        </w:rPr>
        <w:t>Окна помещения пультовой должны иметь защитное остекление класса В 3 (по РД 78.148-94/МВД России “Защитное остекление, классификация, методы испытаний”), а низ оконных проемов рекомендуется размещать не ниже 1,8 м от уровня земли.</w:t>
      </w:r>
    </w:p>
    <w:p w:rsidR="00000000" w:rsidRDefault="00735552">
      <w:pPr>
        <w:ind w:firstLine="225"/>
        <w:jc w:val="both"/>
        <w:rPr>
          <w:rFonts w:ascii="Times New Roman" w:hAnsi="Times New Roman"/>
          <w:sz w:val="20"/>
        </w:rPr>
      </w:pPr>
      <w:r>
        <w:rPr>
          <w:rFonts w:ascii="Times New Roman" w:hAnsi="Times New Roman"/>
          <w:sz w:val="20"/>
        </w:rPr>
        <w:t>Помещения для хранения, заряжания и чистки оружия не должны иметь окон, расположение их у наружных стен не рекомендуется. Стены помещений должны быть устойчивы к взлому, класс устойчивости должен определяться заданием на пр</w:t>
      </w:r>
      <w:r>
        <w:rPr>
          <w:rFonts w:ascii="Times New Roman" w:hAnsi="Times New Roman"/>
          <w:sz w:val="20"/>
        </w:rPr>
        <w:t>оектирование. Вход в помещение для хранения оружия рекомендуется организовывать из помещения дежурного, ведающего выдачей оружия. В дверном проеме должна устанавливаться сплошная металлическая наружная дверь и решетчатая - внутренняя.</w:t>
      </w:r>
    </w:p>
    <w:p w:rsidR="00000000" w:rsidRDefault="00735552">
      <w:pPr>
        <w:ind w:firstLine="225"/>
        <w:jc w:val="both"/>
        <w:rPr>
          <w:rFonts w:ascii="Times New Roman" w:hAnsi="Times New Roman"/>
          <w:sz w:val="20"/>
        </w:rPr>
      </w:pPr>
      <w:r>
        <w:rPr>
          <w:rFonts w:ascii="Times New Roman" w:hAnsi="Times New Roman"/>
          <w:sz w:val="20"/>
        </w:rPr>
        <w:t>Между помещениями для хранения и заряжания оружия должно устраиваться передаточное окно на высоте 1 м от пола, шириной 20 см и высотой 80 см. Высота передаточного отверстия от уровня консольных  столиков - 15 см (см. рис. 6.2). Остекление передаточного окна следует делать пуле</w:t>
      </w:r>
      <w:r>
        <w:rPr>
          <w:rFonts w:ascii="Times New Roman" w:hAnsi="Times New Roman"/>
          <w:sz w:val="20"/>
        </w:rPr>
        <w:t>непробиваемым.</w:t>
      </w:r>
    </w:p>
    <w:p w:rsidR="00000000" w:rsidRDefault="00735552">
      <w:pPr>
        <w:ind w:firstLine="225"/>
        <w:jc w:val="both"/>
        <w:rPr>
          <w:rFonts w:ascii="Times New Roman" w:hAnsi="Times New Roman"/>
          <w:sz w:val="20"/>
        </w:rPr>
      </w:pPr>
      <w:r>
        <w:rPr>
          <w:rFonts w:ascii="Times New Roman" w:hAnsi="Times New Roman"/>
          <w:sz w:val="20"/>
        </w:rPr>
        <w:t>Помещение для заряжания и чистки оружия должно иметь противорикошетную обшивку внутренних поверхностей досками толщиной 40 мм. Пристенные стойки для чистки оружия рекомендуется располагать на высоте 1 м от пола.</w:t>
      </w:r>
    </w:p>
    <w:p w:rsidR="00000000" w:rsidRDefault="00735552">
      <w:pPr>
        <w:ind w:firstLine="225"/>
        <w:jc w:val="both"/>
        <w:rPr>
          <w:rFonts w:ascii="Times New Roman" w:hAnsi="Times New Roman"/>
          <w:sz w:val="20"/>
        </w:rPr>
      </w:pPr>
      <w:r>
        <w:rPr>
          <w:rFonts w:ascii="Times New Roman" w:hAnsi="Times New Roman"/>
          <w:sz w:val="20"/>
        </w:rPr>
        <w:t>6.2. В зданиях банков, как правило, предусматривается пропускная система, за исключением операционно-кассовых залов, обслуживающих физических лиц.</w:t>
      </w:r>
    </w:p>
    <w:p w:rsidR="00000000" w:rsidRDefault="00735552">
      <w:pPr>
        <w:ind w:firstLine="225"/>
        <w:jc w:val="both"/>
        <w:rPr>
          <w:rFonts w:ascii="Times New Roman" w:hAnsi="Times New Roman"/>
          <w:sz w:val="20"/>
        </w:rPr>
      </w:pPr>
      <w:r>
        <w:rPr>
          <w:rFonts w:ascii="Times New Roman" w:hAnsi="Times New Roman"/>
          <w:sz w:val="20"/>
        </w:rPr>
        <w:t>Бюро пропусков (рис. 6.3 и 6.4), располагается, как правило, вблизи главного входа на границе с доконтрольной зоной (аванвестибюлем). Коли</w:t>
      </w:r>
      <w:r>
        <w:rPr>
          <w:rFonts w:ascii="Times New Roman" w:hAnsi="Times New Roman"/>
          <w:sz w:val="20"/>
        </w:rPr>
        <w:t>чество рабочих мест в бюро пропусков определяется заданием на проектирование. Площадь на одно место принимается не менее 4 м</w:t>
      </w:r>
      <w:r>
        <w:rPr>
          <w:rFonts w:ascii="Times New Roman" w:hAnsi="Times New Roman"/>
          <w:position w:val="-4"/>
          <w:sz w:val="20"/>
        </w:rPr>
        <w:pict>
          <v:shape id="_x0000_i1154" type="#_x0000_t75" style="width:9pt;height:17.25pt">
            <v:imagedata r:id="rId10" o:title=""/>
          </v:shape>
        </w:pict>
      </w:r>
      <w:r>
        <w:rPr>
          <w:rFonts w:ascii="Times New Roman" w:hAnsi="Times New Roman"/>
          <w:sz w:val="20"/>
        </w:rPr>
        <w:t>. Конструкции, отделяющие бюро пропусков от аванвестибюля, должны быть устойчивы к взлому. Класс устойчивости определяется заданием на проектирование. Это требование относится также к наружным стенам и окнам, если они имеются в помещении сотрудников бюро пропусков.</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55" type="#_x0000_t75" style="width:357.75pt;height:576.75pt">
            <v:imagedata r:id="rId91" o:title=""/>
          </v:shape>
        </w:pict>
      </w:r>
    </w:p>
    <w:p w:rsidR="00000000" w:rsidRDefault="00735552">
      <w:pPr>
        <w:ind w:firstLine="225"/>
        <w:jc w:val="both"/>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1 - стол компьютерный</w:t>
            </w:r>
          </w:p>
        </w:tc>
        <w:tc>
          <w:tcPr>
            <w:tcW w:w="4264" w:type="dxa"/>
          </w:tcPr>
          <w:p w:rsidR="00000000" w:rsidRDefault="00735552">
            <w:pPr>
              <w:rPr>
                <w:rFonts w:ascii="Times New Roman" w:hAnsi="Times New Roman"/>
                <w:sz w:val="20"/>
              </w:rPr>
            </w:pPr>
            <w:r>
              <w:rPr>
                <w:rFonts w:ascii="Times New Roman" w:hAnsi="Times New Roman"/>
                <w:sz w:val="20"/>
              </w:rPr>
              <w:t>7 - сейф</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2 - стол рабочий</w:t>
            </w:r>
          </w:p>
        </w:tc>
        <w:tc>
          <w:tcPr>
            <w:tcW w:w="4264" w:type="dxa"/>
          </w:tcPr>
          <w:p w:rsidR="00000000" w:rsidRDefault="00735552">
            <w:pPr>
              <w:rPr>
                <w:rFonts w:ascii="Times New Roman" w:hAnsi="Times New Roman"/>
                <w:sz w:val="20"/>
              </w:rPr>
            </w:pPr>
            <w:r>
              <w:rPr>
                <w:rFonts w:ascii="Times New Roman" w:hAnsi="Times New Roman"/>
                <w:sz w:val="20"/>
              </w:rPr>
              <w:t>8 - тумба для оргтехники</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3 - лоток для передачи документов</w:t>
            </w:r>
          </w:p>
        </w:tc>
        <w:tc>
          <w:tcPr>
            <w:tcW w:w="4264" w:type="dxa"/>
          </w:tcPr>
          <w:p w:rsidR="00000000" w:rsidRDefault="00735552">
            <w:pPr>
              <w:rPr>
                <w:rFonts w:ascii="Times New Roman" w:hAnsi="Times New Roman"/>
                <w:sz w:val="20"/>
              </w:rPr>
            </w:pPr>
            <w:r>
              <w:rPr>
                <w:rFonts w:ascii="Times New Roman" w:hAnsi="Times New Roman"/>
                <w:sz w:val="20"/>
              </w:rPr>
              <w:t>9 - сорт</w:t>
            </w:r>
            <w:r>
              <w:rPr>
                <w:rFonts w:ascii="Times New Roman" w:hAnsi="Times New Roman"/>
                <w:sz w:val="20"/>
              </w:rPr>
              <w:t>ировочная настольная полка</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4 - переговорное устройство</w:t>
            </w:r>
          </w:p>
        </w:tc>
        <w:tc>
          <w:tcPr>
            <w:tcW w:w="4264" w:type="dxa"/>
          </w:tcPr>
          <w:p w:rsidR="00000000" w:rsidRDefault="00735552">
            <w:pPr>
              <w:rPr>
                <w:rFonts w:ascii="Times New Roman" w:hAnsi="Times New Roman"/>
                <w:sz w:val="20"/>
              </w:rPr>
            </w:pPr>
            <w:r>
              <w:rPr>
                <w:rFonts w:ascii="Times New Roman" w:hAnsi="Times New Roman"/>
                <w:sz w:val="20"/>
              </w:rPr>
              <w:t>10 - компьютер</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5 - шкаф металлический</w:t>
            </w:r>
          </w:p>
        </w:tc>
        <w:tc>
          <w:tcPr>
            <w:tcW w:w="4264" w:type="dxa"/>
          </w:tcPr>
          <w:p w:rsidR="00000000" w:rsidRDefault="00735552">
            <w:pPr>
              <w:rPr>
                <w:rFonts w:ascii="Times New Roman" w:hAnsi="Times New Roman"/>
                <w:sz w:val="20"/>
              </w:rPr>
            </w:pPr>
            <w:r>
              <w:rPr>
                <w:rFonts w:ascii="Times New Roman" w:hAnsi="Times New Roman"/>
                <w:sz w:val="20"/>
              </w:rPr>
              <w:t>11 - светильник настенный</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6 - стул подъемно-поворотный</w:t>
            </w:r>
          </w:p>
        </w:tc>
        <w:tc>
          <w:tcPr>
            <w:tcW w:w="4264" w:type="dxa"/>
          </w:tcPr>
          <w:p w:rsidR="00000000" w:rsidRDefault="00735552">
            <w:pPr>
              <w:rPr>
                <w:rFonts w:ascii="Times New Roman" w:hAnsi="Times New Roman"/>
                <w:sz w:val="20"/>
              </w:rPr>
            </w:pPr>
          </w:p>
        </w:tc>
      </w:tr>
    </w:tbl>
    <w:p w:rsidR="00000000" w:rsidRDefault="00735552">
      <w:pPr>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6.3. ПОМЕЩЕНИЕ БЮРО ПРОПУСКОВ НА 1 РАБОЧЕЕ </w:t>
      </w:r>
    </w:p>
    <w:p w:rsidR="00000000" w:rsidRDefault="00735552">
      <w:pPr>
        <w:jc w:val="center"/>
        <w:rPr>
          <w:rFonts w:ascii="Times New Roman" w:hAnsi="Times New Roman"/>
          <w:sz w:val="20"/>
        </w:rPr>
      </w:pPr>
      <w:r>
        <w:rPr>
          <w:rFonts w:ascii="Times New Roman" w:hAnsi="Times New Roman"/>
          <w:sz w:val="20"/>
        </w:rPr>
        <w:t xml:space="preserve">МЕСТО /ВАРИАНТ 1/ </w:t>
      </w:r>
    </w:p>
    <w:p w:rsidR="00000000" w:rsidRDefault="00735552">
      <w:pPr>
        <w:jc w:val="center"/>
        <w:rPr>
          <w:rFonts w:ascii="Times New Roman" w:hAnsi="Times New Roman"/>
          <w:sz w:val="20"/>
        </w:rPr>
      </w:pPr>
      <w:r>
        <w:rPr>
          <w:rFonts w:ascii="Times New Roman" w:hAnsi="Times New Roman"/>
          <w:sz w:val="20"/>
        </w:rPr>
        <w:pict>
          <v:shape id="_x0000_i1156" type="#_x0000_t75" style="width:351pt;height:8in">
            <v:imagedata r:id="rId92" o:title=""/>
          </v:shape>
        </w:pict>
      </w: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 xml:space="preserve">1 - стол рабочий </w:t>
            </w:r>
          </w:p>
        </w:tc>
        <w:tc>
          <w:tcPr>
            <w:tcW w:w="4264" w:type="dxa"/>
          </w:tcPr>
          <w:p w:rsidR="00000000" w:rsidRDefault="00735552">
            <w:pPr>
              <w:rPr>
                <w:rFonts w:ascii="Times New Roman" w:hAnsi="Times New Roman"/>
                <w:sz w:val="20"/>
              </w:rPr>
            </w:pPr>
            <w:r>
              <w:rPr>
                <w:rFonts w:ascii="Times New Roman" w:hAnsi="Times New Roman"/>
                <w:sz w:val="20"/>
              </w:rPr>
              <w:t>6 - стул подъемно-поворотный</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2 - тумба</w:t>
            </w:r>
          </w:p>
        </w:tc>
        <w:tc>
          <w:tcPr>
            <w:tcW w:w="4264" w:type="dxa"/>
          </w:tcPr>
          <w:p w:rsidR="00000000" w:rsidRDefault="00735552">
            <w:pPr>
              <w:rPr>
                <w:rFonts w:ascii="Times New Roman" w:hAnsi="Times New Roman"/>
                <w:sz w:val="20"/>
              </w:rPr>
            </w:pPr>
            <w:r>
              <w:rPr>
                <w:rFonts w:ascii="Times New Roman" w:hAnsi="Times New Roman"/>
                <w:sz w:val="20"/>
              </w:rPr>
              <w:t>7 - шкаф металлический</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3 - сортировочная настольная полка</w:t>
            </w:r>
          </w:p>
        </w:tc>
        <w:tc>
          <w:tcPr>
            <w:tcW w:w="4264" w:type="dxa"/>
          </w:tcPr>
          <w:p w:rsidR="00000000" w:rsidRDefault="00735552">
            <w:pPr>
              <w:rPr>
                <w:rFonts w:ascii="Times New Roman" w:hAnsi="Times New Roman"/>
                <w:sz w:val="20"/>
              </w:rPr>
            </w:pPr>
            <w:r>
              <w:rPr>
                <w:rFonts w:ascii="Times New Roman" w:hAnsi="Times New Roman"/>
                <w:sz w:val="20"/>
              </w:rPr>
              <w:t>8 - сейф</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4 - лоток для передачи документов</w:t>
            </w:r>
          </w:p>
        </w:tc>
        <w:tc>
          <w:tcPr>
            <w:tcW w:w="4264" w:type="dxa"/>
          </w:tcPr>
          <w:p w:rsidR="00000000" w:rsidRDefault="00735552">
            <w:pPr>
              <w:rPr>
                <w:rFonts w:ascii="Times New Roman" w:hAnsi="Times New Roman"/>
                <w:sz w:val="20"/>
              </w:rPr>
            </w:pPr>
            <w:r>
              <w:rPr>
                <w:rFonts w:ascii="Times New Roman" w:hAnsi="Times New Roman"/>
                <w:sz w:val="20"/>
              </w:rPr>
              <w:t>9 - светильник настенный</w:t>
            </w:r>
          </w:p>
        </w:tc>
      </w:tr>
      <w:tr w:rsidR="00000000">
        <w:tblPrEx>
          <w:tblCellMar>
            <w:top w:w="0" w:type="dxa"/>
            <w:bottom w:w="0" w:type="dxa"/>
          </w:tblCellMar>
        </w:tblPrEx>
        <w:tc>
          <w:tcPr>
            <w:tcW w:w="4264" w:type="dxa"/>
          </w:tcPr>
          <w:p w:rsidR="00000000" w:rsidRDefault="00735552">
            <w:pPr>
              <w:rPr>
                <w:rFonts w:ascii="Times New Roman" w:hAnsi="Times New Roman"/>
                <w:sz w:val="20"/>
              </w:rPr>
            </w:pPr>
            <w:r>
              <w:rPr>
                <w:rFonts w:ascii="Times New Roman" w:hAnsi="Times New Roman"/>
                <w:sz w:val="20"/>
              </w:rPr>
              <w:t>5 - переговорное устройство</w:t>
            </w:r>
          </w:p>
        </w:tc>
        <w:tc>
          <w:tcPr>
            <w:tcW w:w="4264" w:type="dxa"/>
          </w:tcPr>
          <w:p w:rsidR="00000000" w:rsidRDefault="00735552">
            <w:pPr>
              <w:rPr>
                <w:rFonts w:ascii="Times New Roman" w:hAnsi="Times New Roman"/>
                <w:sz w:val="20"/>
              </w:rPr>
            </w:pPr>
          </w:p>
        </w:tc>
      </w:tr>
    </w:tbl>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6.4. ПОМЕЩЕНИЕ БЮРО ПРОПУСКОВ НА 1 РАБОЧЕЕ </w:t>
      </w:r>
    </w:p>
    <w:p w:rsidR="00000000" w:rsidRDefault="00735552">
      <w:pPr>
        <w:jc w:val="center"/>
        <w:rPr>
          <w:rFonts w:ascii="Times New Roman" w:hAnsi="Times New Roman"/>
          <w:sz w:val="20"/>
        </w:rPr>
      </w:pPr>
      <w:r>
        <w:rPr>
          <w:rFonts w:ascii="Times New Roman" w:hAnsi="Times New Roman"/>
          <w:sz w:val="20"/>
        </w:rPr>
        <w:t xml:space="preserve">МЕСТО /ВАРИАНТ 2/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Б</w:t>
      </w:r>
      <w:r>
        <w:rPr>
          <w:rFonts w:ascii="Times New Roman" w:hAnsi="Times New Roman"/>
          <w:sz w:val="20"/>
        </w:rPr>
        <w:t>юро пропусков может быть запроектировано с отдельным входом с улицы.</w:t>
      </w:r>
    </w:p>
    <w:p w:rsidR="00000000" w:rsidRDefault="00735552">
      <w:pPr>
        <w:ind w:firstLine="225"/>
        <w:jc w:val="both"/>
        <w:rPr>
          <w:rFonts w:ascii="Times New Roman" w:hAnsi="Times New Roman"/>
          <w:sz w:val="20"/>
        </w:rPr>
      </w:pPr>
      <w:r>
        <w:rPr>
          <w:rFonts w:ascii="Times New Roman" w:hAnsi="Times New Roman"/>
          <w:sz w:val="20"/>
        </w:rPr>
        <w:t>Вход в здание предусматривается через контрольно-пропускной блок, включающий пост охраны (рис. 6.5).</w:t>
      </w:r>
    </w:p>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pict>
          <v:shape id="_x0000_i1157" type="#_x0000_t75" style="width:375pt;height:402pt">
            <v:imagedata r:id="rId93" o:title=""/>
          </v:shape>
        </w:pict>
      </w:r>
    </w:p>
    <w:tbl>
      <w:tblPr>
        <w:tblW w:w="0" w:type="auto"/>
        <w:tblLayout w:type="fixed"/>
        <w:tblLook w:val="0000" w:firstRow="0" w:lastRow="0" w:firstColumn="0" w:lastColumn="0" w:noHBand="0" w:noVBand="0"/>
      </w:tblPr>
      <w:tblGrid>
        <w:gridCol w:w="5211"/>
        <w:gridCol w:w="3317"/>
      </w:tblGrid>
      <w:tr w:rsidR="00000000">
        <w:tblPrEx>
          <w:tblCellMar>
            <w:top w:w="0" w:type="dxa"/>
            <w:bottom w:w="0" w:type="dxa"/>
          </w:tblCellMar>
        </w:tblPrEx>
        <w:tc>
          <w:tcPr>
            <w:tcW w:w="5211" w:type="dxa"/>
          </w:tcPr>
          <w:p w:rsidR="00000000" w:rsidRDefault="00735552">
            <w:pPr>
              <w:rPr>
                <w:rFonts w:ascii="Times New Roman" w:hAnsi="Times New Roman"/>
                <w:sz w:val="20"/>
              </w:rPr>
            </w:pPr>
            <w:r>
              <w:rPr>
                <w:rFonts w:ascii="Times New Roman" w:hAnsi="Times New Roman"/>
                <w:sz w:val="20"/>
              </w:rPr>
              <w:t>А - пост охраны</w:t>
            </w:r>
          </w:p>
        </w:tc>
        <w:tc>
          <w:tcPr>
            <w:tcW w:w="3317" w:type="dxa"/>
          </w:tcPr>
          <w:p w:rsidR="00000000" w:rsidRDefault="00735552">
            <w:pPr>
              <w:rPr>
                <w:rFonts w:ascii="Times New Roman" w:hAnsi="Times New Roman"/>
                <w:sz w:val="20"/>
              </w:rPr>
            </w:pPr>
            <w:r>
              <w:rPr>
                <w:rFonts w:ascii="Times New Roman" w:hAnsi="Times New Roman"/>
                <w:sz w:val="20"/>
              </w:rPr>
              <w:t>4 - лоток для передачи документов</w:t>
            </w:r>
          </w:p>
        </w:tc>
      </w:tr>
      <w:tr w:rsidR="00000000">
        <w:tblPrEx>
          <w:tblCellMar>
            <w:top w:w="0" w:type="dxa"/>
            <w:bottom w:w="0" w:type="dxa"/>
          </w:tblCellMar>
        </w:tblPrEx>
        <w:tc>
          <w:tcPr>
            <w:tcW w:w="5211" w:type="dxa"/>
          </w:tcPr>
          <w:p w:rsidR="00000000" w:rsidRDefault="00735552">
            <w:pPr>
              <w:rPr>
                <w:rFonts w:ascii="Times New Roman" w:hAnsi="Times New Roman"/>
                <w:sz w:val="20"/>
              </w:rPr>
            </w:pPr>
            <w:r>
              <w:rPr>
                <w:rFonts w:ascii="Times New Roman" w:hAnsi="Times New Roman"/>
                <w:sz w:val="20"/>
              </w:rPr>
              <w:t>Б - тамбур-шлюз для прохода с разовыми пропусками</w:t>
            </w:r>
          </w:p>
        </w:tc>
        <w:tc>
          <w:tcPr>
            <w:tcW w:w="3317" w:type="dxa"/>
          </w:tcPr>
          <w:p w:rsidR="00000000" w:rsidRDefault="00735552">
            <w:pPr>
              <w:rPr>
                <w:rFonts w:ascii="Times New Roman" w:hAnsi="Times New Roman"/>
                <w:sz w:val="20"/>
              </w:rPr>
            </w:pPr>
            <w:r>
              <w:rPr>
                <w:rFonts w:ascii="Times New Roman" w:hAnsi="Times New Roman"/>
                <w:sz w:val="20"/>
              </w:rPr>
              <w:t>5 - переговорное устройство</w:t>
            </w:r>
          </w:p>
        </w:tc>
      </w:tr>
      <w:tr w:rsidR="00000000">
        <w:tblPrEx>
          <w:tblCellMar>
            <w:top w:w="0" w:type="dxa"/>
            <w:bottom w:w="0" w:type="dxa"/>
          </w:tblCellMar>
        </w:tblPrEx>
        <w:tc>
          <w:tcPr>
            <w:tcW w:w="5211" w:type="dxa"/>
          </w:tcPr>
          <w:p w:rsidR="00000000" w:rsidRDefault="00735552">
            <w:pPr>
              <w:rPr>
                <w:rFonts w:ascii="Times New Roman" w:hAnsi="Times New Roman"/>
                <w:sz w:val="20"/>
              </w:rPr>
            </w:pPr>
            <w:r>
              <w:rPr>
                <w:rFonts w:ascii="Times New Roman" w:hAnsi="Times New Roman"/>
                <w:sz w:val="20"/>
              </w:rPr>
              <w:t>В - тамбур-шлюз для прохода с постоянными пропусками</w:t>
            </w:r>
          </w:p>
        </w:tc>
        <w:tc>
          <w:tcPr>
            <w:tcW w:w="3317" w:type="dxa"/>
          </w:tcPr>
          <w:p w:rsidR="00000000" w:rsidRDefault="00735552">
            <w:pPr>
              <w:rPr>
                <w:rFonts w:ascii="Times New Roman" w:hAnsi="Times New Roman"/>
                <w:sz w:val="20"/>
              </w:rPr>
            </w:pPr>
            <w:r>
              <w:rPr>
                <w:rFonts w:ascii="Times New Roman" w:hAnsi="Times New Roman"/>
                <w:sz w:val="20"/>
              </w:rPr>
              <w:t>6 - тумба</w:t>
            </w:r>
          </w:p>
        </w:tc>
      </w:tr>
      <w:tr w:rsidR="00000000">
        <w:tblPrEx>
          <w:tblCellMar>
            <w:top w:w="0" w:type="dxa"/>
            <w:bottom w:w="0" w:type="dxa"/>
          </w:tblCellMar>
        </w:tblPrEx>
        <w:tc>
          <w:tcPr>
            <w:tcW w:w="5211" w:type="dxa"/>
          </w:tcPr>
          <w:p w:rsidR="00000000" w:rsidRDefault="00735552">
            <w:pPr>
              <w:rPr>
                <w:rFonts w:ascii="Times New Roman" w:hAnsi="Times New Roman"/>
                <w:sz w:val="20"/>
              </w:rPr>
            </w:pPr>
            <w:r>
              <w:rPr>
                <w:rFonts w:ascii="Times New Roman" w:hAnsi="Times New Roman"/>
                <w:sz w:val="20"/>
              </w:rPr>
              <w:t>Г - запасной выход для экстренной эвакуации</w:t>
            </w:r>
          </w:p>
        </w:tc>
        <w:tc>
          <w:tcPr>
            <w:tcW w:w="3317" w:type="dxa"/>
          </w:tcPr>
          <w:p w:rsidR="00000000" w:rsidRDefault="00735552">
            <w:pPr>
              <w:rPr>
                <w:rFonts w:ascii="Times New Roman" w:hAnsi="Times New Roman"/>
                <w:sz w:val="20"/>
              </w:rPr>
            </w:pPr>
            <w:r>
              <w:rPr>
                <w:rFonts w:ascii="Times New Roman" w:hAnsi="Times New Roman"/>
                <w:sz w:val="20"/>
              </w:rPr>
              <w:t>7 - светильник настенный</w:t>
            </w:r>
          </w:p>
        </w:tc>
      </w:tr>
      <w:tr w:rsidR="00000000">
        <w:tblPrEx>
          <w:tblCellMar>
            <w:top w:w="0" w:type="dxa"/>
            <w:bottom w:w="0" w:type="dxa"/>
          </w:tblCellMar>
        </w:tblPrEx>
        <w:tc>
          <w:tcPr>
            <w:tcW w:w="5211" w:type="dxa"/>
          </w:tcPr>
          <w:p w:rsidR="00000000" w:rsidRDefault="00735552">
            <w:pPr>
              <w:rPr>
                <w:rFonts w:ascii="Times New Roman" w:hAnsi="Times New Roman"/>
                <w:sz w:val="20"/>
              </w:rPr>
            </w:pPr>
            <w:r>
              <w:rPr>
                <w:rFonts w:ascii="Times New Roman" w:hAnsi="Times New Roman"/>
                <w:sz w:val="20"/>
              </w:rPr>
              <w:t>1 -  рабочий стол</w:t>
            </w:r>
          </w:p>
        </w:tc>
        <w:tc>
          <w:tcPr>
            <w:tcW w:w="3317" w:type="dxa"/>
          </w:tcPr>
          <w:p w:rsidR="00000000" w:rsidRDefault="00735552">
            <w:pPr>
              <w:rPr>
                <w:rFonts w:ascii="Times New Roman" w:hAnsi="Times New Roman"/>
                <w:sz w:val="20"/>
              </w:rPr>
            </w:pPr>
            <w:r>
              <w:rPr>
                <w:rFonts w:ascii="Times New Roman" w:hAnsi="Times New Roman"/>
                <w:sz w:val="20"/>
              </w:rPr>
              <w:t>8 - стул подъемно-поворотный</w:t>
            </w:r>
          </w:p>
        </w:tc>
      </w:tr>
      <w:tr w:rsidR="00000000">
        <w:tblPrEx>
          <w:tblCellMar>
            <w:top w:w="0" w:type="dxa"/>
            <w:bottom w:w="0" w:type="dxa"/>
          </w:tblCellMar>
        </w:tblPrEx>
        <w:tc>
          <w:tcPr>
            <w:tcW w:w="5211" w:type="dxa"/>
          </w:tcPr>
          <w:p w:rsidR="00000000" w:rsidRDefault="00735552">
            <w:pPr>
              <w:rPr>
                <w:rFonts w:ascii="Times New Roman" w:hAnsi="Times New Roman"/>
                <w:sz w:val="20"/>
              </w:rPr>
            </w:pPr>
            <w:r>
              <w:rPr>
                <w:rFonts w:ascii="Times New Roman" w:hAnsi="Times New Roman"/>
                <w:sz w:val="20"/>
              </w:rPr>
              <w:t>2 - пульт управления</w:t>
            </w:r>
          </w:p>
        </w:tc>
        <w:tc>
          <w:tcPr>
            <w:tcW w:w="3317" w:type="dxa"/>
          </w:tcPr>
          <w:p w:rsidR="00000000" w:rsidRDefault="00735552">
            <w:pPr>
              <w:rPr>
                <w:rFonts w:ascii="Times New Roman" w:hAnsi="Times New Roman"/>
                <w:sz w:val="20"/>
              </w:rPr>
            </w:pPr>
            <w:r>
              <w:rPr>
                <w:rFonts w:ascii="Times New Roman" w:hAnsi="Times New Roman"/>
                <w:sz w:val="20"/>
              </w:rPr>
              <w:t>9 - ус</w:t>
            </w:r>
            <w:r>
              <w:rPr>
                <w:rFonts w:ascii="Times New Roman" w:hAnsi="Times New Roman"/>
                <w:sz w:val="20"/>
              </w:rPr>
              <w:t xml:space="preserve">тройство для магнитной карты </w:t>
            </w:r>
          </w:p>
        </w:tc>
      </w:tr>
      <w:tr w:rsidR="00000000">
        <w:tblPrEx>
          <w:tblCellMar>
            <w:top w:w="0" w:type="dxa"/>
            <w:bottom w:w="0" w:type="dxa"/>
          </w:tblCellMar>
        </w:tblPrEx>
        <w:tc>
          <w:tcPr>
            <w:tcW w:w="5211" w:type="dxa"/>
          </w:tcPr>
          <w:p w:rsidR="00000000" w:rsidRDefault="00735552">
            <w:pPr>
              <w:rPr>
                <w:rFonts w:ascii="Times New Roman" w:hAnsi="Times New Roman"/>
                <w:sz w:val="20"/>
              </w:rPr>
            </w:pPr>
            <w:r>
              <w:rPr>
                <w:rFonts w:ascii="Times New Roman" w:hAnsi="Times New Roman"/>
                <w:sz w:val="20"/>
              </w:rPr>
              <w:t>3 - телефон</w:t>
            </w:r>
          </w:p>
        </w:tc>
        <w:tc>
          <w:tcPr>
            <w:tcW w:w="3317" w:type="dxa"/>
          </w:tcPr>
          <w:p w:rsidR="00000000" w:rsidRDefault="00735552">
            <w:pPr>
              <w:rPr>
                <w:rFonts w:ascii="Times New Roman" w:hAnsi="Times New Roman"/>
                <w:sz w:val="20"/>
              </w:rPr>
            </w:pPr>
          </w:p>
        </w:tc>
      </w:tr>
    </w:tbl>
    <w:p w:rsidR="00000000" w:rsidRDefault="00735552">
      <w:pPr>
        <w:ind w:firstLine="225"/>
        <w:jc w:val="both"/>
        <w:rPr>
          <w:rFonts w:ascii="Times New Roman" w:hAnsi="Times New Roman"/>
          <w:sz w:val="20"/>
        </w:rPr>
      </w:pPr>
    </w:p>
    <w:p w:rsidR="00000000" w:rsidRDefault="00735552">
      <w:pPr>
        <w:jc w:val="center"/>
        <w:rPr>
          <w:rFonts w:ascii="Times New Roman" w:hAnsi="Times New Roman"/>
          <w:sz w:val="20"/>
        </w:rPr>
      </w:pPr>
      <w:r>
        <w:rPr>
          <w:rFonts w:ascii="Times New Roman" w:hAnsi="Times New Roman"/>
          <w:sz w:val="20"/>
        </w:rPr>
        <w:t xml:space="preserve">Рис. 6.5. КОНТРОЛЬНО-ПРОПУСКНОЙ БЛОК НА </w:t>
      </w:r>
    </w:p>
    <w:p w:rsidR="00000000" w:rsidRDefault="00735552">
      <w:pPr>
        <w:jc w:val="center"/>
        <w:rPr>
          <w:rFonts w:ascii="Times New Roman" w:hAnsi="Times New Roman"/>
          <w:sz w:val="20"/>
        </w:rPr>
      </w:pPr>
      <w:r>
        <w:rPr>
          <w:rFonts w:ascii="Times New Roman" w:hAnsi="Times New Roman"/>
          <w:sz w:val="20"/>
        </w:rPr>
        <w:t xml:space="preserve">ВХОДЕ В ЗДАНИЕ </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r>
        <w:rPr>
          <w:rFonts w:ascii="Times New Roman" w:hAnsi="Times New Roman"/>
          <w:sz w:val="20"/>
        </w:rPr>
        <w:t>Планировка помещения поста охраны должна обеспечивать возможность визуального контроля шлюза и подходов к нему с обеих сторон. Ограждающие конструкции поста охраны должны быть пулезащитными.</w:t>
      </w:r>
    </w:p>
    <w:p w:rsidR="00000000" w:rsidRDefault="00735552">
      <w:pPr>
        <w:ind w:firstLine="225"/>
        <w:jc w:val="both"/>
        <w:rPr>
          <w:rFonts w:ascii="Times New Roman" w:hAnsi="Times New Roman"/>
          <w:sz w:val="20"/>
        </w:rPr>
      </w:pPr>
      <w:r>
        <w:rPr>
          <w:rFonts w:ascii="Times New Roman" w:hAnsi="Times New Roman"/>
          <w:sz w:val="20"/>
        </w:rPr>
        <w:t>Количество контрольных тамбуров-шлюзов определяется расчетом исходя из потока посетителей и пропускной способности шлюзов конкретного типа.</w:t>
      </w: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p>
    <w:p w:rsidR="00000000" w:rsidRDefault="00735552">
      <w:pPr>
        <w:ind w:firstLine="225"/>
        <w:jc w:val="both"/>
        <w:rPr>
          <w:rFonts w:ascii="Times New Roman" w:hAnsi="Times New Roman"/>
          <w:sz w:val="20"/>
        </w:rPr>
      </w:pPr>
    </w:p>
    <w:p w:rsidR="00000000" w:rsidRDefault="00735552">
      <w:pPr>
        <w:pStyle w:val="Heading"/>
        <w:jc w:val="center"/>
        <w:rPr>
          <w:rFonts w:ascii="Times New Roman" w:hAnsi="Times New Roman"/>
          <w:sz w:val="20"/>
        </w:rPr>
      </w:pPr>
      <w:r>
        <w:rPr>
          <w:rFonts w:ascii="Times New Roman" w:hAnsi="Times New Roman"/>
          <w:sz w:val="20"/>
        </w:rPr>
        <w:t>Приложение 1</w:t>
      </w:r>
    </w:p>
    <w:p w:rsidR="00000000" w:rsidRDefault="00735552">
      <w:pPr>
        <w:pStyle w:val="Heading"/>
        <w:jc w:val="center"/>
        <w:rPr>
          <w:rFonts w:ascii="Times New Roman" w:hAnsi="Times New Roman"/>
          <w:sz w:val="20"/>
        </w:rPr>
      </w:pPr>
      <w:r>
        <w:rPr>
          <w:rFonts w:ascii="Times New Roman" w:hAnsi="Times New Roman"/>
          <w:sz w:val="20"/>
        </w:rPr>
        <w:t>Толщина ограждающих конструкций</w:t>
      </w:r>
    </w:p>
    <w:p w:rsidR="00000000" w:rsidRDefault="00735552">
      <w:pPr>
        <w:pStyle w:val="Heading"/>
        <w:jc w:val="center"/>
        <w:rPr>
          <w:rFonts w:ascii="Times New Roman" w:hAnsi="Times New Roman"/>
          <w:sz w:val="20"/>
        </w:rPr>
      </w:pPr>
      <w:r>
        <w:rPr>
          <w:rFonts w:ascii="Times New Roman" w:hAnsi="Times New Roman"/>
          <w:sz w:val="20"/>
        </w:rPr>
        <w:t xml:space="preserve">в зависимости от материала </w:t>
      </w:r>
      <w:r>
        <w:rPr>
          <w:rFonts w:ascii="Times New Roman" w:hAnsi="Times New Roman"/>
          <w:sz w:val="20"/>
        </w:rPr>
        <w:t>и требуемого</w:t>
      </w:r>
    </w:p>
    <w:p w:rsidR="00000000" w:rsidRDefault="00735552">
      <w:pPr>
        <w:pStyle w:val="Heading"/>
        <w:jc w:val="center"/>
        <w:rPr>
          <w:rFonts w:ascii="Times New Roman" w:hAnsi="Times New Roman"/>
          <w:sz w:val="20"/>
        </w:rPr>
      </w:pPr>
      <w:r>
        <w:rPr>
          <w:rFonts w:ascii="Times New Roman" w:hAnsi="Times New Roman"/>
          <w:sz w:val="20"/>
        </w:rPr>
        <w:t>класса устойчивости к взлому</w:t>
      </w:r>
    </w:p>
    <w:p w:rsidR="00000000" w:rsidRDefault="00735552">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261"/>
        <w:gridCol w:w="645"/>
        <w:gridCol w:w="645"/>
        <w:gridCol w:w="645"/>
        <w:gridCol w:w="645"/>
        <w:gridCol w:w="645"/>
        <w:gridCol w:w="645"/>
        <w:gridCol w:w="645"/>
        <w:gridCol w:w="645"/>
      </w:tblGrid>
      <w:tr w:rsidR="00000000">
        <w:tblPrEx>
          <w:tblCellMar>
            <w:top w:w="0" w:type="dxa"/>
            <w:bottom w:w="0" w:type="dxa"/>
          </w:tblCellMar>
        </w:tblPrEx>
        <w:tc>
          <w:tcPr>
            <w:tcW w:w="3261" w:type="dxa"/>
            <w:tcBorders>
              <w:top w:val="single" w:sz="6" w:space="0" w:color="auto"/>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Материалы ограждающих конструкций </w:t>
            </w:r>
          </w:p>
        </w:tc>
        <w:tc>
          <w:tcPr>
            <w:tcW w:w="5157" w:type="dxa"/>
            <w:gridSpan w:val="8"/>
            <w:tcBorders>
              <w:top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Толщина ограждающих конструкций, мм, для класса устойчивости к взлому по ГОСТ Р 50862-96</w:t>
            </w: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  </w:t>
            </w:r>
          </w:p>
        </w:tc>
        <w:tc>
          <w:tcPr>
            <w:tcW w:w="645" w:type="dxa"/>
            <w:tcBorders>
              <w:top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I</w:t>
            </w:r>
          </w:p>
        </w:tc>
        <w:tc>
          <w:tcPr>
            <w:tcW w:w="645" w:type="dxa"/>
            <w:tcBorders>
              <w:top w:val="single" w:sz="6" w:space="0" w:color="auto"/>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II </w:t>
            </w:r>
          </w:p>
        </w:tc>
        <w:tc>
          <w:tcPr>
            <w:tcW w:w="645" w:type="dxa"/>
            <w:tcBorders>
              <w:top w:val="single" w:sz="6" w:space="0" w:color="auto"/>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III </w:t>
            </w:r>
          </w:p>
        </w:tc>
        <w:tc>
          <w:tcPr>
            <w:tcW w:w="645" w:type="dxa"/>
            <w:tcBorders>
              <w:top w:val="single" w:sz="6" w:space="0" w:color="auto"/>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IV </w:t>
            </w:r>
          </w:p>
        </w:tc>
        <w:tc>
          <w:tcPr>
            <w:tcW w:w="645" w:type="dxa"/>
            <w:tcBorders>
              <w:top w:val="single" w:sz="6" w:space="0" w:color="auto"/>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V </w:t>
            </w:r>
          </w:p>
        </w:tc>
        <w:tc>
          <w:tcPr>
            <w:tcW w:w="645" w:type="dxa"/>
            <w:tcBorders>
              <w:top w:val="single" w:sz="6" w:space="0" w:color="auto"/>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VI </w:t>
            </w:r>
          </w:p>
        </w:tc>
        <w:tc>
          <w:tcPr>
            <w:tcW w:w="645" w:type="dxa"/>
            <w:tcBorders>
              <w:top w:val="single" w:sz="6" w:space="0" w:color="auto"/>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VII </w:t>
            </w:r>
          </w:p>
        </w:tc>
        <w:tc>
          <w:tcPr>
            <w:tcW w:w="645" w:type="dxa"/>
            <w:tcBorders>
              <w:top w:val="single" w:sz="6" w:space="0" w:color="auto"/>
              <w:left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VIII </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735552">
            <w:pPr>
              <w:jc w:val="both"/>
              <w:rPr>
                <w:rFonts w:ascii="Times New Roman" w:hAnsi="Times New Roman"/>
                <w:sz w:val="20"/>
              </w:rPr>
            </w:pPr>
            <w:r>
              <w:rPr>
                <w:rFonts w:ascii="Times New Roman" w:hAnsi="Times New Roman"/>
                <w:sz w:val="20"/>
              </w:rPr>
              <w:t>Сталефибро- бетон на основе бетона класса В35 (со стержневым армированием и фиброармированием)</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120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250 </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735552">
            <w:pPr>
              <w:jc w:val="both"/>
              <w:rPr>
                <w:rFonts w:ascii="Times New Roman" w:hAnsi="Times New Roman"/>
                <w:sz w:val="20"/>
              </w:rPr>
            </w:pPr>
            <w:r>
              <w:rPr>
                <w:rFonts w:ascii="Times New Roman" w:hAnsi="Times New Roman"/>
                <w:sz w:val="20"/>
              </w:rPr>
              <w:t>Сталефибро- бетон на основе бетона класса В45 (со стержневым армированием и фиброармированием)</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250 </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735552">
            <w:pPr>
              <w:jc w:val="both"/>
              <w:rPr>
                <w:rFonts w:ascii="Times New Roman" w:hAnsi="Times New Roman"/>
                <w:sz w:val="20"/>
              </w:rPr>
            </w:pPr>
            <w:r>
              <w:rPr>
                <w:rFonts w:ascii="Times New Roman" w:hAnsi="Times New Roman"/>
                <w:sz w:val="20"/>
              </w:rPr>
              <w:t>Железобетон класса В35 (со стержневым армированием)</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300 </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735552">
            <w:pPr>
              <w:jc w:val="both"/>
              <w:rPr>
                <w:rFonts w:ascii="Times New Roman" w:hAnsi="Times New Roman"/>
                <w:sz w:val="20"/>
              </w:rPr>
            </w:pPr>
            <w:r>
              <w:rPr>
                <w:rFonts w:ascii="Times New Roman" w:hAnsi="Times New Roman"/>
                <w:sz w:val="20"/>
              </w:rPr>
              <w:t>Гипсобетон на основе бетона марок не ниже Д1000 (со стержневым армированием)</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120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350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735552">
            <w:pPr>
              <w:jc w:val="both"/>
              <w:rPr>
                <w:rFonts w:ascii="Times New Roman" w:hAnsi="Times New Roman"/>
                <w:sz w:val="20"/>
              </w:rPr>
            </w:pPr>
            <w:r>
              <w:rPr>
                <w:rFonts w:ascii="Times New Roman" w:hAnsi="Times New Roman"/>
                <w:sz w:val="20"/>
              </w:rPr>
              <w:t>Кирпичная кладка (из кирпичей марки 50 на растворе марки не менее 50, армирование через 4 ряда горизонтально расположенной стальной сеткой)</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385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385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510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770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735552">
            <w:pPr>
              <w:jc w:val="both"/>
              <w:rPr>
                <w:rFonts w:ascii="Times New Roman" w:hAnsi="Times New Roman"/>
                <w:sz w:val="20"/>
              </w:rPr>
            </w:pPr>
            <w:r>
              <w:rPr>
                <w:rFonts w:ascii="Times New Roman" w:hAnsi="Times New Roman"/>
                <w:sz w:val="20"/>
              </w:rPr>
              <w:t>Каменная кладка (требования - аналогично кирпичной кладке)</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250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350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400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500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750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735552">
            <w:pPr>
              <w:jc w:val="both"/>
              <w:rPr>
                <w:rFonts w:ascii="Times New Roman" w:hAnsi="Times New Roman"/>
                <w:sz w:val="20"/>
              </w:rPr>
            </w:pPr>
            <w:r>
              <w:rPr>
                <w:rFonts w:ascii="Times New Roman" w:hAnsi="Times New Roman"/>
                <w:sz w:val="20"/>
              </w:rPr>
              <w:t xml:space="preserve">Стальные листы (углеродистая сталь обыкновенного качества, ГОСТ 380-71)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8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12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18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40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 xml:space="preserve">60 </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c>
          <w:tcPr>
            <w:tcW w:w="645" w:type="dxa"/>
            <w:tcBorders>
              <w:top w:val="single" w:sz="6" w:space="0" w:color="auto"/>
              <w:left w:val="single" w:sz="6" w:space="0" w:color="auto"/>
              <w:bottom w:val="single" w:sz="6" w:space="0" w:color="auto"/>
              <w:right w:val="single" w:sz="6" w:space="0" w:color="auto"/>
            </w:tcBorders>
          </w:tcPr>
          <w:p w:rsidR="00000000" w:rsidRDefault="00735552">
            <w:pPr>
              <w:jc w:val="center"/>
              <w:rPr>
                <w:rFonts w:ascii="Times New Roman" w:hAnsi="Times New Roman"/>
                <w:sz w:val="20"/>
              </w:rPr>
            </w:pPr>
            <w:r>
              <w:rPr>
                <w:rFonts w:ascii="Times New Roman" w:hAnsi="Times New Roman"/>
                <w:sz w:val="20"/>
              </w:rPr>
              <w:t>-</w:t>
            </w:r>
          </w:p>
        </w:tc>
      </w:tr>
    </w:tbl>
    <w:p w:rsidR="00000000" w:rsidRDefault="00735552">
      <w:pPr>
        <w:rPr>
          <w:rFonts w:ascii="Times New Roman" w:hAnsi="Times New Roman"/>
          <w:sz w:val="20"/>
        </w:rPr>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5552"/>
    <w:rsid w:val="007355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7.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wmf"/><Relationship Id="rId87" Type="http://schemas.openxmlformats.org/officeDocument/2006/relationships/image" Target="media/image82.png"/><Relationship Id="rId5" Type="http://schemas.openxmlformats.org/officeDocument/2006/relationships/oleObject" Target="embeddings/oleObject1.bin"/><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5.png"/><Relationship Id="rId95"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8.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wmf"/><Relationship Id="rId83" Type="http://schemas.openxmlformats.org/officeDocument/2006/relationships/image" Target="media/image79.png"/><Relationship Id="rId88" Type="http://schemas.openxmlformats.org/officeDocument/2006/relationships/image" Target="media/image83.png"/><Relationship Id="rId91" Type="http://schemas.openxmlformats.org/officeDocument/2006/relationships/image" Target="media/image86.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wmf"/><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oleObject" Target="embeddings/oleObject2.bin"/><Relationship Id="rId9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10276</Words>
  <Characters>58576</Characters>
  <Application>Microsoft Office Word</Application>
  <DocSecurity>0</DocSecurity>
  <Lines>488</Lines>
  <Paragraphs>137</Paragraphs>
  <ScaleCrop>false</ScaleCrop>
  <Company>Elcom Ltd</Company>
  <LinksUpToDate>false</LinksUpToDate>
  <CharactersWithSpaces>68715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CNTI</dc:creator>
  <cp:keywords/>
  <dc:description/>
  <cp:lastModifiedBy>Parhomeiai</cp:lastModifiedBy>
  <cp:revision>2</cp:revision>
  <dcterms:created xsi:type="dcterms:W3CDTF">2013-04-11T12:31:00Z</dcterms:created>
  <dcterms:modified xsi:type="dcterms:W3CDTF">2013-04-11T12:31:00Z</dcterms:modified>
</cp:coreProperties>
</file>