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1401CF">
      <w:pPr>
        <w:pStyle w:val="Heading"/>
        <w:jc w:val="center"/>
        <w:rPr>
          <w:rFonts w:ascii="Times New Roman" w:hAnsi="Times New Roman"/>
          <w:sz w:val="20"/>
        </w:rPr>
      </w:pPr>
      <w:bookmarkStart w:id="0" w:name="_GoBack"/>
      <w:bookmarkEnd w:id="0"/>
      <w:r>
        <w:rPr>
          <w:rFonts w:ascii="Times New Roman" w:hAnsi="Times New Roman"/>
          <w:sz w:val="20"/>
        </w:rPr>
        <w:t xml:space="preserve">ДОМА-ИНТЕРНАТЫ ДЛЯ ДЕТЕЙ-ИНВАЛИДОВ </w:t>
      </w:r>
    </w:p>
    <w:p w:rsidR="00000000" w:rsidRDefault="001401CF">
      <w:pPr>
        <w:pStyle w:val="Heading"/>
        <w:jc w:val="center"/>
        <w:rPr>
          <w:rFonts w:ascii="Times New Roman" w:hAnsi="Times New Roman"/>
          <w:sz w:val="20"/>
        </w:rPr>
      </w:pPr>
    </w:p>
    <w:p w:rsidR="00000000" w:rsidRDefault="001401CF">
      <w:pPr>
        <w:pStyle w:val="Heading"/>
        <w:jc w:val="center"/>
        <w:rPr>
          <w:rFonts w:ascii="Times New Roman" w:hAnsi="Times New Roman"/>
          <w:sz w:val="20"/>
          <w:lang w:val="en-US"/>
        </w:rPr>
      </w:pPr>
    </w:p>
    <w:p w:rsidR="00000000" w:rsidRDefault="001401CF">
      <w:pPr>
        <w:pStyle w:val="Heading"/>
        <w:jc w:val="center"/>
        <w:rPr>
          <w:rFonts w:ascii="Times New Roman" w:hAnsi="Times New Roman"/>
          <w:sz w:val="20"/>
        </w:rPr>
      </w:pPr>
      <w:r>
        <w:rPr>
          <w:rFonts w:ascii="Times New Roman" w:hAnsi="Times New Roman"/>
          <w:sz w:val="20"/>
        </w:rPr>
        <w:t xml:space="preserve">Предисловие </w:t>
      </w:r>
    </w:p>
    <w:p w:rsidR="00000000" w:rsidRDefault="001401CF">
      <w:pPr>
        <w:ind w:firstLine="225"/>
        <w:jc w:val="both"/>
        <w:rPr>
          <w:rFonts w:ascii="Times New Roman" w:hAnsi="Times New Roman"/>
          <w:sz w:val="20"/>
          <w:lang w:val="en-US"/>
        </w:rPr>
      </w:pPr>
    </w:p>
    <w:p w:rsidR="00000000" w:rsidRDefault="001401CF">
      <w:pPr>
        <w:ind w:firstLine="225"/>
        <w:jc w:val="both"/>
        <w:rPr>
          <w:rFonts w:ascii="Times New Roman" w:hAnsi="Times New Roman"/>
          <w:sz w:val="20"/>
        </w:rPr>
      </w:pPr>
      <w:r>
        <w:rPr>
          <w:rFonts w:ascii="Times New Roman" w:hAnsi="Times New Roman"/>
          <w:sz w:val="20"/>
        </w:rPr>
        <w:t>1. РАЗРАБОТАНО МНИИП объектов культуры, отдыха, спорта и здравоохранения Москомархитектуры (канд. арх. Тхор Э.А., инженеры Герасина Л.А., Тихомирова И.Б.).</w:t>
      </w:r>
    </w:p>
    <w:p w:rsidR="00000000" w:rsidRDefault="001401CF">
      <w:pPr>
        <w:ind w:firstLine="225"/>
        <w:jc w:val="both"/>
        <w:rPr>
          <w:rFonts w:ascii="Times New Roman" w:hAnsi="Times New Roman"/>
          <w:sz w:val="20"/>
          <w:lang w:val="en-US"/>
        </w:rPr>
      </w:pPr>
    </w:p>
    <w:p w:rsidR="00000000" w:rsidRDefault="001401CF">
      <w:pPr>
        <w:ind w:firstLine="225"/>
        <w:jc w:val="both"/>
        <w:rPr>
          <w:rFonts w:ascii="Times New Roman" w:hAnsi="Times New Roman"/>
          <w:sz w:val="20"/>
        </w:rPr>
      </w:pPr>
      <w:r>
        <w:rPr>
          <w:rFonts w:ascii="Times New Roman" w:hAnsi="Times New Roman"/>
          <w:sz w:val="20"/>
        </w:rPr>
        <w:t>2. ПОДГОТОВЛЕНО к изданию Архитектурно-техничес</w:t>
      </w:r>
      <w:r>
        <w:rPr>
          <w:rFonts w:ascii="Times New Roman" w:hAnsi="Times New Roman"/>
          <w:sz w:val="20"/>
        </w:rPr>
        <w:t>ким управлением  Москомархитектуры  (архитектор Шалов Л.А., инженер Щипанов Ю.Б.).</w:t>
      </w:r>
    </w:p>
    <w:p w:rsidR="00000000" w:rsidRDefault="001401CF">
      <w:pPr>
        <w:ind w:firstLine="225"/>
        <w:jc w:val="both"/>
        <w:rPr>
          <w:rFonts w:ascii="Times New Roman" w:hAnsi="Times New Roman"/>
          <w:sz w:val="20"/>
          <w:lang w:val="en-US"/>
        </w:rPr>
      </w:pPr>
    </w:p>
    <w:p w:rsidR="00000000" w:rsidRDefault="001401CF">
      <w:pPr>
        <w:ind w:firstLine="225"/>
        <w:jc w:val="both"/>
        <w:rPr>
          <w:rFonts w:ascii="Times New Roman" w:hAnsi="Times New Roman"/>
          <w:sz w:val="20"/>
        </w:rPr>
      </w:pPr>
      <w:r>
        <w:rPr>
          <w:rFonts w:ascii="Times New Roman" w:hAnsi="Times New Roman"/>
          <w:sz w:val="20"/>
        </w:rPr>
        <w:t>3. СОГЛАСОВАНО Комитетом социальной защиты населения Москвы, Управлением архитектурного совета и согласования проектов Москомархитектуры .</w:t>
      </w:r>
    </w:p>
    <w:p w:rsidR="00000000" w:rsidRDefault="001401CF">
      <w:pPr>
        <w:ind w:firstLine="225"/>
        <w:jc w:val="both"/>
        <w:rPr>
          <w:rFonts w:ascii="Times New Roman" w:hAnsi="Times New Roman"/>
          <w:sz w:val="20"/>
          <w:lang w:val="en-US"/>
        </w:rPr>
      </w:pPr>
    </w:p>
    <w:p w:rsidR="00000000" w:rsidRDefault="001401CF">
      <w:pPr>
        <w:ind w:firstLine="225"/>
        <w:jc w:val="both"/>
        <w:rPr>
          <w:rFonts w:ascii="Times New Roman" w:hAnsi="Times New Roman"/>
          <w:sz w:val="20"/>
        </w:rPr>
      </w:pPr>
      <w:r>
        <w:rPr>
          <w:rFonts w:ascii="Times New Roman" w:hAnsi="Times New Roman"/>
          <w:sz w:val="20"/>
        </w:rPr>
        <w:t>4. УТВЕРЖДЕНО указанием Москомархитектуры от 04.03.96 г. № 6.</w:t>
      </w:r>
    </w:p>
    <w:p w:rsidR="00000000" w:rsidRDefault="001401CF">
      <w:pPr>
        <w:ind w:firstLine="225"/>
        <w:jc w:val="both"/>
        <w:rPr>
          <w:rFonts w:ascii="Times New Roman" w:hAnsi="Times New Roman"/>
          <w:sz w:val="20"/>
          <w:lang w:val="en-US"/>
        </w:rPr>
      </w:pPr>
    </w:p>
    <w:p w:rsidR="00000000" w:rsidRDefault="001401CF">
      <w:pPr>
        <w:ind w:firstLine="225"/>
        <w:jc w:val="both"/>
        <w:rPr>
          <w:rFonts w:ascii="Times New Roman" w:hAnsi="Times New Roman"/>
          <w:sz w:val="20"/>
        </w:rPr>
      </w:pPr>
    </w:p>
    <w:p w:rsidR="00000000" w:rsidRDefault="001401CF">
      <w:pPr>
        <w:pStyle w:val="Heading"/>
        <w:jc w:val="center"/>
        <w:rPr>
          <w:rFonts w:ascii="Times New Roman" w:hAnsi="Times New Roman"/>
          <w:sz w:val="20"/>
        </w:rPr>
      </w:pPr>
      <w:r>
        <w:rPr>
          <w:rFonts w:ascii="Times New Roman" w:hAnsi="Times New Roman"/>
          <w:sz w:val="20"/>
        </w:rPr>
        <w:t xml:space="preserve">1. ОБЩИЕ ПОЛОЖЕНИЯ </w:t>
      </w:r>
    </w:p>
    <w:p w:rsidR="00000000" w:rsidRDefault="001401CF">
      <w:pPr>
        <w:ind w:firstLine="225"/>
        <w:jc w:val="both"/>
        <w:rPr>
          <w:rFonts w:ascii="Times New Roman" w:hAnsi="Times New Roman"/>
          <w:sz w:val="20"/>
          <w:lang w:val="en-US"/>
        </w:rPr>
      </w:pPr>
    </w:p>
    <w:p w:rsidR="00000000" w:rsidRDefault="001401CF">
      <w:pPr>
        <w:ind w:firstLine="225"/>
        <w:jc w:val="both"/>
        <w:rPr>
          <w:rFonts w:ascii="Times New Roman" w:hAnsi="Times New Roman"/>
          <w:sz w:val="20"/>
        </w:rPr>
      </w:pPr>
      <w:r>
        <w:rPr>
          <w:rFonts w:ascii="Times New Roman" w:hAnsi="Times New Roman"/>
          <w:sz w:val="20"/>
        </w:rPr>
        <w:t>1. Настоящее Пособие разработано в развитие и дополнение МГСН 4.02-94 "Дома-интернаты для детей-инвалидов".</w:t>
      </w:r>
    </w:p>
    <w:p w:rsidR="00000000" w:rsidRDefault="001401CF">
      <w:pPr>
        <w:ind w:firstLine="225"/>
        <w:jc w:val="both"/>
        <w:rPr>
          <w:rFonts w:ascii="Times New Roman" w:hAnsi="Times New Roman"/>
          <w:sz w:val="20"/>
          <w:lang w:val="en-US"/>
        </w:rPr>
      </w:pPr>
      <w:r>
        <w:rPr>
          <w:rFonts w:ascii="Times New Roman" w:hAnsi="Times New Roman"/>
          <w:sz w:val="20"/>
        </w:rPr>
        <w:t>2. В Пособии на основе МГСН 4.02-94 даны развернутые рекомендации по проектированию домов-интер</w:t>
      </w:r>
      <w:r>
        <w:rPr>
          <w:rFonts w:ascii="Times New Roman" w:hAnsi="Times New Roman"/>
          <w:sz w:val="20"/>
        </w:rPr>
        <w:t>натов для детей-инвалидов. Текст рекомендаций снабжен функциональными и планировочными схемами участков, зданий и помещений домов-интернатов, а также схемами оборудования помещений и размещения приспособлений, облегчающих условия жизни инвалидов и ухода за ними.</w:t>
      </w:r>
    </w:p>
    <w:p w:rsidR="00000000" w:rsidRDefault="001401CF">
      <w:pPr>
        <w:ind w:firstLine="225"/>
        <w:jc w:val="both"/>
        <w:rPr>
          <w:rFonts w:ascii="Times New Roman" w:hAnsi="Times New Roman"/>
          <w:sz w:val="20"/>
        </w:rPr>
      </w:pPr>
    </w:p>
    <w:p w:rsidR="00000000" w:rsidRDefault="001401CF">
      <w:pPr>
        <w:pStyle w:val="Heading"/>
        <w:jc w:val="center"/>
        <w:rPr>
          <w:rFonts w:ascii="Times New Roman" w:hAnsi="Times New Roman"/>
          <w:sz w:val="20"/>
        </w:rPr>
      </w:pPr>
      <w:r>
        <w:rPr>
          <w:rFonts w:ascii="Times New Roman" w:hAnsi="Times New Roman"/>
          <w:sz w:val="20"/>
        </w:rPr>
        <w:t>2. КОНЦЕПТУАЛЬНЫЕ ПОЛОЖЕНИЯ ПРОЕКТИРОВАНИЯ</w:t>
      </w:r>
    </w:p>
    <w:p w:rsidR="00000000" w:rsidRDefault="001401CF">
      <w:pPr>
        <w:pStyle w:val="Heading"/>
        <w:jc w:val="center"/>
        <w:rPr>
          <w:rFonts w:ascii="Times New Roman" w:hAnsi="Times New Roman"/>
          <w:sz w:val="20"/>
        </w:rPr>
      </w:pPr>
      <w:r>
        <w:rPr>
          <w:rFonts w:ascii="Times New Roman" w:hAnsi="Times New Roman"/>
          <w:sz w:val="20"/>
        </w:rPr>
        <w:t>ДОМОВ-ИНТЕРНАТОВ ДЛЯ ДЕТЕЙ-ИНВАЛИДОВ</w:t>
      </w:r>
    </w:p>
    <w:p w:rsidR="00000000" w:rsidRDefault="001401CF">
      <w:pPr>
        <w:ind w:firstLine="225"/>
        <w:jc w:val="both"/>
        <w:rPr>
          <w:rFonts w:ascii="Times New Roman" w:hAnsi="Times New Roman"/>
          <w:sz w:val="20"/>
          <w:lang w:val="en-US"/>
        </w:rPr>
      </w:pPr>
    </w:p>
    <w:p w:rsidR="00000000" w:rsidRDefault="001401CF">
      <w:pPr>
        <w:ind w:firstLine="225"/>
        <w:jc w:val="both"/>
        <w:rPr>
          <w:rFonts w:ascii="Times New Roman" w:hAnsi="Times New Roman"/>
          <w:sz w:val="20"/>
        </w:rPr>
      </w:pPr>
      <w:r>
        <w:rPr>
          <w:rFonts w:ascii="Times New Roman" w:hAnsi="Times New Roman"/>
          <w:sz w:val="20"/>
        </w:rPr>
        <w:t>Происходящие общественные и социальные преобразования, формирование в обществе нового отношения к инвалидам ставят новые задачи в области проектирования зданий для вос</w:t>
      </w:r>
      <w:r>
        <w:rPr>
          <w:rFonts w:ascii="Times New Roman" w:hAnsi="Times New Roman"/>
          <w:sz w:val="20"/>
        </w:rPr>
        <w:t>питания и лечения детей и подростков с недостатками умственного и физического развития.</w:t>
      </w:r>
    </w:p>
    <w:p w:rsidR="00000000" w:rsidRDefault="001401CF">
      <w:pPr>
        <w:ind w:firstLine="225"/>
        <w:jc w:val="both"/>
        <w:rPr>
          <w:rFonts w:ascii="Times New Roman" w:hAnsi="Times New Roman"/>
          <w:sz w:val="20"/>
        </w:rPr>
      </w:pPr>
      <w:r>
        <w:rPr>
          <w:rFonts w:ascii="Times New Roman" w:hAnsi="Times New Roman"/>
          <w:sz w:val="20"/>
        </w:rPr>
        <w:t>Анализ существующей в нашей стране сети учебно-воспитательных учреждений для детей и подростков с недостатками умственного и физического развития показал, что эта сеть не соответствует современным требованиям к учреждениям такого типа. Сложившаяся система учреждений не учитывает разнообразия индивидуальных возможностей детей и подростков-инвалидов, она заставляет их "вписываться" в ее крайне ограниченные возможности.</w:t>
      </w:r>
    </w:p>
    <w:p w:rsidR="00000000" w:rsidRDefault="001401CF">
      <w:pPr>
        <w:ind w:firstLine="225"/>
        <w:jc w:val="both"/>
        <w:rPr>
          <w:rFonts w:ascii="Times New Roman" w:hAnsi="Times New Roman"/>
          <w:sz w:val="20"/>
        </w:rPr>
      </w:pPr>
      <w:r>
        <w:rPr>
          <w:rFonts w:ascii="Times New Roman" w:hAnsi="Times New Roman"/>
          <w:sz w:val="20"/>
        </w:rPr>
        <w:t>Зар</w:t>
      </w:r>
      <w:r>
        <w:rPr>
          <w:rFonts w:ascii="Times New Roman" w:hAnsi="Times New Roman"/>
          <w:sz w:val="20"/>
        </w:rPr>
        <w:t>убежный опыт, а также практика последних лет отдельных городов России и СНГ показали, что главным результатом педагогического и оздоровительного процессов в домах-интернатах должны стать социальная и трудовая адаптация ребенка с аномальным развитием, т.е. приобретение инвалидом бытовых навыков, приспособленность к жизни, профессиональная ориентация. Это дает возможность инвалиду не быть обузой для общества в будущем.</w:t>
      </w:r>
    </w:p>
    <w:p w:rsidR="00000000" w:rsidRDefault="001401CF">
      <w:pPr>
        <w:ind w:firstLine="225"/>
        <w:jc w:val="both"/>
        <w:rPr>
          <w:rFonts w:ascii="Times New Roman" w:hAnsi="Times New Roman"/>
          <w:sz w:val="20"/>
        </w:rPr>
      </w:pPr>
      <w:r>
        <w:rPr>
          <w:rFonts w:ascii="Times New Roman" w:hAnsi="Times New Roman"/>
          <w:sz w:val="20"/>
        </w:rPr>
        <w:t>В функционирующих в настоящее время домах-интернатах ребенок-инвалид практически лишен усло</w:t>
      </w:r>
      <w:r>
        <w:rPr>
          <w:rFonts w:ascii="Times New Roman" w:hAnsi="Times New Roman"/>
          <w:sz w:val="20"/>
        </w:rPr>
        <w:t>вий семейного содержания. Между тем, по мнению специалистов, лишь 20% успеха является результатом усилий медицины и педагогики, остальные 80% зависят от семьи. В силу этого одна из важнейших задач дома-интерната - создать ребенку-инвалиду условия близкие к семейному содержанию.</w:t>
      </w:r>
    </w:p>
    <w:p w:rsidR="00000000" w:rsidRDefault="001401CF">
      <w:pPr>
        <w:ind w:firstLine="225"/>
        <w:jc w:val="both"/>
        <w:rPr>
          <w:rFonts w:ascii="Times New Roman" w:hAnsi="Times New Roman"/>
          <w:sz w:val="20"/>
        </w:rPr>
      </w:pPr>
      <w:r>
        <w:rPr>
          <w:rFonts w:ascii="Times New Roman" w:hAnsi="Times New Roman"/>
          <w:sz w:val="20"/>
        </w:rPr>
        <w:t xml:space="preserve">К основным проблемам организации пребывания детей в домах-интернатах относится формирование детской группы. Пребывание больших групп детей в учреждении в течение длительного времени создает в группах детей с недостатками умственного </w:t>
      </w:r>
      <w:r>
        <w:rPr>
          <w:rFonts w:ascii="Times New Roman" w:hAnsi="Times New Roman"/>
          <w:sz w:val="20"/>
        </w:rPr>
        <w:t>и физического развития, наиболее уязвимых в нервно-психическом плане, много различных социологических, психологических и других проблем.</w:t>
      </w:r>
    </w:p>
    <w:p w:rsidR="00000000" w:rsidRDefault="001401CF">
      <w:pPr>
        <w:ind w:firstLine="225"/>
        <w:jc w:val="both"/>
        <w:rPr>
          <w:rFonts w:ascii="Times New Roman" w:hAnsi="Times New Roman"/>
          <w:sz w:val="20"/>
        </w:rPr>
      </w:pPr>
      <w:r>
        <w:rPr>
          <w:rFonts w:ascii="Times New Roman" w:hAnsi="Times New Roman"/>
          <w:sz w:val="20"/>
        </w:rPr>
        <w:t>Медиками и психологами выявлено, что эффективность действия воспитательных и адаптационных процессов, происходящих в группе, выше чем эффективность тех же процессов, осуществляемых в одиночку. При этом важно определить оптимальную численность первичной организованной детской группы, которая бы создала благоприятные условия для процессов, происходящих в учреждении. В психол</w:t>
      </w:r>
      <w:r>
        <w:rPr>
          <w:rFonts w:ascii="Times New Roman" w:hAnsi="Times New Roman"/>
          <w:sz w:val="20"/>
        </w:rPr>
        <w:t xml:space="preserve">огии существует понятие филицитации (облегчения протекания различных групповых процессов), которое в последнее время особенно широко </w:t>
      </w:r>
      <w:r>
        <w:rPr>
          <w:rFonts w:ascii="Times New Roman" w:hAnsi="Times New Roman"/>
          <w:sz w:val="20"/>
        </w:rPr>
        <w:lastRenderedPageBreak/>
        <w:t>учитывается в терапии и педагогике и напрямую связано с количественным составом детской группы в интернате.</w:t>
      </w:r>
    </w:p>
    <w:p w:rsidR="00000000" w:rsidRDefault="001401CF">
      <w:pPr>
        <w:ind w:firstLine="225"/>
        <w:jc w:val="both"/>
        <w:rPr>
          <w:rFonts w:ascii="Times New Roman" w:hAnsi="Times New Roman"/>
          <w:sz w:val="20"/>
        </w:rPr>
      </w:pPr>
      <w:r>
        <w:rPr>
          <w:rFonts w:ascii="Times New Roman" w:hAnsi="Times New Roman"/>
          <w:sz w:val="20"/>
        </w:rPr>
        <w:t>На основании исследований, проведенных врачами, социологами, психологами и педагогами, а также данных натурных обследований и зарубежной практики сделан вывод, что для детей и подростков наиболее устойчивой считается семейная группа или подобная ей с нижним порогом числе</w:t>
      </w:r>
      <w:r>
        <w:rPr>
          <w:rFonts w:ascii="Times New Roman" w:hAnsi="Times New Roman"/>
          <w:sz w:val="20"/>
        </w:rPr>
        <w:t>нности в 3-4 человека и верхним - 5-8 человек.</w:t>
      </w:r>
    </w:p>
    <w:p w:rsidR="00000000" w:rsidRDefault="001401CF">
      <w:pPr>
        <w:ind w:firstLine="225"/>
        <w:jc w:val="both"/>
        <w:rPr>
          <w:rFonts w:ascii="Times New Roman" w:hAnsi="Times New Roman"/>
          <w:sz w:val="20"/>
        </w:rPr>
      </w:pPr>
      <w:r>
        <w:rPr>
          <w:rFonts w:ascii="Times New Roman" w:hAnsi="Times New Roman"/>
          <w:sz w:val="20"/>
        </w:rPr>
        <w:t>Для групп-классов численность детей колеблется от 8 до 12 человек в зависимости от вида заболевания и возраста.</w:t>
      </w:r>
    </w:p>
    <w:p w:rsidR="00000000" w:rsidRDefault="001401CF">
      <w:pPr>
        <w:ind w:firstLine="225"/>
        <w:jc w:val="both"/>
        <w:rPr>
          <w:rFonts w:ascii="Times New Roman" w:hAnsi="Times New Roman"/>
          <w:sz w:val="20"/>
        </w:rPr>
      </w:pPr>
      <w:r>
        <w:rPr>
          <w:rFonts w:ascii="Times New Roman" w:hAnsi="Times New Roman"/>
          <w:sz w:val="20"/>
        </w:rPr>
        <w:t>Далее такие группы могут объединяться в более крупные (секции, отделения), величина которых зависит от вида заболевания и возраста детей, а также от принципа расселения.</w:t>
      </w:r>
    </w:p>
    <w:p w:rsidR="00000000" w:rsidRDefault="001401CF">
      <w:pPr>
        <w:ind w:firstLine="225"/>
        <w:jc w:val="both"/>
        <w:rPr>
          <w:rFonts w:ascii="Times New Roman" w:hAnsi="Times New Roman"/>
          <w:sz w:val="20"/>
        </w:rPr>
      </w:pPr>
      <w:r>
        <w:rPr>
          <w:rFonts w:ascii="Times New Roman" w:hAnsi="Times New Roman"/>
          <w:sz w:val="20"/>
        </w:rPr>
        <w:t>Существенное значение имеет учет эмоциональных и психодвигательных потребностей ребенка. Удовлетворение эмоционально-двигательной активности детей (с учетом вида заболевания) - необхо</w:t>
      </w:r>
      <w:r>
        <w:rPr>
          <w:rFonts w:ascii="Times New Roman" w:hAnsi="Times New Roman"/>
          <w:sz w:val="20"/>
        </w:rPr>
        <w:t>димое условие эффективности обучения и воспитания и зависит от организации среды обитания в здании и на территории.</w:t>
      </w:r>
    </w:p>
    <w:p w:rsidR="00000000" w:rsidRDefault="001401CF">
      <w:pPr>
        <w:ind w:firstLine="225"/>
        <w:jc w:val="both"/>
        <w:rPr>
          <w:rFonts w:ascii="Times New Roman" w:hAnsi="Times New Roman"/>
          <w:sz w:val="20"/>
        </w:rPr>
      </w:pPr>
      <w:r>
        <w:rPr>
          <w:rFonts w:ascii="Times New Roman" w:hAnsi="Times New Roman"/>
          <w:sz w:val="20"/>
        </w:rPr>
        <w:t>Ребенок с недостатками умственного и физического развития отличается непосредственностью ответных эмоциональных реакций и состояний. Ему свойственна эмоциональная отзывчивость на яркое, красочное; при этом его эмоциональные реакции не всегда адекватны раздражителю. Чувства и эмоции носят личностный характер; для него является типичной ситуативность возникновения эмоциональных реакций и состоян</w:t>
      </w:r>
      <w:r>
        <w:rPr>
          <w:rFonts w:ascii="Times New Roman" w:hAnsi="Times New Roman"/>
          <w:sz w:val="20"/>
        </w:rPr>
        <w:t>ий. И здесь очень важным является общение со сверстниками и детьми другого возраста, дружба, общение с воспитателем, учителем.</w:t>
      </w:r>
    </w:p>
    <w:p w:rsidR="00000000" w:rsidRDefault="001401CF">
      <w:pPr>
        <w:ind w:firstLine="225"/>
        <w:jc w:val="both"/>
        <w:rPr>
          <w:rFonts w:ascii="Times New Roman" w:hAnsi="Times New Roman"/>
          <w:sz w:val="20"/>
        </w:rPr>
      </w:pPr>
      <w:r>
        <w:rPr>
          <w:rFonts w:ascii="Times New Roman" w:hAnsi="Times New Roman"/>
          <w:sz w:val="20"/>
        </w:rPr>
        <w:t>В группах детей с недостатками умственного и физического развития часто возникает дружба между детьми разного возраста. В этих отношениях каждый находит для себя психологическую нишу: младший, нуждающийся в защите - покровительство, а старший, как более сильный - самоутверждение.</w:t>
      </w:r>
    </w:p>
    <w:p w:rsidR="00000000" w:rsidRDefault="001401CF">
      <w:pPr>
        <w:ind w:firstLine="225"/>
        <w:jc w:val="both"/>
        <w:rPr>
          <w:rFonts w:ascii="Times New Roman" w:hAnsi="Times New Roman"/>
          <w:sz w:val="20"/>
        </w:rPr>
      </w:pPr>
      <w:r>
        <w:rPr>
          <w:rFonts w:ascii="Times New Roman" w:hAnsi="Times New Roman"/>
          <w:sz w:val="20"/>
        </w:rPr>
        <w:t>В отношениях к учителю, воспитателю у детей, лишенных семьи, также есть своя специфика. Такие дети рассм</w:t>
      </w:r>
      <w:r>
        <w:rPr>
          <w:rFonts w:ascii="Times New Roman" w:hAnsi="Times New Roman"/>
          <w:sz w:val="20"/>
        </w:rPr>
        <w:t>атривают педагогов как своих родителей.</w:t>
      </w:r>
    </w:p>
    <w:p w:rsidR="00000000" w:rsidRDefault="001401CF">
      <w:pPr>
        <w:ind w:firstLine="225"/>
        <w:jc w:val="both"/>
        <w:rPr>
          <w:rFonts w:ascii="Times New Roman" w:hAnsi="Times New Roman"/>
          <w:sz w:val="20"/>
        </w:rPr>
      </w:pPr>
      <w:r>
        <w:rPr>
          <w:rFonts w:ascii="Times New Roman" w:hAnsi="Times New Roman"/>
          <w:sz w:val="20"/>
        </w:rPr>
        <w:t>В настоящий момент получают распространение дома-интернаты с посемейным проживанием детей. Группа детей разного возраста (5-9 человек), сформированная по принципу привязанности, дружбы, проживает в отдельной квартире с воспитателями - "мамами" и "тетями".</w:t>
      </w:r>
    </w:p>
    <w:p w:rsidR="00000000" w:rsidRDefault="001401CF">
      <w:pPr>
        <w:ind w:firstLine="225"/>
        <w:jc w:val="both"/>
        <w:rPr>
          <w:rFonts w:ascii="Times New Roman" w:hAnsi="Times New Roman"/>
          <w:sz w:val="20"/>
        </w:rPr>
      </w:pPr>
      <w:r>
        <w:rPr>
          <w:rFonts w:ascii="Times New Roman" w:hAnsi="Times New Roman"/>
          <w:sz w:val="20"/>
        </w:rPr>
        <w:t>Такой принцип проживания имеет следующие преимущества:</w:t>
      </w:r>
    </w:p>
    <w:p w:rsidR="00000000" w:rsidRDefault="001401CF">
      <w:pPr>
        <w:ind w:firstLine="225"/>
        <w:jc w:val="both"/>
        <w:rPr>
          <w:rFonts w:ascii="Times New Roman" w:hAnsi="Times New Roman"/>
          <w:sz w:val="20"/>
        </w:rPr>
      </w:pPr>
      <w:r>
        <w:rPr>
          <w:rFonts w:ascii="Times New Roman" w:hAnsi="Times New Roman"/>
          <w:sz w:val="20"/>
        </w:rPr>
        <w:t>- дети, лишенные семьи, получают подобие таковой;</w:t>
      </w:r>
    </w:p>
    <w:p w:rsidR="00000000" w:rsidRDefault="001401CF">
      <w:pPr>
        <w:ind w:firstLine="225"/>
        <w:jc w:val="both"/>
        <w:rPr>
          <w:rFonts w:ascii="Times New Roman" w:hAnsi="Times New Roman"/>
          <w:sz w:val="20"/>
        </w:rPr>
      </w:pPr>
      <w:r>
        <w:rPr>
          <w:rFonts w:ascii="Times New Roman" w:hAnsi="Times New Roman"/>
          <w:sz w:val="20"/>
        </w:rPr>
        <w:t>- дети сохраняют родственные связи по выходе из интерната;</w:t>
      </w:r>
    </w:p>
    <w:p w:rsidR="00000000" w:rsidRDefault="001401CF">
      <w:pPr>
        <w:ind w:firstLine="225"/>
        <w:jc w:val="both"/>
        <w:rPr>
          <w:rFonts w:ascii="Times New Roman" w:hAnsi="Times New Roman"/>
          <w:sz w:val="20"/>
        </w:rPr>
      </w:pPr>
      <w:r>
        <w:rPr>
          <w:rFonts w:ascii="Times New Roman" w:hAnsi="Times New Roman"/>
          <w:sz w:val="20"/>
        </w:rPr>
        <w:t>- дети легче адаптируются в дальнейшей жизни.</w:t>
      </w:r>
    </w:p>
    <w:p w:rsidR="00000000" w:rsidRDefault="001401CF">
      <w:pPr>
        <w:ind w:firstLine="225"/>
        <w:jc w:val="both"/>
        <w:rPr>
          <w:rFonts w:ascii="Times New Roman" w:hAnsi="Times New Roman"/>
          <w:sz w:val="20"/>
        </w:rPr>
      </w:pPr>
      <w:r>
        <w:rPr>
          <w:rFonts w:ascii="Times New Roman" w:hAnsi="Times New Roman"/>
          <w:sz w:val="20"/>
        </w:rPr>
        <w:t>С учет</w:t>
      </w:r>
      <w:r>
        <w:rPr>
          <w:rFonts w:ascii="Times New Roman" w:hAnsi="Times New Roman"/>
          <w:sz w:val="20"/>
        </w:rPr>
        <w:t>ом этого, спальные помещения интерната могут представлять собой отдельные квартиры на 5-9 человек для проживания семей, состоящих из детей и подростков разного возраста, включающие спальные комнаты на 2-4 человека, санитарные помещения, общую комнату, кухню, помещение для "мамы" и "тети", комнату для занятий и игр. Предусматривается, что дети частично или полностью питаются в "семье", куда пища доставляется из общей кухни. Дети накрывают сами стол, убирают со стола, моют посуду.</w:t>
      </w:r>
    </w:p>
    <w:p w:rsidR="00000000" w:rsidRDefault="001401CF">
      <w:pPr>
        <w:ind w:firstLine="225"/>
        <w:jc w:val="both"/>
        <w:rPr>
          <w:rFonts w:ascii="Times New Roman" w:hAnsi="Times New Roman"/>
          <w:sz w:val="20"/>
        </w:rPr>
      </w:pPr>
      <w:r>
        <w:rPr>
          <w:rFonts w:ascii="Times New Roman" w:hAnsi="Times New Roman"/>
          <w:sz w:val="20"/>
        </w:rPr>
        <w:t>В составе домов-интернатов д</w:t>
      </w:r>
      <w:r>
        <w:rPr>
          <w:rFonts w:ascii="Times New Roman" w:hAnsi="Times New Roman"/>
          <w:sz w:val="20"/>
        </w:rPr>
        <w:t>ля детей-инвалидов предусматриваются учебно-воспитательные помещения для детей школьного возраста и для дошкольников. Сюда входят кроме учебных помещений, помещения для профессиональной подготовки. Состав учеников в классе и дошкольных группах формируется по возрастному принципу, а для детей школьного возраста еще и по профессиональным склонностям.</w:t>
      </w:r>
    </w:p>
    <w:p w:rsidR="00000000" w:rsidRDefault="001401CF">
      <w:pPr>
        <w:ind w:firstLine="225"/>
        <w:jc w:val="both"/>
        <w:rPr>
          <w:rFonts w:ascii="Times New Roman" w:hAnsi="Times New Roman"/>
          <w:sz w:val="20"/>
        </w:rPr>
      </w:pPr>
      <w:r>
        <w:rPr>
          <w:rFonts w:ascii="Times New Roman" w:hAnsi="Times New Roman"/>
          <w:sz w:val="20"/>
        </w:rPr>
        <w:t>Таким образом, учебно-образовательный процесс является частью непрерывного процесса воспитания детей и подростков с недостатками умственного и физического развит</w:t>
      </w:r>
      <w:r>
        <w:rPr>
          <w:rFonts w:ascii="Times New Roman" w:hAnsi="Times New Roman"/>
          <w:sz w:val="20"/>
        </w:rPr>
        <w:t>ия, с главным упором на их социальную адаптацию, приобретение профессиональных навыков. На учебно-образовательный процесс в учреждениях для детей-инвалидов оказывают существенное влияние изменения, которые происходят в педагогике.</w:t>
      </w:r>
    </w:p>
    <w:p w:rsidR="00000000" w:rsidRDefault="001401CF">
      <w:pPr>
        <w:ind w:firstLine="225"/>
        <w:jc w:val="both"/>
        <w:rPr>
          <w:rFonts w:ascii="Times New Roman" w:hAnsi="Times New Roman"/>
          <w:sz w:val="20"/>
        </w:rPr>
      </w:pPr>
      <w:r>
        <w:rPr>
          <w:rFonts w:ascii="Times New Roman" w:hAnsi="Times New Roman"/>
          <w:sz w:val="20"/>
        </w:rPr>
        <w:t>Современные направления в педагогике можно сформулировать следующим образом:</w:t>
      </w:r>
    </w:p>
    <w:p w:rsidR="00000000" w:rsidRDefault="001401CF">
      <w:pPr>
        <w:ind w:firstLine="225"/>
        <w:jc w:val="both"/>
        <w:rPr>
          <w:rFonts w:ascii="Times New Roman" w:hAnsi="Times New Roman"/>
          <w:sz w:val="20"/>
        </w:rPr>
      </w:pPr>
      <w:r>
        <w:rPr>
          <w:rFonts w:ascii="Times New Roman" w:hAnsi="Times New Roman"/>
          <w:sz w:val="20"/>
        </w:rPr>
        <w:t>- отказ от авторитарного метода преподавания, ликвидация условного барьера, по разные стороны которого находятся учитель и ученики;</w:t>
      </w:r>
    </w:p>
    <w:p w:rsidR="00000000" w:rsidRDefault="001401CF">
      <w:pPr>
        <w:ind w:firstLine="225"/>
        <w:jc w:val="both"/>
        <w:rPr>
          <w:rFonts w:ascii="Times New Roman" w:hAnsi="Times New Roman"/>
          <w:sz w:val="20"/>
        </w:rPr>
      </w:pPr>
      <w:r>
        <w:rPr>
          <w:rFonts w:ascii="Times New Roman" w:hAnsi="Times New Roman"/>
          <w:sz w:val="20"/>
        </w:rPr>
        <w:t>- переход от игры, свободного товарищеского общения между учителем и уче</w:t>
      </w:r>
      <w:r>
        <w:rPr>
          <w:rFonts w:ascii="Times New Roman" w:hAnsi="Times New Roman"/>
          <w:sz w:val="20"/>
        </w:rPr>
        <w:t>никами к современной работе по овладению знаниями, профессией;</w:t>
      </w:r>
    </w:p>
    <w:p w:rsidR="00000000" w:rsidRDefault="001401CF">
      <w:pPr>
        <w:ind w:firstLine="225"/>
        <w:jc w:val="both"/>
        <w:rPr>
          <w:rFonts w:ascii="Times New Roman" w:hAnsi="Times New Roman"/>
          <w:sz w:val="20"/>
        </w:rPr>
      </w:pPr>
      <w:r>
        <w:rPr>
          <w:rFonts w:ascii="Times New Roman" w:hAnsi="Times New Roman"/>
          <w:sz w:val="20"/>
        </w:rPr>
        <w:t>- отношение к каждому ребенку или подростку, как к личности, оказание максимальной помощи в раскрытии его индивидуальных возможностей;</w:t>
      </w:r>
    </w:p>
    <w:p w:rsidR="00000000" w:rsidRDefault="001401CF">
      <w:pPr>
        <w:ind w:firstLine="225"/>
        <w:jc w:val="both"/>
        <w:rPr>
          <w:rFonts w:ascii="Times New Roman" w:hAnsi="Times New Roman"/>
          <w:sz w:val="20"/>
        </w:rPr>
      </w:pPr>
      <w:r>
        <w:rPr>
          <w:rFonts w:ascii="Times New Roman" w:hAnsi="Times New Roman"/>
          <w:sz w:val="20"/>
        </w:rPr>
        <w:t xml:space="preserve">- стремление сделать учебно-образовательный процесс интересным, увлекательным занятием, </w:t>
      </w:r>
      <w:r>
        <w:rPr>
          <w:rFonts w:ascii="Times New Roman" w:hAnsi="Times New Roman"/>
          <w:sz w:val="20"/>
        </w:rPr>
        <w:lastRenderedPageBreak/>
        <w:t>предоставление ученику права выбора интересующих его предметов и отказ от предметов, не соответствующих его склонностям.</w:t>
      </w:r>
    </w:p>
    <w:p w:rsidR="00000000" w:rsidRDefault="001401CF">
      <w:pPr>
        <w:ind w:firstLine="225"/>
        <w:jc w:val="both"/>
        <w:rPr>
          <w:rFonts w:ascii="Times New Roman" w:hAnsi="Times New Roman"/>
          <w:sz w:val="20"/>
        </w:rPr>
      </w:pPr>
      <w:r>
        <w:rPr>
          <w:rFonts w:ascii="Times New Roman" w:hAnsi="Times New Roman"/>
          <w:sz w:val="20"/>
        </w:rPr>
        <w:t>Входящий в состав интернатов блок помещений обслуживания должен соответствовать требованиям осуществления</w:t>
      </w:r>
      <w:r>
        <w:rPr>
          <w:rFonts w:ascii="Times New Roman" w:hAnsi="Times New Roman"/>
          <w:sz w:val="20"/>
        </w:rPr>
        <w:t xml:space="preserve"> основных функций - оздоровительной и воспитательной.</w:t>
      </w:r>
    </w:p>
    <w:p w:rsidR="00000000" w:rsidRDefault="001401CF">
      <w:pPr>
        <w:ind w:firstLine="225"/>
        <w:jc w:val="both"/>
        <w:rPr>
          <w:rFonts w:ascii="Times New Roman" w:hAnsi="Times New Roman"/>
          <w:sz w:val="20"/>
        </w:rPr>
      </w:pPr>
      <w:r>
        <w:rPr>
          <w:rFonts w:ascii="Times New Roman" w:hAnsi="Times New Roman"/>
          <w:sz w:val="20"/>
        </w:rPr>
        <w:t>Оздоровление ориентировано на общее физическое развитие детей, закаливание, повышение приспособляемости к различным явлениям окружающей среды. Комплексная программа оздоровления детей-инвалидов включает следующие положения:</w:t>
      </w:r>
    </w:p>
    <w:p w:rsidR="00000000" w:rsidRDefault="001401CF">
      <w:pPr>
        <w:ind w:firstLine="225"/>
        <w:jc w:val="both"/>
        <w:rPr>
          <w:rFonts w:ascii="Times New Roman" w:hAnsi="Times New Roman"/>
          <w:sz w:val="20"/>
        </w:rPr>
      </w:pPr>
      <w:r>
        <w:rPr>
          <w:rFonts w:ascii="Times New Roman" w:hAnsi="Times New Roman"/>
          <w:sz w:val="20"/>
        </w:rPr>
        <w:t>- отказ от казарменного типа проживания;</w:t>
      </w:r>
    </w:p>
    <w:p w:rsidR="00000000" w:rsidRDefault="001401CF">
      <w:pPr>
        <w:ind w:firstLine="225"/>
        <w:jc w:val="both"/>
        <w:rPr>
          <w:rFonts w:ascii="Times New Roman" w:hAnsi="Times New Roman"/>
          <w:sz w:val="20"/>
        </w:rPr>
      </w:pPr>
      <w:r>
        <w:rPr>
          <w:rFonts w:ascii="Times New Roman" w:hAnsi="Times New Roman"/>
          <w:sz w:val="20"/>
        </w:rPr>
        <w:t>- снятие общей зарегулированности функциональной деятельности, предоставление возможности отдельным группам малой численности и отдельным детям и подросткам проводить время в зависимости от инд</w:t>
      </w:r>
      <w:r>
        <w:rPr>
          <w:rFonts w:ascii="Times New Roman" w:hAnsi="Times New Roman"/>
          <w:sz w:val="20"/>
        </w:rPr>
        <w:t>ивидуальных потребностей;</w:t>
      </w:r>
    </w:p>
    <w:p w:rsidR="00000000" w:rsidRDefault="001401CF">
      <w:pPr>
        <w:ind w:firstLine="225"/>
        <w:jc w:val="both"/>
        <w:rPr>
          <w:rFonts w:ascii="Times New Roman" w:hAnsi="Times New Roman"/>
          <w:sz w:val="20"/>
        </w:rPr>
      </w:pPr>
      <w:r>
        <w:rPr>
          <w:rFonts w:ascii="Times New Roman" w:hAnsi="Times New Roman"/>
          <w:sz w:val="20"/>
        </w:rPr>
        <w:t>- внедрение в быт мероприятий профилактического закаливания, привычек здорового образа жизни;</w:t>
      </w:r>
    </w:p>
    <w:p w:rsidR="00000000" w:rsidRDefault="001401CF">
      <w:pPr>
        <w:ind w:firstLine="225"/>
        <w:jc w:val="both"/>
        <w:rPr>
          <w:rFonts w:ascii="Times New Roman" w:hAnsi="Times New Roman"/>
          <w:sz w:val="20"/>
        </w:rPr>
      </w:pPr>
      <w:r>
        <w:rPr>
          <w:rFonts w:ascii="Times New Roman" w:hAnsi="Times New Roman"/>
          <w:sz w:val="20"/>
        </w:rPr>
        <w:t>- проведение максимального числа занятий на свежем воздухе.</w:t>
      </w:r>
    </w:p>
    <w:p w:rsidR="00000000" w:rsidRDefault="001401CF">
      <w:pPr>
        <w:ind w:firstLine="225"/>
        <w:jc w:val="both"/>
        <w:rPr>
          <w:rFonts w:ascii="Times New Roman" w:hAnsi="Times New Roman"/>
          <w:sz w:val="20"/>
        </w:rPr>
      </w:pPr>
      <w:r>
        <w:rPr>
          <w:rFonts w:ascii="Times New Roman" w:hAnsi="Times New Roman"/>
          <w:sz w:val="20"/>
        </w:rPr>
        <w:t>Состав медицинских кабинетов ориентирован на оказание детям и подросткам как текущей медицинской помощи, так и на медицинскую реабилитацию.</w:t>
      </w:r>
    </w:p>
    <w:p w:rsidR="00000000" w:rsidRDefault="001401CF">
      <w:pPr>
        <w:ind w:firstLine="225"/>
        <w:jc w:val="both"/>
        <w:rPr>
          <w:rFonts w:ascii="Times New Roman" w:hAnsi="Times New Roman"/>
          <w:sz w:val="20"/>
        </w:rPr>
      </w:pPr>
      <w:r>
        <w:rPr>
          <w:rFonts w:ascii="Times New Roman" w:hAnsi="Times New Roman"/>
          <w:sz w:val="20"/>
        </w:rPr>
        <w:t>В состав помещений культурно-массового обслуживания включаются: зрительный зал со сценой и кинопроекционной, фойе-выставочный зал, кружковые комнаты, спортивный зал лечебной физкультуры, бассе</w:t>
      </w:r>
      <w:r>
        <w:rPr>
          <w:rFonts w:ascii="Times New Roman" w:hAnsi="Times New Roman"/>
          <w:sz w:val="20"/>
        </w:rPr>
        <w:t>йн и др.</w:t>
      </w:r>
    </w:p>
    <w:p w:rsidR="00000000" w:rsidRDefault="001401CF">
      <w:pPr>
        <w:ind w:firstLine="225"/>
        <w:jc w:val="both"/>
        <w:rPr>
          <w:rFonts w:ascii="Times New Roman" w:hAnsi="Times New Roman"/>
          <w:sz w:val="20"/>
        </w:rPr>
      </w:pPr>
      <w:r>
        <w:rPr>
          <w:rFonts w:ascii="Times New Roman" w:hAnsi="Times New Roman"/>
          <w:sz w:val="20"/>
        </w:rPr>
        <w:t>В состав учреждения может быть включен отдельный блок помещений так называемой "школы матерей", рассчитанный на проживание некоторых матерей с детьми-инвалидами в течение 1-2 месяцев в данном учреждении. В этом случае матери присутствуют на всех процедурах и занятиях с детьми, обретая навыки проведения их самостоятельно, посещают специальные лекции и таким образом приобретают за это время комплекс знаний, необходимых для проведения реабилитационной работы со своими детьми по возвращению домой.</w:t>
      </w:r>
    </w:p>
    <w:p w:rsidR="00000000" w:rsidRDefault="001401CF">
      <w:pPr>
        <w:ind w:firstLine="225"/>
        <w:jc w:val="both"/>
        <w:rPr>
          <w:rFonts w:ascii="Times New Roman" w:hAnsi="Times New Roman"/>
          <w:sz w:val="20"/>
        </w:rPr>
      </w:pPr>
      <w:r>
        <w:rPr>
          <w:rFonts w:ascii="Times New Roman" w:hAnsi="Times New Roman"/>
          <w:sz w:val="20"/>
        </w:rPr>
        <w:t>Отде</w:t>
      </w:r>
      <w:r>
        <w:rPr>
          <w:rFonts w:ascii="Times New Roman" w:hAnsi="Times New Roman"/>
          <w:sz w:val="20"/>
        </w:rPr>
        <w:t>ление "школы матерей" включает спальные помещения на 2 место каждое со своим санитарным узлом, холл-гостиную, помещения персонала, столовую, буфетную и т.п.</w:t>
      </w:r>
    </w:p>
    <w:p w:rsidR="00000000" w:rsidRDefault="001401CF">
      <w:pPr>
        <w:ind w:firstLine="225"/>
        <w:jc w:val="both"/>
        <w:rPr>
          <w:rFonts w:ascii="Times New Roman" w:hAnsi="Times New Roman"/>
          <w:sz w:val="20"/>
        </w:rPr>
      </w:pPr>
      <w:r>
        <w:rPr>
          <w:rFonts w:ascii="Times New Roman" w:hAnsi="Times New Roman"/>
          <w:sz w:val="20"/>
        </w:rPr>
        <w:t>В состав учреждений возможно включать школу подготовки кадров для работы в данной отрасли. Для этого в группе административных помещений предусматриваются один-два класса-аудитории для проведения занятий, кабинет заведующего, комната педагогов с помещением для учебных пособий.</w:t>
      </w:r>
    </w:p>
    <w:p w:rsidR="00000000" w:rsidRDefault="001401CF">
      <w:pPr>
        <w:ind w:firstLine="225"/>
        <w:jc w:val="both"/>
        <w:rPr>
          <w:rFonts w:ascii="Times New Roman" w:hAnsi="Times New Roman"/>
          <w:sz w:val="20"/>
        </w:rPr>
      </w:pPr>
      <w:r>
        <w:rPr>
          <w:rFonts w:ascii="Times New Roman" w:hAnsi="Times New Roman"/>
          <w:sz w:val="20"/>
        </w:rPr>
        <w:t>В состав домов-интернатов включаются административно-хозяйственные помещения,</w:t>
      </w:r>
      <w:r>
        <w:rPr>
          <w:rFonts w:ascii="Times New Roman" w:hAnsi="Times New Roman"/>
          <w:sz w:val="20"/>
        </w:rPr>
        <w:t xml:space="preserve"> кухня, буфет или столовая персонала.</w:t>
      </w:r>
    </w:p>
    <w:p w:rsidR="00000000" w:rsidRDefault="001401CF">
      <w:pPr>
        <w:ind w:firstLine="225"/>
        <w:jc w:val="both"/>
        <w:rPr>
          <w:rFonts w:ascii="Times New Roman" w:hAnsi="Times New Roman"/>
          <w:sz w:val="20"/>
        </w:rPr>
      </w:pPr>
      <w:r>
        <w:rPr>
          <w:rFonts w:ascii="Times New Roman" w:hAnsi="Times New Roman"/>
          <w:sz w:val="20"/>
        </w:rPr>
        <w:t>Таким образом, в состав учреждений входят следующие основные помещения:</w:t>
      </w:r>
    </w:p>
    <w:p w:rsidR="00000000" w:rsidRDefault="001401CF">
      <w:pPr>
        <w:ind w:firstLine="225"/>
        <w:jc w:val="both"/>
        <w:rPr>
          <w:rFonts w:ascii="Times New Roman" w:hAnsi="Times New Roman"/>
          <w:sz w:val="20"/>
        </w:rPr>
      </w:pPr>
      <w:r>
        <w:rPr>
          <w:rFonts w:ascii="Times New Roman" w:hAnsi="Times New Roman"/>
          <w:sz w:val="20"/>
        </w:rPr>
        <w:t>- помещения проживания детей;</w:t>
      </w:r>
    </w:p>
    <w:p w:rsidR="00000000" w:rsidRDefault="001401CF">
      <w:pPr>
        <w:ind w:firstLine="225"/>
        <w:jc w:val="both"/>
        <w:rPr>
          <w:rFonts w:ascii="Times New Roman" w:hAnsi="Times New Roman"/>
          <w:sz w:val="20"/>
        </w:rPr>
      </w:pPr>
      <w:r>
        <w:rPr>
          <w:rFonts w:ascii="Times New Roman" w:hAnsi="Times New Roman"/>
          <w:sz w:val="20"/>
        </w:rPr>
        <w:t>- помещения обслуживания (включающие помещения культурно-массового, медицинского, административно-бытового обслуживания, помещения учебно-профессиональной подготовки и социальной адаптации, помещения, обеспечивающие питание детей и персонала);</w:t>
      </w:r>
    </w:p>
    <w:p w:rsidR="00000000" w:rsidRDefault="001401CF">
      <w:pPr>
        <w:ind w:firstLine="225"/>
        <w:jc w:val="both"/>
        <w:rPr>
          <w:rFonts w:ascii="Times New Roman" w:hAnsi="Times New Roman"/>
          <w:sz w:val="20"/>
        </w:rPr>
      </w:pPr>
      <w:r>
        <w:rPr>
          <w:rFonts w:ascii="Times New Roman" w:hAnsi="Times New Roman"/>
          <w:sz w:val="20"/>
        </w:rPr>
        <w:t>- изолятор, приемно-карантинное отделение;</w:t>
      </w:r>
    </w:p>
    <w:p w:rsidR="00000000" w:rsidRDefault="001401CF">
      <w:pPr>
        <w:ind w:firstLine="225"/>
        <w:jc w:val="both"/>
        <w:rPr>
          <w:rFonts w:ascii="Times New Roman" w:hAnsi="Times New Roman"/>
          <w:sz w:val="20"/>
        </w:rPr>
      </w:pPr>
      <w:r>
        <w:rPr>
          <w:rFonts w:ascii="Times New Roman" w:hAnsi="Times New Roman"/>
          <w:sz w:val="20"/>
        </w:rPr>
        <w:t>- хозяйственные помещения;</w:t>
      </w:r>
    </w:p>
    <w:p w:rsidR="00000000" w:rsidRDefault="001401CF">
      <w:pPr>
        <w:ind w:firstLine="225"/>
        <w:jc w:val="both"/>
        <w:rPr>
          <w:rFonts w:ascii="Times New Roman" w:hAnsi="Times New Roman"/>
          <w:sz w:val="20"/>
        </w:rPr>
      </w:pPr>
      <w:r>
        <w:rPr>
          <w:rFonts w:ascii="Times New Roman" w:hAnsi="Times New Roman"/>
          <w:sz w:val="20"/>
        </w:rPr>
        <w:t>- помещения проживания персонала (при загородном размещени</w:t>
      </w:r>
      <w:r>
        <w:rPr>
          <w:rFonts w:ascii="Times New Roman" w:hAnsi="Times New Roman"/>
          <w:sz w:val="20"/>
        </w:rPr>
        <w:t>и дома-интерната).</w:t>
      </w:r>
    </w:p>
    <w:p w:rsidR="00000000" w:rsidRDefault="001401CF">
      <w:pPr>
        <w:ind w:firstLine="225"/>
        <w:jc w:val="both"/>
        <w:rPr>
          <w:rFonts w:ascii="Times New Roman" w:hAnsi="Times New Roman"/>
          <w:sz w:val="20"/>
        </w:rPr>
      </w:pPr>
      <w:r>
        <w:rPr>
          <w:rFonts w:ascii="Times New Roman" w:hAnsi="Times New Roman"/>
          <w:sz w:val="20"/>
        </w:rPr>
        <w:t>С учетом требований СНиП 2.08.02-89* "Общественные здания и сооружения" дома-интернаты рассчитываются на пребывание в них инвалидов-колясочников. При этом в специализированных учреждениях для инвалидов с поражением опорно-двигательного аппарата число колясочников может составлять 20-30%. Наличие инвалидов-колясочников отражается на требованиях к проектированию как всего здания (ширины коридоров, проходов, наличие специальных лифтов), так и отдельных помещений (место для стоянки коляски, в</w:t>
      </w:r>
      <w:r>
        <w:rPr>
          <w:rFonts w:ascii="Times New Roman" w:hAnsi="Times New Roman"/>
          <w:sz w:val="20"/>
        </w:rPr>
        <w:t>озможность ее разворота, специальные приспособления для инвалидов и т.п.).</w:t>
      </w:r>
    </w:p>
    <w:p w:rsidR="00000000" w:rsidRDefault="001401CF">
      <w:pPr>
        <w:ind w:firstLine="225"/>
        <w:jc w:val="both"/>
        <w:rPr>
          <w:rFonts w:ascii="Times New Roman" w:hAnsi="Times New Roman"/>
          <w:sz w:val="20"/>
        </w:rPr>
      </w:pPr>
      <w:r>
        <w:rPr>
          <w:rFonts w:ascii="Times New Roman" w:hAnsi="Times New Roman"/>
          <w:sz w:val="20"/>
        </w:rPr>
        <w:t>Общий концептуальный подход к проектированию самих зданий интернатов и отдельных групп помещений ориентирован на создание детям и подросткам с недостатками умственного и физического развития комфортной среды обитания, максимально исключающей физические и нервные перегрузки. Содействие этому процессу - одно из условий организации пространства и оборудования помещений.</w:t>
      </w:r>
    </w:p>
    <w:p w:rsidR="00000000" w:rsidRDefault="001401CF">
      <w:pPr>
        <w:ind w:firstLine="225"/>
        <w:jc w:val="both"/>
        <w:rPr>
          <w:rFonts w:ascii="Times New Roman" w:hAnsi="Times New Roman"/>
          <w:sz w:val="20"/>
        </w:rPr>
      </w:pPr>
      <w:r>
        <w:rPr>
          <w:rFonts w:ascii="Times New Roman" w:hAnsi="Times New Roman"/>
          <w:sz w:val="20"/>
        </w:rPr>
        <w:t>Большое значение имеет для детей приближение к природе, связь с лан</w:t>
      </w:r>
      <w:r>
        <w:rPr>
          <w:rFonts w:ascii="Times New Roman" w:hAnsi="Times New Roman"/>
          <w:sz w:val="20"/>
        </w:rPr>
        <w:t>дшафтом, особенно тех помещений, где ребенок в основном проводит дневное время. Поэтому применение малоэтажной павильонной или блочной системы застройки является условием правильной функциональной организации архитектурного пространства для рассматриваемого типа учреждений.</w:t>
      </w:r>
    </w:p>
    <w:p w:rsidR="00000000" w:rsidRDefault="001401CF">
      <w:pPr>
        <w:ind w:firstLine="225"/>
        <w:jc w:val="both"/>
        <w:rPr>
          <w:rFonts w:ascii="Times New Roman" w:hAnsi="Times New Roman"/>
          <w:sz w:val="20"/>
        </w:rPr>
      </w:pPr>
      <w:r>
        <w:rPr>
          <w:rFonts w:ascii="Times New Roman" w:hAnsi="Times New Roman"/>
          <w:sz w:val="20"/>
        </w:rPr>
        <w:t>Настоящее Пособие имеет целью показать особенности проектирования домов-интернатов для детей-инвалидов.</w:t>
      </w:r>
    </w:p>
    <w:p w:rsidR="00000000" w:rsidRDefault="001401CF">
      <w:pPr>
        <w:ind w:firstLine="225"/>
        <w:jc w:val="both"/>
        <w:rPr>
          <w:rFonts w:ascii="Times New Roman" w:hAnsi="Times New Roman"/>
          <w:sz w:val="20"/>
        </w:rPr>
      </w:pPr>
      <w:r>
        <w:rPr>
          <w:rFonts w:ascii="Times New Roman" w:hAnsi="Times New Roman"/>
          <w:sz w:val="20"/>
        </w:rPr>
        <w:t>При этом в Пособии рассматриваются специальные вопросы, которые не нашли отражения в существующих нормативных документах:</w:t>
      </w:r>
    </w:p>
    <w:p w:rsidR="00000000" w:rsidRDefault="001401CF">
      <w:pPr>
        <w:ind w:firstLine="225"/>
        <w:jc w:val="both"/>
        <w:rPr>
          <w:rFonts w:ascii="Times New Roman" w:hAnsi="Times New Roman"/>
          <w:sz w:val="20"/>
        </w:rPr>
      </w:pPr>
      <w:r>
        <w:rPr>
          <w:rFonts w:ascii="Times New Roman" w:hAnsi="Times New Roman"/>
          <w:sz w:val="20"/>
        </w:rPr>
        <w:t>- планировк</w:t>
      </w:r>
      <w:r>
        <w:rPr>
          <w:rFonts w:ascii="Times New Roman" w:hAnsi="Times New Roman"/>
          <w:sz w:val="20"/>
        </w:rPr>
        <w:t>а помещений, учитывающая потребности инвалидов-колясочников;</w:t>
      </w:r>
    </w:p>
    <w:p w:rsidR="00000000" w:rsidRDefault="001401CF">
      <w:pPr>
        <w:ind w:firstLine="225"/>
        <w:jc w:val="both"/>
        <w:rPr>
          <w:rFonts w:ascii="Times New Roman" w:hAnsi="Times New Roman"/>
          <w:sz w:val="20"/>
        </w:rPr>
      </w:pPr>
      <w:r>
        <w:rPr>
          <w:rFonts w:ascii="Times New Roman" w:hAnsi="Times New Roman"/>
          <w:sz w:val="20"/>
        </w:rPr>
        <w:t>- планировка помещений, новых для нашей практики проектирования;</w:t>
      </w:r>
    </w:p>
    <w:p w:rsidR="00000000" w:rsidRDefault="001401CF">
      <w:pPr>
        <w:ind w:firstLine="225"/>
        <w:jc w:val="both"/>
        <w:rPr>
          <w:rFonts w:ascii="Times New Roman" w:hAnsi="Times New Roman"/>
          <w:sz w:val="20"/>
        </w:rPr>
      </w:pPr>
      <w:r>
        <w:rPr>
          <w:rFonts w:ascii="Times New Roman" w:hAnsi="Times New Roman"/>
          <w:sz w:val="20"/>
        </w:rPr>
        <w:t>- планировка помещений, учитывающая новые функциональные требования к обслуживанию инвалидов.</w:t>
      </w:r>
    </w:p>
    <w:p w:rsidR="00000000" w:rsidRDefault="001401CF">
      <w:pPr>
        <w:ind w:firstLine="225"/>
        <w:jc w:val="both"/>
        <w:rPr>
          <w:rFonts w:ascii="Times New Roman" w:hAnsi="Times New Roman"/>
          <w:sz w:val="20"/>
        </w:rPr>
      </w:pPr>
      <w:r>
        <w:rPr>
          <w:rFonts w:ascii="Times New Roman" w:hAnsi="Times New Roman"/>
          <w:sz w:val="20"/>
        </w:rPr>
        <w:t>Помещения, не являющиеся специфическими для данного типа зданий, например, административно-бытовые помещения, производственные помещения кухни, подсобные помещения и т.п., в Пособии не рассматриваются.</w:t>
      </w:r>
    </w:p>
    <w:p w:rsidR="00000000" w:rsidRDefault="001401CF">
      <w:pPr>
        <w:ind w:firstLine="225"/>
        <w:jc w:val="both"/>
        <w:rPr>
          <w:rFonts w:ascii="Times New Roman" w:hAnsi="Times New Roman"/>
          <w:sz w:val="20"/>
        </w:rPr>
      </w:pPr>
    </w:p>
    <w:p w:rsidR="00000000" w:rsidRDefault="001401CF">
      <w:pPr>
        <w:pStyle w:val="Heading"/>
        <w:jc w:val="center"/>
        <w:rPr>
          <w:rFonts w:ascii="Times New Roman" w:hAnsi="Times New Roman"/>
          <w:sz w:val="20"/>
        </w:rPr>
      </w:pPr>
      <w:r>
        <w:rPr>
          <w:rFonts w:ascii="Times New Roman" w:hAnsi="Times New Roman"/>
          <w:sz w:val="20"/>
        </w:rPr>
        <w:t xml:space="preserve">3. ОБЩИЕ ТРЕБОВАНИЯ </w:t>
      </w:r>
    </w:p>
    <w:p w:rsidR="00000000" w:rsidRDefault="001401CF">
      <w:pPr>
        <w:ind w:firstLine="225"/>
        <w:jc w:val="both"/>
        <w:rPr>
          <w:rFonts w:ascii="Times New Roman" w:hAnsi="Times New Roman"/>
          <w:sz w:val="20"/>
        </w:rPr>
      </w:pPr>
    </w:p>
    <w:p w:rsidR="00000000" w:rsidRDefault="001401CF">
      <w:pPr>
        <w:ind w:firstLine="225"/>
        <w:jc w:val="both"/>
        <w:rPr>
          <w:rFonts w:ascii="Times New Roman" w:hAnsi="Times New Roman"/>
          <w:sz w:val="20"/>
        </w:rPr>
      </w:pPr>
      <w:r>
        <w:rPr>
          <w:rFonts w:ascii="Times New Roman" w:hAnsi="Times New Roman"/>
          <w:sz w:val="20"/>
        </w:rPr>
        <w:t>Общие требования к проектированию домов-интернатов, учитывающих пот</w:t>
      </w:r>
      <w:r>
        <w:rPr>
          <w:rFonts w:ascii="Times New Roman" w:hAnsi="Times New Roman"/>
          <w:sz w:val="20"/>
        </w:rPr>
        <w:t>ребности детей-инвалидов, можно разделить на три основные категории:</w:t>
      </w:r>
    </w:p>
    <w:p w:rsidR="00000000" w:rsidRDefault="001401CF">
      <w:pPr>
        <w:ind w:firstLine="225"/>
        <w:rPr>
          <w:rFonts w:ascii="Times New Roman" w:hAnsi="Times New Roman"/>
          <w:sz w:val="20"/>
        </w:rPr>
      </w:pPr>
      <w:r>
        <w:rPr>
          <w:rFonts w:ascii="Times New Roman" w:hAnsi="Times New Roman"/>
          <w:sz w:val="20"/>
        </w:rPr>
        <w:t>- функциональные требования;</w:t>
      </w:r>
    </w:p>
    <w:p w:rsidR="00000000" w:rsidRDefault="001401CF">
      <w:pPr>
        <w:ind w:firstLine="225"/>
        <w:rPr>
          <w:rFonts w:ascii="Times New Roman" w:hAnsi="Times New Roman"/>
          <w:sz w:val="20"/>
        </w:rPr>
      </w:pPr>
      <w:r>
        <w:rPr>
          <w:rFonts w:ascii="Times New Roman" w:hAnsi="Times New Roman"/>
          <w:sz w:val="20"/>
        </w:rPr>
        <w:t>- эргонометрические требования;</w:t>
      </w:r>
    </w:p>
    <w:p w:rsidR="00000000" w:rsidRDefault="001401CF">
      <w:pPr>
        <w:ind w:firstLine="225"/>
        <w:rPr>
          <w:rFonts w:ascii="Times New Roman" w:hAnsi="Times New Roman"/>
          <w:sz w:val="20"/>
        </w:rPr>
      </w:pPr>
      <w:r>
        <w:rPr>
          <w:rFonts w:ascii="Times New Roman" w:hAnsi="Times New Roman"/>
          <w:sz w:val="20"/>
        </w:rPr>
        <w:t>- требования к устройствам и приспособлениям.</w:t>
      </w:r>
    </w:p>
    <w:p w:rsidR="00000000" w:rsidRDefault="001401CF">
      <w:pPr>
        <w:ind w:firstLine="225"/>
        <w:rPr>
          <w:rFonts w:ascii="Times New Roman" w:hAnsi="Times New Roman"/>
          <w:sz w:val="20"/>
        </w:rPr>
      </w:pPr>
    </w:p>
    <w:p w:rsidR="00000000" w:rsidRDefault="001401CF">
      <w:pPr>
        <w:pStyle w:val="Heading"/>
        <w:jc w:val="center"/>
        <w:rPr>
          <w:rFonts w:ascii="Times New Roman" w:hAnsi="Times New Roman"/>
          <w:sz w:val="20"/>
        </w:rPr>
      </w:pPr>
      <w:r>
        <w:rPr>
          <w:rFonts w:ascii="Times New Roman" w:hAnsi="Times New Roman"/>
          <w:sz w:val="20"/>
        </w:rPr>
        <w:t xml:space="preserve">3.1. ФУНКЦИОНАЛЬНЫЕ ТРЕБОВАНИЯ </w:t>
      </w:r>
    </w:p>
    <w:p w:rsidR="00000000" w:rsidRDefault="001401CF">
      <w:pPr>
        <w:ind w:firstLine="225"/>
        <w:jc w:val="both"/>
        <w:rPr>
          <w:rFonts w:ascii="Times New Roman" w:hAnsi="Times New Roman"/>
          <w:sz w:val="20"/>
        </w:rPr>
      </w:pPr>
    </w:p>
    <w:p w:rsidR="00000000" w:rsidRDefault="001401CF">
      <w:pPr>
        <w:ind w:firstLine="225"/>
        <w:jc w:val="both"/>
        <w:rPr>
          <w:rFonts w:ascii="Times New Roman" w:hAnsi="Times New Roman"/>
          <w:sz w:val="20"/>
        </w:rPr>
      </w:pPr>
      <w:r>
        <w:rPr>
          <w:rFonts w:ascii="Times New Roman" w:hAnsi="Times New Roman"/>
          <w:sz w:val="20"/>
        </w:rPr>
        <w:t>Основными функциональными требованиями к планировочной организации здания и к зонированию территории являются требования обособления, изоляции отдельных детских групп и удобных, коротких технологических связей между группами помещений и элементами участка.</w:t>
      </w:r>
    </w:p>
    <w:p w:rsidR="00000000" w:rsidRDefault="001401CF">
      <w:pPr>
        <w:ind w:firstLine="225"/>
        <w:jc w:val="both"/>
        <w:rPr>
          <w:rFonts w:ascii="Times New Roman" w:hAnsi="Times New Roman"/>
          <w:sz w:val="20"/>
        </w:rPr>
      </w:pPr>
      <w:r>
        <w:rPr>
          <w:rFonts w:ascii="Times New Roman" w:hAnsi="Times New Roman"/>
          <w:sz w:val="20"/>
        </w:rPr>
        <w:t>Наиболее жесткие требования предъявляются к с</w:t>
      </w:r>
      <w:r>
        <w:rPr>
          <w:rFonts w:ascii="Times New Roman" w:hAnsi="Times New Roman"/>
          <w:sz w:val="20"/>
        </w:rPr>
        <w:t>пальным помещениям (помещениям проживания), которые ни в коем случае не должны быть проходными.</w:t>
      </w:r>
    </w:p>
    <w:p w:rsidR="00000000" w:rsidRDefault="001401CF">
      <w:pPr>
        <w:ind w:firstLine="225"/>
        <w:jc w:val="both"/>
        <w:rPr>
          <w:rFonts w:ascii="Times New Roman" w:hAnsi="Times New Roman"/>
          <w:sz w:val="20"/>
        </w:rPr>
      </w:pPr>
      <w:r>
        <w:rPr>
          <w:rFonts w:ascii="Times New Roman" w:hAnsi="Times New Roman"/>
          <w:sz w:val="20"/>
        </w:rPr>
        <w:t>Рассматривая вопросы функциональной взаимосвязи различных групп помещений, следует иметь в виду необходимость предусматривать так называемые "нейтральные зоны", в которых располагаются горизонтальные и вертикальные коммуникационные развязки - вестибюли, холлы, лестницы, пандусы, лифты, и через которые осуществляются связи между функциональными группами помещений дома-интерната.</w:t>
      </w:r>
    </w:p>
    <w:p w:rsidR="00000000" w:rsidRDefault="001401CF">
      <w:pPr>
        <w:ind w:firstLine="225"/>
        <w:jc w:val="both"/>
        <w:rPr>
          <w:rFonts w:ascii="Times New Roman" w:hAnsi="Times New Roman"/>
          <w:sz w:val="20"/>
        </w:rPr>
      </w:pPr>
      <w:r>
        <w:rPr>
          <w:rFonts w:ascii="Times New Roman" w:hAnsi="Times New Roman"/>
          <w:sz w:val="20"/>
        </w:rPr>
        <w:t>На рис. 3.1. приводится принципиаль</w:t>
      </w:r>
      <w:r>
        <w:rPr>
          <w:rFonts w:ascii="Times New Roman" w:hAnsi="Times New Roman"/>
          <w:sz w:val="20"/>
        </w:rPr>
        <w:t>ная схема функциональной взаимосвязи отдельных групп помещений дома-интерната для детей-инвалидов, согласно которой все группы помещений изолированы и равноценно связаны между собой через нейтральную зону. На практике обеспечить, особенно при малоэтажной застройке, всем группам помещений необходимую изоляцию достаточно сложно. Поэтому допустимо некоторые группы помещений, исключая спальные, предусматривать проходными. Это могут быть административно-бытовые, медицинские помещения и помещения учебно-профессио</w:t>
      </w:r>
      <w:r>
        <w:rPr>
          <w:rFonts w:ascii="Times New Roman" w:hAnsi="Times New Roman"/>
          <w:sz w:val="20"/>
        </w:rPr>
        <w:t>нальной подготовки.</w:t>
      </w:r>
    </w:p>
    <w:p w:rsidR="00000000" w:rsidRDefault="001401CF">
      <w:pPr>
        <w:ind w:firstLine="225"/>
        <w:jc w:val="both"/>
        <w:rPr>
          <w:rFonts w:ascii="Times New Roman" w:hAnsi="Times New Roman"/>
          <w:sz w:val="20"/>
        </w:rPr>
      </w:pPr>
      <w:r>
        <w:rPr>
          <w:rFonts w:ascii="Times New Roman" w:hAnsi="Times New Roman"/>
          <w:sz w:val="20"/>
        </w:rPr>
        <w:t>На рис. 3.2. приводятся примеры некоторых возможных объемно-планировочных решений домов-интернатов для детей-инвалидов, в которых связь по первому этажу предусматривается через коридоры административно-бытовых помещений.</w:t>
      </w:r>
    </w:p>
    <w:p w:rsidR="00000000" w:rsidRDefault="001401CF">
      <w:pPr>
        <w:ind w:firstLine="225"/>
        <w:jc w:val="both"/>
        <w:rPr>
          <w:rFonts w:ascii="Times New Roman" w:hAnsi="Times New Roman"/>
          <w:sz w:val="20"/>
        </w:rPr>
      </w:pPr>
      <w:r>
        <w:rPr>
          <w:rFonts w:ascii="Times New Roman" w:hAnsi="Times New Roman"/>
          <w:sz w:val="20"/>
        </w:rPr>
        <w:t>В рамках приведенных примеров возможно решение, когда связывающий отдельные группы коридор остается незастроенным, а административно-бытовые помещения выносятся в отдельный блок или даже в отдельный корпус. С функциональной точки зрения это решение более чистое. Но это м</w:t>
      </w:r>
      <w:r>
        <w:rPr>
          <w:rFonts w:ascii="Times New Roman" w:hAnsi="Times New Roman"/>
          <w:sz w:val="20"/>
        </w:rPr>
        <w:t>енее рациональный прием, поскольку значительно усложняется конфигурация здания, удлиняются функциональные связи и увеличивается стоимость строительства и эксплуатации.</w:t>
      </w:r>
    </w:p>
    <w:p w:rsidR="00000000" w:rsidRDefault="001401CF">
      <w:pPr>
        <w:ind w:firstLine="225"/>
        <w:jc w:val="both"/>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object w:dxaOrig="8460" w:dyaOrig="5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285pt" o:ole="">
            <v:imagedata r:id="rId4" o:title=""/>
          </v:shape>
          <o:OLEObject Type="Embed" ProgID="MSPhotoEd.3" ShapeID="_x0000_i1025" DrawAspect="Content" ObjectID="_1427232993" r:id="rId5"/>
        </w:object>
      </w:r>
    </w:p>
    <w:p w:rsidR="00000000" w:rsidRDefault="001401CF">
      <w:pPr>
        <w:jc w:val="center"/>
        <w:rPr>
          <w:rFonts w:ascii="Times New Roman" w:hAnsi="Times New Roman"/>
          <w:sz w:val="20"/>
        </w:rPr>
      </w:pPr>
      <w:r>
        <w:rPr>
          <w:rFonts w:ascii="Times New Roman" w:hAnsi="Times New Roman"/>
          <w:sz w:val="20"/>
        </w:rPr>
        <w:t>Рис. 3.1. Схема функциональной взаимосвязи отдельных групп помещений дома-интерната для детей-инвалидов</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26" type="#_x0000_t75" style="width:255.75pt;height:378.75pt">
            <v:imagedata r:id="rId6"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помещений</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3085"/>
        <w:gridCol w:w="5443"/>
      </w:tblGrid>
      <w:tr w:rsidR="00000000">
        <w:tblPrEx>
          <w:tblCellMar>
            <w:top w:w="0" w:type="dxa"/>
            <w:bottom w:w="0" w:type="dxa"/>
          </w:tblCellMar>
        </w:tblPrEx>
        <w:tc>
          <w:tcPr>
            <w:tcW w:w="3085" w:type="dxa"/>
          </w:tcPr>
          <w:p w:rsidR="00000000" w:rsidRDefault="001401CF">
            <w:pPr>
              <w:rPr>
                <w:rFonts w:ascii="Times New Roman" w:hAnsi="Times New Roman"/>
                <w:sz w:val="20"/>
              </w:rPr>
            </w:pPr>
            <w:r>
              <w:rPr>
                <w:rFonts w:ascii="Times New Roman" w:hAnsi="Times New Roman"/>
                <w:sz w:val="20"/>
              </w:rPr>
              <w:t xml:space="preserve">1. Главный вестибюль </w:t>
            </w:r>
          </w:p>
        </w:tc>
        <w:tc>
          <w:tcPr>
            <w:tcW w:w="5443" w:type="dxa"/>
          </w:tcPr>
          <w:p w:rsidR="00000000" w:rsidRDefault="001401CF">
            <w:pPr>
              <w:rPr>
                <w:rFonts w:ascii="Times New Roman" w:hAnsi="Times New Roman"/>
                <w:sz w:val="20"/>
              </w:rPr>
            </w:pPr>
            <w:r>
              <w:rPr>
                <w:rFonts w:ascii="Times New Roman" w:hAnsi="Times New Roman"/>
                <w:sz w:val="20"/>
              </w:rPr>
              <w:t xml:space="preserve">7. Столовая </w:t>
            </w:r>
          </w:p>
        </w:tc>
      </w:tr>
      <w:tr w:rsidR="00000000">
        <w:tblPrEx>
          <w:tblCellMar>
            <w:top w:w="0" w:type="dxa"/>
            <w:bottom w:w="0" w:type="dxa"/>
          </w:tblCellMar>
        </w:tblPrEx>
        <w:tc>
          <w:tcPr>
            <w:tcW w:w="3085" w:type="dxa"/>
          </w:tcPr>
          <w:p w:rsidR="00000000" w:rsidRDefault="001401CF">
            <w:pPr>
              <w:rPr>
                <w:rFonts w:ascii="Times New Roman" w:hAnsi="Times New Roman"/>
                <w:sz w:val="20"/>
              </w:rPr>
            </w:pPr>
            <w:r>
              <w:rPr>
                <w:rFonts w:ascii="Times New Roman" w:hAnsi="Times New Roman"/>
                <w:sz w:val="20"/>
              </w:rPr>
              <w:t xml:space="preserve">2. Помещения проживания </w:t>
            </w:r>
          </w:p>
        </w:tc>
        <w:tc>
          <w:tcPr>
            <w:tcW w:w="5443" w:type="dxa"/>
          </w:tcPr>
          <w:p w:rsidR="00000000" w:rsidRDefault="001401CF">
            <w:pPr>
              <w:rPr>
                <w:rFonts w:ascii="Times New Roman" w:hAnsi="Times New Roman"/>
                <w:sz w:val="20"/>
              </w:rPr>
            </w:pPr>
            <w:r>
              <w:rPr>
                <w:rFonts w:ascii="Times New Roman" w:hAnsi="Times New Roman"/>
                <w:sz w:val="20"/>
              </w:rPr>
              <w:t xml:space="preserve">8. Кухня </w:t>
            </w:r>
          </w:p>
        </w:tc>
      </w:tr>
      <w:tr w:rsidR="00000000">
        <w:tblPrEx>
          <w:tblCellMar>
            <w:top w:w="0" w:type="dxa"/>
            <w:bottom w:w="0" w:type="dxa"/>
          </w:tblCellMar>
        </w:tblPrEx>
        <w:tc>
          <w:tcPr>
            <w:tcW w:w="3085" w:type="dxa"/>
          </w:tcPr>
          <w:p w:rsidR="00000000" w:rsidRDefault="001401CF">
            <w:pPr>
              <w:rPr>
                <w:rFonts w:ascii="Times New Roman" w:hAnsi="Times New Roman"/>
                <w:sz w:val="20"/>
              </w:rPr>
            </w:pPr>
            <w:r>
              <w:rPr>
                <w:rFonts w:ascii="Times New Roman" w:hAnsi="Times New Roman"/>
                <w:sz w:val="20"/>
              </w:rPr>
              <w:t>3. Зрительный зал</w:t>
            </w:r>
          </w:p>
        </w:tc>
        <w:tc>
          <w:tcPr>
            <w:tcW w:w="5443" w:type="dxa"/>
          </w:tcPr>
          <w:p w:rsidR="00000000" w:rsidRDefault="001401CF">
            <w:pPr>
              <w:rPr>
                <w:rFonts w:ascii="Times New Roman" w:hAnsi="Times New Roman"/>
                <w:sz w:val="20"/>
              </w:rPr>
            </w:pPr>
            <w:r>
              <w:rPr>
                <w:rFonts w:ascii="Times New Roman" w:hAnsi="Times New Roman"/>
                <w:sz w:val="20"/>
              </w:rPr>
              <w:t>9. Административно-бытовые,  медицинские помещения</w:t>
            </w:r>
          </w:p>
        </w:tc>
      </w:tr>
      <w:tr w:rsidR="00000000">
        <w:tblPrEx>
          <w:tblCellMar>
            <w:top w:w="0" w:type="dxa"/>
            <w:bottom w:w="0" w:type="dxa"/>
          </w:tblCellMar>
        </w:tblPrEx>
        <w:tc>
          <w:tcPr>
            <w:tcW w:w="3085" w:type="dxa"/>
          </w:tcPr>
          <w:p w:rsidR="00000000" w:rsidRDefault="001401CF">
            <w:pPr>
              <w:rPr>
                <w:rFonts w:ascii="Times New Roman" w:hAnsi="Times New Roman"/>
                <w:sz w:val="20"/>
              </w:rPr>
            </w:pPr>
            <w:r>
              <w:rPr>
                <w:rFonts w:ascii="Times New Roman" w:hAnsi="Times New Roman"/>
                <w:sz w:val="20"/>
              </w:rPr>
              <w:t>4. Фойе</w:t>
            </w:r>
          </w:p>
        </w:tc>
        <w:tc>
          <w:tcPr>
            <w:tcW w:w="5443" w:type="dxa"/>
          </w:tcPr>
          <w:p w:rsidR="00000000" w:rsidRDefault="001401CF">
            <w:pPr>
              <w:rPr>
                <w:rFonts w:ascii="Times New Roman" w:hAnsi="Times New Roman"/>
                <w:sz w:val="20"/>
              </w:rPr>
            </w:pPr>
            <w:r>
              <w:rPr>
                <w:rFonts w:ascii="Times New Roman" w:hAnsi="Times New Roman"/>
                <w:sz w:val="20"/>
              </w:rPr>
              <w:t>10. Помещения учебно-профессиональной</w:t>
            </w:r>
            <w:r>
              <w:rPr>
                <w:rFonts w:ascii="Times New Roman" w:hAnsi="Times New Roman"/>
                <w:sz w:val="20"/>
              </w:rPr>
              <w:t xml:space="preserve"> подготовки</w:t>
            </w:r>
          </w:p>
        </w:tc>
      </w:tr>
      <w:tr w:rsidR="00000000">
        <w:tblPrEx>
          <w:tblCellMar>
            <w:top w:w="0" w:type="dxa"/>
            <w:bottom w:w="0" w:type="dxa"/>
          </w:tblCellMar>
        </w:tblPrEx>
        <w:tc>
          <w:tcPr>
            <w:tcW w:w="3085" w:type="dxa"/>
          </w:tcPr>
          <w:p w:rsidR="00000000" w:rsidRDefault="001401CF">
            <w:pPr>
              <w:rPr>
                <w:rFonts w:ascii="Times New Roman" w:hAnsi="Times New Roman"/>
                <w:sz w:val="20"/>
              </w:rPr>
            </w:pPr>
            <w:r>
              <w:rPr>
                <w:rFonts w:ascii="Times New Roman" w:hAnsi="Times New Roman"/>
                <w:sz w:val="20"/>
              </w:rPr>
              <w:t>5.Бассейн</w:t>
            </w:r>
          </w:p>
        </w:tc>
        <w:tc>
          <w:tcPr>
            <w:tcW w:w="5443" w:type="dxa"/>
          </w:tcPr>
          <w:p w:rsidR="00000000" w:rsidRDefault="001401CF">
            <w:pPr>
              <w:rPr>
                <w:rFonts w:ascii="Times New Roman" w:hAnsi="Times New Roman"/>
                <w:sz w:val="20"/>
              </w:rPr>
            </w:pPr>
            <w:r>
              <w:rPr>
                <w:rFonts w:ascii="Times New Roman" w:hAnsi="Times New Roman"/>
                <w:sz w:val="20"/>
              </w:rPr>
              <w:t xml:space="preserve">11. Кружковые помещения </w:t>
            </w:r>
          </w:p>
        </w:tc>
      </w:tr>
      <w:tr w:rsidR="00000000">
        <w:tblPrEx>
          <w:tblCellMar>
            <w:top w:w="0" w:type="dxa"/>
            <w:bottom w:w="0" w:type="dxa"/>
          </w:tblCellMar>
        </w:tblPrEx>
        <w:tc>
          <w:tcPr>
            <w:tcW w:w="3085" w:type="dxa"/>
          </w:tcPr>
          <w:p w:rsidR="00000000" w:rsidRDefault="001401CF">
            <w:pPr>
              <w:rPr>
                <w:rFonts w:ascii="Times New Roman" w:hAnsi="Times New Roman"/>
                <w:sz w:val="20"/>
              </w:rPr>
            </w:pPr>
            <w:r>
              <w:rPr>
                <w:rFonts w:ascii="Times New Roman" w:hAnsi="Times New Roman"/>
                <w:sz w:val="20"/>
              </w:rPr>
              <w:t xml:space="preserve">6. Спортзал </w:t>
            </w:r>
          </w:p>
        </w:tc>
        <w:tc>
          <w:tcPr>
            <w:tcW w:w="5443" w:type="dxa"/>
          </w:tcPr>
          <w:p w:rsidR="00000000" w:rsidRDefault="001401CF">
            <w:pPr>
              <w:rPr>
                <w:rFonts w:ascii="Times New Roman" w:hAnsi="Times New Roman"/>
                <w:sz w:val="20"/>
              </w:rPr>
            </w:pP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 xml:space="preserve">Рис. 3.2. Примеры объемно-планировочных решений домов-интернатов для детей-инвалидов </w:t>
      </w:r>
    </w:p>
    <w:p w:rsidR="00000000" w:rsidRDefault="001401CF">
      <w:pPr>
        <w:jc w:val="center"/>
        <w:rPr>
          <w:rFonts w:ascii="Times New Roman" w:hAnsi="Times New Roman"/>
          <w:sz w:val="20"/>
        </w:rPr>
      </w:pPr>
    </w:p>
    <w:p w:rsidR="00000000" w:rsidRDefault="001401CF">
      <w:pPr>
        <w:ind w:firstLine="225"/>
        <w:jc w:val="both"/>
        <w:rPr>
          <w:rFonts w:ascii="Times New Roman" w:hAnsi="Times New Roman"/>
          <w:sz w:val="20"/>
        </w:rPr>
      </w:pPr>
      <w:r>
        <w:rPr>
          <w:rFonts w:ascii="Times New Roman" w:hAnsi="Times New Roman"/>
          <w:sz w:val="20"/>
        </w:rPr>
        <w:t>Приведенные на рис. 3.2. схемы иллюстрируют некоторые примеры возможных объемно-планировочных решений в рамках технологических требований. Могут быть запроектированы принципиально другие решения - также без нарушений требований технологии.</w:t>
      </w:r>
    </w:p>
    <w:p w:rsidR="00000000" w:rsidRDefault="001401CF">
      <w:pPr>
        <w:ind w:firstLine="225"/>
        <w:jc w:val="both"/>
        <w:rPr>
          <w:rFonts w:ascii="Times New Roman" w:hAnsi="Times New Roman"/>
          <w:sz w:val="20"/>
        </w:rPr>
      </w:pPr>
      <w:r>
        <w:rPr>
          <w:rFonts w:ascii="Times New Roman" w:hAnsi="Times New Roman"/>
          <w:sz w:val="20"/>
        </w:rPr>
        <w:t>Вопросы функционального зонирования территории детских учреждений также имеют свою специфику.</w:t>
      </w:r>
    </w:p>
    <w:p w:rsidR="00000000" w:rsidRDefault="001401CF">
      <w:pPr>
        <w:ind w:firstLine="225"/>
        <w:jc w:val="both"/>
        <w:rPr>
          <w:rFonts w:ascii="Times New Roman" w:hAnsi="Times New Roman"/>
          <w:sz w:val="20"/>
        </w:rPr>
      </w:pPr>
      <w:r>
        <w:rPr>
          <w:rFonts w:ascii="Times New Roman" w:hAnsi="Times New Roman"/>
          <w:sz w:val="20"/>
        </w:rPr>
        <w:t xml:space="preserve">Согласно МГСН 4.02-94 (п. </w:t>
      </w:r>
      <w:r>
        <w:rPr>
          <w:rFonts w:ascii="Times New Roman" w:hAnsi="Times New Roman"/>
          <w:sz w:val="20"/>
        </w:rPr>
        <w:t>4.2.) на территории дома-интерната для детей-инвалидов, расположенного в городской застройке, должны быть выделены следующие основные зоны:</w:t>
      </w:r>
    </w:p>
    <w:p w:rsidR="00000000" w:rsidRDefault="001401CF">
      <w:pPr>
        <w:ind w:firstLine="225"/>
        <w:jc w:val="both"/>
        <w:rPr>
          <w:rFonts w:ascii="Times New Roman" w:hAnsi="Times New Roman"/>
          <w:sz w:val="20"/>
        </w:rPr>
      </w:pPr>
      <w:r>
        <w:rPr>
          <w:rFonts w:ascii="Times New Roman" w:hAnsi="Times New Roman"/>
          <w:sz w:val="20"/>
        </w:rPr>
        <w:t>- зона проживания с расположенными в ней игровыми площадками с теневыми навесами, аэросолярием, спортивными площадками, игровым городком;</w:t>
      </w:r>
    </w:p>
    <w:p w:rsidR="00000000" w:rsidRDefault="001401CF">
      <w:pPr>
        <w:ind w:firstLine="225"/>
        <w:jc w:val="both"/>
        <w:rPr>
          <w:rFonts w:ascii="Times New Roman" w:hAnsi="Times New Roman"/>
          <w:sz w:val="20"/>
        </w:rPr>
      </w:pPr>
      <w:r>
        <w:rPr>
          <w:rFonts w:ascii="Times New Roman" w:hAnsi="Times New Roman"/>
          <w:sz w:val="20"/>
        </w:rPr>
        <w:t>- зона обслуживания с площадкой при кухне;</w:t>
      </w:r>
    </w:p>
    <w:p w:rsidR="00000000" w:rsidRDefault="001401CF">
      <w:pPr>
        <w:ind w:firstLine="225"/>
        <w:jc w:val="both"/>
        <w:rPr>
          <w:rFonts w:ascii="Times New Roman" w:hAnsi="Times New Roman"/>
          <w:sz w:val="20"/>
        </w:rPr>
      </w:pPr>
      <w:r>
        <w:rPr>
          <w:rFonts w:ascii="Times New Roman" w:hAnsi="Times New Roman"/>
          <w:sz w:val="20"/>
        </w:rPr>
        <w:t>- зона изолятора с приемным и карантинным отделениями;</w:t>
      </w:r>
    </w:p>
    <w:p w:rsidR="00000000" w:rsidRDefault="001401CF">
      <w:pPr>
        <w:ind w:firstLine="225"/>
        <w:jc w:val="both"/>
        <w:rPr>
          <w:rFonts w:ascii="Times New Roman" w:hAnsi="Times New Roman"/>
          <w:sz w:val="20"/>
        </w:rPr>
      </w:pPr>
      <w:r>
        <w:rPr>
          <w:rFonts w:ascii="Times New Roman" w:hAnsi="Times New Roman"/>
          <w:sz w:val="20"/>
        </w:rPr>
        <w:t>- хозяйственная зона;</w:t>
      </w:r>
    </w:p>
    <w:p w:rsidR="00000000" w:rsidRDefault="001401CF">
      <w:pPr>
        <w:ind w:firstLine="225"/>
        <w:jc w:val="both"/>
        <w:rPr>
          <w:rFonts w:ascii="Times New Roman" w:hAnsi="Times New Roman"/>
          <w:sz w:val="20"/>
        </w:rPr>
      </w:pPr>
      <w:r>
        <w:rPr>
          <w:rFonts w:ascii="Times New Roman" w:hAnsi="Times New Roman"/>
          <w:sz w:val="20"/>
        </w:rPr>
        <w:t>- зона огорода, ягодника.</w:t>
      </w:r>
    </w:p>
    <w:p w:rsidR="00000000" w:rsidRDefault="001401CF">
      <w:pPr>
        <w:ind w:firstLine="225"/>
        <w:jc w:val="both"/>
        <w:rPr>
          <w:rFonts w:ascii="Times New Roman" w:hAnsi="Times New Roman"/>
          <w:sz w:val="20"/>
        </w:rPr>
      </w:pPr>
      <w:r>
        <w:rPr>
          <w:rFonts w:ascii="Times New Roman" w:hAnsi="Times New Roman"/>
          <w:sz w:val="20"/>
        </w:rPr>
        <w:t>Зона проживания обслуживающего персонала предусматривается только в случаях, когда учреж</w:t>
      </w:r>
      <w:r>
        <w:rPr>
          <w:rFonts w:ascii="Times New Roman" w:hAnsi="Times New Roman"/>
          <w:sz w:val="20"/>
        </w:rPr>
        <w:t>дение размещается за городом.</w:t>
      </w:r>
    </w:p>
    <w:p w:rsidR="00000000" w:rsidRDefault="001401CF">
      <w:pPr>
        <w:ind w:firstLine="225"/>
        <w:jc w:val="both"/>
        <w:rPr>
          <w:rFonts w:ascii="Times New Roman" w:hAnsi="Times New Roman"/>
          <w:sz w:val="20"/>
        </w:rPr>
      </w:pPr>
      <w:r>
        <w:rPr>
          <w:rFonts w:ascii="Times New Roman" w:hAnsi="Times New Roman"/>
          <w:sz w:val="20"/>
        </w:rPr>
        <w:t>В МГСН 4.02-94 (табл. 3.1.) приведены нормативные требования к участкам; в табл. 4.1. этого документа - дополнительные к хозяйственным зонам.</w:t>
      </w:r>
    </w:p>
    <w:p w:rsidR="00000000" w:rsidRDefault="001401CF">
      <w:pPr>
        <w:ind w:firstLine="225"/>
        <w:jc w:val="both"/>
        <w:rPr>
          <w:rFonts w:ascii="Times New Roman" w:hAnsi="Times New Roman"/>
          <w:sz w:val="20"/>
        </w:rPr>
      </w:pPr>
      <w:r>
        <w:rPr>
          <w:rFonts w:ascii="Times New Roman" w:hAnsi="Times New Roman"/>
          <w:sz w:val="20"/>
        </w:rPr>
        <w:t>С учетом этих требований расчетный показатель площади участков может достигать 115 м</w:t>
      </w:r>
      <w:r>
        <w:rPr>
          <w:rFonts w:ascii="Times New Roman" w:hAnsi="Times New Roman"/>
          <w:position w:val="-4"/>
          <w:sz w:val="20"/>
        </w:rPr>
        <w:pict>
          <v:shape id="_x0000_i1027" type="#_x0000_t75" style="width:8.25pt;height:17.25pt">
            <v:imagedata r:id="rId7" o:title=""/>
          </v:shape>
        </w:pict>
      </w:r>
      <w:r>
        <w:rPr>
          <w:rFonts w:ascii="Times New Roman" w:hAnsi="Times New Roman"/>
          <w:sz w:val="20"/>
        </w:rPr>
        <w:t xml:space="preserve"> на одного ребенка и составлять 1,60-1,73 га для учреждений вместимостью 140-150 мест, наиболее распространенных в практике проектирования.</w:t>
      </w:r>
    </w:p>
    <w:p w:rsidR="00000000" w:rsidRDefault="001401CF">
      <w:pPr>
        <w:ind w:firstLine="225"/>
        <w:jc w:val="both"/>
        <w:rPr>
          <w:rFonts w:ascii="Times New Roman" w:hAnsi="Times New Roman"/>
          <w:sz w:val="20"/>
        </w:rPr>
      </w:pPr>
      <w:r>
        <w:rPr>
          <w:rFonts w:ascii="Times New Roman" w:hAnsi="Times New Roman"/>
          <w:sz w:val="20"/>
        </w:rPr>
        <w:t>Наиболее важный вопрос - размещение игровых групповых площадок с теневыми навесами. Учитывая, что численность детей</w:t>
      </w:r>
      <w:r>
        <w:rPr>
          <w:rFonts w:ascii="Times New Roman" w:hAnsi="Times New Roman"/>
          <w:sz w:val="20"/>
        </w:rPr>
        <w:t xml:space="preserve"> в группах относительно небольшая (от 8 до 12 чел.), игровые площадки в целях экономии территории целесообразно блокировать (на 2-4 группы).</w:t>
      </w:r>
    </w:p>
    <w:p w:rsidR="00000000" w:rsidRDefault="001401CF">
      <w:pPr>
        <w:ind w:firstLine="225"/>
        <w:jc w:val="both"/>
        <w:rPr>
          <w:rFonts w:ascii="Times New Roman" w:hAnsi="Times New Roman"/>
          <w:sz w:val="20"/>
        </w:rPr>
      </w:pPr>
      <w:r>
        <w:rPr>
          <w:rFonts w:ascii="Times New Roman" w:hAnsi="Times New Roman"/>
          <w:sz w:val="20"/>
        </w:rPr>
        <w:t>Изолятор и приемно-карантинное отделение предпочтительно располагать в отдельном корпусе со своей зоной участка, обеспеченной удобным подъездом. Этот корпус должен быть, по возможности, отдален от спальных помещений и игровых площадок.</w:t>
      </w:r>
    </w:p>
    <w:p w:rsidR="00000000" w:rsidRDefault="001401CF">
      <w:pPr>
        <w:ind w:firstLine="225"/>
        <w:jc w:val="both"/>
        <w:rPr>
          <w:rFonts w:ascii="Times New Roman" w:hAnsi="Times New Roman"/>
          <w:sz w:val="20"/>
        </w:rPr>
      </w:pPr>
      <w:r>
        <w:rPr>
          <w:rFonts w:ascii="Times New Roman" w:hAnsi="Times New Roman"/>
          <w:sz w:val="20"/>
        </w:rPr>
        <w:t>Площадка при кухне может быть совмещена с хозяйственной зоной, т.е. просто входить в ее состав.</w:t>
      </w:r>
    </w:p>
    <w:p w:rsidR="00000000" w:rsidRDefault="001401CF">
      <w:pPr>
        <w:ind w:firstLine="225"/>
        <w:jc w:val="both"/>
        <w:rPr>
          <w:rFonts w:ascii="Times New Roman" w:hAnsi="Times New Roman"/>
          <w:sz w:val="20"/>
        </w:rPr>
      </w:pPr>
      <w:r>
        <w:rPr>
          <w:rFonts w:ascii="Times New Roman" w:hAnsi="Times New Roman"/>
          <w:sz w:val="20"/>
        </w:rPr>
        <w:t>Аэросолярий должен быть размещен в окру</w:t>
      </w:r>
      <w:r>
        <w:rPr>
          <w:rFonts w:ascii="Times New Roman" w:hAnsi="Times New Roman"/>
          <w:sz w:val="20"/>
        </w:rPr>
        <w:t>жении зелени и ориентирован на юг или восток.</w:t>
      </w:r>
    </w:p>
    <w:p w:rsidR="00000000" w:rsidRDefault="001401CF">
      <w:pPr>
        <w:ind w:firstLine="225"/>
        <w:jc w:val="both"/>
        <w:rPr>
          <w:rFonts w:ascii="Times New Roman" w:hAnsi="Times New Roman"/>
          <w:sz w:val="20"/>
        </w:rPr>
      </w:pPr>
      <w:r>
        <w:rPr>
          <w:rFonts w:ascii="Times New Roman" w:hAnsi="Times New Roman"/>
          <w:sz w:val="20"/>
        </w:rPr>
        <w:t>На участок предусматривают два въезда - главный и хозяйственный. При этом подъезд к приемно-карантинному отделению и изолятору может быть предусмотрен как с главного, так и с хозяйственного въезда. При приемно-карантинном отделении следует предусмотреть возможность кратковременной стоянки и разворота автомашин, в том числе и автобусов. Длительная стоянка автотранспорта предусматривается в хозяйственной зоне, в которой расположены гараж, мойка и т.п.</w:t>
      </w:r>
    </w:p>
    <w:p w:rsidR="00000000" w:rsidRDefault="001401CF">
      <w:pPr>
        <w:ind w:firstLine="225"/>
        <w:jc w:val="both"/>
        <w:rPr>
          <w:rFonts w:ascii="Times New Roman" w:hAnsi="Times New Roman"/>
          <w:sz w:val="20"/>
        </w:rPr>
      </w:pPr>
      <w:r>
        <w:rPr>
          <w:rFonts w:ascii="Times New Roman" w:hAnsi="Times New Roman"/>
          <w:sz w:val="20"/>
        </w:rPr>
        <w:t>На рис. 3.3.</w:t>
      </w:r>
      <w:r>
        <w:rPr>
          <w:rFonts w:ascii="Times New Roman" w:hAnsi="Times New Roman"/>
          <w:sz w:val="20"/>
        </w:rPr>
        <w:t xml:space="preserve"> приведены примеры возможных планировочных решений территории дома-интерната для детей-инвалидов.</w:t>
      </w:r>
    </w:p>
    <w:p w:rsidR="00000000" w:rsidRDefault="001401CF">
      <w:pPr>
        <w:ind w:firstLine="225"/>
        <w:jc w:val="both"/>
        <w:rPr>
          <w:rFonts w:ascii="Times New Roman" w:hAnsi="Times New Roman"/>
          <w:sz w:val="20"/>
        </w:rPr>
      </w:pPr>
    </w:p>
    <w:p w:rsidR="00000000" w:rsidRDefault="001401CF">
      <w:pPr>
        <w:pStyle w:val="Heading"/>
        <w:jc w:val="center"/>
        <w:rPr>
          <w:rFonts w:ascii="Times New Roman" w:hAnsi="Times New Roman"/>
          <w:sz w:val="20"/>
        </w:rPr>
      </w:pPr>
      <w:r>
        <w:rPr>
          <w:rFonts w:ascii="Times New Roman" w:hAnsi="Times New Roman"/>
          <w:sz w:val="20"/>
        </w:rPr>
        <w:t xml:space="preserve">3.2. ЭРГОНОМЕТРИЧЕСКИЕ ТРЕБОВАНИЯ </w:t>
      </w:r>
    </w:p>
    <w:p w:rsidR="00000000" w:rsidRDefault="001401CF">
      <w:pPr>
        <w:ind w:firstLine="225"/>
        <w:jc w:val="both"/>
        <w:rPr>
          <w:rFonts w:ascii="Times New Roman" w:hAnsi="Times New Roman"/>
          <w:sz w:val="20"/>
        </w:rPr>
      </w:pPr>
    </w:p>
    <w:p w:rsidR="00000000" w:rsidRDefault="001401CF">
      <w:pPr>
        <w:ind w:firstLine="225"/>
        <w:jc w:val="both"/>
        <w:rPr>
          <w:rFonts w:ascii="Times New Roman" w:hAnsi="Times New Roman"/>
          <w:sz w:val="20"/>
        </w:rPr>
      </w:pPr>
      <w:r>
        <w:rPr>
          <w:rFonts w:ascii="Times New Roman" w:hAnsi="Times New Roman"/>
          <w:sz w:val="20"/>
        </w:rPr>
        <w:t>Эргонометрические требования обуславливают размеры пространства, необходимого для функционирования инвалидов, в том числе и колясочников. Сюда относятся ширина проходов, коридоров, дверных проемов, лестниц, пандусов, необходимые размеры разворотов, поворотов и т.п., которые использованы для определения основных требований к габаритам помещений. При разработке требований по э</w:t>
      </w:r>
      <w:r>
        <w:rPr>
          <w:rFonts w:ascii="Times New Roman" w:hAnsi="Times New Roman"/>
          <w:sz w:val="20"/>
        </w:rPr>
        <w:t>тому разделу учитывались усредненные габариты самого инвалида и используемых им средств передвижения (рис. 3.4. - 3.6.), а также отечественный и зарубежный опыт по проектированию отдельных элементов пространства.</w:t>
      </w:r>
    </w:p>
    <w:p w:rsidR="00000000" w:rsidRDefault="001401CF">
      <w:pPr>
        <w:ind w:firstLine="225"/>
        <w:jc w:val="both"/>
        <w:rPr>
          <w:rFonts w:ascii="Times New Roman" w:hAnsi="Times New Roman"/>
          <w:sz w:val="20"/>
        </w:rPr>
      </w:pPr>
      <w:r>
        <w:rPr>
          <w:rFonts w:ascii="Times New Roman" w:hAnsi="Times New Roman"/>
          <w:sz w:val="20"/>
        </w:rPr>
        <w:t>Для инвалидов-колясочников, кроме обеспечения прямого прохода, необходимо предусматривать места разворота колясок на 180°. Для детей дошкольников размер поворотного круга принимается 120 см в диаметре, для детей школьного возраста - 140 см (как для взрослых).</w:t>
      </w:r>
    </w:p>
    <w:p w:rsidR="00000000" w:rsidRDefault="001401CF">
      <w:pPr>
        <w:ind w:firstLine="225"/>
        <w:jc w:val="both"/>
        <w:rPr>
          <w:rFonts w:ascii="Times New Roman" w:hAnsi="Times New Roman"/>
          <w:sz w:val="20"/>
        </w:rPr>
      </w:pPr>
      <w:r>
        <w:rPr>
          <w:rFonts w:ascii="Times New Roman" w:hAnsi="Times New Roman"/>
          <w:sz w:val="20"/>
        </w:rPr>
        <w:t>Необходимые условия для обеспечения пер</w:t>
      </w:r>
      <w:r>
        <w:rPr>
          <w:rFonts w:ascii="Times New Roman" w:hAnsi="Times New Roman"/>
          <w:sz w:val="20"/>
        </w:rPr>
        <w:t>едвижения инвалидов-колясочников следует соблюдать при проектировании поворотов коридоров, пандусов, лифтов (рис. 3.7.).</w:t>
      </w:r>
    </w:p>
    <w:p w:rsidR="00000000" w:rsidRDefault="001401CF">
      <w:pPr>
        <w:ind w:firstLine="225"/>
        <w:jc w:val="both"/>
        <w:rPr>
          <w:rFonts w:ascii="Times New Roman" w:hAnsi="Times New Roman"/>
          <w:sz w:val="20"/>
        </w:rPr>
      </w:pPr>
      <w:r>
        <w:rPr>
          <w:rFonts w:ascii="Times New Roman" w:hAnsi="Times New Roman"/>
          <w:sz w:val="20"/>
        </w:rPr>
        <w:t>Пандус и лифт являются единственными средствами обеспечивания вертикальных связей (между этажами) для инвалидов-колясочников. Пандус имеет преимущества перед лифтом в том, что им инвалиды-колясочники могут пользоваться независимо от дежурного персонала, который обязателен при лифтах в детских учреждениях. Между тем, как показывает опыт строительства, в двухэтажных зданиях пандус стоит в 5</w:t>
      </w:r>
      <w:r>
        <w:rPr>
          <w:rFonts w:ascii="Times New Roman" w:hAnsi="Times New Roman"/>
          <w:sz w:val="20"/>
        </w:rPr>
        <w:t>-8 раз дороже лифта, а в трехэтажных в 7-10 раз.</w:t>
      </w:r>
    </w:p>
    <w:p w:rsidR="00000000" w:rsidRDefault="001401CF">
      <w:pPr>
        <w:ind w:firstLine="225"/>
        <w:jc w:val="both"/>
        <w:rPr>
          <w:rFonts w:ascii="Times New Roman" w:hAnsi="Times New Roman"/>
          <w:sz w:val="20"/>
        </w:rPr>
      </w:pPr>
      <w:r>
        <w:rPr>
          <w:rFonts w:ascii="Times New Roman" w:hAnsi="Times New Roman"/>
          <w:sz w:val="20"/>
        </w:rPr>
        <w:t>В специализированных учреждениях для детей с поражением опорно-двигательного аппарата, где большое количество колясочников, пандус предусматривается обязательно. В учреждениях остальных типов устройство пандуса определяется заданием на проектирование.</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28" type="#_x0000_t75" style="width:209.25pt;height:121.5pt">
            <v:imagedata r:id="rId8"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29" type="#_x0000_t75" style="width:177pt;height:159.75pt">
            <v:imagedata r:id="rId9"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w:t>
      </w:r>
    </w:p>
    <w:p w:rsidR="00000000" w:rsidRDefault="001401CF">
      <w:pPr>
        <w:ind w:firstLine="284"/>
        <w:rPr>
          <w:rFonts w:ascii="Times New Roman" w:hAnsi="Times New Roman"/>
          <w:sz w:val="20"/>
        </w:rPr>
      </w:pPr>
      <w:r>
        <w:rPr>
          <w:rFonts w:ascii="Times New Roman" w:hAnsi="Times New Roman"/>
          <w:sz w:val="20"/>
        </w:rPr>
        <w:t>1. Главный въезд</w:t>
      </w:r>
    </w:p>
    <w:p w:rsidR="00000000" w:rsidRDefault="001401CF">
      <w:pPr>
        <w:ind w:firstLine="284"/>
        <w:rPr>
          <w:rFonts w:ascii="Times New Roman" w:hAnsi="Times New Roman"/>
          <w:sz w:val="20"/>
        </w:rPr>
      </w:pPr>
      <w:r>
        <w:rPr>
          <w:rFonts w:ascii="Times New Roman" w:hAnsi="Times New Roman"/>
          <w:sz w:val="20"/>
        </w:rPr>
        <w:t>2. Хозяйственный въезд</w:t>
      </w:r>
    </w:p>
    <w:p w:rsidR="00000000" w:rsidRDefault="001401CF">
      <w:pPr>
        <w:ind w:firstLine="284"/>
        <w:rPr>
          <w:rFonts w:ascii="Times New Roman" w:hAnsi="Times New Roman"/>
          <w:sz w:val="20"/>
        </w:rPr>
      </w:pPr>
      <w:r>
        <w:rPr>
          <w:rFonts w:ascii="Times New Roman" w:hAnsi="Times New Roman"/>
          <w:sz w:val="20"/>
        </w:rPr>
        <w:t>3. Главный корпус</w:t>
      </w:r>
    </w:p>
    <w:p w:rsidR="00000000" w:rsidRDefault="001401CF">
      <w:pPr>
        <w:ind w:firstLine="284"/>
        <w:rPr>
          <w:rFonts w:ascii="Times New Roman" w:hAnsi="Times New Roman"/>
          <w:sz w:val="20"/>
        </w:rPr>
      </w:pPr>
      <w:r>
        <w:rPr>
          <w:rFonts w:ascii="Times New Roman" w:hAnsi="Times New Roman"/>
          <w:sz w:val="20"/>
        </w:rPr>
        <w:t>4. Игровые площадки (на 2 группы) с теневым навесом</w:t>
      </w:r>
    </w:p>
    <w:p w:rsidR="00000000" w:rsidRDefault="001401CF">
      <w:pPr>
        <w:ind w:firstLine="284"/>
        <w:rPr>
          <w:rFonts w:ascii="Times New Roman" w:hAnsi="Times New Roman"/>
          <w:sz w:val="20"/>
        </w:rPr>
      </w:pPr>
      <w:r>
        <w:rPr>
          <w:rFonts w:ascii="Times New Roman" w:hAnsi="Times New Roman"/>
          <w:sz w:val="20"/>
        </w:rPr>
        <w:t>5. Аэросолярий</w:t>
      </w:r>
    </w:p>
    <w:p w:rsidR="00000000" w:rsidRDefault="001401CF">
      <w:pPr>
        <w:ind w:firstLine="284"/>
        <w:rPr>
          <w:rFonts w:ascii="Times New Roman" w:hAnsi="Times New Roman"/>
          <w:sz w:val="20"/>
        </w:rPr>
      </w:pPr>
      <w:r>
        <w:rPr>
          <w:rFonts w:ascii="Times New Roman" w:hAnsi="Times New Roman"/>
          <w:sz w:val="20"/>
        </w:rPr>
        <w:t>6. Спортивные площадки</w:t>
      </w:r>
    </w:p>
    <w:p w:rsidR="00000000" w:rsidRDefault="001401CF">
      <w:pPr>
        <w:ind w:firstLine="284"/>
        <w:rPr>
          <w:rFonts w:ascii="Times New Roman" w:hAnsi="Times New Roman"/>
          <w:sz w:val="20"/>
        </w:rPr>
      </w:pPr>
      <w:r>
        <w:rPr>
          <w:rFonts w:ascii="Times New Roman" w:hAnsi="Times New Roman"/>
          <w:sz w:val="20"/>
        </w:rPr>
        <w:t>7. Игровой городок</w:t>
      </w:r>
    </w:p>
    <w:p w:rsidR="00000000" w:rsidRDefault="001401CF">
      <w:pPr>
        <w:ind w:firstLine="284"/>
        <w:rPr>
          <w:rFonts w:ascii="Times New Roman" w:hAnsi="Times New Roman"/>
          <w:sz w:val="20"/>
        </w:rPr>
      </w:pPr>
      <w:r>
        <w:rPr>
          <w:rFonts w:ascii="Times New Roman" w:hAnsi="Times New Roman"/>
          <w:sz w:val="20"/>
        </w:rPr>
        <w:t>8. Приемно-карантинное от</w:t>
      </w:r>
      <w:r>
        <w:rPr>
          <w:rFonts w:ascii="Times New Roman" w:hAnsi="Times New Roman"/>
          <w:sz w:val="20"/>
        </w:rPr>
        <w:t>деление, изолятор</w:t>
      </w:r>
    </w:p>
    <w:p w:rsidR="00000000" w:rsidRDefault="001401CF">
      <w:pPr>
        <w:ind w:firstLine="284"/>
        <w:rPr>
          <w:rFonts w:ascii="Times New Roman" w:hAnsi="Times New Roman"/>
          <w:sz w:val="20"/>
        </w:rPr>
      </w:pPr>
      <w:r>
        <w:rPr>
          <w:rFonts w:ascii="Times New Roman" w:hAnsi="Times New Roman"/>
          <w:sz w:val="20"/>
        </w:rPr>
        <w:t>9. Огород-ягодник</w:t>
      </w:r>
    </w:p>
    <w:p w:rsidR="00000000" w:rsidRDefault="001401CF">
      <w:pPr>
        <w:ind w:firstLine="284"/>
        <w:rPr>
          <w:rFonts w:ascii="Times New Roman" w:hAnsi="Times New Roman"/>
          <w:sz w:val="20"/>
        </w:rPr>
      </w:pPr>
      <w:r>
        <w:rPr>
          <w:rFonts w:ascii="Times New Roman" w:hAnsi="Times New Roman"/>
          <w:sz w:val="20"/>
        </w:rPr>
        <w:t>10. Живой уголок</w:t>
      </w:r>
    </w:p>
    <w:p w:rsidR="00000000" w:rsidRDefault="001401CF">
      <w:pPr>
        <w:ind w:firstLine="284"/>
        <w:rPr>
          <w:rFonts w:ascii="Times New Roman" w:hAnsi="Times New Roman"/>
          <w:sz w:val="20"/>
        </w:rPr>
      </w:pPr>
      <w:r>
        <w:rPr>
          <w:rFonts w:ascii="Times New Roman" w:hAnsi="Times New Roman"/>
          <w:sz w:val="20"/>
        </w:rPr>
        <w:t>11. Хозяйственная зона</w:t>
      </w:r>
    </w:p>
    <w:p w:rsidR="00000000" w:rsidRDefault="001401CF">
      <w:pPr>
        <w:ind w:firstLine="284"/>
        <w:rPr>
          <w:rFonts w:ascii="Times New Roman" w:hAnsi="Times New Roman"/>
          <w:sz w:val="20"/>
        </w:rPr>
      </w:pPr>
      <w:r>
        <w:rPr>
          <w:rFonts w:ascii="Times New Roman" w:hAnsi="Times New Roman"/>
          <w:sz w:val="20"/>
        </w:rPr>
        <w:t>12. Парники</w:t>
      </w:r>
    </w:p>
    <w:p w:rsidR="00000000" w:rsidRDefault="001401CF">
      <w:pPr>
        <w:ind w:firstLine="284"/>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3.3. Примеры планировочных решений участка дома-интерната</w:t>
      </w:r>
    </w:p>
    <w:p w:rsidR="00000000" w:rsidRDefault="001401CF">
      <w:pPr>
        <w:jc w:val="center"/>
        <w:rPr>
          <w:rFonts w:ascii="Times New Roman" w:hAnsi="Times New Roman"/>
          <w:sz w:val="20"/>
        </w:rPr>
      </w:pPr>
      <w:r>
        <w:rPr>
          <w:rFonts w:ascii="Times New Roman" w:hAnsi="Times New Roman"/>
          <w:sz w:val="20"/>
        </w:rPr>
        <w:t>на 18 групп детей-инвалидов</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30" type="#_x0000_t75" style="width:297.75pt;height:423.75pt">
            <v:imagedata r:id="rId10" o:title=""/>
          </v:shape>
        </w:pict>
      </w:r>
    </w:p>
    <w:p w:rsidR="00000000" w:rsidRDefault="001401CF">
      <w:pPr>
        <w:jc w:val="center"/>
        <w:rPr>
          <w:rFonts w:ascii="Times New Roman" w:hAnsi="Times New Roman"/>
          <w:sz w:val="20"/>
        </w:rPr>
      </w:pPr>
      <w:r>
        <w:rPr>
          <w:rFonts w:ascii="Times New Roman" w:hAnsi="Times New Roman"/>
          <w:sz w:val="20"/>
        </w:rPr>
        <w:t>Рис. 3.4. Необходимые габариты коммуникаций, устройств и средств передвижения инвалидов</w:t>
      </w:r>
    </w:p>
    <w:p w:rsidR="00000000" w:rsidRDefault="001401CF">
      <w:pPr>
        <w:jc w:val="center"/>
        <w:rPr>
          <w:rFonts w:ascii="Times New Roman" w:hAnsi="Times New Roman"/>
          <w:sz w:val="20"/>
        </w:rPr>
      </w:pPr>
    </w:p>
    <w:p w:rsidR="00000000" w:rsidRDefault="001401CF">
      <w:pPr>
        <w:ind w:firstLine="225"/>
        <w:jc w:val="both"/>
        <w:rPr>
          <w:rFonts w:ascii="Times New Roman" w:hAnsi="Times New Roman"/>
          <w:sz w:val="20"/>
        </w:rPr>
      </w:pPr>
      <w:r>
        <w:rPr>
          <w:rFonts w:ascii="Times New Roman" w:hAnsi="Times New Roman"/>
          <w:sz w:val="20"/>
        </w:rPr>
        <w:t xml:space="preserve">I </w:t>
      </w:r>
    </w:p>
    <w:p w:rsidR="00000000" w:rsidRDefault="001401CF">
      <w:pPr>
        <w:jc w:val="center"/>
        <w:rPr>
          <w:rFonts w:ascii="Times New Roman" w:hAnsi="Times New Roman"/>
          <w:sz w:val="20"/>
        </w:rPr>
      </w:pPr>
      <w:r>
        <w:rPr>
          <w:rFonts w:ascii="Times New Roman" w:hAnsi="Times New Roman"/>
          <w:sz w:val="20"/>
        </w:rPr>
        <w:pict>
          <v:shape id="_x0000_i1031" type="#_x0000_t75" style="width:4in;height:132.75pt">
            <v:imagedata r:id="rId11" o:title=""/>
          </v:shape>
        </w:pict>
      </w:r>
    </w:p>
    <w:p w:rsidR="00000000" w:rsidRDefault="001401CF">
      <w:pPr>
        <w:ind w:firstLine="225"/>
        <w:jc w:val="center"/>
        <w:rPr>
          <w:rFonts w:ascii="Times New Roman" w:hAnsi="Times New Roman"/>
          <w:sz w:val="20"/>
        </w:rPr>
      </w:pPr>
    </w:p>
    <w:p w:rsidR="00000000" w:rsidRDefault="001401CF">
      <w:pPr>
        <w:ind w:firstLine="225"/>
        <w:jc w:val="center"/>
        <w:rPr>
          <w:rFonts w:ascii="Times New Roman" w:hAnsi="Times New Roman"/>
          <w:sz w:val="20"/>
        </w:rPr>
      </w:pPr>
    </w:p>
    <w:p w:rsidR="00000000" w:rsidRDefault="001401CF">
      <w:pPr>
        <w:ind w:firstLine="225"/>
        <w:jc w:val="center"/>
        <w:rPr>
          <w:rFonts w:ascii="Times New Roman" w:hAnsi="Times New Roman"/>
          <w:sz w:val="20"/>
        </w:rPr>
      </w:pPr>
    </w:p>
    <w:p w:rsidR="00000000" w:rsidRDefault="001401CF">
      <w:pPr>
        <w:ind w:firstLine="225"/>
        <w:jc w:val="center"/>
        <w:rPr>
          <w:rFonts w:ascii="Times New Roman" w:hAnsi="Times New Roman"/>
          <w:sz w:val="20"/>
        </w:rPr>
      </w:pPr>
    </w:p>
    <w:p w:rsidR="00000000" w:rsidRDefault="001401CF">
      <w:pPr>
        <w:ind w:firstLine="225"/>
        <w:jc w:val="center"/>
        <w:rPr>
          <w:rFonts w:ascii="Times New Roman" w:hAnsi="Times New Roman"/>
          <w:sz w:val="20"/>
        </w:rPr>
      </w:pPr>
    </w:p>
    <w:p w:rsidR="00000000" w:rsidRDefault="001401CF">
      <w:pPr>
        <w:ind w:firstLine="225"/>
        <w:jc w:val="center"/>
        <w:rPr>
          <w:rFonts w:ascii="Times New Roman" w:hAnsi="Times New Roman"/>
          <w:sz w:val="20"/>
        </w:rPr>
      </w:pPr>
    </w:p>
    <w:p w:rsidR="00000000" w:rsidRDefault="001401CF">
      <w:pPr>
        <w:ind w:firstLine="225"/>
        <w:jc w:val="center"/>
        <w:rPr>
          <w:rFonts w:ascii="Times New Roman" w:hAnsi="Times New Roman"/>
          <w:sz w:val="20"/>
        </w:rPr>
      </w:pPr>
    </w:p>
    <w:p w:rsidR="00000000" w:rsidRDefault="001401CF">
      <w:pPr>
        <w:ind w:firstLine="225"/>
        <w:jc w:val="center"/>
        <w:rPr>
          <w:rFonts w:ascii="Times New Roman" w:hAnsi="Times New Roman"/>
          <w:sz w:val="20"/>
        </w:rPr>
      </w:pPr>
    </w:p>
    <w:p w:rsidR="00000000" w:rsidRDefault="001401CF">
      <w:pPr>
        <w:ind w:firstLine="225"/>
        <w:rPr>
          <w:rFonts w:ascii="Times New Roman" w:hAnsi="Times New Roman"/>
          <w:sz w:val="20"/>
        </w:rPr>
      </w:pPr>
      <w:r>
        <w:rPr>
          <w:rFonts w:ascii="Times New Roman" w:hAnsi="Times New Roman"/>
          <w:sz w:val="20"/>
        </w:rPr>
        <w:t xml:space="preserve">II </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32" type="#_x0000_t75" style="width:291.75pt;height:142.5pt">
            <v:imagedata r:id="rId12" o:title=""/>
          </v:shape>
        </w:pict>
      </w:r>
    </w:p>
    <w:p w:rsidR="00000000" w:rsidRDefault="001401CF">
      <w:pPr>
        <w:jc w:val="center"/>
        <w:rPr>
          <w:rFonts w:ascii="Times New Roman" w:hAnsi="Times New Roman"/>
          <w:sz w:val="20"/>
        </w:rPr>
      </w:pPr>
    </w:p>
    <w:p w:rsidR="00000000" w:rsidRDefault="001401CF">
      <w:pPr>
        <w:ind w:firstLine="284"/>
        <w:rPr>
          <w:rFonts w:ascii="Times New Roman" w:hAnsi="Times New Roman"/>
          <w:sz w:val="20"/>
        </w:rPr>
      </w:pPr>
      <w:r>
        <w:rPr>
          <w:rFonts w:ascii="Times New Roman" w:hAnsi="Times New Roman"/>
          <w:sz w:val="20"/>
        </w:rPr>
        <w:t>I - самоуправляемая коляска</w:t>
      </w:r>
    </w:p>
    <w:p w:rsidR="00000000" w:rsidRDefault="001401CF">
      <w:pPr>
        <w:ind w:firstLine="284"/>
        <w:rPr>
          <w:rFonts w:ascii="Times New Roman" w:hAnsi="Times New Roman"/>
          <w:sz w:val="20"/>
        </w:rPr>
      </w:pPr>
      <w:r>
        <w:rPr>
          <w:rFonts w:ascii="Times New Roman" w:hAnsi="Times New Roman"/>
          <w:sz w:val="20"/>
        </w:rPr>
        <w:t>II - коляска, рассчитанная на сопровождение взрослого</w:t>
      </w:r>
    </w:p>
    <w:p w:rsidR="00000000" w:rsidRDefault="001401CF">
      <w:pPr>
        <w:ind w:firstLine="284"/>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3.5. Габариты колясок, применяемых для передвижения дошкольников</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33" type="#_x0000_t75" style="width:287.25pt;height:413.25pt">
            <v:imagedata r:id="rId13" o:title=""/>
          </v:shape>
        </w:pict>
      </w:r>
    </w:p>
    <w:p w:rsidR="00000000" w:rsidRDefault="001401CF">
      <w:pPr>
        <w:jc w:val="center"/>
        <w:rPr>
          <w:rFonts w:ascii="Times New Roman" w:hAnsi="Times New Roman"/>
          <w:sz w:val="20"/>
        </w:rPr>
      </w:pPr>
      <w:r>
        <w:rPr>
          <w:rFonts w:ascii="Times New Roman" w:hAnsi="Times New Roman"/>
          <w:sz w:val="20"/>
        </w:rPr>
        <w:t>Рис. 3.6. Габариты колясок, применяемых для передвижения школьн</w:t>
      </w:r>
      <w:r>
        <w:rPr>
          <w:rFonts w:ascii="Times New Roman" w:hAnsi="Times New Roman"/>
          <w:sz w:val="20"/>
        </w:rPr>
        <w:t>иков</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34" type="#_x0000_t75" style="width:294pt;height:443.25pt">
            <v:imagedata r:id="rId14" o:title=""/>
          </v:shape>
        </w:pict>
      </w:r>
    </w:p>
    <w:p w:rsidR="00000000" w:rsidRDefault="001401CF">
      <w:pPr>
        <w:jc w:val="center"/>
        <w:rPr>
          <w:rFonts w:ascii="Times New Roman" w:hAnsi="Times New Roman"/>
          <w:sz w:val="20"/>
        </w:rPr>
      </w:pPr>
      <w:r>
        <w:rPr>
          <w:rFonts w:ascii="Times New Roman" w:hAnsi="Times New Roman"/>
          <w:sz w:val="20"/>
        </w:rPr>
        <w:t>Рис. 3.7. Габаритные схемы пандусов, поворотов в коридорах, открывания дверей, лифтовых площадок; лифтовых дверей</w:t>
      </w:r>
    </w:p>
    <w:p w:rsidR="00000000" w:rsidRDefault="001401CF">
      <w:pPr>
        <w:pStyle w:val="Heading"/>
        <w:jc w:val="center"/>
        <w:rPr>
          <w:rFonts w:ascii="Times New Roman" w:hAnsi="Times New Roman"/>
          <w:sz w:val="20"/>
        </w:rPr>
      </w:pPr>
    </w:p>
    <w:p w:rsidR="00000000" w:rsidRDefault="001401CF">
      <w:pPr>
        <w:pStyle w:val="Heading"/>
        <w:jc w:val="center"/>
        <w:rPr>
          <w:rFonts w:ascii="Times New Roman" w:hAnsi="Times New Roman"/>
          <w:sz w:val="20"/>
        </w:rPr>
      </w:pPr>
      <w:r>
        <w:rPr>
          <w:rFonts w:ascii="Times New Roman" w:hAnsi="Times New Roman"/>
          <w:sz w:val="20"/>
        </w:rPr>
        <w:t xml:space="preserve">3.3. ТРЕБОВАНИЯ К УСТРОЙСТВАМ И ПРИСПОСОБЛЕНИЯМ </w:t>
      </w:r>
    </w:p>
    <w:p w:rsidR="00000000" w:rsidRDefault="001401CF">
      <w:pPr>
        <w:rPr>
          <w:rFonts w:ascii="Times New Roman" w:hAnsi="Times New Roman"/>
          <w:sz w:val="20"/>
        </w:rPr>
      </w:pPr>
    </w:p>
    <w:p w:rsidR="00000000" w:rsidRDefault="001401CF">
      <w:pPr>
        <w:ind w:firstLine="227"/>
        <w:jc w:val="both"/>
        <w:rPr>
          <w:rFonts w:ascii="Times New Roman" w:hAnsi="Times New Roman"/>
          <w:sz w:val="20"/>
        </w:rPr>
      </w:pPr>
      <w:r>
        <w:rPr>
          <w:rFonts w:ascii="Times New Roman" w:hAnsi="Times New Roman"/>
          <w:sz w:val="20"/>
        </w:rPr>
        <w:t>Специальные устройства и приспособления предназначены для обеспечения инвалидам возможности передвижения в пространстве, а также пользования приборами и оборудованием. Они могут быть стационарными и нестационарными (съемные и передвижные). Из стационарных приспособлений особо важное значение имеют средства, служащие для подъема и эвакуац</w:t>
      </w:r>
      <w:r>
        <w:rPr>
          <w:rFonts w:ascii="Times New Roman" w:hAnsi="Times New Roman"/>
          <w:sz w:val="20"/>
        </w:rPr>
        <w:t>ии инвалидов, в том числе и на случай пожара - это пандусы, микроподъемники, тобогганы (рис. 3.8 - 3.11 ).</w:t>
      </w:r>
    </w:p>
    <w:p w:rsidR="00000000" w:rsidRDefault="001401CF">
      <w:pPr>
        <w:ind w:firstLine="227"/>
        <w:jc w:val="both"/>
        <w:rPr>
          <w:rFonts w:ascii="Times New Roman" w:hAnsi="Times New Roman"/>
          <w:sz w:val="20"/>
        </w:rPr>
      </w:pPr>
      <w:r>
        <w:rPr>
          <w:rFonts w:ascii="Times New Roman" w:hAnsi="Times New Roman"/>
          <w:sz w:val="20"/>
        </w:rPr>
        <w:t>Для возможности пользования санитарными приборами применяются специальные приспособления, облегчающие усилия инвалидов. Они могут быть стационарными (рис. 3.12), передвижными и съемными (рис. 3.13, 3.14).</w:t>
      </w:r>
    </w:p>
    <w:p w:rsidR="00000000" w:rsidRDefault="001401CF">
      <w:pPr>
        <w:ind w:firstLine="227"/>
        <w:jc w:val="both"/>
        <w:rPr>
          <w:rFonts w:ascii="Times New Roman" w:hAnsi="Times New Roman"/>
          <w:sz w:val="20"/>
        </w:rPr>
      </w:pPr>
      <w:r>
        <w:rPr>
          <w:rFonts w:ascii="Times New Roman" w:hAnsi="Times New Roman"/>
          <w:sz w:val="20"/>
        </w:rPr>
        <w:t xml:space="preserve">Специальные приспособления применяются для горизонтальных и вертикальных передвижений инвалидов или с помощью персонала, или без его помощи (рис. 3.15 - 3.17). Такие устройства обычно применяются для </w:t>
      </w:r>
      <w:r>
        <w:rPr>
          <w:rFonts w:ascii="Times New Roman" w:hAnsi="Times New Roman"/>
          <w:sz w:val="20"/>
        </w:rPr>
        <w:t>доставки инвалида в процедурные кабинеты и последующего его погружения в ванну или помещения на кушетку.</w:t>
      </w:r>
    </w:p>
    <w:p w:rsidR="00000000" w:rsidRDefault="001401CF">
      <w:pPr>
        <w:ind w:firstLine="227"/>
        <w:jc w:val="both"/>
        <w:rPr>
          <w:rFonts w:ascii="Times New Roman" w:hAnsi="Times New Roman"/>
          <w:sz w:val="20"/>
        </w:rPr>
      </w:pPr>
      <w:r>
        <w:rPr>
          <w:rFonts w:ascii="Times New Roman" w:hAnsi="Times New Roman"/>
          <w:sz w:val="20"/>
        </w:rPr>
        <w:t>Стационарное устройство может располагаться рядом с оборудованием, чтобы инвалид пересаживался на него из своей коляски, на которой он приехал самостоятельно.</w:t>
      </w:r>
    </w:p>
    <w:p w:rsidR="00000000" w:rsidRDefault="001401CF">
      <w:pPr>
        <w:ind w:firstLine="225"/>
        <w:jc w:val="both"/>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35" type="#_x0000_t75" style="width:132pt;height:123.75pt">
            <v:imagedata r:id="rId15"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36" type="#_x0000_t75" style="width:137.25pt;height:133.5pt">
            <v:imagedata r:id="rId16" o:title=""/>
          </v:shape>
        </w:pict>
      </w:r>
    </w:p>
    <w:p w:rsidR="00000000" w:rsidRDefault="001401CF">
      <w:pPr>
        <w:ind w:firstLine="284"/>
        <w:rPr>
          <w:rFonts w:ascii="Times New Roman" w:hAnsi="Times New Roman"/>
          <w:sz w:val="20"/>
        </w:rPr>
      </w:pPr>
      <w:r>
        <w:rPr>
          <w:rFonts w:ascii="Times New Roman" w:hAnsi="Times New Roman"/>
          <w:sz w:val="20"/>
        </w:rPr>
        <w:t>1. Применение дополнительного пандуса</w:t>
      </w:r>
    </w:p>
    <w:p w:rsidR="00000000" w:rsidRDefault="001401CF">
      <w:pPr>
        <w:ind w:firstLine="284"/>
        <w:rPr>
          <w:rFonts w:ascii="Times New Roman" w:hAnsi="Times New Roman"/>
          <w:sz w:val="20"/>
        </w:rPr>
      </w:pPr>
      <w:r>
        <w:rPr>
          <w:rFonts w:ascii="Times New Roman" w:hAnsi="Times New Roman"/>
          <w:sz w:val="20"/>
        </w:rPr>
        <w:t>2. Устройство микролифта</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3.8. Варианты устройств для подъема инвалида-колясочника</w:t>
      </w:r>
    </w:p>
    <w:p w:rsidR="00000000" w:rsidRDefault="001401CF">
      <w:pPr>
        <w:jc w:val="center"/>
        <w:rPr>
          <w:rFonts w:ascii="Times New Roman" w:hAnsi="Times New Roman"/>
          <w:sz w:val="20"/>
        </w:rPr>
      </w:pPr>
      <w:r>
        <w:rPr>
          <w:rFonts w:ascii="Times New Roman" w:hAnsi="Times New Roman"/>
          <w:sz w:val="20"/>
        </w:rPr>
        <w:t>на уровень нулевой отметки</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37" type="#_x0000_t75" style="width:288.75pt;height:430.5pt">
            <v:imagedata r:id="rId17" o:title=""/>
          </v:shape>
        </w:pict>
      </w:r>
    </w:p>
    <w:p w:rsidR="00000000" w:rsidRDefault="001401CF">
      <w:pPr>
        <w:jc w:val="center"/>
        <w:rPr>
          <w:rFonts w:ascii="Times New Roman" w:hAnsi="Times New Roman"/>
          <w:sz w:val="20"/>
        </w:rPr>
      </w:pPr>
      <w:r>
        <w:rPr>
          <w:rFonts w:ascii="Times New Roman" w:hAnsi="Times New Roman"/>
          <w:sz w:val="20"/>
        </w:rPr>
        <w:t>Рис. 3.9. Примеры устройства входных лестниц и пандусов, рассчитанных на инвалидов</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38" type="#_x0000_t75" style="width:314.25pt;height:371.25pt">
            <v:imagedata r:id="rId18" o:title=""/>
          </v:shape>
        </w:pict>
      </w:r>
    </w:p>
    <w:p w:rsidR="00000000" w:rsidRDefault="001401CF">
      <w:pPr>
        <w:ind w:firstLine="284"/>
        <w:rPr>
          <w:rFonts w:ascii="Times New Roman" w:hAnsi="Times New Roman"/>
          <w:sz w:val="20"/>
        </w:rPr>
      </w:pPr>
    </w:p>
    <w:p w:rsidR="00000000" w:rsidRDefault="001401CF">
      <w:pPr>
        <w:ind w:firstLine="284"/>
        <w:rPr>
          <w:rFonts w:ascii="Times New Roman" w:hAnsi="Times New Roman"/>
          <w:sz w:val="20"/>
        </w:rPr>
      </w:pPr>
      <w:r>
        <w:rPr>
          <w:rFonts w:ascii="Times New Roman" w:hAnsi="Times New Roman"/>
          <w:sz w:val="20"/>
        </w:rPr>
        <w:t>I - Стационарный тобогган</w:t>
      </w:r>
    </w:p>
    <w:p w:rsidR="00000000" w:rsidRDefault="001401CF">
      <w:pPr>
        <w:ind w:firstLine="284"/>
        <w:rPr>
          <w:rFonts w:ascii="Times New Roman" w:hAnsi="Times New Roman"/>
          <w:sz w:val="20"/>
        </w:rPr>
      </w:pPr>
      <w:r>
        <w:rPr>
          <w:rFonts w:ascii="Times New Roman" w:hAnsi="Times New Roman"/>
          <w:sz w:val="20"/>
        </w:rPr>
        <w:t>II - Приставной тобогган</w:t>
      </w:r>
    </w:p>
    <w:p w:rsidR="00000000" w:rsidRDefault="001401CF">
      <w:pPr>
        <w:ind w:firstLine="284"/>
        <w:rPr>
          <w:rFonts w:ascii="Times New Roman" w:hAnsi="Times New Roman"/>
          <w:sz w:val="20"/>
        </w:rPr>
      </w:pPr>
      <w:r>
        <w:rPr>
          <w:rFonts w:ascii="Times New Roman" w:hAnsi="Times New Roman"/>
          <w:sz w:val="20"/>
        </w:rPr>
        <w:t>III - Откидной тобогган, обеспечивающий эвакуацию людей из лоджии-отстойника</w:t>
      </w:r>
    </w:p>
    <w:p w:rsidR="00000000" w:rsidRDefault="001401CF">
      <w:pPr>
        <w:ind w:firstLine="284"/>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3.10. Типы тобогганов, используемых для эвакуации на случай пожара</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39" type="#_x0000_t75" style="width:298.5pt;height:421.5pt">
            <v:imagedata r:id="rId19" o:title=""/>
          </v:shape>
        </w:pict>
      </w:r>
    </w:p>
    <w:p w:rsidR="00000000" w:rsidRDefault="001401CF">
      <w:pPr>
        <w:jc w:val="center"/>
        <w:rPr>
          <w:rFonts w:ascii="Times New Roman" w:hAnsi="Times New Roman"/>
          <w:sz w:val="20"/>
        </w:rPr>
      </w:pPr>
      <w:r>
        <w:rPr>
          <w:rFonts w:ascii="Times New Roman" w:hAnsi="Times New Roman"/>
          <w:sz w:val="20"/>
        </w:rPr>
        <w:t xml:space="preserve">Рис. 3.11. Схемы тобогганов </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40" type="#_x0000_t75" style="width:316.5pt;height:400.5pt">
            <v:imagedata r:id="rId20" o:title=""/>
          </v:shape>
        </w:pict>
      </w:r>
    </w:p>
    <w:p w:rsidR="00000000" w:rsidRDefault="001401CF">
      <w:pPr>
        <w:ind w:firstLine="284"/>
        <w:rPr>
          <w:rFonts w:ascii="Times New Roman" w:hAnsi="Times New Roman"/>
          <w:sz w:val="20"/>
        </w:rPr>
      </w:pPr>
      <w:r>
        <w:rPr>
          <w:rFonts w:ascii="Times New Roman" w:hAnsi="Times New Roman"/>
          <w:sz w:val="20"/>
        </w:rPr>
        <w:t>1-3 - Регулируемые</w:t>
      </w:r>
    </w:p>
    <w:p w:rsidR="00000000" w:rsidRDefault="001401CF">
      <w:pPr>
        <w:ind w:firstLine="284"/>
        <w:rPr>
          <w:rFonts w:ascii="Times New Roman" w:hAnsi="Times New Roman"/>
          <w:sz w:val="20"/>
        </w:rPr>
      </w:pPr>
      <w:r>
        <w:rPr>
          <w:rFonts w:ascii="Times New Roman" w:hAnsi="Times New Roman"/>
          <w:sz w:val="20"/>
        </w:rPr>
        <w:t>4-7 - Нерегулируемые</w:t>
      </w:r>
    </w:p>
    <w:p w:rsidR="00000000" w:rsidRDefault="001401CF">
      <w:pPr>
        <w:ind w:firstLine="284"/>
        <w:rPr>
          <w:rFonts w:ascii="Times New Roman" w:hAnsi="Times New Roman"/>
          <w:sz w:val="20"/>
        </w:rPr>
      </w:pPr>
      <w:r>
        <w:rPr>
          <w:rFonts w:ascii="Times New Roman" w:hAnsi="Times New Roman"/>
          <w:sz w:val="20"/>
        </w:rPr>
        <w:t>8 - Стационарное сидение с поручнями</w:t>
      </w:r>
    </w:p>
    <w:p w:rsidR="00000000" w:rsidRDefault="001401CF">
      <w:pPr>
        <w:ind w:firstLine="284"/>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3.12. Типы стационарных сидений в душевых</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41" type="#_x0000_t75" style="width:291pt;height:444.75pt">
            <v:imagedata r:id="rId21" o:title=""/>
          </v:shape>
        </w:pict>
      </w:r>
    </w:p>
    <w:p w:rsidR="00000000" w:rsidRDefault="001401CF">
      <w:pPr>
        <w:ind w:firstLine="284"/>
        <w:rPr>
          <w:rFonts w:ascii="Times New Roman" w:hAnsi="Times New Roman"/>
          <w:sz w:val="20"/>
        </w:rPr>
      </w:pPr>
      <w:r>
        <w:rPr>
          <w:rFonts w:ascii="Times New Roman" w:hAnsi="Times New Roman"/>
          <w:sz w:val="20"/>
        </w:rPr>
        <w:t>1-6 - Для сидячих больных</w:t>
      </w:r>
    </w:p>
    <w:p w:rsidR="00000000" w:rsidRDefault="001401CF">
      <w:pPr>
        <w:ind w:firstLine="284"/>
        <w:rPr>
          <w:rFonts w:ascii="Times New Roman" w:hAnsi="Times New Roman"/>
          <w:sz w:val="20"/>
        </w:rPr>
      </w:pPr>
      <w:r>
        <w:rPr>
          <w:rFonts w:ascii="Times New Roman" w:hAnsi="Times New Roman"/>
          <w:sz w:val="20"/>
        </w:rPr>
        <w:t>7 - Для лежачих больных</w:t>
      </w:r>
    </w:p>
    <w:p w:rsidR="00000000" w:rsidRDefault="001401CF">
      <w:pPr>
        <w:jc w:val="both"/>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3.13. Различные типы приспособлений для ванн, облегчающие обслуживание инвалидов</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42" type="#_x0000_t75" style="width:308.25pt;height:425.25pt">
            <v:imagedata r:id="rId22" o:title=""/>
          </v:shape>
        </w:pict>
      </w:r>
    </w:p>
    <w:p w:rsidR="00000000" w:rsidRDefault="001401CF">
      <w:pPr>
        <w:ind w:firstLine="284"/>
        <w:rPr>
          <w:rFonts w:ascii="Times New Roman" w:hAnsi="Times New Roman"/>
          <w:sz w:val="20"/>
        </w:rPr>
      </w:pPr>
    </w:p>
    <w:p w:rsidR="00000000" w:rsidRDefault="001401CF">
      <w:pPr>
        <w:ind w:firstLine="284"/>
        <w:rPr>
          <w:rFonts w:ascii="Times New Roman" w:hAnsi="Times New Roman"/>
          <w:sz w:val="20"/>
        </w:rPr>
      </w:pPr>
      <w:r>
        <w:rPr>
          <w:rFonts w:ascii="Times New Roman" w:hAnsi="Times New Roman"/>
          <w:sz w:val="20"/>
        </w:rPr>
        <w:t>1 - Ти</w:t>
      </w:r>
      <w:r>
        <w:rPr>
          <w:rFonts w:ascii="Times New Roman" w:hAnsi="Times New Roman"/>
          <w:sz w:val="20"/>
        </w:rPr>
        <w:t>пы пластмассовых насадок</w:t>
      </w:r>
    </w:p>
    <w:p w:rsidR="00000000" w:rsidRDefault="001401CF">
      <w:pPr>
        <w:ind w:firstLine="284"/>
        <w:rPr>
          <w:rFonts w:ascii="Times New Roman" w:hAnsi="Times New Roman"/>
          <w:sz w:val="20"/>
        </w:rPr>
      </w:pPr>
      <w:r>
        <w:rPr>
          <w:rFonts w:ascii="Times New Roman" w:hAnsi="Times New Roman"/>
          <w:sz w:val="20"/>
        </w:rPr>
        <w:t>2 - Тележка горизонтального и вертикального перемещения с электрическим управлением</w:t>
      </w:r>
    </w:p>
    <w:p w:rsidR="00000000" w:rsidRDefault="001401CF">
      <w:pPr>
        <w:ind w:firstLine="284"/>
        <w:rPr>
          <w:rFonts w:ascii="Times New Roman" w:hAnsi="Times New Roman"/>
          <w:sz w:val="20"/>
        </w:rPr>
      </w:pPr>
      <w:r>
        <w:rPr>
          <w:rFonts w:ascii="Times New Roman" w:hAnsi="Times New Roman"/>
          <w:sz w:val="20"/>
        </w:rPr>
        <w:t>3, 4 - Типы кресел-сидений</w:t>
      </w:r>
    </w:p>
    <w:p w:rsidR="00000000" w:rsidRDefault="001401CF">
      <w:pPr>
        <w:ind w:firstLine="284"/>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3.14. Приспособления и оборудование для пользования унитазами</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43" type="#_x0000_t75" style="width:310.5pt;height:434.25pt">
            <v:imagedata r:id="rId23" o:title=""/>
          </v:shape>
        </w:pict>
      </w:r>
    </w:p>
    <w:p w:rsidR="00000000" w:rsidRDefault="001401CF">
      <w:pPr>
        <w:ind w:firstLine="284"/>
        <w:rPr>
          <w:rFonts w:ascii="Times New Roman" w:hAnsi="Times New Roman"/>
          <w:sz w:val="20"/>
        </w:rPr>
      </w:pPr>
      <w:r>
        <w:rPr>
          <w:rFonts w:ascii="Times New Roman" w:hAnsi="Times New Roman"/>
          <w:sz w:val="20"/>
        </w:rPr>
        <w:t>1 - Тележка с вертикальным и горизонтальным перемещением</w:t>
      </w:r>
    </w:p>
    <w:p w:rsidR="00000000" w:rsidRDefault="001401CF">
      <w:pPr>
        <w:ind w:firstLine="284"/>
        <w:rPr>
          <w:rFonts w:ascii="Times New Roman" w:hAnsi="Times New Roman"/>
          <w:sz w:val="20"/>
        </w:rPr>
      </w:pPr>
      <w:r>
        <w:rPr>
          <w:rFonts w:ascii="Times New Roman" w:hAnsi="Times New Roman"/>
          <w:sz w:val="20"/>
        </w:rPr>
        <w:t>2 - Тележка с судном с вертикальным и горизонтальным перемещением</w:t>
      </w:r>
    </w:p>
    <w:p w:rsidR="00000000" w:rsidRDefault="001401CF">
      <w:pPr>
        <w:ind w:firstLine="284"/>
        <w:rPr>
          <w:rFonts w:ascii="Times New Roman" w:hAnsi="Times New Roman"/>
          <w:sz w:val="20"/>
        </w:rPr>
      </w:pPr>
      <w:r>
        <w:rPr>
          <w:rFonts w:ascii="Times New Roman" w:hAnsi="Times New Roman"/>
          <w:sz w:val="20"/>
        </w:rPr>
        <w:t>3 - Тележка для душа с вертикальным и горизонтальным перемещением</w:t>
      </w:r>
    </w:p>
    <w:p w:rsidR="00000000" w:rsidRDefault="001401CF">
      <w:pPr>
        <w:ind w:firstLine="284"/>
        <w:rPr>
          <w:rFonts w:ascii="Times New Roman" w:hAnsi="Times New Roman"/>
          <w:sz w:val="20"/>
        </w:rPr>
      </w:pPr>
      <w:r>
        <w:rPr>
          <w:rFonts w:ascii="Times New Roman" w:hAnsi="Times New Roman"/>
          <w:sz w:val="20"/>
        </w:rPr>
        <w:t>4, 5 - Каталки для облегчения передвижения</w:t>
      </w:r>
    </w:p>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3.15. Типы оборудования, применяемого для перемещения инвалидов</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44" type="#_x0000_t75" style="width:316.5pt;height:368.25pt">
            <v:imagedata r:id="rId24" o:title=""/>
          </v:shape>
        </w:pict>
      </w:r>
    </w:p>
    <w:p w:rsidR="00000000" w:rsidRDefault="001401CF">
      <w:pPr>
        <w:jc w:val="center"/>
        <w:rPr>
          <w:rFonts w:ascii="Times New Roman" w:hAnsi="Times New Roman"/>
          <w:sz w:val="20"/>
        </w:rPr>
      </w:pPr>
    </w:p>
    <w:p w:rsidR="00000000" w:rsidRDefault="001401CF">
      <w:pPr>
        <w:ind w:firstLine="284"/>
        <w:rPr>
          <w:rFonts w:ascii="Times New Roman" w:hAnsi="Times New Roman"/>
          <w:sz w:val="20"/>
        </w:rPr>
      </w:pPr>
      <w:r>
        <w:rPr>
          <w:rFonts w:ascii="Times New Roman" w:hAnsi="Times New Roman"/>
          <w:sz w:val="20"/>
        </w:rPr>
        <w:t>1 - Для вертикального перемещения</w:t>
      </w:r>
    </w:p>
    <w:p w:rsidR="00000000" w:rsidRDefault="001401CF">
      <w:pPr>
        <w:ind w:firstLine="284"/>
        <w:rPr>
          <w:rFonts w:ascii="Times New Roman" w:hAnsi="Times New Roman"/>
          <w:sz w:val="20"/>
        </w:rPr>
      </w:pPr>
      <w:r>
        <w:rPr>
          <w:rFonts w:ascii="Times New Roman" w:hAnsi="Times New Roman"/>
          <w:sz w:val="20"/>
        </w:rPr>
        <w:t>2 - Для горизонтального и вертикального перемещения с механическим управлением</w:t>
      </w:r>
    </w:p>
    <w:p w:rsidR="00000000" w:rsidRDefault="001401CF">
      <w:pPr>
        <w:ind w:firstLine="284"/>
        <w:rPr>
          <w:rFonts w:ascii="Times New Roman" w:hAnsi="Times New Roman"/>
          <w:sz w:val="20"/>
        </w:rPr>
      </w:pPr>
      <w:r>
        <w:rPr>
          <w:rFonts w:ascii="Times New Roman" w:hAnsi="Times New Roman"/>
          <w:sz w:val="20"/>
        </w:rPr>
        <w:t>3, 4 - Для горизонтального и вертикального перемещения с электроуправлением</w:t>
      </w:r>
    </w:p>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3.16. Типы оборудования, применяемого для перемещения инвалидов</w:t>
      </w:r>
    </w:p>
    <w:p w:rsidR="00000000" w:rsidRDefault="001401CF">
      <w:pPr>
        <w:jc w:val="center"/>
        <w:rPr>
          <w:rFonts w:ascii="Times New Roman" w:hAnsi="Times New Roman"/>
          <w:sz w:val="20"/>
        </w:rPr>
      </w:pPr>
    </w:p>
    <w:p w:rsidR="00000000" w:rsidRDefault="001401CF">
      <w:pPr>
        <w:jc w:val="center"/>
      </w:pPr>
      <w:r>
        <w:object w:dxaOrig="2655" w:dyaOrig="2820">
          <v:shape id="_x0000_i1045" type="#_x0000_t75" style="width:132.75pt;height:141pt" o:ole="">
            <v:imagedata r:id="rId25" o:title=""/>
          </v:shape>
          <o:OLEObject Type="Embed" ProgID="MSPhotoEd.3" ShapeID="_x0000_i1045" DrawAspect="Content" ObjectID="_1427232994" r:id="rId26"/>
        </w:object>
      </w:r>
      <w:r>
        <w:object w:dxaOrig="2700" w:dyaOrig="2850">
          <v:shape id="_x0000_i1046" type="#_x0000_t75" style="width:135pt;height:142.5pt" o:ole="">
            <v:imagedata r:id="rId27" o:title=""/>
          </v:shape>
          <o:OLEObject Type="Embed" ProgID="MSPhotoEd.3" ShapeID="_x0000_i1046" DrawAspect="Content" ObjectID="_1427232995" r:id="rId28"/>
        </w:object>
      </w:r>
    </w:p>
    <w:p w:rsidR="00000000" w:rsidRDefault="001401CF">
      <w:pPr>
        <w:jc w:val="center"/>
        <w:rPr>
          <w:rFonts w:ascii="Times New Roman" w:hAnsi="Times New Roman"/>
          <w:sz w:val="20"/>
        </w:rPr>
      </w:pPr>
      <w:r>
        <w:object w:dxaOrig="2805" w:dyaOrig="2610">
          <v:shape id="_x0000_i1047" type="#_x0000_t75" style="width:140.25pt;height:130.5pt" o:ole="">
            <v:imagedata r:id="rId29" o:title=""/>
          </v:shape>
          <o:OLEObject Type="Embed" ProgID="MSPhotoEd.3" ShapeID="_x0000_i1047" DrawAspect="Content" ObjectID="_1427232996" r:id="rId30"/>
        </w:object>
      </w:r>
      <w:r>
        <w:object w:dxaOrig="4110" w:dyaOrig="2955">
          <v:shape id="_x0000_i1048" type="#_x0000_t75" style="width:205.5pt;height:147.75pt" o:ole="">
            <v:imagedata r:id="rId31" o:title=""/>
          </v:shape>
          <o:OLEObject Type="Embed" ProgID="MSPhotoEd.3" ShapeID="_x0000_i1048" DrawAspect="Content" ObjectID="_1427232997" r:id="rId32"/>
        </w:object>
      </w:r>
    </w:p>
    <w:p w:rsidR="00000000" w:rsidRDefault="001401CF">
      <w:pPr>
        <w:ind w:firstLine="284"/>
        <w:rPr>
          <w:rFonts w:ascii="Times New Roman" w:hAnsi="Times New Roman"/>
          <w:sz w:val="20"/>
        </w:rPr>
      </w:pPr>
      <w:r>
        <w:rPr>
          <w:rFonts w:ascii="Times New Roman" w:hAnsi="Times New Roman"/>
          <w:sz w:val="20"/>
        </w:rPr>
        <w:t>1 - Подъемник для горизонтального перемещения стоя</w:t>
      </w:r>
    </w:p>
    <w:p w:rsidR="00000000" w:rsidRDefault="001401CF">
      <w:pPr>
        <w:ind w:firstLine="284"/>
        <w:rPr>
          <w:rFonts w:ascii="Times New Roman" w:hAnsi="Times New Roman"/>
          <w:sz w:val="20"/>
        </w:rPr>
      </w:pPr>
      <w:r>
        <w:rPr>
          <w:rFonts w:ascii="Times New Roman" w:hAnsi="Times New Roman"/>
          <w:sz w:val="20"/>
        </w:rPr>
        <w:t>2 - Подъемник для горизонтального и вертикального перемещения сидя</w:t>
      </w:r>
    </w:p>
    <w:p w:rsidR="00000000" w:rsidRDefault="001401CF">
      <w:pPr>
        <w:ind w:firstLine="284"/>
        <w:rPr>
          <w:rFonts w:ascii="Times New Roman" w:hAnsi="Times New Roman"/>
          <w:sz w:val="20"/>
        </w:rPr>
      </w:pPr>
      <w:r>
        <w:rPr>
          <w:rFonts w:ascii="Times New Roman" w:hAnsi="Times New Roman"/>
          <w:sz w:val="20"/>
        </w:rPr>
        <w:t>3 - Подъемник для горизонтального и</w:t>
      </w:r>
      <w:r>
        <w:rPr>
          <w:rFonts w:ascii="Times New Roman" w:hAnsi="Times New Roman"/>
          <w:sz w:val="20"/>
        </w:rPr>
        <w:t xml:space="preserve"> вертикального перемещения тяжелых инвалидов</w:t>
      </w:r>
    </w:p>
    <w:p w:rsidR="00000000" w:rsidRDefault="001401CF">
      <w:pPr>
        <w:ind w:firstLine="284"/>
        <w:rPr>
          <w:rFonts w:ascii="Times New Roman" w:hAnsi="Times New Roman"/>
          <w:sz w:val="20"/>
        </w:rPr>
      </w:pPr>
      <w:r>
        <w:rPr>
          <w:rFonts w:ascii="Times New Roman" w:hAnsi="Times New Roman"/>
          <w:sz w:val="20"/>
        </w:rPr>
        <w:t>4 - Подъемник для горизонтального и вертикального перемещения лежа</w:t>
      </w:r>
    </w:p>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3.17. Типы оборудования, применяемого для перемещения инвалидов</w:t>
      </w:r>
    </w:p>
    <w:p w:rsidR="00000000" w:rsidRDefault="001401CF">
      <w:pPr>
        <w:jc w:val="center"/>
        <w:rPr>
          <w:rFonts w:ascii="Times New Roman" w:hAnsi="Times New Roman"/>
          <w:sz w:val="20"/>
        </w:rPr>
      </w:pPr>
    </w:p>
    <w:p w:rsidR="00000000" w:rsidRDefault="001401CF">
      <w:pPr>
        <w:pStyle w:val="Heading"/>
        <w:jc w:val="center"/>
        <w:rPr>
          <w:rFonts w:ascii="Times New Roman" w:hAnsi="Times New Roman"/>
          <w:sz w:val="20"/>
        </w:rPr>
      </w:pPr>
      <w:r>
        <w:rPr>
          <w:rFonts w:ascii="Times New Roman" w:hAnsi="Times New Roman"/>
          <w:sz w:val="20"/>
        </w:rPr>
        <w:t xml:space="preserve">4. ТРЕБОВАНИЯ К ПОМЕЩЕНИЯМ ПРОЖИВАНИЯ </w:t>
      </w:r>
    </w:p>
    <w:p w:rsidR="00000000" w:rsidRDefault="001401CF">
      <w:pPr>
        <w:ind w:firstLine="225"/>
        <w:jc w:val="both"/>
        <w:rPr>
          <w:rFonts w:ascii="Times New Roman" w:hAnsi="Times New Roman"/>
          <w:sz w:val="20"/>
        </w:rPr>
      </w:pPr>
    </w:p>
    <w:p w:rsidR="00000000" w:rsidRDefault="001401CF">
      <w:pPr>
        <w:ind w:firstLine="225"/>
        <w:jc w:val="both"/>
        <w:rPr>
          <w:rFonts w:ascii="Times New Roman" w:hAnsi="Times New Roman"/>
          <w:sz w:val="20"/>
        </w:rPr>
      </w:pPr>
      <w:r>
        <w:rPr>
          <w:rFonts w:ascii="Times New Roman" w:hAnsi="Times New Roman"/>
          <w:sz w:val="20"/>
        </w:rPr>
        <w:t>Согласно МГСН 4.02-94 предусматривается три основных типа помещений проживания:</w:t>
      </w:r>
    </w:p>
    <w:p w:rsidR="00000000" w:rsidRDefault="001401CF">
      <w:pPr>
        <w:ind w:firstLine="225"/>
        <w:jc w:val="both"/>
        <w:rPr>
          <w:rFonts w:ascii="Times New Roman" w:hAnsi="Times New Roman"/>
          <w:sz w:val="20"/>
        </w:rPr>
      </w:pPr>
      <w:r>
        <w:rPr>
          <w:rFonts w:ascii="Times New Roman" w:hAnsi="Times New Roman"/>
          <w:sz w:val="20"/>
        </w:rPr>
        <w:t>1 - по типу дошкольных учреждений, когда раздевальная, групповая, спальная и туалетная образуют единый блок помещений;</w:t>
      </w:r>
    </w:p>
    <w:p w:rsidR="00000000" w:rsidRDefault="001401CF">
      <w:pPr>
        <w:ind w:firstLine="225"/>
        <w:jc w:val="both"/>
        <w:rPr>
          <w:rFonts w:ascii="Times New Roman" w:hAnsi="Times New Roman"/>
          <w:sz w:val="20"/>
        </w:rPr>
      </w:pPr>
      <w:r>
        <w:rPr>
          <w:rFonts w:ascii="Times New Roman" w:hAnsi="Times New Roman"/>
          <w:sz w:val="20"/>
        </w:rPr>
        <w:t xml:space="preserve">2 - по типу коридорной системы, когда спальные с другими помещениями жилой ячейки связаны </w:t>
      </w:r>
      <w:r>
        <w:rPr>
          <w:rFonts w:ascii="Times New Roman" w:hAnsi="Times New Roman"/>
          <w:sz w:val="20"/>
        </w:rPr>
        <w:t>через коридор;</w:t>
      </w:r>
    </w:p>
    <w:p w:rsidR="00000000" w:rsidRDefault="001401CF">
      <w:pPr>
        <w:ind w:firstLine="225"/>
        <w:jc w:val="both"/>
        <w:rPr>
          <w:rFonts w:ascii="Times New Roman" w:hAnsi="Times New Roman"/>
          <w:sz w:val="20"/>
        </w:rPr>
      </w:pPr>
      <w:r>
        <w:rPr>
          <w:rFonts w:ascii="Times New Roman" w:hAnsi="Times New Roman"/>
          <w:sz w:val="20"/>
        </w:rPr>
        <w:t>3 - по квартирному типу, когда жилые помещения проектируются для группы детей, образующих "семью".</w:t>
      </w:r>
    </w:p>
    <w:p w:rsidR="00000000" w:rsidRDefault="001401CF">
      <w:pPr>
        <w:ind w:firstLine="225"/>
        <w:jc w:val="both"/>
        <w:rPr>
          <w:rFonts w:ascii="Times New Roman" w:hAnsi="Times New Roman"/>
          <w:sz w:val="20"/>
        </w:rPr>
      </w:pPr>
      <w:r>
        <w:rPr>
          <w:rFonts w:ascii="Times New Roman" w:hAnsi="Times New Roman"/>
          <w:sz w:val="20"/>
        </w:rPr>
        <w:t>Главный принцип проектирования помещений проживания - отход от казарменной системы и максимальное приближение жилой ячейки в целом и в отдельных ее помещениях к организации пространства по семейному принципу независимо от типа помещений проживания. При этом персонал - воспитатели, няни, "мамы", "тети" - должны быть наиболее полно вовлечены во все процессы, происходящие в жилой ячейке - прием пищ</w:t>
      </w:r>
      <w:r>
        <w:rPr>
          <w:rFonts w:ascii="Times New Roman" w:hAnsi="Times New Roman"/>
          <w:sz w:val="20"/>
        </w:rPr>
        <w:t>и, игры, отдых, учеба, развлечения.</w:t>
      </w:r>
    </w:p>
    <w:p w:rsidR="00000000" w:rsidRDefault="001401CF">
      <w:pPr>
        <w:ind w:firstLine="225"/>
        <w:jc w:val="both"/>
        <w:rPr>
          <w:rFonts w:ascii="Times New Roman" w:hAnsi="Times New Roman"/>
          <w:sz w:val="20"/>
        </w:rPr>
      </w:pPr>
      <w:r>
        <w:rPr>
          <w:rFonts w:ascii="Times New Roman" w:hAnsi="Times New Roman"/>
          <w:sz w:val="20"/>
        </w:rPr>
        <w:t>Жилые помещения, проектируемые по принципу детского сада, -наиболее традиционный тип жилья для дошкольников. До сих пор этот тип жилья проектировался без учета потребностей инвалидов-колясочников, которые требуют особых условий. В предлагаемых на рис. 4.1-4.3 планировочных схемах предусмотрены необходимые габариты проходов, возможности разворотов и др. При этом размер разворотного круга принимается для детей-дошкольников - 1,2 м.</w:t>
      </w:r>
    </w:p>
    <w:p w:rsidR="00000000" w:rsidRDefault="001401CF">
      <w:pPr>
        <w:ind w:firstLine="225"/>
        <w:jc w:val="both"/>
        <w:rPr>
          <w:rFonts w:ascii="Times New Roman" w:hAnsi="Times New Roman"/>
          <w:sz w:val="20"/>
        </w:rPr>
      </w:pPr>
      <w:r>
        <w:rPr>
          <w:rFonts w:ascii="Times New Roman" w:hAnsi="Times New Roman"/>
          <w:sz w:val="20"/>
        </w:rPr>
        <w:t>В спальных помещениях, рассчитанных на гру</w:t>
      </w:r>
      <w:r>
        <w:rPr>
          <w:rFonts w:ascii="Times New Roman" w:hAnsi="Times New Roman"/>
          <w:sz w:val="20"/>
        </w:rPr>
        <w:t>ппу дошкольников, следует соблюдать необходимые санитарно-гигиенические требования - отказ от спаренных кроватей, возможность проходов и разворотов для инвалидов-колясочников (рис. 4.1).</w:t>
      </w:r>
    </w:p>
    <w:p w:rsidR="00000000" w:rsidRDefault="001401CF">
      <w:pPr>
        <w:ind w:firstLine="225"/>
        <w:jc w:val="both"/>
        <w:rPr>
          <w:rFonts w:ascii="Times New Roman" w:hAnsi="Times New Roman"/>
          <w:sz w:val="20"/>
        </w:rPr>
      </w:pPr>
      <w:r>
        <w:rPr>
          <w:rFonts w:ascii="Times New Roman" w:hAnsi="Times New Roman"/>
          <w:sz w:val="20"/>
        </w:rPr>
        <w:t>Групповая комната - помещение многофункционального назначения, предназначенное для приема пищи, учебы, игр. Для того, чтобы помещение могло работать во всех режимах, в отечественной практике традиционно используется мебель, пригодная для всех вышеприведенных функций. Это легкие передвижные столики, служащие для приема пищи,</w:t>
      </w:r>
      <w:r>
        <w:rPr>
          <w:rFonts w:ascii="Times New Roman" w:hAnsi="Times New Roman"/>
          <w:sz w:val="20"/>
        </w:rPr>
        <w:t xml:space="preserve"> учебных занятий, настольных игр.</w:t>
      </w:r>
    </w:p>
    <w:p w:rsidR="00000000" w:rsidRDefault="001401CF">
      <w:pPr>
        <w:ind w:firstLine="225"/>
        <w:jc w:val="both"/>
        <w:rPr>
          <w:rFonts w:ascii="Times New Roman" w:hAnsi="Times New Roman"/>
          <w:sz w:val="20"/>
        </w:rPr>
      </w:pPr>
      <w:r>
        <w:rPr>
          <w:rFonts w:ascii="Times New Roman" w:hAnsi="Times New Roman"/>
          <w:sz w:val="20"/>
        </w:rPr>
        <w:t>Несмотря на то, что учеба занимает в течение дня всего 1-2 часа, требование к организации учебного процесса является определяющим в планировке этого помещения. Задача его рационального проектирования осложняется еще и тем, что групповая комната является связующим звеном между раздевальной, спальной, туалетной и буфетной комнатами.</w:t>
      </w:r>
    </w:p>
    <w:p w:rsidR="00000000" w:rsidRDefault="001401CF">
      <w:pPr>
        <w:jc w:val="center"/>
        <w:rPr>
          <w:rFonts w:ascii="Times New Roman" w:hAnsi="Times New Roman"/>
          <w:sz w:val="20"/>
        </w:rPr>
      </w:pPr>
      <w:r>
        <w:rPr>
          <w:rFonts w:ascii="Times New Roman" w:hAnsi="Times New Roman"/>
          <w:sz w:val="20"/>
        </w:rPr>
        <w:object w:dxaOrig="5790" w:dyaOrig="9270">
          <v:shape id="_x0000_i1049" type="#_x0000_t75" style="width:289.5pt;height:463.5pt" o:ole="">
            <v:imagedata r:id="rId33" o:title=""/>
          </v:shape>
          <o:OLEObject Type="Embed" ProgID="MSPhotoEd.3" ShapeID="_x0000_i1049" DrawAspect="Content" ObjectID="_1427232998" r:id="rId34"/>
        </w:obje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 xml:space="preserve">ЭКСПЛИКАЦИЯ ОБОРУДОВАНИЯ </w:t>
      </w:r>
    </w:p>
    <w:p w:rsidR="00000000" w:rsidRDefault="001401CF">
      <w:pPr>
        <w:ind w:firstLine="225"/>
        <w:jc w:val="both"/>
        <w:rPr>
          <w:rFonts w:ascii="Times New Roman" w:hAnsi="Times New Roman"/>
          <w:sz w:val="20"/>
        </w:rPr>
      </w:pPr>
      <w:r>
        <w:rPr>
          <w:rFonts w:ascii="Times New Roman" w:hAnsi="Times New Roman"/>
          <w:sz w:val="20"/>
        </w:rPr>
        <w:t xml:space="preserve">1. Кровать </w:t>
      </w:r>
    </w:p>
    <w:p w:rsidR="00000000" w:rsidRDefault="001401CF">
      <w:pPr>
        <w:ind w:firstLine="225"/>
        <w:jc w:val="both"/>
        <w:rPr>
          <w:rFonts w:ascii="Times New Roman" w:hAnsi="Times New Roman"/>
          <w:sz w:val="20"/>
        </w:rPr>
      </w:pPr>
      <w:r>
        <w:rPr>
          <w:rFonts w:ascii="Times New Roman" w:hAnsi="Times New Roman"/>
          <w:sz w:val="20"/>
        </w:rPr>
        <w:t>1а. Кровать, предназначенная для инвалида-колясочника</w:t>
      </w:r>
    </w:p>
    <w:p w:rsidR="00000000" w:rsidRDefault="001401CF">
      <w:pPr>
        <w:ind w:firstLine="225"/>
        <w:jc w:val="both"/>
        <w:rPr>
          <w:rFonts w:ascii="Times New Roman" w:hAnsi="Times New Roman"/>
          <w:sz w:val="20"/>
        </w:rPr>
      </w:pPr>
      <w:r>
        <w:rPr>
          <w:rFonts w:ascii="Times New Roman" w:hAnsi="Times New Roman"/>
          <w:sz w:val="20"/>
        </w:rPr>
        <w:t>2. Инвалидная коляска</w:t>
      </w:r>
    </w:p>
    <w:p w:rsidR="00000000" w:rsidRDefault="001401CF">
      <w:pPr>
        <w:ind w:firstLine="225"/>
        <w:jc w:val="both"/>
        <w:rPr>
          <w:rFonts w:ascii="Times New Roman" w:hAnsi="Times New Roman"/>
          <w:sz w:val="20"/>
        </w:rPr>
      </w:pPr>
      <w:r>
        <w:rPr>
          <w:rFonts w:ascii="Times New Roman" w:hAnsi="Times New Roman"/>
          <w:sz w:val="20"/>
        </w:rPr>
        <w:t>3. Ст</w:t>
      </w:r>
      <w:r>
        <w:rPr>
          <w:rFonts w:ascii="Times New Roman" w:hAnsi="Times New Roman"/>
          <w:sz w:val="20"/>
        </w:rPr>
        <w:t>ул для воспитателя</w:t>
      </w:r>
    </w:p>
    <w:p w:rsidR="00000000" w:rsidRDefault="001401CF">
      <w:pPr>
        <w:ind w:firstLine="225"/>
        <w:jc w:val="both"/>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4.1. Примеры планировки спальных комнат для дошкольников</w:t>
      </w:r>
    </w:p>
    <w:p w:rsidR="00000000" w:rsidRDefault="001401CF">
      <w:pPr>
        <w:ind w:firstLine="225"/>
        <w:jc w:val="both"/>
        <w:rPr>
          <w:rFonts w:ascii="Times New Roman" w:hAnsi="Times New Roman"/>
          <w:sz w:val="20"/>
        </w:rPr>
      </w:pPr>
    </w:p>
    <w:p w:rsidR="00000000" w:rsidRDefault="001401CF">
      <w:pPr>
        <w:ind w:firstLine="225"/>
        <w:jc w:val="both"/>
        <w:rPr>
          <w:rFonts w:ascii="Times New Roman" w:hAnsi="Times New Roman"/>
          <w:sz w:val="20"/>
        </w:rPr>
      </w:pPr>
      <w:r>
        <w:rPr>
          <w:rFonts w:ascii="Times New Roman" w:hAnsi="Times New Roman"/>
          <w:sz w:val="20"/>
        </w:rPr>
        <w:t>На рис. 4.2, 4.3 приводятся возможные варианты планировки групповой комнаты, разработанные с учетом приведенных выше положений. При этом все двери, ведущие в групповую, сосредоточены в одной зоне, которая на время проведения учебных занятий служит местом прохода и возможного разворота инвалидов-колясочников, а на время игр служит местом для подвижных игр.</w:t>
      </w:r>
    </w:p>
    <w:p w:rsidR="00000000" w:rsidRDefault="001401CF">
      <w:pPr>
        <w:ind w:firstLine="225"/>
        <w:jc w:val="both"/>
        <w:rPr>
          <w:rFonts w:ascii="Times New Roman" w:hAnsi="Times New Roman"/>
          <w:sz w:val="20"/>
        </w:rPr>
      </w:pPr>
      <w:r>
        <w:rPr>
          <w:rFonts w:ascii="Times New Roman" w:hAnsi="Times New Roman"/>
          <w:sz w:val="20"/>
        </w:rPr>
        <w:t>Возможность обслуживания инвалидов-колясочников предопределяет особенно</w:t>
      </w:r>
      <w:r>
        <w:rPr>
          <w:rFonts w:ascii="Times New Roman" w:hAnsi="Times New Roman"/>
          <w:sz w:val="20"/>
        </w:rPr>
        <w:t>сти организации (планировочной) санитарных узлов для дошкольников. Необходимость предусматривать проходы, развороты для колясок, возможность подхода колясочников к санитарным приборам, устройства поворотного кресла при душевой - главные условия проектирования туалетных для дошкольных групп (рис. 4.4).</w:t>
      </w:r>
    </w:p>
    <w:p w:rsidR="00000000" w:rsidRDefault="001401CF">
      <w:pPr>
        <w:ind w:firstLine="225"/>
        <w:jc w:val="both"/>
        <w:rPr>
          <w:rFonts w:ascii="Times New Roman" w:hAnsi="Times New Roman"/>
          <w:sz w:val="20"/>
        </w:rPr>
      </w:pPr>
      <w:r>
        <w:rPr>
          <w:rFonts w:ascii="Times New Roman" w:hAnsi="Times New Roman"/>
          <w:sz w:val="20"/>
        </w:rPr>
        <w:t>Соблюдение требований прохода и разворота инвалидных колясок необходимо также при проектировании раздевальных (рис.4.5).</w:t>
      </w:r>
    </w:p>
    <w:p w:rsidR="00000000" w:rsidRDefault="001401CF">
      <w:pPr>
        <w:ind w:firstLine="225"/>
        <w:jc w:val="both"/>
        <w:rPr>
          <w:rFonts w:ascii="Times New Roman" w:hAnsi="Times New Roman"/>
          <w:sz w:val="20"/>
        </w:rPr>
      </w:pPr>
      <w:r>
        <w:rPr>
          <w:rFonts w:ascii="Times New Roman" w:hAnsi="Times New Roman"/>
          <w:sz w:val="20"/>
        </w:rPr>
        <w:t>Проектирование спальных помещений для школьников по типу коридорной системы - наиболее т</w:t>
      </w:r>
      <w:r>
        <w:rPr>
          <w:rFonts w:ascii="Times New Roman" w:hAnsi="Times New Roman"/>
          <w:sz w:val="20"/>
        </w:rPr>
        <w:t>радиционный планировочный прием для домов-интернатов.</w:t>
      </w:r>
    </w:p>
    <w:p w:rsidR="00000000" w:rsidRDefault="001401CF">
      <w:pPr>
        <w:ind w:firstLine="225"/>
        <w:jc w:val="both"/>
        <w:rPr>
          <w:rFonts w:ascii="Times New Roman" w:hAnsi="Times New Roman"/>
          <w:sz w:val="20"/>
        </w:rPr>
      </w:pPr>
      <w:r>
        <w:rPr>
          <w:rFonts w:ascii="Times New Roman" w:hAnsi="Times New Roman"/>
          <w:sz w:val="20"/>
        </w:rPr>
        <w:t>Новое - это сокращение вместимости спальных комнат для детей-инвалидов (2-4 места), а также возможность предусматривать санитарные узлы при каждой спальной комнате. На рис. 4.6 - 4.8 приводятся примеры проектирования спальных комнат, а на рис.4.9 - санитарных узлов при них с учетом потребностей инвалидов-колясочников. При разработке планировочных схем спальных комнат должна преследоваться цель создания уютной, семейной обстановки жилой комнаты.</w:t>
      </w:r>
    </w:p>
    <w:p w:rsidR="00000000" w:rsidRDefault="001401CF">
      <w:pPr>
        <w:ind w:firstLine="225"/>
        <w:jc w:val="both"/>
        <w:rPr>
          <w:rFonts w:ascii="Times New Roman" w:hAnsi="Times New Roman"/>
          <w:sz w:val="20"/>
        </w:rPr>
      </w:pPr>
      <w:r>
        <w:rPr>
          <w:rFonts w:ascii="Times New Roman" w:hAnsi="Times New Roman"/>
          <w:sz w:val="20"/>
        </w:rPr>
        <w:t>Проектиро</w:t>
      </w:r>
      <w:r>
        <w:rPr>
          <w:rFonts w:ascii="Times New Roman" w:hAnsi="Times New Roman"/>
          <w:sz w:val="20"/>
        </w:rPr>
        <w:t xml:space="preserve">вание помещений проживания для домов-интернатов по квартирному типу - новый для нашей практики прием. В зарубежной практике "семейное" проживание детей-инвалидов в домах-интернатах имеет широкое распространени (рис. 4.10). За рубежом дома-интернаты "семейного" проживания размещены практически почти всегда за городом и имеют малоэтажную застройку либо типа коттеджей, разбросанных по территории, либо со сложным, расчлененным, вписанным в ландшафт архитектурно-планировочным решением. В московских же условиях, </w:t>
      </w:r>
      <w:r>
        <w:rPr>
          <w:rFonts w:ascii="Times New Roman" w:hAnsi="Times New Roman"/>
          <w:sz w:val="20"/>
        </w:rPr>
        <w:t>при необычно высоком дефиците земли под застройку, требуются более компактные решения.</w:t>
      </w:r>
    </w:p>
    <w:p w:rsidR="00000000" w:rsidRDefault="001401CF">
      <w:pPr>
        <w:ind w:firstLine="225"/>
        <w:jc w:val="both"/>
        <w:rPr>
          <w:rFonts w:ascii="Times New Roman" w:hAnsi="Times New Roman"/>
          <w:sz w:val="20"/>
        </w:rPr>
      </w:pPr>
      <w:r>
        <w:rPr>
          <w:rFonts w:ascii="Times New Roman" w:hAnsi="Times New Roman"/>
          <w:sz w:val="20"/>
        </w:rPr>
        <w:t>На рис. 4.11 представлен разработанный в индустриальных конструкциях схематический вариант возможной планировки спальной секции на 2 квартиры (на 6 и 9 мест). Сложность решения заключается в том, что по принятым у нас санитарно-гигиеническим требованиям спальные помещения могут быть ориентированы преимущественно на юг, юго-восток, восток, что осложняет возможность запроектировать в едином блоке более двух квартир.</w:t>
      </w:r>
    </w:p>
    <w:p w:rsidR="00000000" w:rsidRDefault="001401CF">
      <w:pPr>
        <w:ind w:firstLine="225"/>
        <w:jc w:val="both"/>
        <w:rPr>
          <w:rFonts w:ascii="Times New Roman" w:hAnsi="Times New Roman"/>
          <w:sz w:val="20"/>
        </w:rPr>
      </w:pPr>
      <w:r>
        <w:rPr>
          <w:rFonts w:ascii="Times New Roman" w:hAnsi="Times New Roman"/>
          <w:sz w:val="20"/>
        </w:rPr>
        <w:t>Предста</w:t>
      </w:r>
      <w:r>
        <w:rPr>
          <w:rFonts w:ascii="Times New Roman" w:hAnsi="Times New Roman"/>
          <w:sz w:val="20"/>
        </w:rPr>
        <w:t>вленная планировочная схема разработана в соответствии с требованиями МГСН 4.02-94. Вход в квартиру предусмотрен через переднюю, она же раздевальная с сушильным шкафом (рис. 4.5). Центром квартиры является общая комната-столовая с кухней, отделенной стойкой. В составе помещений, кроме спален, предусмотрены учебные (они же игровые) комнаты, комнаты персонала, санитарные узлы, инвентарные. В каждой квартире согласно противопожарным требованиям необходимо запроектировать лоджию-накопитель глубиной не менее 2-х</w:t>
      </w:r>
      <w:r>
        <w:rPr>
          <w:rFonts w:ascii="Times New Roman" w:hAnsi="Times New Roman"/>
          <w:sz w:val="20"/>
        </w:rPr>
        <w:t xml:space="preserve"> метров, оборудованную откидным тобогганом (рис. 4.12), что позволяет не предусматривать второй лестницы на случай пожара. При отходе от индустриальной конструктивной сетки возможны другие, не такие жесткие решения, позволяющие проектировщику достаточно пластично решить архитектурно-планировочную задачу.</w:t>
      </w:r>
    </w:p>
    <w:p w:rsidR="00000000" w:rsidRDefault="001401CF">
      <w:pPr>
        <w:ind w:firstLine="225"/>
        <w:jc w:val="both"/>
        <w:rPr>
          <w:rFonts w:ascii="Times New Roman" w:hAnsi="Times New Roman"/>
          <w:sz w:val="20"/>
        </w:rPr>
      </w:pPr>
      <w:r>
        <w:rPr>
          <w:rFonts w:ascii="Times New Roman" w:hAnsi="Times New Roman"/>
          <w:sz w:val="20"/>
        </w:rPr>
        <w:t>На рис. 4.13 приводятся примеры возможной планировки общей комнаты-столовой и кухни, а также комнаты для игр и учебных занятий при квартирном типе проживания в домах-интернатах.</w:t>
      </w:r>
    </w:p>
    <w:p w:rsidR="00000000" w:rsidRDefault="001401CF">
      <w:pPr>
        <w:ind w:firstLine="225"/>
        <w:jc w:val="both"/>
        <w:rPr>
          <w:rFonts w:ascii="Times New Roman" w:hAnsi="Times New Roman"/>
          <w:sz w:val="20"/>
        </w:rPr>
      </w:pPr>
      <w:r>
        <w:rPr>
          <w:rFonts w:ascii="Times New Roman" w:hAnsi="Times New Roman"/>
          <w:sz w:val="20"/>
        </w:rPr>
        <w:t>Приемы планировочных решений</w:t>
      </w:r>
      <w:r>
        <w:rPr>
          <w:rFonts w:ascii="Times New Roman" w:hAnsi="Times New Roman"/>
          <w:sz w:val="20"/>
        </w:rPr>
        <w:t xml:space="preserve"> санузлов, так же как и при коридорной системе, приведены на рис. 4.9.</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50" type="#_x0000_t75" style="width:293.25pt;height:391.5pt">
            <v:imagedata r:id="rId35" o:title=""/>
          </v:shape>
        </w:pict>
      </w:r>
    </w:p>
    <w:p w:rsidR="00000000" w:rsidRDefault="001401CF">
      <w:pPr>
        <w:jc w:val="center"/>
        <w:rPr>
          <w:rFonts w:ascii="Times New Roman" w:hAnsi="Times New Roman"/>
          <w:sz w:val="20"/>
        </w:rPr>
      </w:pPr>
      <w:r>
        <w:rPr>
          <w:rFonts w:ascii="Times New Roman" w:hAnsi="Times New Roman"/>
          <w:sz w:val="20"/>
        </w:rPr>
        <w:t xml:space="preserve">  </w:t>
      </w:r>
    </w:p>
    <w:p w:rsidR="00000000" w:rsidRDefault="001401CF">
      <w:pPr>
        <w:rPr>
          <w:rFonts w:ascii="Times New Roman" w:hAnsi="Times New Roman"/>
          <w:sz w:val="20"/>
        </w:rPr>
      </w:pPr>
      <w:r>
        <w:rPr>
          <w:rFonts w:ascii="Times New Roman" w:hAnsi="Times New Roman"/>
          <w:sz w:val="20"/>
        </w:rPr>
        <w:t xml:space="preserve"> I - Расстановка оборудования для проведения учебных занятий</w:t>
      </w:r>
    </w:p>
    <w:p w:rsidR="00000000" w:rsidRDefault="001401CF">
      <w:pPr>
        <w:rPr>
          <w:rFonts w:ascii="Times New Roman" w:hAnsi="Times New Roman"/>
          <w:sz w:val="20"/>
        </w:rPr>
      </w:pPr>
      <w:r>
        <w:rPr>
          <w:rFonts w:ascii="Times New Roman" w:hAnsi="Times New Roman"/>
          <w:sz w:val="20"/>
        </w:rPr>
        <w:t>II - Расстановка оборудования при использовании помещения как столовой и игровой</w:t>
      </w:r>
    </w:p>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503"/>
        <w:gridCol w:w="4025"/>
      </w:tblGrid>
      <w:tr w:rsidR="00000000">
        <w:tblPrEx>
          <w:tblCellMar>
            <w:top w:w="0" w:type="dxa"/>
            <w:bottom w:w="0" w:type="dxa"/>
          </w:tblCellMar>
        </w:tblPrEx>
        <w:tc>
          <w:tcPr>
            <w:tcW w:w="4503" w:type="dxa"/>
          </w:tcPr>
          <w:p w:rsidR="00000000" w:rsidRDefault="001401CF">
            <w:pPr>
              <w:rPr>
                <w:rFonts w:ascii="Times New Roman" w:hAnsi="Times New Roman"/>
                <w:sz w:val="20"/>
              </w:rPr>
            </w:pPr>
            <w:r>
              <w:rPr>
                <w:rFonts w:ascii="Times New Roman" w:hAnsi="Times New Roman"/>
                <w:sz w:val="20"/>
              </w:rPr>
              <w:t xml:space="preserve">1. Стол ученический  </w:t>
            </w:r>
          </w:p>
        </w:tc>
        <w:tc>
          <w:tcPr>
            <w:tcW w:w="4025" w:type="dxa"/>
          </w:tcPr>
          <w:p w:rsidR="00000000" w:rsidRDefault="001401CF">
            <w:pPr>
              <w:rPr>
                <w:rFonts w:ascii="Times New Roman" w:hAnsi="Times New Roman"/>
                <w:sz w:val="20"/>
              </w:rPr>
            </w:pPr>
            <w:r>
              <w:rPr>
                <w:rFonts w:ascii="Times New Roman" w:hAnsi="Times New Roman"/>
                <w:sz w:val="20"/>
              </w:rPr>
              <w:t>7. Шкаф-стеллаж</w:t>
            </w:r>
          </w:p>
        </w:tc>
      </w:tr>
      <w:tr w:rsidR="00000000">
        <w:tblPrEx>
          <w:tblCellMar>
            <w:top w:w="0" w:type="dxa"/>
            <w:bottom w:w="0" w:type="dxa"/>
          </w:tblCellMar>
        </w:tblPrEx>
        <w:tc>
          <w:tcPr>
            <w:tcW w:w="4503" w:type="dxa"/>
          </w:tcPr>
          <w:p w:rsidR="00000000" w:rsidRDefault="001401CF">
            <w:pPr>
              <w:rPr>
                <w:rFonts w:ascii="Times New Roman" w:hAnsi="Times New Roman"/>
                <w:sz w:val="20"/>
              </w:rPr>
            </w:pPr>
            <w:r>
              <w:rPr>
                <w:rFonts w:ascii="Times New Roman" w:hAnsi="Times New Roman"/>
                <w:sz w:val="20"/>
              </w:rPr>
              <w:t>2. Стол ученический для инвалида-колясочника</w:t>
            </w:r>
          </w:p>
        </w:tc>
        <w:tc>
          <w:tcPr>
            <w:tcW w:w="4025" w:type="dxa"/>
          </w:tcPr>
          <w:p w:rsidR="00000000" w:rsidRDefault="001401CF">
            <w:pPr>
              <w:rPr>
                <w:rFonts w:ascii="Times New Roman" w:hAnsi="Times New Roman"/>
                <w:sz w:val="20"/>
              </w:rPr>
            </w:pPr>
            <w:r>
              <w:rPr>
                <w:rFonts w:ascii="Times New Roman" w:hAnsi="Times New Roman"/>
                <w:sz w:val="20"/>
              </w:rPr>
              <w:t>8. Телевизор</w:t>
            </w:r>
          </w:p>
        </w:tc>
      </w:tr>
      <w:tr w:rsidR="00000000">
        <w:tblPrEx>
          <w:tblCellMar>
            <w:top w:w="0" w:type="dxa"/>
            <w:bottom w:w="0" w:type="dxa"/>
          </w:tblCellMar>
        </w:tblPrEx>
        <w:tc>
          <w:tcPr>
            <w:tcW w:w="4503" w:type="dxa"/>
          </w:tcPr>
          <w:p w:rsidR="00000000" w:rsidRDefault="001401CF">
            <w:pPr>
              <w:rPr>
                <w:rFonts w:ascii="Times New Roman" w:hAnsi="Times New Roman"/>
                <w:sz w:val="20"/>
              </w:rPr>
            </w:pPr>
            <w:r>
              <w:rPr>
                <w:rFonts w:ascii="Times New Roman" w:hAnsi="Times New Roman"/>
                <w:sz w:val="20"/>
              </w:rPr>
              <w:t xml:space="preserve">3. Стул детский  </w:t>
            </w:r>
          </w:p>
        </w:tc>
        <w:tc>
          <w:tcPr>
            <w:tcW w:w="4025" w:type="dxa"/>
          </w:tcPr>
          <w:p w:rsidR="00000000" w:rsidRDefault="001401CF">
            <w:pPr>
              <w:rPr>
                <w:rFonts w:ascii="Times New Roman" w:hAnsi="Times New Roman"/>
                <w:sz w:val="20"/>
              </w:rPr>
            </w:pPr>
            <w:r>
              <w:rPr>
                <w:rFonts w:ascii="Times New Roman" w:hAnsi="Times New Roman"/>
                <w:sz w:val="20"/>
              </w:rPr>
              <w:t>9. Живой уголок</w:t>
            </w:r>
          </w:p>
        </w:tc>
      </w:tr>
      <w:tr w:rsidR="00000000">
        <w:tblPrEx>
          <w:tblCellMar>
            <w:top w:w="0" w:type="dxa"/>
            <w:bottom w:w="0" w:type="dxa"/>
          </w:tblCellMar>
        </w:tblPrEx>
        <w:tc>
          <w:tcPr>
            <w:tcW w:w="4503" w:type="dxa"/>
          </w:tcPr>
          <w:p w:rsidR="00000000" w:rsidRDefault="001401CF">
            <w:pPr>
              <w:rPr>
                <w:rFonts w:ascii="Times New Roman" w:hAnsi="Times New Roman"/>
                <w:sz w:val="20"/>
              </w:rPr>
            </w:pPr>
            <w:r>
              <w:rPr>
                <w:rFonts w:ascii="Times New Roman" w:hAnsi="Times New Roman"/>
                <w:sz w:val="20"/>
              </w:rPr>
              <w:t xml:space="preserve">4. Стол учителя   </w:t>
            </w:r>
          </w:p>
        </w:tc>
        <w:tc>
          <w:tcPr>
            <w:tcW w:w="4025" w:type="dxa"/>
          </w:tcPr>
          <w:p w:rsidR="00000000" w:rsidRDefault="001401CF">
            <w:pPr>
              <w:rPr>
                <w:rFonts w:ascii="Times New Roman" w:hAnsi="Times New Roman"/>
                <w:sz w:val="20"/>
              </w:rPr>
            </w:pPr>
            <w:r>
              <w:rPr>
                <w:rFonts w:ascii="Times New Roman" w:hAnsi="Times New Roman"/>
                <w:sz w:val="20"/>
              </w:rPr>
              <w:t>10. Кино-проекционный аппарат</w:t>
            </w:r>
          </w:p>
        </w:tc>
      </w:tr>
      <w:tr w:rsidR="00000000">
        <w:tblPrEx>
          <w:tblCellMar>
            <w:top w:w="0" w:type="dxa"/>
            <w:bottom w:w="0" w:type="dxa"/>
          </w:tblCellMar>
        </w:tblPrEx>
        <w:tc>
          <w:tcPr>
            <w:tcW w:w="4503" w:type="dxa"/>
          </w:tcPr>
          <w:p w:rsidR="00000000" w:rsidRDefault="001401CF">
            <w:pPr>
              <w:rPr>
                <w:rFonts w:ascii="Times New Roman" w:hAnsi="Times New Roman"/>
                <w:sz w:val="20"/>
              </w:rPr>
            </w:pPr>
            <w:r>
              <w:rPr>
                <w:rFonts w:ascii="Times New Roman" w:hAnsi="Times New Roman"/>
                <w:sz w:val="20"/>
              </w:rPr>
              <w:t xml:space="preserve">5. Стул учителя  </w:t>
            </w:r>
          </w:p>
        </w:tc>
        <w:tc>
          <w:tcPr>
            <w:tcW w:w="4025" w:type="dxa"/>
          </w:tcPr>
          <w:p w:rsidR="00000000" w:rsidRDefault="001401CF">
            <w:pPr>
              <w:rPr>
                <w:rFonts w:ascii="Times New Roman" w:hAnsi="Times New Roman"/>
                <w:sz w:val="20"/>
              </w:rPr>
            </w:pPr>
            <w:r>
              <w:rPr>
                <w:rFonts w:ascii="Times New Roman" w:hAnsi="Times New Roman"/>
                <w:sz w:val="20"/>
              </w:rPr>
              <w:t>11. Инвалидная коляска</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4.2. Вариант планировки групповой к</w:t>
      </w:r>
      <w:r>
        <w:rPr>
          <w:rFonts w:ascii="Times New Roman" w:hAnsi="Times New Roman"/>
          <w:sz w:val="20"/>
        </w:rPr>
        <w:t>омнаты спальной ячейки для дошкольников</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51" type="#_x0000_t75" style="width:282pt;height:461.25pt">
            <v:imagedata r:id="rId36" o:title=""/>
          </v:shape>
        </w:pict>
      </w:r>
    </w:p>
    <w:p w:rsidR="00000000" w:rsidRDefault="001401CF">
      <w:pPr>
        <w:rPr>
          <w:rFonts w:ascii="Times New Roman" w:hAnsi="Times New Roman"/>
          <w:sz w:val="20"/>
        </w:rPr>
      </w:pPr>
    </w:p>
    <w:p w:rsidR="00000000" w:rsidRDefault="001401CF">
      <w:pPr>
        <w:ind w:firstLine="284"/>
        <w:rPr>
          <w:rFonts w:ascii="Times New Roman" w:hAnsi="Times New Roman"/>
          <w:sz w:val="20"/>
        </w:rPr>
      </w:pPr>
      <w:r>
        <w:rPr>
          <w:rFonts w:ascii="Times New Roman" w:hAnsi="Times New Roman"/>
          <w:sz w:val="20"/>
        </w:rPr>
        <w:t xml:space="preserve"> I - Расстановка оборудования для проведения учебных занятий</w:t>
      </w:r>
    </w:p>
    <w:p w:rsidR="00000000" w:rsidRDefault="001401CF">
      <w:pPr>
        <w:ind w:firstLine="284"/>
        <w:rPr>
          <w:rFonts w:ascii="Times New Roman" w:hAnsi="Times New Roman"/>
          <w:sz w:val="20"/>
        </w:rPr>
      </w:pPr>
      <w:r>
        <w:rPr>
          <w:rFonts w:ascii="Times New Roman" w:hAnsi="Times New Roman"/>
          <w:sz w:val="20"/>
        </w:rPr>
        <w:t>II - Расстановка оборудования при использовании помещения как столовой и игровой</w:t>
      </w:r>
    </w:p>
    <w:p w:rsidR="00000000" w:rsidRDefault="001401CF">
      <w:pPr>
        <w:ind w:firstLine="284"/>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503"/>
        <w:gridCol w:w="4025"/>
      </w:tblGrid>
      <w:tr w:rsidR="00000000">
        <w:tblPrEx>
          <w:tblCellMar>
            <w:top w:w="0" w:type="dxa"/>
            <w:bottom w:w="0" w:type="dxa"/>
          </w:tblCellMar>
        </w:tblPrEx>
        <w:tc>
          <w:tcPr>
            <w:tcW w:w="4503" w:type="dxa"/>
          </w:tcPr>
          <w:p w:rsidR="00000000" w:rsidRDefault="001401CF">
            <w:pPr>
              <w:rPr>
                <w:rFonts w:ascii="Times New Roman" w:hAnsi="Times New Roman"/>
                <w:sz w:val="20"/>
              </w:rPr>
            </w:pPr>
            <w:r>
              <w:rPr>
                <w:rFonts w:ascii="Times New Roman" w:hAnsi="Times New Roman"/>
                <w:sz w:val="20"/>
              </w:rPr>
              <w:t xml:space="preserve">1. Стол ученический </w:t>
            </w:r>
          </w:p>
        </w:tc>
        <w:tc>
          <w:tcPr>
            <w:tcW w:w="4025" w:type="dxa"/>
          </w:tcPr>
          <w:p w:rsidR="00000000" w:rsidRDefault="001401CF">
            <w:pPr>
              <w:rPr>
                <w:rFonts w:ascii="Times New Roman" w:hAnsi="Times New Roman"/>
                <w:sz w:val="20"/>
              </w:rPr>
            </w:pPr>
            <w:r>
              <w:rPr>
                <w:rFonts w:ascii="Times New Roman" w:hAnsi="Times New Roman"/>
                <w:sz w:val="20"/>
              </w:rPr>
              <w:t>7. Шкаф-стеллаж</w:t>
            </w:r>
          </w:p>
        </w:tc>
      </w:tr>
      <w:tr w:rsidR="00000000">
        <w:tblPrEx>
          <w:tblCellMar>
            <w:top w:w="0" w:type="dxa"/>
            <w:bottom w:w="0" w:type="dxa"/>
          </w:tblCellMar>
        </w:tblPrEx>
        <w:tc>
          <w:tcPr>
            <w:tcW w:w="4503" w:type="dxa"/>
          </w:tcPr>
          <w:p w:rsidR="00000000" w:rsidRDefault="001401CF">
            <w:pPr>
              <w:rPr>
                <w:rFonts w:ascii="Times New Roman" w:hAnsi="Times New Roman"/>
                <w:sz w:val="20"/>
              </w:rPr>
            </w:pPr>
            <w:r>
              <w:rPr>
                <w:rFonts w:ascii="Times New Roman" w:hAnsi="Times New Roman"/>
                <w:sz w:val="20"/>
              </w:rPr>
              <w:t>2. Стол ученический для инвалида-колясочника</w:t>
            </w:r>
          </w:p>
        </w:tc>
        <w:tc>
          <w:tcPr>
            <w:tcW w:w="4025" w:type="dxa"/>
          </w:tcPr>
          <w:p w:rsidR="00000000" w:rsidRDefault="001401CF">
            <w:pPr>
              <w:rPr>
                <w:rFonts w:ascii="Times New Roman" w:hAnsi="Times New Roman"/>
                <w:sz w:val="20"/>
              </w:rPr>
            </w:pPr>
            <w:r>
              <w:rPr>
                <w:rFonts w:ascii="Times New Roman" w:hAnsi="Times New Roman"/>
                <w:sz w:val="20"/>
              </w:rPr>
              <w:t>8. Телевизор</w:t>
            </w:r>
          </w:p>
        </w:tc>
      </w:tr>
      <w:tr w:rsidR="00000000">
        <w:tblPrEx>
          <w:tblCellMar>
            <w:top w:w="0" w:type="dxa"/>
            <w:bottom w:w="0" w:type="dxa"/>
          </w:tblCellMar>
        </w:tblPrEx>
        <w:tc>
          <w:tcPr>
            <w:tcW w:w="4503" w:type="dxa"/>
          </w:tcPr>
          <w:p w:rsidR="00000000" w:rsidRDefault="001401CF">
            <w:pPr>
              <w:rPr>
                <w:rFonts w:ascii="Times New Roman" w:hAnsi="Times New Roman"/>
                <w:sz w:val="20"/>
              </w:rPr>
            </w:pPr>
            <w:r>
              <w:rPr>
                <w:rFonts w:ascii="Times New Roman" w:hAnsi="Times New Roman"/>
                <w:sz w:val="20"/>
              </w:rPr>
              <w:t xml:space="preserve">3. Стул детский </w:t>
            </w:r>
          </w:p>
        </w:tc>
        <w:tc>
          <w:tcPr>
            <w:tcW w:w="4025" w:type="dxa"/>
          </w:tcPr>
          <w:p w:rsidR="00000000" w:rsidRDefault="001401CF">
            <w:pPr>
              <w:rPr>
                <w:rFonts w:ascii="Times New Roman" w:hAnsi="Times New Roman"/>
                <w:sz w:val="20"/>
              </w:rPr>
            </w:pPr>
            <w:r>
              <w:rPr>
                <w:rFonts w:ascii="Times New Roman" w:hAnsi="Times New Roman"/>
                <w:sz w:val="20"/>
              </w:rPr>
              <w:t>9. Живой уголок</w:t>
            </w:r>
          </w:p>
        </w:tc>
      </w:tr>
      <w:tr w:rsidR="00000000">
        <w:tblPrEx>
          <w:tblCellMar>
            <w:top w:w="0" w:type="dxa"/>
            <w:bottom w:w="0" w:type="dxa"/>
          </w:tblCellMar>
        </w:tblPrEx>
        <w:tc>
          <w:tcPr>
            <w:tcW w:w="4503" w:type="dxa"/>
          </w:tcPr>
          <w:p w:rsidR="00000000" w:rsidRDefault="001401CF">
            <w:pPr>
              <w:rPr>
                <w:rFonts w:ascii="Times New Roman" w:hAnsi="Times New Roman"/>
                <w:sz w:val="20"/>
              </w:rPr>
            </w:pPr>
            <w:r>
              <w:rPr>
                <w:rFonts w:ascii="Times New Roman" w:hAnsi="Times New Roman"/>
                <w:sz w:val="20"/>
              </w:rPr>
              <w:t xml:space="preserve">4. Стол учителя </w:t>
            </w:r>
          </w:p>
        </w:tc>
        <w:tc>
          <w:tcPr>
            <w:tcW w:w="4025" w:type="dxa"/>
          </w:tcPr>
          <w:p w:rsidR="00000000" w:rsidRDefault="001401CF">
            <w:pPr>
              <w:rPr>
                <w:rFonts w:ascii="Times New Roman" w:hAnsi="Times New Roman"/>
                <w:sz w:val="20"/>
              </w:rPr>
            </w:pPr>
            <w:r>
              <w:rPr>
                <w:rFonts w:ascii="Times New Roman" w:hAnsi="Times New Roman"/>
                <w:sz w:val="20"/>
              </w:rPr>
              <w:t>10. Кино-проекционный аппарат</w:t>
            </w:r>
          </w:p>
        </w:tc>
      </w:tr>
      <w:tr w:rsidR="00000000">
        <w:tblPrEx>
          <w:tblCellMar>
            <w:top w:w="0" w:type="dxa"/>
            <w:bottom w:w="0" w:type="dxa"/>
          </w:tblCellMar>
        </w:tblPrEx>
        <w:tc>
          <w:tcPr>
            <w:tcW w:w="4503" w:type="dxa"/>
          </w:tcPr>
          <w:p w:rsidR="00000000" w:rsidRDefault="001401CF">
            <w:pPr>
              <w:rPr>
                <w:rFonts w:ascii="Times New Roman" w:hAnsi="Times New Roman"/>
                <w:sz w:val="20"/>
              </w:rPr>
            </w:pPr>
            <w:r>
              <w:rPr>
                <w:rFonts w:ascii="Times New Roman" w:hAnsi="Times New Roman"/>
                <w:sz w:val="20"/>
              </w:rPr>
              <w:t xml:space="preserve">5. Стул учителя </w:t>
            </w:r>
          </w:p>
        </w:tc>
        <w:tc>
          <w:tcPr>
            <w:tcW w:w="4025" w:type="dxa"/>
          </w:tcPr>
          <w:p w:rsidR="00000000" w:rsidRDefault="001401CF">
            <w:pPr>
              <w:rPr>
                <w:rFonts w:ascii="Times New Roman" w:hAnsi="Times New Roman"/>
                <w:sz w:val="20"/>
              </w:rPr>
            </w:pPr>
            <w:r>
              <w:rPr>
                <w:rFonts w:ascii="Times New Roman" w:hAnsi="Times New Roman"/>
                <w:sz w:val="20"/>
              </w:rPr>
              <w:t>11. Инвалидная коляска</w:t>
            </w:r>
          </w:p>
        </w:tc>
      </w:tr>
      <w:tr w:rsidR="00000000">
        <w:tblPrEx>
          <w:tblCellMar>
            <w:top w:w="0" w:type="dxa"/>
            <w:bottom w:w="0" w:type="dxa"/>
          </w:tblCellMar>
        </w:tblPrEx>
        <w:tc>
          <w:tcPr>
            <w:tcW w:w="4503" w:type="dxa"/>
          </w:tcPr>
          <w:p w:rsidR="00000000" w:rsidRDefault="001401CF">
            <w:pPr>
              <w:rPr>
                <w:rFonts w:ascii="Times New Roman" w:hAnsi="Times New Roman"/>
                <w:sz w:val="20"/>
              </w:rPr>
            </w:pPr>
            <w:r>
              <w:rPr>
                <w:rFonts w:ascii="Times New Roman" w:hAnsi="Times New Roman"/>
                <w:sz w:val="20"/>
              </w:rPr>
              <w:t>6. Доска ученическая</w:t>
            </w:r>
          </w:p>
        </w:tc>
        <w:tc>
          <w:tcPr>
            <w:tcW w:w="4025" w:type="dxa"/>
          </w:tcPr>
          <w:p w:rsidR="00000000" w:rsidRDefault="001401CF">
            <w:pPr>
              <w:rPr>
                <w:rFonts w:ascii="Times New Roman" w:hAnsi="Times New Roman"/>
                <w:sz w:val="20"/>
              </w:rPr>
            </w:pPr>
          </w:p>
        </w:tc>
      </w:tr>
    </w:tbl>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4.3. Вариант планировки групповой комнаты спальной</w:t>
      </w:r>
      <w:r>
        <w:rPr>
          <w:rFonts w:ascii="Times New Roman" w:hAnsi="Times New Roman"/>
          <w:sz w:val="20"/>
        </w:rPr>
        <w:t xml:space="preserve"> ячейки для дошкольников</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52" type="#_x0000_t75" style="width:237pt;height:396.75pt">
            <v:imagedata r:id="rId37" o:title=""/>
          </v:shape>
        </w:pict>
      </w: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ind w:firstLine="284"/>
        <w:rPr>
          <w:rFonts w:ascii="Times New Roman" w:hAnsi="Times New Roman"/>
          <w:sz w:val="20"/>
        </w:rPr>
      </w:pPr>
      <w:r>
        <w:rPr>
          <w:rFonts w:ascii="Times New Roman" w:hAnsi="Times New Roman"/>
          <w:sz w:val="20"/>
        </w:rPr>
        <w:t>1. Унитаз детский</w:t>
      </w:r>
    </w:p>
    <w:p w:rsidR="00000000" w:rsidRDefault="001401CF">
      <w:pPr>
        <w:ind w:firstLine="284"/>
        <w:rPr>
          <w:rFonts w:ascii="Times New Roman" w:hAnsi="Times New Roman"/>
          <w:sz w:val="20"/>
        </w:rPr>
      </w:pPr>
      <w:r>
        <w:rPr>
          <w:rFonts w:ascii="Times New Roman" w:hAnsi="Times New Roman"/>
          <w:sz w:val="20"/>
        </w:rPr>
        <w:t>2. Умывальник детский</w:t>
      </w:r>
    </w:p>
    <w:p w:rsidR="00000000" w:rsidRDefault="001401CF">
      <w:pPr>
        <w:ind w:firstLine="284"/>
        <w:rPr>
          <w:rFonts w:ascii="Times New Roman" w:hAnsi="Times New Roman"/>
          <w:sz w:val="20"/>
        </w:rPr>
      </w:pPr>
      <w:r>
        <w:rPr>
          <w:rFonts w:ascii="Times New Roman" w:hAnsi="Times New Roman"/>
          <w:sz w:val="20"/>
        </w:rPr>
        <w:t>3. Душевой поддон</w:t>
      </w:r>
    </w:p>
    <w:p w:rsidR="00000000" w:rsidRDefault="001401CF">
      <w:pPr>
        <w:ind w:firstLine="284"/>
        <w:rPr>
          <w:rFonts w:ascii="Times New Roman" w:hAnsi="Times New Roman"/>
          <w:sz w:val="20"/>
        </w:rPr>
      </w:pPr>
      <w:r>
        <w:rPr>
          <w:rFonts w:ascii="Times New Roman" w:hAnsi="Times New Roman"/>
          <w:sz w:val="20"/>
        </w:rPr>
        <w:t>4. Поворотное кресло</w:t>
      </w:r>
    </w:p>
    <w:p w:rsidR="00000000" w:rsidRDefault="001401CF">
      <w:pPr>
        <w:ind w:firstLine="284"/>
        <w:rPr>
          <w:rFonts w:ascii="Times New Roman" w:hAnsi="Times New Roman"/>
          <w:sz w:val="20"/>
        </w:rPr>
      </w:pPr>
      <w:r>
        <w:rPr>
          <w:rFonts w:ascii="Times New Roman" w:hAnsi="Times New Roman"/>
          <w:sz w:val="20"/>
        </w:rPr>
        <w:t>5. Ногомойка</w:t>
      </w:r>
    </w:p>
    <w:p w:rsidR="00000000" w:rsidRDefault="001401CF">
      <w:pPr>
        <w:ind w:firstLine="284"/>
        <w:rPr>
          <w:rFonts w:ascii="Times New Roman" w:hAnsi="Times New Roman"/>
          <w:sz w:val="20"/>
        </w:rPr>
      </w:pPr>
      <w:r>
        <w:rPr>
          <w:rFonts w:ascii="Times New Roman" w:hAnsi="Times New Roman"/>
          <w:sz w:val="20"/>
        </w:rPr>
        <w:t>6. Банкетка</w:t>
      </w:r>
    </w:p>
    <w:p w:rsidR="00000000" w:rsidRDefault="001401CF">
      <w:pPr>
        <w:ind w:firstLine="284"/>
        <w:rPr>
          <w:rFonts w:ascii="Times New Roman" w:hAnsi="Times New Roman"/>
          <w:sz w:val="20"/>
        </w:rPr>
      </w:pPr>
      <w:r>
        <w:rPr>
          <w:rFonts w:ascii="Times New Roman" w:hAnsi="Times New Roman"/>
          <w:sz w:val="20"/>
        </w:rPr>
        <w:t>7. Вешалка для полотенец</w:t>
      </w:r>
    </w:p>
    <w:p w:rsidR="00000000" w:rsidRDefault="001401CF">
      <w:pPr>
        <w:ind w:firstLine="284"/>
        <w:rPr>
          <w:rFonts w:ascii="Times New Roman" w:hAnsi="Times New Roman"/>
          <w:sz w:val="20"/>
        </w:rPr>
      </w:pPr>
      <w:r>
        <w:rPr>
          <w:rFonts w:ascii="Times New Roman" w:hAnsi="Times New Roman"/>
          <w:sz w:val="20"/>
        </w:rPr>
        <w:t>8. Поручни-держатели</w:t>
      </w:r>
    </w:p>
    <w:p w:rsidR="00000000" w:rsidRDefault="001401CF">
      <w:pPr>
        <w:ind w:firstLine="284"/>
        <w:rPr>
          <w:rFonts w:ascii="Times New Roman" w:hAnsi="Times New Roman"/>
          <w:sz w:val="20"/>
        </w:rPr>
      </w:pPr>
      <w:r>
        <w:rPr>
          <w:rFonts w:ascii="Times New Roman" w:hAnsi="Times New Roman"/>
          <w:sz w:val="20"/>
        </w:rPr>
        <w:t>9. Шкаф хозяйственный</w:t>
      </w:r>
    </w:p>
    <w:p w:rsidR="00000000" w:rsidRDefault="001401CF">
      <w:pPr>
        <w:ind w:firstLine="284"/>
        <w:rPr>
          <w:rFonts w:ascii="Times New Roman" w:hAnsi="Times New Roman"/>
          <w:sz w:val="20"/>
        </w:rPr>
      </w:pPr>
      <w:r>
        <w:rPr>
          <w:rFonts w:ascii="Times New Roman" w:hAnsi="Times New Roman"/>
          <w:sz w:val="20"/>
        </w:rPr>
        <w:t>10. Инвалидная коляска</w:t>
      </w:r>
    </w:p>
    <w:p w:rsidR="00000000" w:rsidRDefault="001401CF">
      <w:pPr>
        <w:ind w:firstLine="284"/>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4.4. Планировочные схемы санитарных узлов для дошкольных групп</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53" type="#_x0000_t75" style="width:316.5pt;height:367.5pt">
            <v:imagedata r:id="rId38" o:title=""/>
          </v:shape>
        </w:pict>
      </w:r>
    </w:p>
    <w:p w:rsidR="00000000" w:rsidRDefault="001401CF">
      <w:pPr>
        <w:ind w:firstLine="284"/>
        <w:jc w:val="both"/>
        <w:rPr>
          <w:rFonts w:ascii="Times New Roman" w:hAnsi="Times New Roman"/>
          <w:sz w:val="20"/>
        </w:rPr>
      </w:pPr>
      <w:r>
        <w:rPr>
          <w:rFonts w:ascii="Times New Roman" w:hAnsi="Times New Roman"/>
          <w:sz w:val="20"/>
        </w:rPr>
        <w:t>I - Раздевальная на 8 мест в помещениях проживания, проектируемых по типу коридорной системы</w:t>
      </w:r>
    </w:p>
    <w:p w:rsidR="00000000" w:rsidRDefault="001401CF">
      <w:pPr>
        <w:ind w:firstLine="284"/>
        <w:jc w:val="both"/>
        <w:rPr>
          <w:rFonts w:ascii="Times New Roman" w:hAnsi="Times New Roman"/>
          <w:sz w:val="20"/>
        </w:rPr>
      </w:pPr>
      <w:r>
        <w:rPr>
          <w:rFonts w:ascii="Times New Roman" w:hAnsi="Times New Roman"/>
          <w:sz w:val="20"/>
        </w:rPr>
        <w:t>II - Прихожая-раздевальная в помещениях проживания, проектируемых по типу семейной квартиры</w:t>
      </w:r>
    </w:p>
    <w:p w:rsidR="00000000" w:rsidRDefault="001401CF">
      <w:pPr>
        <w:ind w:firstLine="284"/>
        <w:jc w:val="both"/>
        <w:rPr>
          <w:rFonts w:ascii="Times New Roman" w:hAnsi="Times New Roman"/>
          <w:sz w:val="20"/>
        </w:rPr>
      </w:pPr>
      <w:r>
        <w:rPr>
          <w:rFonts w:ascii="Times New Roman" w:hAnsi="Times New Roman"/>
          <w:sz w:val="20"/>
        </w:rPr>
        <w:t>III - Р</w:t>
      </w:r>
      <w:r>
        <w:rPr>
          <w:rFonts w:ascii="Times New Roman" w:hAnsi="Times New Roman"/>
          <w:sz w:val="20"/>
        </w:rPr>
        <w:t>аздевальная на 8 мест в групповой ячейке, проектируемой по типу дошкольных учреждений</w:t>
      </w: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077"/>
        <w:gridCol w:w="4451"/>
      </w:tblGrid>
      <w:tr w:rsidR="00000000">
        <w:tblPrEx>
          <w:tblCellMar>
            <w:top w:w="0" w:type="dxa"/>
            <w:bottom w:w="0" w:type="dxa"/>
          </w:tblCellMar>
        </w:tblPrEx>
        <w:tc>
          <w:tcPr>
            <w:tcW w:w="4077" w:type="dxa"/>
          </w:tcPr>
          <w:p w:rsidR="00000000" w:rsidRDefault="001401CF">
            <w:pPr>
              <w:jc w:val="both"/>
              <w:rPr>
                <w:rFonts w:ascii="Times New Roman" w:hAnsi="Times New Roman"/>
                <w:sz w:val="20"/>
              </w:rPr>
            </w:pPr>
            <w:r>
              <w:rPr>
                <w:rFonts w:ascii="Times New Roman" w:hAnsi="Times New Roman"/>
                <w:sz w:val="20"/>
              </w:rPr>
              <w:t>1. Индивидуальный шкаф для одежды и обуви</w:t>
            </w:r>
          </w:p>
        </w:tc>
        <w:tc>
          <w:tcPr>
            <w:tcW w:w="4451" w:type="dxa"/>
          </w:tcPr>
          <w:p w:rsidR="00000000" w:rsidRDefault="001401CF">
            <w:pPr>
              <w:jc w:val="both"/>
              <w:rPr>
                <w:rFonts w:ascii="Times New Roman" w:hAnsi="Times New Roman"/>
                <w:sz w:val="20"/>
              </w:rPr>
            </w:pPr>
            <w:r>
              <w:rPr>
                <w:rFonts w:ascii="Times New Roman" w:hAnsi="Times New Roman"/>
                <w:sz w:val="20"/>
              </w:rPr>
              <w:t>6. Встроенный шкаф для одежды и обуви на семью</w:t>
            </w:r>
          </w:p>
        </w:tc>
      </w:tr>
      <w:tr w:rsidR="00000000">
        <w:tblPrEx>
          <w:tblCellMar>
            <w:top w:w="0" w:type="dxa"/>
            <w:bottom w:w="0" w:type="dxa"/>
          </w:tblCellMar>
        </w:tblPrEx>
        <w:tc>
          <w:tcPr>
            <w:tcW w:w="4077" w:type="dxa"/>
          </w:tcPr>
          <w:p w:rsidR="00000000" w:rsidRDefault="001401CF">
            <w:pPr>
              <w:jc w:val="both"/>
              <w:rPr>
                <w:rFonts w:ascii="Times New Roman" w:hAnsi="Times New Roman"/>
                <w:sz w:val="20"/>
              </w:rPr>
            </w:pPr>
            <w:r>
              <w:rPr>
                <w:rFonts w:ascii="Times New Roman" w:hAnsi="Times New Roman"/>
                <w:sz w:val="20"/>
              </w:rPr>
              <w:t xml:space="preserve">2. Индивидуальный шкаф для инвалида </w:t>
            </w:r>
          </w:p>
        </w:tc>
        <w:tc>
          <w:tcPr>
            <w:tcW w:w="4451" w:type="dxa"/>
          </w:tcPr>
          <w:p w:rsidR="00000000" w:rsidRDefault="001401CF">
            <w:pPr>
              <w:jc w:val="both"/>
              <w:rPr>
                <w:rFonts w:ascii="Times New Roman" w:hAnsi="Times New Roman"/>
                <w:sz w:val="20"/>
              </w:rPr>
            </w:pPr>
            <w:r>
              <w:rPr>
                <w:rFonts w:ascii="Times New Roman" w:hAnsi="Times New Roman"/>
                <w:sz w:val="20"/>
              </w:rPr>
              <w:t>7. Шкаф персонала</w:t>
            </w:r>
          </w:p>
        </w:tc>
      </w:tr>
      <w:tr w:rsidR="00000000">
        <w:tblPrEx>
          <w:tblCellMar>
            <w:top w:w="0" w:type="dxa"/>
            <w:bottom w:w="0" w:type="dxa"/>
          </w:tblCellMar>
        </w:tblPrEx>
        <w:tc>
          <w:tcPr>
            <w:tcW w:w="4077" w:type="dxa"/>
          </w:tcPr>
          <w:p w:rsidR="00000000" w:rsidRDefault="001401CF">
            <w:pPr>
              <w:jc w:val="both"/>
              <w:rPr>
                <w:rFonts w:ascii="Times New Roman" w:hAnsi="Times New Roman"/>
                <w:sz w:val="20"/>
              </w:rPr>
            </w:pPr>
            <w:r>
              <w:rPr>
                <w:rFonts w:ascii="Times New Roman" w:hAnsi="Times New Roman"/>
                <w:sz w:val="20"/>
              </w:rPr>
              <w:t xml:space="preserve">3. Сушильный шкаф </w:t>
            </w:r>
          </w:p>
        </w:tc>
        <w:tc>
          <w:tcPr>
            <w:tcW w:w="4451" w:type="dxa"/>
          </w:tcPr>
          <w:p w:rsidR="00000000" w:rsidRDefault="001401CF">
            <w:pPr>
              <w:jc w:val="both"/>
              <w:rPr>
                <w:rFonts w:ascii="Times New Roman" w:hAnsi="Times New Roman"/>
                <w:sz w:val="20"/>
              </w:rPr>
            </w:pPr>
            <w:r>
              <w:rPr>
                <w:rFonts w:ascii="Times New Roman" w:hAnsi="Times New Roman"/>
                <w:sz w:val="20"/>
              </w:rPr>
              <w:t>8. Открытая вешалка с крючками и полкой для головных уборов</w:t>
            </w:r>
          </w:p>
        </w:tc>
      </w:tr>
      <w:tr w:rsidR="00000000">
        <w:tblPrEx>
          <w:tblCellMar>
            <w:top w:w="0" w:type="dxa"/>
            <w:bottom w:w="0" w:type="dxa"/>
          </w:tblCellMar>
        </w:tblPrEx>
        <w:tc>
          <w:tcPr>
            <w:tcW w:w="4077" w:type="dxa"/>
          </w:tcPr>
          <w:p w:rsidR="00000000" w:rsidRDefault="001401CF">
            <w:pPr>
              <w:jc w:val="both"/>
              <w:rPr>
                <w:rFonts w:ascii="Times New Roman" w:hAnsi="Times New Roman"/>
                <w:sz w:val="20"/>
              </w:rPr>
            </w:pPr>
            <w:r>
              <w:rPr>
                <w:rFonts w:ascii="Times New Roman" w:hAnsi="Times New Roman"/>
                <w:sz w:val="20"/>
              </w:rPr>
              <w:t xml:space="preserve">4. Инвалидная коляска </w:t>
            </w:r>
          </w:p>
        </w:tc>
        <w:tc>
          <w:tcPr>
            <w:tcW w:w="4451" w:type="dxa"/>
          </w:tcPr>
          <w:p w:rsidR="00000000" w:rsidRDefault="001401CF">
            <w:pPr>
              <w:jc w:val="both"/>
              <w:rPr>
                <w:rFonts w:ascii="Times New Roman" w:hAnsi="Times New Roman"/>
                <w:sz w:val="20"/>
              </w:rPr>
            </w:pPr>
            <w:r>
              <w:rPr>
                <w:rFonts w:ascii="Times New Roman" w:hAnsi="Times New Roman"/>
                <w:sz w:val="20"/>
              </w:rPr>
              <w:t>9. Корзина для зонтов и палок</w:t>
            </w:r>
          </w:p>
        </w:tc>
      </w:tr>
      <w:tr w:rsidR="00000000">
        <w:tblPrEx>
          <w:tblCellMar>
            <w:top w:w="0" w:type="dxa"/>
            <w:bottom w:w="0" w:type="dxa"/>
          </w:tblCellMar>
        </w:tblPrEx>
        <w:tc>
          <w:tcPr>
            <w:tcW w:w="4077" w:type="dxa"/>
          </w:tcPr>
          <w:p w:rsidR="00000000" w:rsidRDefault="001401CF">
            <w:pPr>
              <w:jc w:val="both"/>
              <w:rPr>
                <w:rFonts w:ascii="Times New Roman" w:hAnsi="Times New Roman"/>
                <w:sz w:val="20"/>
              </w:rPr>
            </w:pPr>
            <w:r>
              <w:rPr>
                <w:rFonts w:ascii="Times New Roman" w:hAnsi="Times New Roman"/>
                <w:sz w:val="20"/>
              </w:rPr>
              <w:t xml:space="preserve">5. Скамья для одевания </w:t>
            </w:r>
          </w:p>
        </w:tc>
        <w:tc>
          <w:tcPr>
            <w:tcW w:w="4451" w:type="dxa"/>
          </w:tcPr>
          <w:p w:rsidR="00000000" w:rsidRDefault="001401CF">
            <w:pPr>
              <w:jc w:val="both"/>
              <w:rPr>
                <w:rFonts w:ascii="Times New Roman" w:hAnsi="Times New Roman"/>
                <w:sz w:val="20"/>
              </w:rPr>
            </w:pPr>
            <w:r>
              <w:rPr>
                <w:rFonts w:ascii="Times New Roman" w:hAnsi="Times New Roman"/>
                <w:sz w:val="20"/>
              </w:rPr>
              <w:t>10. Зеркало</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4.5. Примеры планировки раздевальных с учетом потребности инвалидов-колясочни</w:t>
      </w:r>
      <w:r>
        <w:rPr>
          <w:rFonts w:ascii="Times New Roman" w:hAnsi="Times New Roman"/>
          <w:sz w:val="20"/>
        </w:rPr>
        <w:t>ков</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54" type="#_x0000_t75" style="width:280.5pt;height:414.75pt">
            <v:imagedata r:id="rId39"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ind w:firstLine="284"/>
        <w:rPr>
          <w:rFonts w:ascii="Times New Roman" w:hAnsi="Times New Roman"/>
          <w:sz w:val="20"/>
        </w:rPr>
      </w:pPr>
      <w:r>
        <w:rPr>
          <w:rFonts w:ascii="Times New Roman" w:hAnsi="Times New Roman"/>
          <w:sz w:val="20"/>
        </w:rPr>
        <w:t>1. Кровать</w:t>
      </w:r>
    </w:p>
    <w:p w:rsidR="00000000" w:rsidRDefault="001401CF">
      <w:pPr>
        <w:ind w:firstLine="284"/>
        <w:rPr>
          <w:rFonts w:ascii="Times New Roman" w:hAnsi="Times New Roman"/>
          <w:sz w:val="20"/>
        </w:rPr>
      </w:pPr>
      <w:r>
        <w:rPr>
          <w:rFonts w:ascii="Times New Roman" w:hAnsi="Times New Roman"/>
          <w:sz w:val="20"/>
        </w:rPr>
        <w:t>2. Диван</w:t>
      </w:r>
    </w:p>
    <w:p w:rsidR="00000000" w:rsidRDefault="001401CF">
      <w:pPr>
        <w:ind w:firstLine="284"/>
        <w:rPr>
          <w:rFonts w:ascii="Times New Roman" w:hAnsi="Times New Roman"/>
          <w:sz w:val="20"/>
        </w:rPr>
      </w:pPr>
      <w:r>
        <w:rPr>
          <w:rFonts w:ascii="Times New Roman" w:hAnsi="Times New Roman"/>
          <w:sz w:val="20"/>
        </w:rPr>
        <w:t>3. Тумбочка</w:t>
      </w:r>
    </w:p>
    <w:p w:rsidR="00000000" w:rsidRDefault="001401CF">
      <w:pPr>
        <w:ind w:firstLine="284"/>
        <w:rPr>
          <w:rFonts w:ascii="Times New Roman" w:hAnsi="Times New Roman"/>
          <w:sz w:val="20"/>
        </w:rPr>
      </w:pPr>
      <w:r>
        <w:rPr>
          <w:rFonts w:ascii="Times New Roman" w:hAnsi="Times New Roman"/>
          <w:sz w:val="20"/>
        </w:rPr>
        <w:t>4. Комбинированный шкаф</w:t>
      </w:r>
    </w:p>
    <w:p w:rsidR="00000000" w:rsidRDefault="001401CF">
      <w:pPr>
        <w:ind w:firstLine="284"/>
        <w:rPr>
          <w:rFonts w:ascii="Times New Roman" w:hAnsi="Times New Roman"/>
          <w:sz w:val="20"/>
        </w:rPr>
      </w:pPr>
      <w:r>
        <w:rPr>
          <w:rFonts w:ascii="Times New Roman" w:hAnsi="Times New Roman"/>
          <w:sz w:val="20"/>
        </w:rPr>
        <w:t>5. Стол</w:t>
      </w:r>
    </w:p>
    <w:p w:rsidR="00000000" w:rsidRDefault="001401CF">
      <w:pPr>
        <w:ind w:firstLine="284"/>
        <w:rPr>
          <w:rFonts w:ascii="Times New Roman" w:hAnsi="Times New Roman"/>
          <w:sz w:val="20"/>
        </w:rPr>
      </w:pPr>
      <w:r>
        <w:rPr>
          <w:rFonts w:ascii="Times New Roman" w:hAnsi="Times New Roman"/>
          <w:sz w:val="20"/>
        </w:rPr>
        <w:t>6. Стул</w:t>
      </w:r>
    </w:p>
    <w:p w:rsidR="00000000" w:rsidRDefault="001401CF">
      <w:pPr>
        <w:ind w:firstLine="284"/>
        <w:rPr>
          <w:rFonts w:ascii="Times New Roman" w:hAnsi="Times New Roman"/>
          <w:sz w:val="20"/>
        </w:rPr>
      </w:pPr>
      <w:r>
        <w:rPr>
          <w:rFonts w:ascii="Times New Roman" w:hAnsi="Times New Roman"/>
          <w:sz w:val="20"/>
        </w:rPr>
        <w:t>7. Кресло</w:t>
      </w:r>
    </w:p>
    <w:p w:rsidR="00000000" w:rsidRDefault="001401CF">
      <w:pPr>
        <w:ind w:firstLine="284"/>
        <w:rPr>
          <w:rFonts w:ascii="Times New Roman" w:hAnsi="Times New Roman"/>
          <w:sz w:val="20"/>
        </w:rPr>
      </w:pPr>
      <w:r>
        <w:rPr>
          <w:rFonts w:ascii="Times New Roman" w:hAnsi="Times New Roman"/>
          <w:sz w:val="20"/>
        </w:rPr>
        <w:t>8. Торшер</w:t>
      </w:r>
    </w:p>
    <w:p w:rsidR="00000000" w:rsidRDefault="001401CF">
      <w:pPr>
        <w:ind w:firstLine="284"/>
        <w:rPr>
          <w:rFonts w:ascii="Times New Roman" w:hAnsi="Times New Roman"/>
          <w:sz w:val="20"/>
        </w:rPr>
      </w:pPr>
      <w:r>
        <w:rPr>
          <w:rFonts w:ascii="Times New Roman" w:hAnsi="Times New Roman"/>
          <w:sz w:val="20"/>
        </w:rPr>
        <w:t>9. Банкетка</w:t>
      </w:r>
    </w:p>
    <w:p w:rsidR="00000000" w:rsidRDefault="001401CF">
      <w:pPr>
        <w:ind w:firstLine="284"/>
        <w:rPr>
          <w:rFonts w:ascii="Times New Roman" w:hAnsi="Times New Roman"/>
          <w:sz w:val="20"/>
        </w:rPr>
      </w:pPr>
      <w:r>
        <w:rPr>
          <w:rFonts w:ascii="Times New Roman" w:hAnsi="Times New Roman"/>
          <w:sz w:val="20"/>
        </w:rPr>
        <w:t>10. Инвалидная коляска</w:t>
      </w:r>
    </w:p>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4.6. Планировочные схемы спальных комнат на 2 и 3 места</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55" type="#_x0000_t75" style="width:294pt;height:458.25pt">
            <v:imagedata r:id="rId40"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264"/>
        <w:gridCol w:w="3499"/>
      </w:tblGrid>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1. Кровать для школьника</w:t>
            </w:r>
          </w:p>
        </w:tc>
        <w:tc>
          <w:tcPr>
            <w:tcW w:w="3499" w:type="dxa"/>
          </w:tcPr>
          <w:p w:rsidR="00000000" w:rsidRDefault="001401CF">
            <w:pPr>
              <w:rPr>
                <w:rFonts w:ascii="Times New Roman" w:hAnsi="Times New Roman"/>
                <w:sz w:val="20"/>
              </w:rPr>
            </w:pPr>
            <w:r>
              <w:rPr>
                <w:rFonts w:ascii="Times New Roman" w:hAnsi="Times New Roman"/>
                <w:sz w:val="20"/>
              </w:rPr>
              <w:t>7. Кресло</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2. Кровать для дошкольника</w:t>
            </w:r>
          </w:p>
        </w:tc>
        <w:tc>
          <w:tcPr>
            <w:tcW w:w="3499" w:type="dxa"/>
          </w:tcPr>
          <w:p w:rsidR="00000000" w:rsidRDefault="001401CF">
            <w:pPr>
              <w:rPr>
                <w:rFonts w:ascii="Times New Roman" w:hAnsi="Times New Roman"/>
                <w:sz w:val="20"/>
              </w:rPr>
            </w:pPr>
            <w:r>
              <w:rPr>
                <w:rFonts w:ascii="Times New Roman" w:hAnsi="Times New Roman"/>
                <w:sz w:val="20"/>
              </w:rPr>
              <w:t>8. Торшер</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3. Диван</w:t>
            </w:r>
          </w:p>
        </w:tc>
        <w:tc>
          <w:tcPr>
            <w:tcW w:w="3499" w:type="dxa"/>
          </w:tcPr>
          <w:p w:rsidR="00000000" w:rsidRDefault="001401CF">
            <w:pPr>
              <w:rPr>
                <w:rFonts w:ascii="Times New Roman" w:hAnsi="Times New Roman"/>
                <w:sz w:val="20"/>
              </w:rPr>
            </w:pPr>
            <w:r>
              <w:rPr>
                <w:rFonts w:ascii="Times New Roman" w:hAnsi="Times New Roman"/>
                <w:sz w:val="20"/>
              </w:rPr>
              <w:t>9. Шкаф</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4. Тумбочка</w:t>
            </w:r>
          </w:p>
        </w:tc>
        <w:tc>
          <w:tcPr>
            <w:tcW w:w="3499" w:type="dxa"/>
          </w:tcPr>
          <w:p w:rsidR="00000000" w:rsidRDefault="001401CF">
            <w:pPr>
              <w:rPr>
                <w:rFonts w:ascii="Times New Roman" w:hAnsi="Times New Roman"/>
                <w:sz w:val="20"/>
              </w:rPr>
            </w:pPr>
            <w:r>
              <w:rPr>
                <w:rFonts w:ascii="Times New Roman" w:hAnsi="Times New Roman"/>
                <w:sz w:val="20"/>
              </w:rPr>
              <w:t>10. Инвалидная коляска</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5. Стол</w:t>
            </w:r>
          </w:p>
        </w:tc>
        <w:tc>
          <w:tcPr>
            <w:tcW w:w="3499" w:type="dxa"/>
          </w:tcPr>
          <w:p w:rsidR="00000000" w:rsidRDefault="001401CF">
            <w:pPr>
              <w:rPr>
                <w:rFonts w:ascii="Times New Roman" w:hAnsi="Times New Roman"/>
                <w:sz w:val="20"/>
              </w:rPr>
            </w:pPr>
            <w:r>
              <w:rPr>
                <w:rFonts w:ascii="Times New Roman" w:hAnsi="Times New Roman"/>
                <w:sz w:val="20"/>
              </w:rPr>
              <w:t>11. Столик для дошкольника</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6. Стул</w:t>
            </w:r>
          </w:p>
        </w:tc>
        <w:tc>
          <w:tcPr>
            <w:tcW w:w="3499" w:type="dxa"/>
          </w:tcPr>
          <w:p w:rsidR="00000000" w:rsidRDefault="001401CF">
            <w:pPr>
              <w:rPr>
                <w:rFonts w:ascii="Times New Roman" w:hAnsi="Times New Roman"/>
                <w:sz w:val="20"/>
              </w:rPr>
            </w:pPr>
            <w:r>
              <w:rPr>
                <w:rFonts w:ascii="Times New Roman" w:hAnsi="Times New Roman"/>
                <w:sz w:val="20"/>
              </w:rPr>
              <w:t>12. Банкетка</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4.7. Планировочные схемы спальных комнат на 2 и 3 места, рассчитанны</w:t>
      </w:r>
      <w:r>
        <w:rPr>
          <w:rFonts w:ascii="Times New Roman" w:hAnsi="Times New Roman"/>
          <w:sz w:val="20"/>
        </w:rPr>
        <w:t>е на размещение одного инвалида-дошкольника</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56" type="#_x0000_t75" style="width:270.75pt;height:444.75pt">
            <v:imagedata r:id="rId41" o:title=""/>
          </v:shape>
        </w:pict>
      </w: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1. Кровать</w:t>
            </w:r>
          </w:p>
        </w:tc>
        <w:tc>
          <w:tcPr>
            <w:tcW w:w="4264" w:type="dxa"/>
          </w:tcPr>
          <w:p w:rsidR="00000000" w:rsidRDefault="001401CF">
            <w:pPr>
              <w:rPr>
                <w:rFonts w:ascii="Times New Roman" w:hAnsi="Times New Roman"/>
                <w:sz w:val="20"/>
              </w:rPr>
            </w:pPr>
            <w:r>
              <w:rPr>
                <w:rFonts w:ascii="Times New Roman" w:hAnsi="Times New Roman"/>
                <w:sz w:val="20"/>
              </w:rPr>
              <w:t>6. Стул</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2. Диван</w:t>
            </w:r>
          </w:p>
        </w:tc>
        <w:tc>
          <w:tcPr>
            <w:tcW w:w="4264" w:type="dxa"/>
          </w:tcPr>
          <w:p w:rsidR="00000000" w:rsidRDefault="001401CF">
            <w:pPr>
              <w:rPr>
                <w:rFonts w:ascii="Times New Roman" w:hAnsi="Times New Roman"/>
                <w:sz w:val="20"/>
              </w:rPr>
            </w:pPr>
            <w:r>
              <w:rPr>
                <w:rFonts w:ascii="Times New Roman" w:hAnsi="Times New Roman"/>
                <w:sz w:val="20"/>
              </w:rPr>
              <w:t>7. Кресло</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3. Тумбочка</w:t>
            </w:r>
          </w:p>
        </w:tc>
        <w:tc>
          <w:tcPr>
            <w:tcW w:w="4264" w:type="dxa"/>
          </w:tcPr>
          <w:p w:rsidR="00000000" w:rsidRDefault="001401CF">
            <w:pPr>
              <w:rPr>
                <w:rFonts w:ascii="Times New Roman" w:hAnsi="Times New Roman"/>
                <w:sz w:val="20"/>
              </w:rPr>
            </w:pPr>
            <w:r>
              <w:rPr>
                <w:rFonts w:ascii="Times New Roman" w:hAnsi="Times New Roman"/>
                <w:sz w:val="20"/>
              </w:rPr>
              <w:t>8. Торшер</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4. Комбинированный шкаф</w:t>
            </w:r>
          </w:p>
        </w:tc>
        <w:tc>
          <w:tcPr>
            <w:tcW w:w="4264" w:type="dxa"/>
          </w:tcPr>
          <w:p w:rsidR="00000000" w:rsidRDefault="001401CF">
            <w:pPr>
              <w:rPr>
                <w:rFonts w:ascii="Times New Roman" w:hAnsi="Times New Roman"/>
                <w:sz w:val="20"/>
              </w:rPr>
            </w:pPr>
            <w:r>
              <w:rPr>
                <w:rFonts w:ascii="Times New Roman" w:hAnsi="Times New Roman"/>
                <w:sz w:val="20"/>
              </w:rPr>
              <w:t>9. Банкетка</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5. Стол</w:t>
            </w:r>
          </w:p>
        </w:tc>
        <w:tc>
          <w:tcPr>
            <w:tcW w:w="4264" w:type="dxa"/>
          </w:tcPr>
          <w:p w:rsidR="00000000" w:rsidRDefault="001401CF">
            <w:pPr>
              <w:rPr>
                <w:rFonts w:ascii="Times New Roman" w:hAnsi="Times New Roman"/>
                <w:sz w:val="20"/>
              </w:rPr>
            </w:pPr>
            <w:r>
              <w:rPr>
                <w:rFonts w:ascii="Times New Roman" w:hAnsi="Times New Roman"/>
                <w:sz w:val="20"/>
              </w:rPr>
              <w:t>10. Инвалидная коляска</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4.8. Планировочные схемы спальных комнат на 3 и 4 места</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57" type="#_x0000_t75" style="width:291.75pt;height:318.75pt">
            <v:imagedata r:id="rId42" o:title=""/>
          </v:shape>
        </w:pict>
      </w:r>
    </w:p>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rPr>
          <w:rFonts w:ascii="Times New Roman" w:hAnsi="Times New Roman"/>
          <w:sz w:val="20"/>
        </w:rPr>
      </w:pPr>
    </w:p>
    <w:p w:rsidR="00000000" w:rsidRDefault="001401CF">
      <w:pPr>
        <w:ind w:firstLine="284"/>
        <w:rPr>
          <w:rFonts w:ascii="Times New Roman" w:hAnsi="Times New Roman"/>
          <w:sz w:val="20"/>
        </w:rPr>
      </w:pPr>
      <w:r>
        <w:rPr>
          <w:rFonts w:ascii="Times New Roman" w:hAnsi="Times New Roman"/>
          <w:sz w:val="20"/>
        </w:rPr>
        <w:t>1. Ванна</w:t>
      </w:r>
    </w:p>
    <w:p w:rsidR="00000000" w:rsidRDefault="001401CF">
      <w:pPr>
        <w:ind w:firstLine="284"/>
        <w:rPr>
          <w:rFonts w:ascii="Times New Roman" w:hAnsi="Times New Roman"/>
          <w:sz w:val="20"/>
        </w:rPr>
      </w:pPr>
      <w:r>
        <w:rPr>
          <w:rFonts w:ascii="Times New Roman" w:hAnsi="Times New Roman"/>
          <w:sz w:val="20"/>
        </w:rPr>
        <w:t>2. Унитаз</w:t>
      </w:r>
    </w:p>
    <w:p w:rsidR="00000000" w:rsidRDefault="001401CF">
      <w:pPr>
        <w:ind w:firstLine="284"/>
        <w:rPr>
          <w:rFonts w:ascii="Times New Roman" w:hAnsi="Times New Roman"/>
          <w:sz w:val="20"/>
        </w:rPr>
      </w:pPr>
      <w:r>
        <w:rPr>
          <w:rFonts w:ascii="Times New Roman" w:hAnsi="Times New Roman"/>
          <w:sz w:val="20"/>
        </w:rPr>
        <w:t>3. Душевой поддон</w:t>
      </w:r>
    </w:p>
    <w:p w:rsidR="00000000" w:rsidRDefault="001401CF">
      <w:pPr>
        <w:ind w:firstLine="284"/>
        <w:rPr>
          <w:rFonts w:ascii="Times New Roman" w:hAnsi="Times New Roman"/>
          <w:sz w:val="20"/>
        </w:rPr>
      </w:pPr>
      <w:r>
        <w:rPr>
          <w:rFonts w:ascii="Times New Roman" w:hAnsi="Times New Roman"/>
          <w:sz w:val="20"/>
        </w:rPr>
        <w:t>4. Умывальник</w:t>
      </w:r>
    </w:p>
    <w:p w:rsidR="00000000" w:rsidRDefault="001401CF">
      <w:pPr>
        <w:ind w:firstLine="284"/>
        <w:rPr>
          <w:rFonts w:ascii="Times New Roman" w:hAnsi="Times New Roman"/>
          <w:sz w:val="20"/>
        </w:rPr>
      </w:pPr>
      <w:r>
        <w:rPr>
          <w:rFonts w:ascii="Times New Roman" w:hAnsi="Times New Roman"/>
          <w:sz w:val="20"/>
        </w:rPr>
        <w:t>5. Инвалидная коляска</w:t>
      </w:r>
    </w:p>
    <w:p w:rsidR="00000000" w:rsidRDefault="001401CF">
      <w:pPr>
        <w:ind w:firstLine="284"/>
        <w:rPr>
          <w:rFonts w:ascii="Times New Roman" w:hAnsi="Times New Roman"/>
          <w:sz w:val="20"/>
        </w:rPr>
      </w:pPr>
      <w:r>
        <w:rPr>
          <w:rFonts w:ascii="Times New Roman" w:hAnsi="Times New Roman"/>
          <w:sz w:val="20"/>
        </w:rPr>
        <w:t>6. Поворотное кресло</w:t>
      </w:r>
    </w:p>
    <w:p w:rsidR="00000000" w:rsidRDefault="001401CF">
      <w:pPr>
        <w:ind w:firstLine="284"/>
        <w:rPr>
          <w:rFonts w:ascii="Times New Roman" w:hAnsi="Times New Roman"/>
          <w:sz w:val="20"/>
        </w:rPr>
      </w:pPr>
    </w:p>
    <w:p w:rsidR="00000000" w:rsidRDefault="001401CF">
      <w:pPr>
        <w:ind w:firstLine="284"/>
        <w:jc w:val="both"/>
        <w:rPr>
          <w:rFonts w:ascii="Times New Roman" w:hAnsi="Times New Roman"/>
          <w:sz w:val="20"/>
        </w:rPr>
      </w:pPr>
      <w:r>
        <w:rPr>
          <w:rFonts w:ascii="Times New Roman" w:hAnsi="Times New Roman"/>
          <w:sz w:val="20"/>
        </w:rPr>
        <w:t>I - Уборная с умывальником</w:t>
      </w:r>
    </w:p>
    <w:p w:rsidR="00000000" w:rsidRDefault="001401CF">
      <w:pPr>
        <w:ind w:firstLine="284"/>
        <w:jc w:val="both"/>
        <w:rPr>
          <w:rFonts w:ascii="Times New Roman" w:hAnsi="Times New Roman"/>
          <w:sz w:val="20"/>
        </w:rPr>
      </w:pPr>
      <w:r>
        <w:rPr>
          <w:rFonts w:ascii="Times New Roman" w:hAnsi="Times New Roman"/>
          <w:sz w:val="20"/>
        </w:rPr>
        <w:t>II - Санитарный узел при спальной комнате, вариант с душем</w:t>
      </w:r>
    </w:p>
    <w:p w:rsidR="00000000" w:rsidRDefault="001401CF">
      <w:pPr>
        <w:ind w:firstLine="284"/>
        <w:jc w:val="both"/>
        <w:rPr>
          <w:rFonts w:ascii="Times New Roman" w:hAnsi="Times New Roman"/>
          <w:sz w:val="20"/>
        </w:rPr>
      </w:pPr>
      <w:r>
        <w:rPr>
          <w:rFonts w:ascii="Times New Roman" w:hAnsi="Times New Roman"/>
          <w:sz w:val="20"/>
        </w:rPr>
        <w:t>III - Санитарный узел при спальной</w:t>
      </w:r>
      <w:r>
        <w:rPr>
          <w:rFonts w:ascii="Times New Roman" w:hAnsi="Times New Roman"/>
          <w:sz w:val="20"/>
        </w:rPr>
        <w:t xml:space="preserve"> комнате, вариант с ванной</w:t>
      </w:r>
    </w:p>
    <w:p w:rsidR="00000000" w:rsidRDefault="001401CF">
      <w:pPr>
        <w:ind w:firstLine="225"/>
        <w:jc w:val="both"/>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4.9. Планировочные схемы санитарных узлов</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58" type="#_x0000_t75" style="width:313.5pt;height:351.75pt">
            <v:imagedata r:id="rId43" o:title=""/>
          </v:shape>
        </w:pict>
      </w:r>
    </w:p>
    <w:p w:rsidR="00000000" w:rsidRDefault="001401CF">
      <w:pPr>
        <w:jc w:val="center"/>
        <w:rPr>
          <w:rFonts w:ascii="Times New Roman" w:hAnsi="Times New Roman"/>
          <w:sz w:val="20"/>
        </w:rPr>
      </w:pPr>
    </w:p>
    <w:p w:rsidR="00000000" w:rsidRDefault="001401CF">
      <w:pPr>
        <w:ind w:firstLine="284"/>
        <w:rPr>
          <w:rFonts w:ascii="Times New Roman" w:hAnsi="Times New Roman"/>
          <w:sz w:val="20"/>
        </w:rPr>
      </w:pPr>
      <w:r>
        <w:rPr>
          <w:rFonts w:ascii="Times New Roman" w:hAnsi="Times New Roman"/>
          <w:sz w:val="20"/>
        </w:rPr>
        <w:t>I - Детский поселок либенау для умственно отсталых детей и подростков близ Теттнанга</w:t>
      </w:r>
    </w:p>
    <w:p w:rsidR="00000000" w:rsidRDefault="001401CF">
      <w:pPr>
        <w:ind w:firstLine="284"/>
        <w:rPr>
          <w:rFonts w:ascii="Times New Roman" w:hAnsi="Times New Roman"/>
          <w:sz w:val="20"/>
        </w:rPr>
      </w:pPr>
      <w:r>
        <w:rPr>
          <w:rFonts w:ascii="Times New Roman" w:hAnsi="Times New Roman"/>
          <w:sz w:val="20"/>
        </w:rPr>
        <w:t>II - Детский дом для умственно отсталых детей в швабском Гмюнде</w:t>
      </w:r>
    </w:p>
    <w:p w:rsidR="00000000" w:rsidRDefault="001401CF">
      <w:pPr>
        <w:ind w:firstLine="284"/>
        <w:rPr>
          <w:rFonts w:ascii="Times New Roman" w:hAnsi="Times New Roman"/>
          <w:sz w:val="20"/>
        </w:rPr>
      </w:pPr>
      <w:r>
        <w:rPr>
          <w:rFonts w:ascii="Times New Roman" w:hAnsi="Times New Roman"/>
          <w:sz w:val="20"/>
        </w:rPr>
        <w:t>III - Детский поселок близ Клеве</w:t>
      </w:r>
    </w:p>
    <w:p w:rsidR="00000000" w:rsidRDefault="001401CF">
      <w:pPr>
        <w:ind w:firstLine="284"/>
        <w:rPr>
          <w:rFonts w:ascii="Times New Roman" w:hAnsi="Times New Roman"/>
          <w:sz w:val="20"/>
        </w:rPr>
      </w:pPr>
      <w:r>
        <w:rPr>
          <w:rFonts w:ascii="Times New Roman" w:hAnsi="Times New Roman"/>
          <w:sz w:val="20"/>
        </w:rPr>
        <w:t>IV - Детский интернат для психически и физически неполноценных детей в Нордкирхеле</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ПОМЕЩЕНИЙ</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1. Спальни на 1 место </w:t>
            </w:r>
          </w:p>
        </w:tc>
        <w:tc>
          <w:tcPr>
            <w:tcW w:w="4264" w:type="dxa"/>
          </w:tcPr>
          <w:p w:rsidR="00000000" w:rsidRDefault="001401CF">
            <w:pPr>
              <w:rPr>
                <w:rFonts w:ascii="Times New Roman" w:hAnsi="Times New Roman"/>
                <w:sz w:val="20"/>
              </w:rPr>
            </w:pPr>
            <w:r>
              <w:rPr>
                <w:rFonts w:ascii="Times New Roman" w:hAnsi="Times New Roman"/>
                <w:sz w:val="20"/>
              </w:rPr>
              <w:t>8. Кухня</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2. Спальни на 2 места </w:t>
            </w:r>
          </w:p>
        </w:tc>
        <w:tc>
          <w:tcPr>
            <w:tcW w:w="4264" w:type="dxa"/>
          </w:tcPr>
          <w:p w:rsidR="00000000" w:rsidRDefault="001401CF">
            <w:pPr>
              <w:rPr>
                <w:rFonts w:ascii="Times New Roman" w:hAnsi="Times New Roman"/>
                <w:sz w:val="20"/>
              </w:rPr>
            </w:pPr>
            <w:r>
              <w:rPr>
                <w:rFonts w:ascii="Times New Roman" w:hAnsi="Times New Roman"/>
                <w:sz w:val="20"/>
              </w:rPr>
              <w:t>9. Комната для занятий</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3. Спальни на 3 места </w:t>
            </w:r>
          </w:p>
        </w:tc>
        <w:tc>
          <w:tcPr>
            <w:tcW w:w="4264" w:type="dxa"/>
          </w:tcPr>
          <w:p w:rsidR="00000000" w:rsidRDefault="001401CF">
            <w:pPr>
              <w:rPr>
                <w:rFonts w:ascii="Times New Roman" w:hAnsi="Times New Roman"/>
                <w:sz w:val="20"/>
              </w:rPr>
            </w:pPr>
            <w:r>
              <w:rPr>
                <w:rFonts w:ascii="Times New Roman" w:hAnsi="Times New Roman"/>
                <w:sz w:val="20"/>
              </w:rPr>
              <w:t>10. Комната персонала ("мамы" или "тети")</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4. Спальни на 4 места </w:t>
            </w:r>
          </w:p>
        </w:tc>
        <w:tc>
          <w:tcPr>
            <w:tcW w:w="4264" w:type="dxa"/>
          </w:tcPr>
          <w:p w:rsidR="00000000" w:rsidRDefault="001401CF">
            <w:pPr>
              <w:rPr>
                <w:rFonts w:ascii="Times New Roman" w:hAnsi="Times New Roman"/>
                <w:sz w:val="20"/>
              </w:rPr>
            </w:pPr>
            <w:r>
              <w:rPr>
                <w:rFonts w:ascii="Times New Roman" w:hAnsi="Times New Roman"/>
                <w:sz w:val="20"/>
              </w:rPr>
              <w:t>11. Помещение дежурной</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5. Раздевальная </w:t>
            </w:r>
          </w:p>
        </w:tc>
        <w:tc>
          <w:tcPr>
            <w:tcW w:w="4264" w:type="dxa"/>
          </w:tcPr>
          <w:p w:rsidR="00000000" w:rsidRDefault="001401CF">
            <w:pPr>
              <w:rPr>
                <w:rFonts w:ascii="Times New Roman" w:hAnsi="Times New Roman"/>
                <w:sz w:val="20"/>
              </w:rPr>
            </w:pPr>
            <w:r>
              <w:rPr>
                <w:rFonts w:ascii="Times New Roman" w:hAnsi="Times New Roman"/>
                <w:sz w:val="20"/>
              </w:rPr>
              <w:t>12. Кладовые</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6. Гостиная, общая комната </w:t>
            </w:r>
          </w:p>
        </w:tc>
        <w:tc>
          <w:tcPr>
            <w:tcW w:w="4264" w:type="dxa"/>
          </w:tcPr>
          <w:p w:rsidR="00000000" w:rsidRDefault="001401CF">
            <w:pPr>
              <w:rPr>
                <w:rFonts w:ascii="Times New Roman" w:hAnsi="Times New Roman"/>
                <w:sz w:val="20"/>
              </w:rPr>
            </w:pPr>
            <w:r>
              <w:rPr>
                <w:rFonts w:ascii="Times New Roman" w:hAnsi="Times New Roman"/>
                <w:sz w:val="20"/>
              </w:rPr>
              <w:t>13. Помещение медицинского назначения</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7. Столовая </w:t>
            </w:r>
          </w:p>
        </w:tc>
        <w:tc>
          <w:tcPr>
            <w:tcW w:w="4264" w:type="dxa"/>
          </w:tcPr>
          <w:p w:rsidR="00000000" w:rsidRDefault="001401CF">
            <w:pPr>
              <w:rPr>
                <w:rFonts w:ascii="Times New Roman" w:hAnsi="Times New Roman"/>
                <w:sz w:val="20"/>
              </w:rPr>
            </w:pPr>
            <w:r>
              <w:rPr>
                <w:rFonts w:ascii="Times New Roman" w:hAnsi="Times New Roman"/>
                <w:sz w:val="20"/>
              </w:rPr>
              <w:t>14. Веранда, терраса</w:t>
            </w:r>
          </w:p>
        </w:tc>
      </w:tr>
    </w:tbl>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4.10. Примеры планировочных решений семейных жилых ячеек в учреждениях для инвалидов за рубежом (Германия)</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59" type="#_x0000_t75" style="width:346.5pt;height:255.75pt">
            <v:imagedata r:id="rId44"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ПОМЕЩЕНИЙ</w:t>
      </w:r>
    </w:p>
    <w:p w:rsidR="00000000" w:rsidRDefault="001401CF">
      <w:pPr>
        <w:rPr>
          <w:rFonts w:ascii="Times New Roman" w:hAnsi="Times New Roman"/>
          <w:sz w:val="20"/>
        </w:rPr>
      </w:pPr>
    </w:p>
    <w:p w:rsidR="00000000" w:rsidRDefault="001401CF">
      <w:pPr>
        <w:rPr>
          <w:rFonts w:ascii="Times New Roman" w:hAnsi="Times New Roman"/>
          <w:sz w:val="20"/>
        </w:rPr>
      </w:pPr>
      <w:r>
        <w:rPr>
          <w:rFonts w:ascii="Times New Roman" w:hAnsi="Times New Roman"/>
          <w:sz w:val="20"/>
        </w:rPr>
        <w:t>1. Спальная комната на 3 места</w:t>
      </w:r>
    </w:p>
    <w:p w:rsidR="00000000" w:rsidRDefault="001401CF">
      <w:pPr>
        <w:rPr>
          <w:rFonts w:ascii="Times New Roman" w:hAnsi="Times New Roman"/>
          <w:sz w:val="20"/>
        </w:rPr>
      </w:pPr>
      <w:r>
        <w:rPr>
          <w:rFonts w:ascii="Times New Roman" w:hAnsi="Times New Roman"/>
          <w:sz w:val="20"/>
        </w:rPr>
        <w:t>2. Общая комната-столовая</w:t>
      </w:r>
    </w:p>
    <w:p w:rsidR="00000000" w:rsidRDefault="001401CF">
      <w:pPr>
        <w:rPr>
          <w:rFonts w:ascii="Times New Roman" w:hAnsi="Times New Roman"/>
          <w:sz w:val="20"/>
        </w:rPr>
      </w:pPr>
      <w:r>
        <w:rPr>
          <w:rFonts w:ascii="Times New Roman" w:hAnsi="Times New Roman"/>
          <w:sz w:val="20"/>
        </w:rPr>
        <w:t>3. Кухня</w:t>
      </w:r>
    </w:p>
    <w:p w:rsidR="00000000" w:rsidRDefault="001401CF">
      <w:pPr>
        <w:rPr>
          <w:rFonts w:ascii="Times New Roman" w:hAnsi="Times New Roman"/>
          <w:sz w:val="20"/>
        </w:rPr>
      </w:pPr>
      <w:r>
        <w:rPr>
          <w:rFonts w:ascii="Times New Roman" w:hAnsi="Times New Roman"/>
          <w:sz w:val="20"/>
        </w:rPr>
        <w:t>4. Учебная комната</w:t>
      </w:r>
    </w:p>
    <w:p w:rsidR="00000000" w:rsidRDefault="001401CF">
      <w:pPr>
        <w:rPr>
          <w:rFonts w:ascii="Times New Roman" w:hAnsi="Times New Roman"/>
          <w:sz w:val="20"/>
        </w:rPr>
      </w:pPr>
      <w:r>
        <w:rPr>
          <w:rFonts w:ascii="Times New Roman" w:hAnsi="Times New Roman"/>
          <w:sz w:val="20"/>
        </w:rPr>
        <w:t>5. Комната персонала</w:t>
      </w:r>
    </w:p>
    <w:p w:rsidR="00000000" w:rsidRDefault="001401CF">
      <w:pPr>
        <w:rPr>
          <w:rFonts w:ascii="Times New Roman" w:hAnsi="Times New Roman"/>
          <w:sz w:val="20"/>
        </w:rPr>
      </w:pPr>
      <w:r>
        <w:rPr>
          <w:rFonts w:ascii="Times New Roman" w:hAnsi="Times New Roman"/>
          <w:sz w:val="20"/>
        </w:rPr>
        <w:t>6. Передняя-раздевальная</w:t>
      </w:r>
    </w:p>
    <w:p w:rsidR="00000000" w:rsidRDefault="001401CF">
      <w:pPr>
        <w:rPr>
          <w:rFonts w:ascii="Times New Roman" w:hAnsi="Times New Roman"/>
          <w:sz w:val="20"/>
        </w:rPr>
      </w:pPr>
      <w:r>
        <w:rPr>
          <w:rFonts w:ascii="Times New Roman" w:hAnsi="Times New Roman"/>
          <w:sz w:val="20"/>
        </w:rPr>
        <w:t>7. Кабинет врача или медицинской сестры</w:t>
      </w:r>
    </w:p>
    <w:p w:rsidR="00000000" w:rsidRDefault="001401CF">
      <w:pPr>
        <w:rPr>
          <w:rFonts w:ascii="Times New Roman" w:hAnsi="Times New Roman"/>
          <w:sz w:val="20"/>
        </w:rPr>
      </w:pPr>
      <w:r>
        <w:rPr>
          <w:rFonts w:ascii="Times New Roman" w:hAnsi="Times New Roman"/>
          <w:sz w:val="20"/>
        </w:rPr>
        <w:t>8. Кладовые инвента</w:t>
      </w:r>
      <w:r>
        <w:rPr>
          <w:rFonts w:ascii="Times New Roman" w:hAnsi="Times New Roman"/>
          <w:sz w:val="20"/>
        </w:rPr>
        <w:t>рные</w:t>
      </w:r>
    </w:p>
    <w:p w:rsidR="00000000" w:rsidRDefault="001401CF">
      <w:pPr>
        <w:rPr>
          <w:rFonts w:ascii="Times New Roman" w:hAnsi="Times New Roman"/>
          <w:sz w:val="20"/>
        </w:rPr>
      </w:pPr>
      <w:r>
        <w:rPr>
          <w:rFonts w:ascii="Times New Roman" w:hAnsi="Times New Roman"/>
          <w:sz w:val="20"/>
        </w:rPr>
        <w:t>9. Лоджия-отстойник с откидным тобогганом (10)</w:t>
      </w:r>
    </w:p>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4.11. Вариант планировки спальной секции на 2 квартиры на 6 и 9 мест</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60" type="#_x0000_t75" style="width:201.75pt;height:351.75pt">
            <v:imagedata r:id="rId45" o:title=""/>
          </v:shape>
        </w:pict>
      </w:r>
    </w:p>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1. Стол обеденный 160х90</w:t>
            </w:r>
          </w:p>
        </w:tc>
        <w:tc>
          <w:tcPr>
            <w:tcW w:w="4264" w:type="dxa"/>
          </w:tcPr>
          <w:p w:rsidR="00000000" w:rsidRDefault="001401CF">
            <w:pPr>
              <w:rPr>
                <w:rFonts w:ascii="Times New Roman" w:hAnsi="Times New Roman"/>
                <w:sz w:val="20"/>
              </w:rPr>
            </w:pPr>
            <w:r>
              <w:rPr>
                <w:rFonts w:ascii="Times New Roman" w:hAnsi="Times New Roman"/>
                <w:sz w:val="20"/>
              </w:rPr>
              <w:t>10. Табурет</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2. Стол обеденный 140х90</w:t>
            </w:r>
          </w:p>
        </w:tc>
        <w:tc>
          <w:tcPr>
            <w:tcW w:w="4264" w:type="dxa"/>
          </w:tcPr>
          <w:p w:rsidR="00000000" w:rsidRDefault="001401CF">
            <w:pPr>
              <w:rPr>
                <w:rFonts w:ascii="Times New Roman" w:hAnsi="Times New Roman"/>
                <w:sz w:val="20"/>
              </w:rPr>
            </w:pPr>
            <w:r>
              <w:rPr>
                <w:rFonts w:ascii="Times New Roman" w:hAnsi="Times New Roman"/>
                <w:sz w:val="20"/>
              </w:rPr>
              <w:t>11. Телевизор</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3. Стул</w:t>
            </w:r>
          </w:p>
        </w:tc>
        <w:tc>
          <w:tcPr>
            <w:tcW w:w="4264" w:type="dxa"/>
          </w:tcPr>
          <w:p w:rsidR="00000000" w:rsidRDefault="001401CF">
            <w:pPr>
              <w:rPr>
                <w:rFonts w:ascii="Times New Roman" w:hAnsi="Times New Roman"/>
                <w:sz w:val="20"/>
              </w:rPr>
            </w:pPr>
            <w:r>
              <w:rPr>
                <w:rFonts w:ascii="Times New Roman" w:hAnsi="Times New Roman"/>
                <w:sz w:val="20"/>
              </w:rPr>
              <w:t>12. Холодильник</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4. Инвалидная коляска</w:t>
            </w:r>
          </w:p>
        </w:tc>
        <w:tc>
          <w:tcPr>
            <w:tcW w:w="4264" w:type="dxa"/>
          </w:tcPr>
          <w:p w:rsidR="00000000" w:rsidRDefault="001401CF">
            <w:pPr>
              <w:rPr>
                <w:rFonts w:ascii="Times New Roman" w:hAnsi="Times New Roman"/>
                <w:sz w:val="20"/>
              </w:rPr>
            </w:pPr>
            <w:r>
              <w:rPr>
                <w:rFonts w:ascii="Times New Roman" w:hAnsi="Times New Roman"/>
                <w:sz w:val="20"/>
              </w:rPr>
              <w:t>13. Кухонный стол</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5. Диван</w:t>
            </w:r>
          </w:p>
        </w:tc>
        <w:tc>
          <w:tcPr>
            <w:tcW w:w="4264" w:type="dxa"/>
          </w:tcPr>
          <w:p w:rsidR="00000000" w:rsidRDefault="001401CF">
            <w:pPr>
              <w:rPr>
                <w:rFonts w:ascii="Times New Roman" w:hAnsi="Times New Roman"/>
                <w:sz w:val="20"/>
              </w:rPr>
            </w:pPr>
            <w:r>
              <w:rPr>
                <w:rFonts w:ascii="Times New Roman" w:hAnsi="Times New Roman"/>
                <w:sz w:val="20"/>
              </w:rPr>
              <w:t>14. Подвесные шкафы</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6. Кресло</w:t>
            </w:r>
          </w:p>
        </w:tc>
        <w:tc>
          <w:tcPr>
            <w:tcW w:w="4264" w:type="dxa"/>
          </w:tcPr>
          <w:p w:rsidR="00000000" w:rsidRDefault="001401CF">
            <w:pPr>
              <w:rPr>
                <w:rFonts w:ascii="Times New Roman" w:hAnsi="Times New Roman"/>
                <w:sz w:val="20"/>
              </w:rPr>
            </w:pPr>
            <w:r>
              <w:rPr>
                <w:rFonts w:ascii="Times New Roman" w:hAnsi="Times New Roman"/>
                <w:sz w:val="20"/>
              </w:rPr>
              <w:t>15. Электроплита</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7. Журнальный столик</w:t>
            </w:r>
          </w:p>
        </w:tc>
        <w:tc>
          <w:tcPr>
            <w:tcW w:w="4264" w:type="dxa"/>
          </w:tcPr>
          <w:p w:rsidR="00000000" w:rsidRDefault="001401CF">
            <w:pPr>
              <w:rPr>
                <w:rFonts w:ascii="Times New Roman" w:hAnsi="Times New Roman"/>
                <w:sz w:val="20"/>
              </w:rPr>
            </w:pPr>
            <w:r>
              <w:rPr>
                <w:rFonts w:ascii="Times New Roman" w:hAnsi="Times New Roman"/>
                <w:sz w:val="20"/>
              </w:rPr>
              <w:t>16. Мойка</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8. Торшер</w:t>
            </w:r>
          </w:p>
        </w:tc>
        <w:tc>
          <w:tcPr>
            <w:tcW w:w="4264" w:type="dxa"/>
          </w:tcPr>
          <w:p w:rsidR="00000000" w:rsidRDefault="001401CF">
            <w:pPr>
              <w:rPr>
                <w:rFonts w:ascii="Times New Roman" w:hAnsi="Times New Roman"/>
                <w:sz w:val="20"/>
              </w:rPr>
            </w:pPr>
            <w:r>
              <w:rPr>
                <w:rFonts w:ascii="Times New Roman" w:hAnsi="Times New Roman"/>
                <w:sz w:val="20"/>
              </w:rPr>
              <w:t>17. Лоджия</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9. Стол-стойка</w:t>
            </w:r>
          </w:p>
        </w:tc>
        <w:tc>
          <w:tcPr>
            <w:tcW w:w="4264" w:type="dxa"/>
          </w:tcPr>
          <w:p w:rsidR="00000000" w:rsidRDefault="001401CF">
            <w:pPr>
              <w:rPr>
                <w:rFonts w:ascii="Times New Roman" w:hAnsi="Times New Roman"/>
                <w:sz w:val="20"/>
              </w:rPr>
            </w:pPr>
            <w:r>
              <w:rPr>
                <w:rFonts w:ascii="Times New Roman" w:hAnsi="Times New Roman"/>
                <w:sz w:val="20"/>
              </w:rPr>
              <w:t>18. Откидной тобогган</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 xml:space="preserve">Рис. 4.12. Пример планировки общей комнаты-столовой и кухни </w:t>
      </w:r>
      <w:r>
        <w:rPr>
          <w:rFonts w:ascii="Times New Roman" w:hAnsi="Times New Roman"/>
          <w:sz w:val="20"/>
        </w:rPr>
        <w:t>в жилой ячейке для семьи из 9 чел.</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61" type="#_x0000_t75" style="width:332.25pt;height:295.5pt">
            <v:imagedata r:id="rId46"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ПОМЕЩЕНИЙ</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644"/>
        <w:gridCol w:w="3884"/>
      </w:tblGrid>
      <w:tr w:rsidR="00000000">
        <w:tblPrEx>
          <w:tblCellMar>
            <w:top w:w="0" w:type="dxa"/>
            <w:bottom w:w="0" w:type="dxa"/>
          </w:tblCellMar>
        </w:tblPrEx>
        <w:tc>
          <w:tcPr>
            <w:tcW w:w="4644" w:type="dxa"/>
          </w:tcPr>
          <w:p w:rsidR="00000000" w:rsidRDefault="001401CF">
            <w:pPr>
              <w:rPr>
                <w:rFonts w:ascii="Times New Roman" w:hAnsi="Times New Roman"/>
                <w:sz w:val="20"/>
              </w:rPr>
            </w:pPr>
            <w:r>
              <w:rPr>
                <w:rFonts w:ascii="Times New Roman" w:hAnsi="Times New Roman"/>
                <w:sz w:val="20"/>
              </w:rPr>
              <w:t xml:space="preserve"> 1. Стол ученический </w:t>
            </w:r>
          </w:p>
        </w:tc>
        <w:tc>
          <w:tcPr>
            <w:tcW w:w="3884" w:type="dxa"/>
          </w:tcPr>
          <w:p w:rsidR="00000000" w:rsidRDefault="001401CF">
            <w:pPr>
              <w:rPr>
                <w:rFonts w:ascii="Times New Roman" w:hAnsi="Times New Roman"/>
                <w:sz w:val="20"/>
              </w:rPr>
            </w:pPr>
            <w:r>
              <w:rPr>
                <w:rFonts w:ascii="Times New Roman" w:hAnsi="Times New Roman"/>
                <w:sz w:val="20"/>
              </w:rPr>
              <w:t>8. Шкаф для книг и учебных пособий</w:t>
            </w:r>
          </w:p>
        </w:tc>
      </w:tr>
      <w:tr w:rsidR="00000000">
        <w:tblPrEx>
          <w:tblCellMar>
            <w:top w:w="0" w:type="dxa"/>
            <w:bottom w:w="0" w:type="dxa"/>
          </w:tblCellMar>
        </w:tblPrEx>
        <w:tc>
          <w:tcPr>
            <w:tcW w:w="4644" w:type="dxa"/>
          </w:tcPr>
          <w:p w:rsidR="00000000" w:rsidRDefault="001401CF">
            <w:pPr>
              <w:rPr>
                <w:rFonts w:ascii="Times New Roman" w:hAnsi="Times New Roman"/>
                <w:sz w:val="20"/>
              </w:rPr>
            </w:pPr>
            <w:r>
              <w:rPr>
                <w:rFonts w:ascii="Times New Roman" w:hAnsi="Times New Roman"/>
                <w:sz w:val="20"/>
              </w:rPr>
              <w:t xml:space="preserve"> 2. Стул ученический </w:t>
            </w:r>
          </w:p>
        </w:tc>
        <w:tc>
          <w:tcPr>
            <w:tcW w:w="3884" w:type="dxa"/>
          </w:tcPr>
          <w:p w:rsidR="00000000" w:rsidRDefault="001401CF">
            <w:pPr>
              <w:rPr>
                <w:rFonts w:ascii="Times New Roman" w:hAnsi="Times New Roman"/>
                <w:sz w:val="20"/>
              </w:rPr>
            </w:pPr>
            <w:r>
              <w:rPr>
                <w:rFonts w:ascii="Times New Roman" w:hAnsi="Times New Roman"/>
                <w:sz w:val="20"/>
              </w:rPr>
              <w:t>9. Стол-стеллаж для игрушек</w:t>
            </w:r>
          </w:p>
        </w:tc>
      </w:tr>
      <w:tr w:rsidR="00000000">
        <w:tblPrEx>
          <w:tblCellMar>
            <w:top w:w="0" w:type="dxa"/>
            <w:bottom w:w="0" w:type="dxa"/>
          </w:tblCellMar>
        </w:tblPrEx>
        <w:tc>
          <w:tcPr>
            <w:tcW w:w="4644" w:type="dxa"/>
          </w:tcPr>
          <w:p w:rsidR="00000000" w:rsidRDefault="001401CF">
            <w:pPr>
              <w:rPr>
                <w:rFonts w:ascii="Times New Roman" w:hAnsi="Times New Roman"/>
                <w:sz w:val="20"/>
              </w:rPr>
            </w:pPr>
            <w:r>
              <w:rPr>
                <w:rFonts w:ascii="Times New Roman" w:hAnsi="Times New Roman"/>
                <w:sz w:val="20"/>
              </w:rPr>
              <w:t xml:space="preserve"> 3. Стол ученический для инвалида-колясочника</w:t>
            </w:r>
          </w:p>
        </w:tc>
        <w:tc>
          <w:tcPr>
            <w:tcW w:w="3884" w:type="dxa"/>
          </w:tcPr>
          <w:p w:rsidR="00000000" w:rsidRDefault="001401CF">
            <w:pPr>
              <w:rPr>
                <w:rFonts w:ascii="Times New Roman" w:hAnsi="Times New Roman"/>
                <w:sz w:val="20"/>
              </w:rPr>
            </w:pPr>
            <w:r>
              <w:rPr>
                <w:rFonts w:ascii="Times New Roman" w:hAnsi="Times New Roman"/>
                <w:sz w:val="20"/>
              </w:rPr>
              <w:t>10. Табурет</w:t>
            </w:r>
          </w:p>
        </w:tc>
      </w:tr>
      <w:tr w:rsidR="00000000">
        <w:tblPrEx>
          <w:tblCellMar>
            <w:top w:w="0" w:type="dxa"/>
            <w:bottom w:w="0" w:type="dxa"/>
          </w:tblCellMar>
        </w:tblPrEx>
        <w:tc>
          <w:tcPr>
            <w:tcW w:w="4644" w:type="dxa"/>
          </w:tcPr>
          <w:p w:rsidR="00000000" w:rsidRDefault="001401CF">
            <w:pPr>
              <w:rPr>
                <w:rFonts w:ascii="Times New Roman" w:hAnsi="Times New Roman"/>
                <w:sz w:val="20"/>
              </w:rPr>
            </w:pPr>
            <w:r>
              <w:rPr>
                <w:rFonts w:ascii="Times New Roman" w:hAnsi="Times New Roman"/>
                <w:sz w:val="20"/>
              </w:rPr>
              <w:t xml:space="preserve"> 4. Инвалидная коляска </w:t>
            </w:r>
          </w:p>
        </w:tc>
        <w:tc>
          <w:tcPr>
            <w:tcW w:w="3884" w:type="dxa"/>
          </w:tcPr>
          <w:p w:rsidR="00000000" w:rsidRDefault="001401CF">
            <w:pPr>
              <w:rPr>
                <w:rFonts w:ascii="Times New Roman" w:hAnsi="Times New Roman"/>
                <w:sz w:val="20"/>
              </w:rPr>
            </w:pPr>
            <w:r>
              <w:rPr>
                <w:rFonts w:ascii="Times New Roman" w:hAnsi="Times New Roman"/>
                <w:sz w:val="20"/>
              </w:rPr>
              <w:t>11. Стол игровой для инвалида</w:t>
            </w:r>
          </w:p>
        </w:tc>
      </w:tr>
      <w:tr w:rsidR="00000000">
        <w:tblPrEx>
          <w:tblCellMar>
            <w:top w:w="0" w:type="dxa"/>
            <w:bottom w:w="0" w:type="dxa"/>
          </w:tblCellMar>
        </w:tblPrEx>
        <w:tc>
          <w:tcPr>
            <w:tcW w:w="4644" w:type="dxa"/>
          </w:tcPr>
          <w:p w:rsidR="00000000" w:rsidRDefault="001401CF">
            <w:pPr>
              <w:rPr>
                <w:rFonts w:ascii="Times New Roman" w:hAnsi="Times New Roman"/>
                <w:sz w:val="20"/>
              </w:rPr>
            </w:pPr>
            <w:r>
              <w:rPr>
                <w:rFonts w:ascii="Times New Roman" w:hAnsi="Times New Roman"/>
                <w:sz w:val="20"/>
              </w:rPr>
              <w:t xml:space="preserve"> 5. Стол учителя </w:t>
            </w:r>
          </w:p>
        </w:tc>
        <w:tc>
          <w:tcPr>
            <w:tcW w:w="3884" w:type="dxa"/>
          </w:tcPr>
          <w:p w:rsidR="00000000" w:rsidRDefault="001401CF">
            <w:pPr>
              <w:rPr>
                <w:rFonts w:ascii="Times New Roman" w:hAnsi="Times New Roman"/>
                <w:sz w:val="20"/>
              </w:rPr>
            </w:pPr>
            <w:r>
              <w:rPr>
                <w:rFonts w:ascii="Times New Roman" w:hAnsi="Times New Roman"/>
                <w:sz w:val="20"/>
              </w:rPr>
              <w:t>12. Живой уголок</w:t>
            </w:r>
          </w:p>
        </w:tc>
      </w:tr>
      <w:tr w:rsidR="00000000">
        <w:tblPrEx>
          <w:tblCellMar>
            <w:top w:w="0" w:type="dxa"/>
            <w:bottom w:w="0" w:type="dxa"/>
          </w:tblCellMar>
        </w:tblPrEx>
        <w:tc>
          <w:tcPr>
            <w:tcW w:w="4644" w:type="dxa"/>
          </w:tcPr>
          <w:p w:rsidR="00000000" w:rsidRDefault="001401CF">
            <w:pPr>
              <w:rPr>
                <w:rFonts w:ascii="Times New Roman" w:hAnsi="Times New Roman"/>
                <w:sz w:val="20"/>
              </w:rPr>
            </w:pPr>
            <w:r>
              <w:rPr>
                <w:rFonts w:ascii="Times New Roman" w:hAnsi="Times New Roman"/>
                <w:sz w:val="20"/>
              </w:rPr>
              <w:t xml:space="preserve"> 6. Стул учителя </w:t>
            </w:r>
          </w:p>
        </w:tc>
        <w:tc>
          <w:tcPr>
            <w:tcW w:w="3884" w:type="dxa"/>
          </w:tcPr>
          <w:p w:rsidR="00000000" w:rsidRDefault="001401CF">
            <w:pPr>
              <w:rPr>
                <w:rFonts w:ascii="Times New Roman" w:hAnsi="Times New Roman"/>
                <w:sz w:val="20"/>
              </w:rPr>
            </w:pPr>
            <w:r>
              <w:rPr>
                <w:rFonts w:ascii="Times New Roman" w:hAnsi="Times New Roman"/>
                <w:sz w:val="20"/>
              </w:rPr>
              <w:t>13. Ковер для игр на полу</w:t>
            </w:r>
          </w:p>
        </w:tc>
      </w:tr>
      <w:tr w:rsidR="00000000">
        <w:tblPrEx>
          <w:tblCellMar>
            <w:top w:w="0" w:type="dxa"/>
            <w:bottom w:w="0" w:type="dxa"/>
          </w:tblCellMar>
        </w:tblPrEx>
        <w:tc>
          <w:tcPr>
            <w:tcW w:w="4644" w:type="dxa"/>
          </w:tcPr>
          <w:p w:rsidR="00000000" w:rsidRDefault="001401CF">
            <w:pPr>
              <w:rPr>
                <w:rFonts w:ascii="Times New Roman" w:hAnsi="Times New Roman"/>
                <w:sz w:val="20"/>
              </w:rPr>
            </w:pPr>
            <w:r>
              <w:rPr>
                <w:rFonts w:ascii="Times New Roman" w:hAnsi="Times New Roman"/>
                <w:sz w:val="20"/>
              </w:rPr>
              <w:t xml:space="preserve"> 7. Доска</w:t>
            </w:r>
          </w:p>
        </w:tc>
        <w:tc>
          <w:tcPr>
            <w:tcW w:w="3884" w:type="dxa"/>
          </w:tcPr>
          <w:p w:rsidR="00000000" w:rsidRDefault="001401CF">
            <w:pPr>
              <w:rPr>
                <w:rFonts w:ascii="Times New Roman" w:hAnsi="Times New Roman"/>
                <w:sz w:val="20"/>
              </w:rPr>
            </w:pPr>
            <w:r>
              <w:rPr>
                <w:rFonts w:ascii="Times New Roman" w:hAnsi="Times New Roman"/>
                <w:sz w:val="20"/>
              </w:rPr>
              <w:t>14. Столик шахматный</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4.13. Пример планировки комнаты для игр и учебных занятий в жилой ячейке для семьи из 8 чел.</w:t>
      </w:r>
    </w:p>
    <w:p w:rsidR="00000000" w:rsidRDefault="001401CF">
      <w:pPr>
        <w:jc w:val="center"/>
        <w:rPr>
          <w:rFonts w:ascii="Times New Roman" w:hAnsi="Times New Roman"/>
          <w:sz w:val="20"/>
        </w:rPr>
      </w:pPr>
    </w:p>
    <w:p w:rsidR="00000000" w:rsidRDefault="001401CF">
      <w:pPr>
        <w:pStyle w:val="Heading"/>
        <w:jc w:val="center"/>
        <w:rPr>
          <w:rFonts w:ascii="Times New Roman" w:hAnsi="Times New Roman"/>
          <w:sz w:val="20"/>
        </w:rPr>
      </w:pPr>
      <w:r>
        <w:rPr>
          <w:rFonts w:ascii="Times New Roman" w:hAnsi="Times New Roman"/>
          <w:sz w:val="20"/>
        </w:rPr>
        <w:t xml:space="preserve">5. ТРЕБОВАНИЯ </w:t>
      </w:r>
      <w:r>
        <w:rPr>
          <w:rFonts w:ascii="Times New Roman" w:hAnsi="Times New Roman"/>
          <w:sz w:val="20"/>
        </w:rPr>
        <w:t>К ПОМЕЩЕНИЯМ УЧЕБНО-ПРОФЕССИОНАЛЬНОЙ ПОДГОТОВКИ</w:t>
      </w:r>
    </w:p>
    <w:p w:rsidR="00000000" w:rsidRDefault="001401CF">
      <w:pPr>
        <w:ind w:firstLine="225"/>
        <w:jc w:val="both"/>
        <w:rPr>
          <w:rFonts w:ascii="Times New Roman" w:hAnsi="Times New Roman"/>
          <w:sz w:val="20"/>
        </w:rPr>
      </w:pPr>
    </w:p>
    <w:p w:rsidR="00000000" w:rsidRDefault="001401CF">
      <w:pPr>
        <w:ind w:firstLine="225"/>
        <w:jc w:val="both"/>
        <w:rPr>
          <w:rFonts w:ascii="Times New Roman" w:hAnsi="Times New Roman"/>
          <w:sz w:val="20"/>
        </w:rPr>
      </w:pPr>
      <w:r>
        <w:rPr>
          <w:rFonts w:ascii="Times New Roman" w:hAnsi="Times New Roman"/>
          <w:sz w:val="20"/>
        </w:rPr>
        <w:t>Помещения учебно-профессиональной подготовки занимают важное место в домах-интернатах, поскольку являются базой для обеспечения главной функции этих учреждений - социальной адаптации детей-инвалидов.</w:t>
      </w:r>
    </w:p>
    <w:p w:rsidR="00000000" w:rsidRDefault="001401CF">
      <w:pPr>
        <w:ind w:firstLine="225"/>
        <w:jc w:val="both"/>
        <w:rPr>
          <w:rFonts w:ascii="Times New Roman" w:hAnsi="Times New Roman"/>
          <w:sz w:val="20"/>
        </w:rPr>
      </w:pPr>
      <w:r>
        <w:rPr>
          <w:rFonts w:ascii="Times New Roman" w:hAnsi="Times New Roman"/>
          <w:sz w:val="20"/>
        </w:rPr>
        <w:t>В домах-интернатах обычные учебные занятия происходят в классах, закрепленных за каждой группой, в привычном, психологически обжитом помещении, где у каждого ученика есть его собственное место. В таких классах по рекомендации психологов и педагогов предусматривае</w:t>
      </w:r>
      <w:r>
        <w:rPr>
          <w:rFonts w:ascii="Times New Roman" w:hAnsi="Times New Roman"/>
          <w:sz w:val="20"/>
        </w:rPr>
        <w:t>тся зона психологической разгрузки с кушеткой (за экраном), креслом, небольшой шведской стенкой, чтобы уставший от занятий ребенок мог полежать, посидеть в кресле или размяться на шведской стенке.</w:t>
      </w:r>
    </w:p>
    <w:p w:rsidR="00000000" w:rsidRDefault="001401CF">
      <w:pPr>
        <w:ind w:firstLine="225"/>
        <w:jc w:val="both"/>
        <w:rPr>
          <w:rFonts w:ascii="Times New Roman" w:hAnsi="Times New Roman"/>
          <w:sz w:val="20"/>
        </w:rPr>
      </w:pPr>
      <w:r>
        <w:rPr>
          <w:rFonts w:ascii="Times New Roman" w:hAnsi="Times New Roman"/>
          <w:sz w:val="20"/>
        </w:rPr>
        <w:t>Кабинетная система предусмотрена только для специализированных занятий - уроков физики, химии, биологии, обучения компьютерной технике, машинописи. На рис. 5.1 приводится пример планировки класса на 10 чел. (в том числе 2 инвалида-колясочника) с зоной психологической разгрузки, а на рис. 5.2-5.5 - примеры планиров</w:t>
      </w:r>
      <w:r>
        <w:rPr>
          <w:rFonts w:ascii="Times New Roman" w:hAnsi="Times New Roman"/>
          <w:sz w:val="20"/>
        </w:rPr>
        <w:t>ки специализированных кабинетов - физики, химии, биологии с живым уголком, компьютерного класса, класса обучения машинописи.</w:t>
      </w:r>
    </w:p>
    <w:p w:rsidR="00000000" w:rsidRDefault="001401CF">
      <w:pPr>
        <w:ind w:firstLine="225"/>
        <w:jc w:val="both"/>
        <w:rPr>
          <w:rFonts w:ascii="Times New Roman" w:hAnsi="Times New Roman"/>
          <w:sz w:val="20"/>
        </w:rPr>
      </w:pPr>
      <w:r>
        <w:rPr>
          <w:rFonts w:ascii="Times New Roman" w:hAnsi="Times New Roman"/>
          <w:sz w:val="20"/>
        </w:rPr>
        <w:t>Кабинет физики и химии может быть совмещен в одном помещении, но при этом лаборантские должны быть раздельными и запроектированы по нормативам общеобразовательных школ.</w:t>
      </w:r>
    </w:p>
    <w:p w:rsidR="00000000" w:rsidRDefault="001401CF">
      <w:pPr>
        <w:ind w:firstLine="225"/>
        <w:jc w:val="both"/>
        <w:rPr>
          <w:rFonts w:ascii="Times New Roman" w:hAnsi="Times New Roman"/>
          <w:sz w:val="20"/>
        </w:rPr>
      </w:pPr>
      <w:r>
        <w:rPr>
          <w:rFonts w:ascii="Times New Roman" w:hAnsi="Times New Roman"/>
          <w:sz w:val="20"/>
        </w:rPr>
        <w:t>В домах-интернатах обязательно предусматривается кабинет социальной адаптации, который служит для обучения детей-инвалидов домоведению - умению подобрать продукты, изготовить из них определенные блюда, накрыть и сервир</w:t>
      </w:r>
      <w:r>
        <w:rPr>
          <w:rFonts w:ascii="Times New Roman" w:hAnsi="Times New Roman"/>
          <w:sz w:val="20"/>
        </w:rPr>
        <w:t>овать стол, принять гостей и т.п. В этом кабинете могут проводиться дни рождения, праздники с приглашением гостей. Кабинет состоит из рабочей зоны (кухни), а также представительной зоны, где стоят столы со стульями, проводятся танцы и игры. Обе зоны разделены стойкой - рабочим столом для разделки продуктов и подготовки блюд к подаче на стол.</w:t>
      </w:r>
    </w:p>
    <w:p w:rsidR="00000000" w:rsidRDefault="001401CF">
      <w:pPr>
        <w:ind w:firstLine="225"/>
        <w:jc w:val="both"/>
        <w:rPr>
          <w:rFonts w:ascii="Times New Roman" w:hAnsi="Times New Roman"/>
          <w:sz w:val="20"/>
        </w:rPr>
      </w:pPr>
      <w:r>
        <w:rPr>
          <w:rFonts w:ascii="Times New Roman" w:hAnsi="Times New Roman"/>
          <w:sz w:val="20"/>
        </w:rPr>
        <w:t>Предложения по расстановке оборудования в представительной зоне разработаны для двух вариантов размещения детей и их гостей - на 11 и 21 место (рис. 5.6). Комбинированн</w:t>
      </w:r>
      <w:r>
        <w:rPr>
          <w:rFonts w:ascii="Times New Roman" w:hAnsi="Times New Roman"/>
          <w:sz w:val="20"/>
        </w:rPr>
        <w:t>ая стенка рассчитана на хранение столовой посуды, белья, музыкальной техники, видеотехники, кассет, дисков и т.п.</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62" type="#_x0000_t75" style="width:351pt;height:266.25pt">
            <v:imagedata r:id="rId47"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386"/>
        <w:gridCol w:w="3742"/>
      </w:tblGrid>
      <w:tr w:rsidR="00000000">
        <w:tblPrEx>
          <w:tblCellMar>
            <w:top w:w="0" w:type="dxa"/>
            <w:bottom w:w="0" w:type="dxa"/>
          </w:tblCellMar>
        </w:tblPrEx>
        <w:tc>
          <w:tcPr>
            <w:tcW w:w="4386" w:type="dxa"/>
          </w:tcPr>
          <w:p w:rsidR="00000000" w:rsidRDefault="001401CF">
            <w:pPr>
              <w:jc w:val="both"/>
              <w:rPr>
                <w:rFonts w:ascii="Times New Roman" w:hAnsi="Times New Roman"/>
                <w:sz w:val="20"/>
              </w:rPr>
            </w:pPr>
            <w:r>
              <w:rPr>
                <w:rFonts w:ascii="Times New Roman" w:hAnsi="Times New Roman"/>
                <w:sz w:val="20"/>
              </w:rPr>
              <w:t>1. Стол ученический</w:t>
            </w:r>
          </w:p>
        </w:tc>
        <w:tc>
          <w:tcPr>
            <w:tcW w:w="3742" w:type="dxa"/>
          </w:tcPr>
          <w:p w:rsidR="00000000" w:rsidRDefault="001401CF">
            <w:pPr>
              <w:jc w:val="both"/>
              <w:rPr>
                <w:rFonts w:ascii="Times New Roman" w:hAnsi="Times New Roman"/>
                <w:sz w:val="20"/>
              </w:rPr>
            </w:pPr>
            <w:r>
              <w:rPr>
                <w:rFonts w:ascii="Times New Roman" w:hAnsi="Times New Roman"/>
                <w:sz w:val="20"/>
              </w:rPr>
              <w:t>9. Кресло</w:t>
            </w:r>
          </w:p>
        </w:tc>
      </w:tr>
      <w:tr w:rsidR="00000000">
        <w:tblPrEx>
          <w:tblCellMar>
            <w:top w:w="0" w:type="dxa"/>
            <w:bottom w:w="0" w:type="dxa"/>
          </w:tblCellMar>
        </w:tblPrEx>
        <w:tc>
          <w:tcPr>
            <w:tcW w:w="4386" w:type="dxa"/>
          </w:tcPr>
          <w:p w:rsidR="00000000" w:rsidRDefault="001401CF">
            <w:pPr>
              <w:jc w:val="both"/>
              <w:rPr>
                <w:rFonts w:ascii="Times New Roman" w:hAnsi="Times New Roman"/>
                <w:sz w:val="20"/>
              </w:rPr>
            </w:pPr>
            <w:r>
              <w:rPr>
                <w:rFonts w:ascii="Times New Roman" w:hAnsi="Times New Roman"/>
                <w:sz w:val="20"/>
              </w:rPr>
              <w:t>2. Стул ученический</w:t>
            </w:r>
          </w:p>
        </w:tc>
        <w:tc>
          <w:tcPr>
            <w:tcW w:w="3742" w:type="dxa"/>
          </w:tcPr>
          <w:p w:rsidR="00000000" w:rsidRDefault="001401CF">
            <w:pPr>
              <w:jc w:val="both"/>
              <w:rPr>
                <w:rFonts w:ascii="Times New Roman" w:hAnsi="Times New Roman"/>
                <w:sz w:val="20"/>
              </w:rPr>
            </w:pPr>
            <w:r>
              <w:rPr>
                <w:rFonts w:ascii="Times New Roman" w:hAnsi="Times New Roman"/>
                <w:sz w:val="20"/>
              </w:rPr>
              <w:t>10. Кинопроекционный аппарат</w:t>
            </w:r>
          </w:p>
        </w:tc>
      </w:tr>
      <w:tr w:rsidR="00000000">
        <w:tblPrEx>
          <w:tblCellMar>
            <w:top w:w="0" w:type="dxa"/>
            <w:bottom w:w="0" w:type="dxa"/>
          </w:tblCellMar>
        </w:tblPrEx>
        <w:tc>
          <w:tcPr>
            <w:tcW w:w="4386" w:type="dxa"/>
          </w:tcPr>
          <w:p w:rsidR="00000000" w:rsidRDefault="001401CF">
            <w:pPr>
              <w:jc w:val="both"/>
              <w:rPr>
                <w:rFonts w:ascii="Times New Roman" w:hAnsi="Times New Roman"/>
                <w:sz w:val="20"/>
              </w:rPr>
            </w:pPr>
            <w:r>
              <w:rPr>
                <w:rFonts w:ascii="Times New Roman" w:hAnsi="Times New Roman"/>
                <w:sz w:val="20"/>
              </w:rPr>
              <w:t>3. Стол учителя</w:t>
            </w:r>
          </w:p>
        </w:tc>
        <w:tc>
          <w:tcPr>
            <w:tcW w:w="3742" w:type="dxa"/>
          </w:tcPr>
          <w:p w:rsidR="00000000" w:rsidRDefault="001401CF">
            <w:pPr>
              <w:jc w:val="both"/>
              <w:rPr>
                <w:rFonts w:ascii="Times New Roman" w:hAnsi="Times New Roman"/>
                <w:sz w:val="20"/>
              </w:rPr>
            </w:pPr>
            <w:r>
              <w:rPr>
                <w:rFonts w:ascii="Times New Roman" w:hAnsi="Times New Roman"/>
                <w:sz w:val="20"/>
              </w:rPr>
              <w:t>11. Табурет</w:t>
            </w:r>
          </w:p>
        </w:tc>
      </w:tr>
      <w:tr w:rsidR="00000000">
        <w:tblPrEx>
          <w:tblCellMar>
            <w:top w:w="0" w:type="dxa"/>
            <w:bottom w:w="0" w:type="dxa"/>
          </w:tblCellMar>
        </w:tblPrEx>
        <w:tc>
          <w:tcPr>
            <w:tcW w:w="4386" w:type="dxa"/>
          </w:tcPr>
          <w:p w:rsidR="00000000" w:rsidRDefault="001401CF">
            <w:pPr>
              <w:jc w:val="both"/>
              <w:rPr>
                <w:rFonts w:ascii="Times New Roman" w:hAnsi="Times New Roman"/>
                <w:sz w:val="20"/>
              </w:rPr>
            </w:pPr>
            <w:r>
              <w:rPr>
                <w:rFonts w:ascii="Times New Roman" w:hAnsi="Times New Roman"/>
                <w:sz w:val="20"/>
              </w:rPr>
              <w:t>4. Стул учителя</w:t>
            </w:r>
          </w:p>
        </w:tc>
        <w:tc>
          <w:tcPr>
            <w:tcW w:w="3742" w:type="dxa"/>
          </w:tcPr>
          <w:p w:rsidR="00000000" w:rsidRDefault="001401CF">
            <w:pPr>
              <w:jc w:val="both"/>
              <w:rPr>
                <w:rFonts w:ascii="Times New Roman" w:hAnsi="Times New Roman"/>
                <w:sz w:val="20"/>
              </w:rPr>
            </w:pPr>
            <w:r>
              <w:rPr>
                <w:rFonts w:ascii="Times New Roman" w:hAnsi="Times New Roman"/>
                <w:sz w:val="20"/>
              </w:rPr>
              <w:t>12. Тумбочка</w:t>
            </w:r>
          </w:p>
        </w:tc>
      </w:tr>
      <w:tr w:rsidR="00000000">
        <w:tblPrEx>
          <w:tblCellMar>
            <w:top w:w="0" w:type="dxa"/>
            <w:bottom w:w="0" w:type="dxa"/>
          </w:tblCellMar>
        </w:tblPrEx>
        <w:tc>
          <w:tcPr>
            <w:tcW w:w="4386" w:type="dxa"/>
          </w:tcPr>
          <w:p w:rsidR="00000000" w:rsidRDefault="001401CF">
            <w:pPr>
              <w:jc w:val="both"/>
              <w:rPr>
                <w:rFonts w:ascii="Times New Roman" w:hAnsi="Times New Roman"/>
                <w:sz w:val="20"/>
              </w:rPr>
            </w:pPr>
            <w:r>
              <w:rPr>
                <w:rFonts w:ascii="Times New Roman" w:hAnsi="Times New Roman"/>
                <w:sz w:val="20"/>
              </w:rPr>
              <w:t>5. Стол ученический для инвалида-колясочника</w:t>
            </w:r>
          </w:p>
        </w:tc>
        <w:tc>
          <w:tcPr>
            <w:tcW w:w="3742" w:type="dxa"/>
          </w:tcPr>
          <w:p w:rsidR="00000000" w:rsidRDefault="001401CF">
            <w:pPr>
              <w:jc w:val="both"/>
              <w:rPr>
                <w:rFonts w:ascii="Times New Roman" w:hAnsi="Times New Roman"/>
                <w:sz w:val="20"/>
              </w:rPr>
            </w:pPr>
            <w:r>
              <w:rPr>
                <w:rFonts w:ascii="Times New Roman" w:hAnsi="Times New Roman"/>
                <w:sz w:val="20"/>
              </w:rPr>
              <w:t>13. Кушетка</w:t>
            </w:r>
          </w:p>
        </w:tc>
      </w:tr>
      <w:tr w:rsidR="00000000">
        <w:tblPrEx>
          <w:tblCellMar>
            <w:top w:w="0" w:type="dxa"/>
            <w:bottom w:w="0" w:type="dxa"/>
          </w:tblCellMar>
        </w:tblPrEx>
        <w:tc>
          <w:tcPr>
            <w:tcW w:w="4386" w:type="dxa"/>
          </w:tcPr>
          <w:p w:rsidR="00000000" w:rsidRDefault="001401CF">
            <w:pPr>
              <w:jc w:val="both"/>
              <w:rPr>
                <w:rFonts w:ascii="Times New Roman" w:hAnsi="Times New Roman"/>
                <w:sz w:val="20"/>
              </w:rPr>
            </w:pPr>
            <w:r>
              <w:rPr>
                <w:rFonts w:ascii="Times New Roman" w:hAnsi="Times New Roman"/>
                <w:sz w:val="20"/>
              </w:rPr>
              <w:t>6. Инвалидная коляска</w:t>
            </w:r>
          </w:p>
        </w:tc>
        <w:tc>
          <w:tcPr>
            <w:tcW w:w="3742" w:type="dxa"/>
          </w:tcPr>
          <w:p w:rsidR="00000000" w:rsidRDefault="001401CF">
            <w:pPr>
              <w:jc w:val="both"/>
              <w:rPr>
                <w:rFonts w:ascii="Times New Roman" w:hAnsi="Times New Roman"/>
                <w:sz w:val="20"/>
              </w:rPr>
            </w:pPr>
            <w:r>
              <w:rPr>
                <w:rFonts w:ascii="Times New Roman" w:hAnsi="Times New Roman"/>
                <w:sz w:val="20"/>
              </w:rPr>
              <w:t>14. Экран</w:t>
            </w:r>
          </w:p>
        </w:tc>
      </w:tr>
      <w:tr w:rsidR="00000000">
        <w:tblPrEx>
          <w:tblCellMar>
            <w:top w:w="0" w:type="dxa"/>
            <w:bottom w:w="0" w:type="dxa"/>
          </w:tblCellMar>
        </w:tblPrEx>
        <w:tc>
          <w:tcPr>
            <w:tcW w:w="4386" w:type="dxa"/>
          </w:tcPr>
          <w:p w:rsidR="00000000" w:rsidRDefault="001401CF">
            <w:pPr>
              <w:jc w:val="both"/>
              <w:rPr>
                <w:rFonts w:ascii="Times New Roman" w:hAnsi="Times New Roman"/>
                <w:sz w:val="20"/>
              </w:rPr>
            </w:pPr>
            <w:r>
              <w:rPr>
                <w:rFonts w:ascii="Times New Roman" w:hAnsi="Times New Roman"/>
                <w:sz w:val="20"/>
              </w:rPr>
              <w:t>7. Доска</w:t>
            </w:r>
          </w:p>
        </w:tc>
        <w:tc>
          <w:tcPr>
            <w:tcW w:w="3742" w:type="dxa"/>
          </w:tcPr>
          <w:p w:rsidR="00000000" w:rsidRDefault="001401CF">
            <w:pPr>
              <w:jc w:val="both"/>
              <w:rPr>
                <w:rFonts w:ascii="Times New Roman" w:hAnsi="Times New Roman"/>
                <w:sz w:val="20"/>
              </w:rPr>
            </w:pPr>
            <w:r>
              <w:rPr>
                <w:rFonts w:ascii="Times New Roman" w:hAnsi="Times New Roman"/>
                <w:sz w:val="20"/>
              </w:rPr>
              <w:t>15. Умывальник</w:t>
            </w:r>
          </w:p>
        </w:tc>
      </w:tr>
      <w:tr w:rsidR="00000000">
        <w:tblPrEx>
          <w:tblCellMar>
            <w:top w:w="0" w:type="dxa"/>
            <w:bottom w:w="0" w:type="dxa"/>
          </w:tblCellMar>
        </w:tblPrEx>
        <w:tc>
          <w:tcPr>
            <w:tcW w:w="4386" w:type="dxa"/>
          </w:tcPr>
          <w:p w:rsidR="00000000" w:rsidRDefault="001401CF">
            <w:pPr>
              <w:jc w:val="both"/>
              <w:rPr>
                <w:rFonts w:ascii="Times New Roman" w:hAnsi="Times New Roman"/>
                <w:sz w:val="20"/>
              </w:rPr>
            </w:pPr>
            <w:r>
              <w:rPr>
                <w:rFonts w:ascii="Times New Roman" w:hAnsi="Times New Roman"/>
                <w:sz w:val="20"/>
              </w:rPr>
              <w:t>8. Шведская стенка</w:t>
            </w:r>
          </w:p>
        </w:tc>
        <w:tc>
          <w:tcPr>
            <w:tcW w:w="3742" w:type="dxa"/>
          </w:tcPr>
          <w:p w:rsidR="00000000" w:rsidRDefault="001401CF">
            <w:pPr>
              <w:jc w:val="both"/>
              <w:rPr>
                <w:rFonts w:ascii="Times New Roman" w:hAnsi="Times New Roman"/>
                <w:sz w:val="20"/>
              </w:rPr>
            </w:pPr>
          </w:p>
        </w:tc>
      </w:tr>
    </w:tbl>
    <w:p w:rsidR="00000000" w:rsidRDefault="001401CF">
      <w:pPr>
        <w:ind w:firstLine="225"/>
        <w:jc w:val="both"/>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5.1. Планировочная схема класса на 10 чел.</w:t>
      </w:r>
    </w:p>
    <w:p w:rsidR="00000000" w:rsidRDefault="001401CF">
      <w:pPr>
        <w:jc w:val="center"/>
        <w:rPr>
          <w:rFonts w:ascii="Times New Roman" w:hAnsi="Times New Roman"/>
          <w:sz w:val="20"/>
        </w:rPr>
      </w:pPr>
      <w:r>
        <w:rPr>
          <w:rFonts w:ascii="Times New Roman" w:hAnsi="Times New Roman"/>
          <w:sz w:val="20"/>
        </w:rPr>
        <w:t>с зоной психологической разгрузки</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63" type="#_x0000_t75" style="width:309pt;height:438.75pt">
            <v:imagedata r:id="rId48"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w:t>
      </w:r>
      <w:r>
        <w:rPr>
          <w:rFonts w:ascii="Times New Roman" w:hAnsi="Times New Roman"/>
          <w:sz w:val="20"/>
        </w:rPr>
        <w:t>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1. Стол ученический лабораторный </w:t>
            </w:r>
          </w:p>
        </w:tc>
        <w:tc>
          <w:tcPr>
            <w:tcW w:w="4264" w:type="dxa"/>
          </w:tcPr>
          <w:p w:rsidR="00000000" w:rsidRDefault="001401CF">
            <w:pPr>
              <w:rPr>
                <w:rFonts w:ascii="Times New Roman" w:hAnsi="Times New Roman"/>
                <w:sz w:val="20"/>
              </w:rPr>
            </w:pPr>
            <w:r>
              <w:rPr>
                <w:rFonts w:ascii="Times New Roman" w:hAnsi="Times New Roman"/>
                <w:sz w:val="20"/>
              </w:rPr>
              <w:t>7. Доска-экран</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2. Стул ученический </w:t>
            </w:r>
          </w:p>
        </w:tc>
        <w:tc>
          <w:tcPr>
            <w:tcW w:w="4264" w:type="dxa"/>
          </w:tcPr>
          <w:p w:rsidR="00000000" w:rsidRDefault="001401CF">
            <w:pPr>
              <w:rPr>
                <w:rFonts w:ascii="Times New Roman" w:hAnsi="Times New Roman"/>
                <w:sz w:val="20"/>
              </w:rPr>
            </w:pPr>
            <w:r>
              <w:rPr>
                <w:rFonts w:ascii="Times New Roman" w:hAnsi="Times New Roman"/>
                <w:sz w:val="20"/>
              </w:rPr>
              <w:t>8. Распределительный щиток</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3. Стол демонстрационный </w:t>
            </w:r>
          </w:p>
        </w:tc>
        <w:tc>
          <w:tcPr>
            <w:tcW w:w="4264" w:type="dxa"/>
          </w:tcPr>
          <w:p w:rsidR="00000000" w:rsidRDefault="001401CF">
            <w:pPr>
              <w:rPr>
                <w:rFonts w:ascii="Times New Roman" w:hAnsi="Times New Roman"/>
                <w:sz w:val="20"/>
              </w:rPr>
            </w:pPr>
            <w:r>
              <w:rPr>
                <w:rFonts w:ascii="Times New Roman" w:hAnsi="Times New Roman"/>
                <w:sz w:val="20"/>
              </w:rPr>
              <w:t>9. Шкаф-стеллаж</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4. Стул учительский </w:t>
            </w:r>
          </w:p>
        </w:tc>
        <w:tc>
          <w:tcPr>
            <w:tcW w:w="4264" w:type="dxa"/>
          </w:tcPr>
          <w:p w:rsidR="00000000" w:rsidRDefault="001401CF">
            <w:pPr>
              <w:rPr>
                <w:rFonts w:ascii="Times New Roman" w:hAnsi="Times New Roman"/>
                <w:sz w:val="20"/>
              </w:rPr>
            </w:pPr>
            <w:r>
              <w:rPr>
                <w:rFonts w:ascii="Times New Roman" w:hAnsi="Times New Roman"/>
                <w:sz w:val="20"/>
              </w:rPr>
              <w:t>10. Кинопроекционный аппарат</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5. Мойка </w:t>
            </w:r>
          </w:p>
        </w:tc>
        <w:tc>
          <w:tcPr>
            <w:tcW w:w="4264" w:type="dxa"/>
          </w:tcPr>
          <w:p w:rsidR="00000000" w:rsidRDefault="001401CF">
            <w:pPr>
              <w:rPr>
                <w:rFonts w:ascii="Times New Roman" w:hAnsi="Times New Roman"/>
                <w:sz w:val="20"/>
              </w:rPr>
            </w:pPr>
            <w:r>
              <w:rPr>
                <w:rFonts w:ascii="Times New Roman" w:hAnsi="Times New Roman"/>
                <w:sz w:val="20"/>
              </w:rPr>
              <w:t>11. Инвалидная коляска</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6. Бак для мусора </w:t>
            </w:r>
          </w:p>
        </w:tc>
        <w:tc>
          <w:tcPr>
            <w:tcW w:w="4264" w:type="dxa"/>
          </w:tcPr>
          <w:p w:rsidR="00000000" w:rsidRDefault="001401CF">
            <w:pPr>
              <w:rPr>
                <w:rFonts w:ascii="Times New Roman" w:hAnsi="Times New Roman"/>
                <w:sz w:val="20"/>
              </w:rPr>
            </w:pP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5.2. Планировочная схема кабинета физики, химии на 10 человек</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64" type="#_x0000_t75" style="width:307.5pt;height:403.5pt">
            <v:imagedata r:id="rId49"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1. Стол ученический-лабораторный </w:t>
            </w:r>
          </w:p>
        </w:tc>
        <w:tc>
          <w:tcPr>
            <w:tcW w:w="4264" w:type="dxa"/>
          </w:tcPr>
          <w:p w:rsidR="00000000" w:rsidRDefault="001401CF">
            <w:pPr>
              <w:rPr>
                <w:rFonts w:ascii="Times New Roman" w:hAnsi="Times New Roman"/>
                <w:sz w:val="20"/>
              </w:rPr>
            </w:pPr>
            <w:r>
              <w:rPr>
                <w:rFonts w:ascii="Times New Roman" w:hAnsi="Times New Roman"/>
                <w:sz w:val="20"/>
              </w:rPr>
              <w:t>8. Шкаф стеллаж</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2. Стул ученический </w:t>
            </w:r>
          </w:p>
        </w:tc>
        <w:tc>
          <w:tcPr>
            <w:tcW w:w="4264" w:type="dxa"/>
          </w:tcPr>
          <w:p w:rsidR="00000000" w:rsidRDefault="001401CF">
            <w:pPr>
              <w:rPr>
                <w:rFonts w:ascii="Times New Roman" w:hAnsi="Times New Roman"/>
                <w:sz w:val="20"/>
              </w:rPr>
            </w:pPr>
            <w:r>
              <w:rPr>
                <w:rFonts w:ascii="Times New Roman" w:hAnsi="Times New Roman"/>
                <w:sz w:val="20"/>
              </w:rPr>
              <w:t>9. Низкий стеллаж на уровне</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3. Стол демонстрационный </w:t>
            </w:r>
          </w:p>
        </w:tc>
        <w:tc>
          <w:tcPr>
            <w:tcW w:w="4264" w:type="dxa"/>
          </w:tcPr>
          <w:p w:rsidR="00000000" w:rsidRDefault="001401CF">
            <w:pPr>
              <w:rPr>
                <w:rFonts w:ascii="Times New Roman" w:hAnsi="Times New Roman"/>
                <w:sz w:val="20"/>
              </w:rPr>
            </w:pPr>
            <w:r>
              <w:rPr>
                <w:rFonts w:ascii="Times New Roman" w:hAnsi="Times New Roman"/>
                <w:sz w:val="20"/>
              </w:rPr>
              <w:t>подоконни</w:t>
            </w:r>
            <w:r>
              <w:rPr>
                <w:rFonts w:ascii="Times New Roman" w:hAnsi="Times New Roman"/>
                <w:sz w:val="20"/>
              </w:rPr>
              <w:t>ка для размещения</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4. Стул учительский </w:t>
            </w:r>
          </w:p>
        </w:tc>
        <w:tc>
          <w:tcPr>
            <w:tcW w:w="4264" w:type="dxa"/>
          </w:tcPr>
          <w:p w:rsidR="00000000" w:rsidRDefault="001401CF">
            <w:pPr>
              <w:rPr>
                <w:rFonts w:ascii="Times New Roman" w:hAnsi="Times New Roman"/>
                <w:sz w:val="20"/>
              </w:rPr>
            </w:pPr>
            <w:r>
              <w:rPr>
                <w:rFonts w:ascii="Times New Roman" w:hAnsi="Times New Roman"/>
                <w:sz w:val="20"/>
              </w:rPr>
              <w:t>аквариума, ящиков с растениями,</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5. Мойка </w:t>
            </w:r>
          </w:p>
        </w:tc>
        <w:tc>
          <w:tcPr>
            <w:tcW w:w="4264" w:type="dxa"/>
          </w:tcPr>
          <w:p w:rsidR="00000000" w:rsidRDefault="001401CF">
            <w:pPr>
              <w:rPr>
                <w:rFonts w:ascii="Times New Roman" w:hAnsi="Times New Roman"/>
                <w:sz w:val="20"/>
              </w:rPr>
            </w:pPr>
            <w:r>
              <w:rPr>
                <w:rFonts w:ascii="Times New Roman" w:hAnsi="Times New Roman"/>
                <w:sz w:val="20"/>
              </w:rPr>
              <w:t>клеток с птицами и животными</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6. Бак для мусора </w:t>
            </w:r>
          </w:p>
        </w:tc>
        <w:tc>
          <w:tcPr>
            <w:tcW w:w="4264" w:type="dxa"/>
          </w:tcPr>
          <w:p w:rsidR="00000000" w:rsidRDefault="001401CF">
            <w:pPr>
              <w:rPr>
                <w:rFonts w:ascii="Times New Roman" w:hAnsi="Times New Roman"/>
                <w:sz w:val="20"/>
              </w:rPr>
            </w:pPr>
            <w:r>
              <w:rPr>
                <w:rFonts w:ascii="Times New Roman" w:hAnsi="Times New Roman"/>
                <w:sz w:val="20"/>
              </w:rPr>
              <w:t>10. Кинопроекционный аппарат</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7. Доска-экран </w:t>
            </w:r>
          </w:p>
        </w:tc>
        <w:tc>
          <w:tcPr>
            <w:tcW w:w="4264" w:type="dxa"/>
          </w:tcPr>
          <w:p w:rsidR="00000000" w:rsidRDefault="001401CF">
            <w:pPr>
              <w:rPr>
                <w:rFonts w:ascii="Times New Roman" w:hAnsi="Times New Roman"/>
                <w:sz w:val="20"/>
              </w:rPr>
            </w:pPr>
            <w:r>
              <w:rPr>
                <w:rFonts w:ascii="Times New Roman" w:hAnsi="Times New Roman"/>
                <w:sz w:val="20"/>
              </w:rPr>
              <w:t>11. Инвалидная коляска</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5.3. Планировочная схема кабинета биологии на 10 человек</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65" type="#_x0000_t75" style="width:317.25pt;height:423pt">
            <v:imagedata r:id="rId50"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3936"/>
        <w:gridCol w:w="4592"/>
      </w:tblGrid>
      <w:tr w:rsidR="00000000">
        <w:tblPrEx>
          <w:tblCellMar>
            <w:top w:w="0" w:type="dxa"/>
            <w:bottom w:w="0" w:type="dxa"/>
          </w:tblCellMar>
        </w:tblPrEx>
        <w:tc>
          <w:tcPr>
            <w:tcW w:w="3936" w:type="dxa"/>
          </w:tcPr>
          <w:p w:rsidR="00000000" w:rsidRDefault="001401CF">
            <w:pPr>
              <w:jc w:val="both"/>
              <w:rPr>
                <w:rFonts w:ascii="Times New Roman" w:hAnsi="Times New Roman"/>
                <w:sz w:val="20"/>
              </w:rPr>
            </w:pPr>
            <w:r>
              <w:rPr>
                <w:rFonts w:ascii="Times New Roman" w:hAnsi="Times New Roman"/>
                <w:sz w:val="20"/>
              </w:rPr>
              <w:t xml:space="preserve"> 1. Стол ученический </w:t>
            </w:r>
          </w:p>
        </w:tc>
        <w:tc>
          <w:tcPr>
            <w:tcW w:w="4592" w:type="dxa"/>
          </w:tcPr>
          <w:p w:rsidR="00000000" w:rsidRDefault="001401CF">
            <w:pPr>
              <w:jc w:val="both"/>
              <w:rPr>
                <w:rFonts w:ascii="Times New Roman" w:hAnsi="Times New Roman"/>
                <w:sz w:val="20"/>
              </w:rPr>
            </w:pPr>
            <w:r>
              <w:rPr>
                <w:rFonts w:ascii="Times New Roman" w:hAnsi="Times New Roman"/>
                <w:sz w:val="20"/>
              </w:rPr>
              <w:t xml:space="preserve"> 6. Стол для сервера (центрального процессора)</w:t>
            </w:r>
          </w:p>
        </w:tc>
      </w:tr>
      <w:tr w:rsidR="00000000">
        <w:tblPrEx>
          <w:tblCellMar>
            <w:top w:w="0" w:type="dxa"/>
            <w:bottom w:w="0" w:type="dxa"/>
          </w:tblCellMar>
        </w:tblPrEx>
        <w:tc>
          <w:tcPr>
            <w:tcW w:w="3936" w:type="dxa"/>
          </w:tcPr>
          <w:p w:rsidR="00000000" w:rsidRDefault="001401CF">
            <w:pPr>
              <w:jc w:val="both"/>
              <w:rPr>
                <w:rFonts w:ascii="Times New Roman" w:hAnsi="Times New Roman"/>
                <w:sz w:val="20"/>
              </w:rPr>
            </w:pPr>
            <w:r>
              <w:rPr>
                <w:rFonts w:ascii="Times New Roman" w:hAnsi="Times New Roman"/>
                <w:sz w:val="20"/>
              </w:rPr>
              <w:t xml:space="preserve"> 2. Стул ученический </w:t>
            </w:r>
          </w:p>
        </w:tc>
        <w:tc>
          <w:tcPr>
            <w:tcW w:w="4592" w:type="dxa"/>
          </w:tcPr>
          <w:p w:rsidR="00000000" w:rsidRDefault="001401CF">
            <w:pPr>
              <w:jc w:val="both"/>
              <w:rPr>
                <w:rFonts w:ascii="Times New Roman" w:hAnsi="Times New Roman"/>
                <w:sz w:val="20"/>
              </w:rPr>
            </w:pPr>
            <w:r>
              <w:rPr>
                <w:rFonts w:ascii="Times New Roman" w:hAnsi="Times New Roman"/>
                <w:sz w:val="20"/>
              </w:rPr>
              <w:t>7. Стол для ученического компьютера (терминала)</w:t>
            </w:r>
          </w:p>
        </w:tc>
      </w:tr>
      <w:tr w:rsidR="00000000">
        <w:tblPrEx>
          <w:tblCellMar>
            <w:top w:w="0" w:type="dxa"/>
            <w:bottom w:w="0" w:type="dxa"/>
          </w:tblCellMar>
        </w:tblPrEx>
        <w:tc>
          <w:tcPr>
            <w:tcW w:w="3936" w:type="dxa"/>
          </w:tcPr>
          <w:p w:rsidR="00000000" w:rsidRDefault="001401CF">
            <w:pPr>
              <w:jc w:val="both"/>
              <w:rPr>
                <w:rFonts w:ascii="Times New Roman" w:hAnsi="Times New Roman"/>
                <w:sz w:val="20"/>
              </w:rPr>
            </w:pPr>
            <w:r>
              <w:rPr>
                <w:rFonts w:ascii="Times New Roman" w:hAnsi="Times New Roman"/>
                <w:sz w:val="20"/>
              </w:rPr>
              <w:t xml:space="preserve"> 3. Стол ученический для инвалида-колясочника</w:t>
            </w:r>
          </w:p>
        </w:tc>
        <w:tc>
          <w:tcPr>
            <w:tcW w:w="4592" w:type="dxa"/>
          </w:tcPr>
          <w:p w:rsidR="00000000" w:rsidRDefault="001401CF">
            <w:pPr>
              <w:jc w:val="both"/>
              <w:rPr>
                <w:rFonts w:ascii="Times New Roman" w:hAnsi="Times New Roman"/>
                <w:sz w:val="20"/>
              </w:rPr>
            </w:pPr>
            <w:r>
              <w:rPr>
                <w:rFonts w:ascii="Times New Roman" w:hAnsi="Times New Roman"/>
                <w:sz w:val="20"/>
              </w:rPr>
              <w:t>8. Доска</w:t>
            </w:r>
          </w:p>
        </w:tc>
      </w:tr>
      <w:tr w:rsidR="00000000">
        <w:tblPrEx>
          <w:tblCellMar>
            <w:top w:w="0" w:type="dxa"/>
            <w:bottom w:w="0" w:type="dxa"/>
          </w:tblCellMar>
        </w:tblPrEx>
        <w:tc>
          <w:tcPr>
            <w:tcW w:w="3936" w:type="dxa"/>
          </w:tcPr>
          <w:p w:rsidR="00000000" w:rsidRDefault="001401CF">
            <w:pPr>
              <w:jc w:val="both"/>
              <w:rPr>
                <w:rFonts w:ascii="Times New Roman" w:hAnsi="Times New Roman"/>
                <w:sz w:val="20"/>
              </w:rPr>
            </w:pPr>
            <w:r>
              <w:rPr>
                <w:rFonts w:ascii="Times New Roman" w:hAnsi="Times New Roman"/>
                <w:sz w:val="20"/>
              </w:rPr>
              <w:t xml:space="preserve"> 4. Стол учитель</w:t>
            </w:r>
            <w:r>
              <w:rPr>
                <w:rFonts w:ascii="Times New Roman" w:hAnsi="Times New Roman"/>
                <w:sz w:val="20"/>
              </w:rPr>
              <w:t xml:space="preserve">ский </w:t>
            </w:r>
          </w:p>
        </w:tc>
        <w:tc>
          <w:tcPr>
            <w:tcW w:w="4592" w:type="dxa"/>
          </w:tcPr>
          <w:p w:rsidR="00000000" w:rsidRDefault="001401CF">
            <w:pPr>
              <w:jc w:val="both"/>
              <w:rPr>
                <w:rFonts w:ascii="Times New Roman" w:hAnsi="Times New Roman"/>
                <w:sz w:val="20"/>
              </w:rPr>
            </w:pPr>
            <w:r>
              <w:rPr>
                <w:rFonts w:ascii="Times New Roman" w:hAnsi="Times New Roman"/>
                <w:sz w:val="20"/>
              </w:rPr>
              <w:t xml:space="preserve"> 9. Полки подвесные</w:t>
            </w:r>
          </w:p>
        </w:tc>
      </w:tr>
      <w:tr w:rsidR="00000000">
        <w:tblPrEx>
          <w:tblCellMar>
            <w:top w:w="0" w:type="dxa"/>
            <w:bottom w:w="0" w:type="dxa"/>
          </w:tblCellMar>
        </w:tblPrEx>
        <w:tc>
          <w:tcPr>
            <w:tcW w:w="3936" w:type="dxa"/>
          </w:tcPr>
          <w:p w:rsidR="00000000" w:rsidRDefault="001401CF">
            <w:pPr>
              <w:jc w:val="both"/>
              <w:rPr>
                <w:rFonts w:ascii="Times New Roman" w:hAnsi="Times New Roman"/>
                <w:sz w:val="20"/>
              </w:rPr>
            </w:pPr>
            <w:r>
              <w:rPr>
                <w:rFonts w:ascii="Times New Roman" w:hAnsi="Times New Roman"/>
                <w:sz w:val="20"/>
              </w:rPr>
              <w:t xml:space="preserve"> 5. Стул учительский</w:t>
            </w:r>
          </w:p>
        </w:tc>
        <w:tc>
          <w:tcPr>
            <w:tcW w:w="4592" w:type="dxa"/>
          </w:tcPr>
          <w:p w:rsidR="00000000" w:rsidRDefault="001401CF">
            <w:pPr>
              <w:jc w:val="both"/>
              <w:rPr>
                <w:rFonts w:ascii="Times New Roman" w:hAnsi="Times New Roman"/>
                <w:sz w:val="20"/>
              </w:rPr>
            </w:pPr>
            <w:r>
              <w:rPr>
                <w:rFonts w:ascii="Times New Roman" w:hAnsi="Times New Roman"/>
                <w:sz w:val="20"/>
              </w:rPr>
              <w:t>10. Инвалидная коляска</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5.4. Планировочная схема компьютерного класса на 8 человек</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66" type="#_x0000_t75" style="width:284.25pt;height:405.75pt">
            <v:imagedata r:id="rId51" o:title=""/>
          </v:shape>
        </w:pict>
      </w:r>
    </w:p>
    <w:p w:rsidR="00000000" w:rsidRDefault="001401CF">
      <w:pPr>
        <w:jc w:val="both"/>
        <w:rPr>
          <w:rFonts w:ascii="Times New Roman" w:hAnsi="Times New Roman"/>
          <w:sz w:val="20"/>
        </w:rPr>
      </w:pPr>
    </w:p>
    <w:p w:rsidR="00000000" w:rsidRDefault="001401CF">
      <w:pPr>
        <w:ind w:firstLine="225"/>
        <w:jc w:val="center"/>
        <w:rPr>
          <w:rFonts w:ascii="Times New Roman" w:hAnsi="Times New Roman"/>
          <w:sz w:val="20"/>
        </w:rPr>
      </w:pPr>
      <w:r>
        <w:rPr>
          <w:rFonts w:ascii="Times New Roman" w:hAnsi="Times New Roman"/>
          <w:sz w:val="20"/>
        </w:rPr>
        <w:t>ЭКСПЛИКАЦИЯ ОБОРУДОВАНИЯ</w:t>
      </w:r>
    </w:p>
    <w:p w:rsidR="00000000" w:rsidRDefault="001401CF">
      <w:pPr>
        <w:ind w:firstLine="225"/>
        <w:jc w:val="both"/>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1. Стол учителя</w:t>
            </w:r>
          </w:p>
        </w:tc>
        <w:tc>
          <w:tcPr>
            <w:tcW w:w="4264" w:type="dxa"/>
          </w:tcPr>
          <w:p w:rsidR="00000000" w:rsidRDefault="001401CF">
            <w:pPr>
              <w:rPr>
                <w:rFonts w:ascii="Times New Roman" w:hAnsi="Times New Roman"/>
                <w:sz w:val="20"/>
              </w:rPr>
            </w:pPr>
            <w:r>
              <w:rPr>
                <w:rFonts w:ascii="Times New Roman" w:hAnsi="Times New Roman"/>
                <w:sz w:val="20"/>
              </w:rPr>
              <w:t xml:space="preserve"> 5. Шкаф-стеллаж</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2. Стул учителя</w:t>
            </w:r>
          </w:p>
        </w:tc>
        <w:tc>
          <w:tcPr>
            <w:tcW w:w="4264" w:type="dxa"/>
          </w:tcPr>
          <w:p w:rsidR="00000000" w:rsidRDefault="001401CF">
            <w:pPr>
              <w:rPr>
                <w:rFonts w:ascii="Times New Roman" w:hAnsi="Times New Roman"/>
                <w:sz w:val="20"/>
              </w:rPr>
            </w:pPr>
            <w:r>
              <w:rPr>
                <w:rFonts w:ascii="Times New Roman" w:hAnsi="Times New Roman"/>
                <w:sz w:val="20"/>
              </w:rPr>
              <w:t xml:space="preserve"> 6. Умывальник</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3. Стол ученический</w:t>
            </w:r>
          </w:p>
        </w:tc>
        <w:tc>
          <w:tcPr>
            <w:tcW w:w="4264" w:type="dxa"/>
          </w:tcPr>
          <w:p w:rsidR="00000000" w:rsidRDefault="001401CF">
            <w:pPr>
              <w:rPr>
                <w:rFonts w:ascii="Times New Roman" w:hAnsi="Times New Roman"/>
                <w:sz w:val="20"/>
              </w:rPr>
            </w:pPr>
            <w:r>
              <w:rPr>
                <w:rFonts w:ascii="Times New Roman" w:hAnsi="Times New Roman"/>
                <w:sz w:val="20"/>
              </w:rPr>
              <w:t xml:space="preserve"> 7. Доска</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4. Стул ученический</w:t>
            </w:r>
          </w:p>
        </w:tc>
        <w:tc>
          <w:tcPr>
            <w:tcW w:w="4264" w:type="dxa"/>
          </w:tcPr>
          <w:p w:rsidR="00000000" w:rsidRDefault="001401CF">
            <w:pPr>
              <w:rPr>
                <w:rFonts w:ascii="Times New Roman" w:hAnsi="Times New Roman"/>
                <w:sz w:val="20"/>
              </w:rPr>
            </w:pPr>
            <w:r>
              <w:rPr>
                <w:rFonts w:ascii="Times New Roman" w:hAnsi="Times New Roman"/>
                <w:sz w:val="20"/>
              </w:rPr>
              <w:t xml:space="preserve"> 8. Инвалидная коляска</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5.5. Планировочная схема класса машинописи на 8 человек</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67" type="#_x0000_t75" style="width:282.75pt;height:463.5pt">
            <v:imagedata r:id="rId52"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 xml:space="preserve">ЭКСПЛИКАЦИЯ ОБОРУДОВАНИЯ </w:t>
      </w:r>
    </w:p>
    <w:p w:rsidR="00000000" w:rsidRDefault="001401CF">
      <w:pPr>
        <w:jc w:val="both"/>
        <w:rPr>
          <w:rFonts w:ascii="Times New Roman" w:hAnsi="Times New Roman"/>
          <w:sz w:val="20"/>
        </w:rPr>
      </w:pPr>
    </w:p>
    <w:tbl>
      <w:tblPr>
        <w:tblW w:w="0" w:type="auto"/>
        <w:tblLayout w:type="fixed"/>
        <w:tblLook w:val="0000" w:firstRow="0" w:lastRow="0" w:firstColumn="0" w:lastColumn="0" w:noHBand="0" w:noVBand="0"/>
      </w:tblPr>
      <w:tblGrid>
        <w:gridCol w:w="3652"/>
        <w:gridCol w:w="4876"/>
      </w:tblGrid>
      <w:tr w:rsidR="00000000">
        <w:tblPrEx>
          <w:tblCellMar>
            <w:top w:w="0" w:type="dxa"/>
            <w:bottom w:w="0" w:type="dxa"/>
          </w:tblCellMar>
        </w:tblPrEx>
        <w:tc>
          <w:tcPr>
            <w:tcW w:w="3652" w:type="dxa"/>
          </w:tcPr>
          <w:p w:rsidR="00000000" w:rsidRDefault="001401CF">
            <w:pPr>
              <w:rPr>
                <w:rFonts w:ascii="Times New Roman" w:hAnsi="Times New Roman"/>
                <w:sz w:val="20"/>
              </w:rPr>
            </w:pPr>
            <w:r>
              <w:rPr>
                <w:rFonts w:ascii="Times New Roman" w:hAnsi="Times New Roman"/>
                <w:sz w:val="20"/>
              </w:rPr>
              <w:t xml:space="preserve"> 1. Стол обеденный</w:t>
            </w:r>
          </w:p>
        </w:tc>
        <w:tc>
          <w:tcPr>
            <w:tcW w:w="4876" w:type="dxa"/>
          </w:tcPr>
          <w:p w:rsidR="00000000" w:rsidRDefault="001401CF">
            <w:pPr>
              <w:rPr>
                <w:rFonts w:ascii="Times New Roman" w:hAnsi="Times New Roman"/>
                <w:sz w:val="20"/>
              </w:rPr>
            </w:pPr>
            <w:r>
              <w:rPr>
                <w:rFonts w:ascii="Times New Roman" w:hAnsi="Times New Roman"/>
                <w:sz w:val="20"/>
              </w:rPr>
              <w:t xml:space="preserve"> 6. Мойка</w:t>
            </w:r>
          </w:p>
        </w:tc>
      </w:tr>
      <w:tr w:rsidR="00000000">
        <w:tblPrEx>
          <w:tblCellMar>
            <w:top w:w="0" w:type="dxa"/>
            <w:bottom w:w="0" w:type="dxa"/>
          </w:tblCellMar>
        </w:tblPrEx>
        <w:tc>
          <w:tcPr>
            <w:tcW w:w="3652" w:type="dxa"/>
          </w:tcPr>
          <w:p w:rsidR="00000000" w:rsidRDefault="001401CF">
            <w:pPr>
              <w:rPr>
                <w:rFonts w:ascii="Times New Roman" w:hAnsi="Times New Roman"/>
                <w:sz w:val="20"/>
              </w:rPr>
            </w:pPr>
            <w:r>
              <w:rPr>
                <w:rFonts w:ascii="Times New Roman" w:hAnsi="Times New Roman"/>
                <w:sz w:val="20"/>
              </w:rPr>
              <w:t xml:space="preserve"> 1а. Стол резервный</w:t>
            </w:r>
          </w:p>
        </w:tc>
        <w:tc>
          <w:tcPr>
            <w:tcW w:w="4876" w:type="dxa"/>
          </w:tcPr>
          <w:p w:rsidR="00000000" w:rsidRDefault="001401CF">
            <w:pPr>
              <w:rPr>
                <w:rFonts w:ascii="Times New Roman" w:hAnsi="Times New Roman"/>
                <w:sz w:val="20"/>
              </w:rPr>
            </w:pPr>
            <w:r>
              <w:rPr>
                <w:rFonts w:ascii="Times New Roman" w:hAnsi="Times New Roman"/>
                <w:sz w:val="20"/>
              </w:rPr>
              <w:t xml:space="preserve"> 7. Плита</w:t>
            </w:r>
          </w:p>
        </w:tc>
      </w:tr>
      <w:tr w:rsidR="00000000">
        <w:tblPrEx>
          <w:tblCellMar>
            <w:top w:w="0" w:type="dxa"/>
            <w:bottom w:w="0" w:type="dxa"/>
          </w:tblCellMar>
        </w:tblPrEx>
        <w:tc>
          <w:tcPr>
            <w:tcW w:w="3652" w:type="dxa"/>
          </w:tcPr>
          <w:p w:rsidR="00000000" w:rsidRDefault="001401CF">
            <w:pPr>
              <w:rPr>
                <w:rFonts w:ascii="Times New Roman" w:hAnsi="Times New Roman"/>
                <w:sz w:val="20"/>
              </w:rPr>
            </w:pPr>
            <w:r>
              <w:rPr>
                <w:rFonts w:ascii="Times New Roman" w:hAnsi="Times New Roman"/>
                <w:sz w:val="20"/>
              </w:rPr>
              <w:t xml:space="preserve"> 2. Стул</w:t>
            </w:r>
          </w:p>
        </w:tc>
        <w:tc>
          <w:tcPr>
            <w:tcW w:w="4876" w:type="dxa"/>
          </w:tcPr>
          <w:p w:rsidR="00000000" w:rsidRDefault="001401CF">
            <w:pPr>
              <w:rPr>
                <w:rFonts w:ascii="Times New Roman" w:hAnsi="Times New Roman"/>
                <w:sz w:val="20"/>
              </w:rPr>
            </w:pPr>
            <w:r>
              <w:rPr>
                <w:rFonts w:ascii="Times New Roman" w:hAnsi="Times New Roman"/>
                <w:sz w:val="20"/>
              </w:rPr>
              <w:t xml:space="preserve"> 8. Стол-шкаф кухонный</w:t>
            </w:r>
          </w:p>
        </w:tc>
      </w:tr>
      <w:tr w:rsidR="00000000">
        <w:tblPrEx>
          <w:tblCellMar>
            <w:top w:w="0" w:type="dxa"/>
            <w:bottom w:w="0" w:type="dxa"/>
          </w:tblCellMar>
        </w:tblPrEx>
        <w:tc>
          <w:tcPr>
            <w:tcW w:w="3652" w:type="dxa"/>
          </w:tcPr>
          <w:p w:rsidR="00000000" w:rsidRDefault="001401CF">
            <w:pPr>
              <w:rPr>
                <w:rFonts w:ascii="Times New Roman" w:hAnsi="Times New Roman"/>
                <w:sz w:val="20"/>
              </w:rPr>
            </w:pPr>
            <w:r>
              <w:rPr>
                <w:rFonts w:ascii="Times New Roman" w:hAnsi="Times New Roman"/>
                <w:sz w:val="20"/>
              </w:rPr>
              <w:t xml:space="preserve"> 3. Инвалидна</w:t>
            </w:r>
            <w:r>
              <w:rPr>
                <w:rFonts w:ascii="Times New Roman" w:hAnsi="Times New Roman"/>
                <w:sz w:val="20"/>
              </w:rPr>
              <w:t>я коляска</w:t>
            </w:r>
          </w:p>
        </w:tc>
        <w:tc>
          <w:tcPr>
            <w:tcW w:w="4876" w:type="dxa"/>
          </w:tcPr>
          <w:p w:rsidR="00000000" w:rsidRDefault="001401CF">
            <w:pPr>
              <w:rPr>
                <w:rFonts w:ascii="Times New Roman" w:hAnsi="Times New Roman"/>
                <w:sz w:val="20"/>
              </w:rPr>
            </w:pPr>
            <w:r>
              <w:rPr>
                <w:rFonts w:ascii="Times New Roman" w:hAnsi="Times New Roman"/>
                <w:sz w:val="20"/>
              </w:rPr>
              <w:t xml:space="preserve"> 9. Сервировочная стойка, разделочный стол-шкаф</w:t>
            </w:r>
          </w:p>
        </w:tc>
      </w:tr>
      <w:tr w:rsidR="00000000">
        <w:tblPrEx>
          <w:tblCellMar>
            <w:top w:w="0" w:type="dxa"/>
            <w:bottom w:w="0" w:type="dxa"/>
          </w:tblCellMar>
        </w:tblPrEx>
        <w:tc>
          <w:tcPr>
            <w:tcW w:w="3652" w:type="dxa"/>
          </w:tcPr>
          <w:p w:rsidR="00000000" w:rsidRDefault="001401CF">
            <w:pPr>
              <w:rPr>
                <w:rFonts w:ascii="Times New Roman" w:hAnsi="Times New Roman"/>
                <w:sz w:val="20"/>
              </w:rPr>
            </w:pPr>
            <w:r>
              <w:rPr>
                <w:rFonts w:ascii="Times New Roman" w:hAnsi="Times New Roman"/>
                <w:sz w:val="20"/>
              </w:rPr>
              <w:t xml:space="preserve"> 4. Комбинированная стенка</w:t>
            </w:r>
          </w:p>
        </w:tc>
        <w:tc>
          <w:tcPr>
            <w:tcW w:w="4876" w:type="dxa"/>
          </w:tcPr>
          <w:p w:rsidR="00000000" w:rsidRDefault="001401CF">
            <w:pPr>
              <w:rPr>
                <w:rFonts w:ascii="Times New Roman" w:hAnsi="Times New Roman"/>
                <w:sz w:val="20"/>
              </w:rPr>
            </w:pPr>
            <w:r>
              <w:rPr>
                <w:rFonts w:ascii="Times New Roman" w:hAnsi="Times New Roman"/>
                <w:sz w:val="20"/>
              </w:rPr>
              <w:t xml:space="preserve"> 10. Табурет</w:t>
            </w:r>
          </w:p>
        </w:tc>
      </w:tr>
      <w:tr w:rsidR="00000000">
        <w:tblPrEx>
          <w:tblCellMar>
            <w:top w:w="0" w:type="dxa"/>
            <w:bottom w:w="0" w:type="dxa"/>
          </w:tblCellMar>
        </w:tblPrEx>
        <w:tc>
          <w:tcPr>
            <w:tcW w:w="3652" w:type="dxa"/>
          </w:tcPr>
          <w:p w:rsidR="00000000" w:rsidRDefault="001401CF">
            <w:pPr>
              <w:rPr>
                <w:rFonts w:ascii="Times New Roman" w:hAnsi="Times New Roman"/>
                <w:sz w:val="20"/>
              </w:rPr>
            </w:pPr>
            <w:r>
              <w:rPr>
                <w:rFonts w:ascii="Times New Roman" w:hAnsi="Times New Roman"/>
                <w:sz w:val="20"/>
              </w:rPr>
              <w:t xml:space="preserve"> 5. Холодильник</w:t>
            </w:r>
          </w:p>
        </w:tc>
        <w:tc>
          <w:tcPr>
            <w:tcW w:w="4876" w:type="dxa"/>
          </w:tcPr>
          <w:p w:rsidR="00000000" w:rsidRDefault="001401CF">
            <w:pPr>
              <w:rPr>
                <w:rFonts w:ascii="Times New Roman" w:hAnsi="Times New Roman"/>
                <w:sz w:val="20"/>
              </w:rPr>
            </w:pP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5.6. Планировочная схема кабинета социально-бытовой адаптации,</w:t>
      </w:r>
    </w:p>
    <w:p w:rsidR="00000000" w:rsidRDefault="001401CF">
      <w:pPr>
        <w:jc w:val="center"/>
        <w:rPr>
          <w:rFonts w:ascii="Times New Roman" w:hAnsi="Times New Roman"/>
          <w:sz w:val="20"/>
        </w:rPr>
      </w:pPr>
      <w:r>
        <w:rPr>
          <w:rFonts w:ascii="Times New Roman" w:hAnsi="Times New Roman"/>
          <w:sz w:val="20"/>
        </w:rPr>
        <w:t>комната для приема гостей на 11 и 21 посадочных места</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68" type="#_x0000_t75" style="width:319.5pt;height:421.5pt">
            <v:imagedata r:id="rId53"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1. Шкаф для открытого хранения книг </w:t>
            </w:r>
          </w:p>
        </w:tc>
        <w:tc>
          <w:tcPr>
            <w:tcW w:w="4264" w:type="dxa"/>
          </w:tcPr>
          <w:p w:rsidR="00000000" w:rsidRDefault="001401CF">
            <w:pPr>
              <w:rPr>
                <w:rFonts w:ascii="Times New Roman" w:hAnsi="Times New Roman"/>
                <w:sz w:val="20"/>
              </w:rPr>
            </w:pPr>
            <w:r>
              <w:rPr>
                <w:rFonts w:ascii="Times New Roman" w:hAnsi="Times New Roman"/>
                <w:sz w:val="20"/>
              </w:rPr>
              <w:t>4. Стол для абонементного обслуживания</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2. Стол для занятий </w:t>
            </w:r>
          </w:p>
        </w:tc>
        <w:tc>
          <w:tcPr>
            <w:tcW w:w="4264" w:type="dxa"/>
          </w:tcPr>
          <w:p w:rsidR="00000000" w:rsidRDefault="001401CF">
            <w:pPr>
              <w:rPr>
                <w:rFonts w:ascii="Times New Roman" w:hAnsi="Times New Roman"/>
                <w:sz w:val="20"/>
              </w:rPr>
            </w:pPr>
            <w:r>
              <w:rPr>
                <w:rFonts w:ascii="Times New Roman" w:hAnsi="Times New Roman"/>
                <w:sz w:val="20"/>
              </w:rPr>
              <w:t>5. Табурет</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2а. Стол для занятий инвалида-колясочника</w:t>
            </w:r>
          </w:p>
        </w:tc>
        <w:tc>
          <w:tcPr>
            <w:tcW w:w="4264" w:type="dxa"/>
          </w:tcPr>
          <w:p w:rsidR="00000000" w:rsidRDefault="001401CF">
            <w:pPr>
              <w:rPr>
                <w:rFonts w:ascii="Times New Roman" w:hAnsi="Times New Roman"/>
                <w:sz w:val="20"/>
              </w:rPr>
            </w:pPr>
            <w:r>
              <w:rPr>
                <w:rFonts w:ascii="Times New Roman" w:hAnsi="Times New Roman"/>
                <w:sz w:val="20"/>
              </w:rPr>
              <w:t>6. Полки подвесные</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3. Стул </w:t>
            </w:r>
          </w:p>
        </w:tc>
        <w:tc>
          <w:tcPr>
            <w:tcW w:w="4264" w:type="dxa"/>
          </w:tcPr>
          <w:p w:rsidR="00000000" w:rsidRDefault="001401CF">
            <w:pPr>
              <w:rPr>
                <w:rFonts w:ascii="Times New Roman" w:hAnsi="Times New Roman"/>
                <w:sz w:val="20"/>
              </w:rPr>
            </w:pPr>
            <w:r>
              <w:rPr>
                <w:rFonts w:ascii="Times New Roman" w:hAnsi="Times New Roman"/>
                <w:sz w:val="20"/>
              </w:rPr>
              <w:t>7. Инвалидная коляска</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5.7. Пример планировки библ</w:t>
      </w:r>
      <w:r>
        <w:rPr>
          <w:rFonts w:ascii="Times New Roman" w:hAnsi="Times New Roman"/>
          <w:sz w:val="20"/>
        </w:rPr>
        <w:t>иотеки с открытым доступом к книгам и читальным залом</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69" type="#_x0000_t75" style="width:315.75pt;height:325.5pt">
            <v:imagedata r:id="rId54"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5070"/>
        <w:gridCol w:w="3458"/>
      </w:tblGrid>
      <w:tr w:rsidR="00000000">
        <w:tblPrEx>
          <w:tblCellMar>
            <w:top w:w="0" w:type="dxa"/>
            <w:bottom w:w="0" w:type="dxa"/>
          </w:tblCellMar>
        </w:tblPrEx>
        <w:tc>
          <w:tcPr>
            <w:tcW w:w="5070" w:type="dxa"/>
          </w:tcPr>
          <w:p w:rsidR="00000000" w:rsidRDefault="001401CF">
            <w:pPr>
              <w:rPr>
                <w:rFonts w:ascii="Times New Roman" w:hAnsi="Times New Roman"/>
                <w:sz w:val="20"/>
              </w:rPr>
            </w:pPr>
            <w:r>
              <w:rPr>
                <w:rFonts w:ascii="Times New Roman" w:hAnsi="Times New Roman"/>
                <w:sz w:val="20"/>
              </w:rPr>
              <w:t xml:space="preserve"> 1. Шкаф-стеллаж для рисунков, моделей, реквизита</w:t>
            </w:r>
          </w:p>
        </w:tc>
        <w:tc>
          <w:tcPr>
            <w:tcW w:w="3458" w:type="dxa"/>
          </w:tcPr>
          <w:p w:rsidR="00000000" w:rsidRDefault="001401CF">
            <w:pPr>
              <w:rPr>
                <w:rFonts w:ascii="Times New Roman" w:hAnsi="Times New Roman"/>
                <w:sz w:val="20"/>
              </w:rPr>
            </w:pPr>
            <w:r>
              <w:rPr>
                <w:rFonts w:ascii="Times New Roman" w:hAnsi="Times New Roman"/>
                <w:sz w:val="20"/>
              </w:rPr>
              <w:t xml:space="preserve"> 6. Вешалка с зеркалом</w:t>
            </w:r>
          </w:p>
        </w:tc>
      </w:tr>
      <w:tr w:rsidR="00000000">
        <w:tblPrEx>
          <w:tblCellMar>
            <w:top w:w="0" w:type="dxa"/>
            <w:bottom w:w="0" w:type="dxa"/>
          </w:tblCellMar>
        </w:tblPrEx>
        <w:tc>
          <w:tcPr>
            <w:tcW w:w="5070" w:type="dxa"/>
          </w:tcPr>
          <w:p w:rsidR="00000000" w:rsidRDefault="001401CF">
            <w:pPr>
              <w:rPr>
                <w:rFonts w:ascii="Times New Roman" w:hAnsi="Times New Roman"/>
                <w:sz w:val="20"/>
              </w:rPr>
            </w:pPr>
            <w:r>
              <w:rPr>
                <w:rFonts w:ascii="Times New Roman" w:hAnsi="Times New Roman"/>
                <w:sz w:val="20"/>
              </w:rPr>
              <w:t xml:space="preserve"> 2. Мольберт</w:t>
            </w:r>
          </w:p>
        </w:tc>
        <w:tc>
          <w:tcPr>
            <w:tcW w:w="3458" w:type="dxa"/>
          </w:tcPr>
          <w:p w:rsidR="00000000" w:rsidRDefault="001401CF">
            <w:pPr>
              <w:rPr>
                <w:rFonts w:ascii="Times New Roman" w:hAnsi="Times New Roman"/>
                <w:sz w:val="20"/>
              </w:rPr>
            </w:pPr>
            <w:r>
              <w:rPr>
                <w:rFonts w:ascii="Times New Roman" w:hAnsi="Times New Roman"/>
                <w:sz w:val="20"/>
              </w:rPr>
              <w:t xml:space="preserve"> 7. Стол преподавателя</w:t>
            </w:r>
          </w:p>
        </w:tc>
      </w:tr>
      <w:tr w:rsidR="00000000">
        <w:tblPrEx>
          <w:tblCellMar>
            <w:top w:w="0" w:type="dxa"/>
            <w:bottom w:w="0" w:type="dxa"/>
          </w:tblCellMar>
        </w:tblPrEx>
        <w:tc>
          <w:tcPr>
            <w:tcW w:w="5070" w:type="dxa"/>
          </w:tcPr>
          <w:p w:rsidR="00000000" w:rsidRDefault="001401CF">
            <w:pPr>
              <w:rPr>
                <w:rFonts w:ascii="Times New Roman" w:hAnsi="Times New Roman"/>
                <w:sz w:val="20"/>
              </w:rPr>
            </w:pPr>
            <w:r>
              <w:rPr>
                <w:rFonts w:ascii="Times New Roman" w:hAnsi="Times New Roman"/>
                <w:sz w:val="20"/>
              </w:rPr>
              <w:t xml:space="preserve"> 2а. Специальный мольберт для инвалида-колясочника</w:t>
            </w:r>
          </w:p>
        </w:tc>
        <w:tc>
          <w:tcPr>
            <w:tcW w:w="3458" w:type="dxa"/>
          </w:tcPr>
          <w:p w:rsidR="00000000" w:rsidRDefault="001401CF">
            <w:pPr>
              <w:rPr>
                <w:rFonts w:ascii="Times New Roman" w:hAnsi="Times New Roman"/>
                <w:sz w:val="20"/>
              </w:rPr>
            </w:pPr>
            <w:r>
              <w:rPr>
                <w:rFonts w:ascii="Times New Roman" w:hAnsi="Times New Roman"/>
                <w:sz w:val="20"/>
              </w:rPr>
              <w:t xml:space="preserve"> 8. Стул</w:t>
            </w:r>
          </w:p>
        </w:tc>
      </w:tr>
      <w:tr w:rsidR="00000000">
        <w:tblPrEx>
          <w:tblCellMar>
            <w:top w:w="0" w:type="dxa"/>
            <w:bottom w:w="0" w:type="dxa"/>
          </w:tblCellMar>
        </w:tblPrEx>
        <w:tc>
          <w:tcPr>
            <w:tcW w:w="5070" w:type="dxa"/>
          </w:tcPr>
          <w:p w:rsidR="00000000" w:rsidRDefault="001401CF">
            <w:pPr>
              <w:rPr>
                <w:rFonts w:ascii="Times New Roman" w:hAnsi="Times New Roman"/>
                <w:sz w:val="20"/>
              </w:rPr>
            </w:pPr>
            <w:r>
              <w:rPr>
                <w:rFonts w:ascii="Times New Roman" w:hAnsi="Times New Roman"/>
                <w:sz w:val="20"/>
              </w:rPr>
              <w:t xml:space="preserve"> 3. Помост для моделей и натурщиков</w:t>
            </w:r>
          </w:p>
        </w:tc>
        <w:tc>
          <w:tcPr>
            <w:tcW w:w="3458" w:type="dxa"/>
          </w:tcPr>
          <w:p w:rsidR="00000000" w:rsidRDefault="001401CF">
            <w:pPr>
              <w:rPr>
                <w:rFonts w:ascii="Times New Roman" w:hAnsi="Times New Roman"/>
                <w:sz w:val="20"/>
              </w:rPr>
            </w:pPr>
            <w:r>
              <w:rPr>
                <w:rFonts w:ascii="Times New Roman" w:hAnsi="Times New Roman"/>
                <w:sz w:val="20"/>
              </w:rPr>
              <w:t xml:space="preserve"> 9. Выставка рисунков и картин</w:t>
            </w:r>
          </w:p>
        </w:tc>
      </w:tr>
      <w:tr w:rsidR="00000000">
        <w:tblPrEx>
          <w:tblCellMar>
            <w:top w:w="0" w:type="dxa"/>
            <w:bottom w:w="0" w:type="dxa"/>
          </w:tblCellMar>
        </w:tblPrEx>
        <w:tc>
          <w:tcPr>
            <w:tcW w:w="5070" w:type="dxa"/>
          </w:tcPr>
          <w:p w:rsidR="00000000" w:rsidRDefault="001401CF">
            <w:pPr>
              <w:rPr>
                <w:rFonts w:ascii="Times New Roman" w:hAnsi="Times New Roman"/>
                <w:sz w:val="20"/>
              </w:rPr>
            </w:pPr>
            <w:r>
              <w:rPr>
                <w:rFonts w:ascii="Times New Roman" w:hAnsi="Times New Roman"/>
                <w:sz w:val="20"/>
              </w:rPr>
              <w:t xml:space="preserve"> 4. Кресло отдыха натурщиков</w:t>
            </w:r>
          </w:p>
        </w:tc>
        <w:tc>
          <w:tcPr>
            <w:tcW w:w="3458" w:type="dxa"/>
          </w:tcPr>
          <w:p w:rsidR="00000000" w:rsidRDefault="001401CF">
            <w:pPr>
              <w:rPr>
                <w:rFonts w:ascii="Times New Roman" w:hAnsi="Times New Roman"/>
                <w:sz w:val="20"/>
              </w:rPr>
            </w:pPr>
            <w:r>
              <w:rPr>
                <w:rFonts w:ascii="Times New Roman" w:hAnsi="Times New Roman"/>
                <w:sz w:val="20"/>
              </w:rPr>
              <w:t xml:space="preserve"> 10. Инвалидная коляска</w:t>
            </w:r>
          </w:p>
        </w:tc>
      </w:tr>
      <w:tr w:rsidR="00000000">
        <w:tblPrEx>
          <w:tblCellMar>
            <w:top w:w="0" w:type="dxa"/>
            <w:bottom w:w="0" w:type="dxa"/>
          </w:tblCellMar>
        </w:tblPrEx>
        <w:tc>
          <w:tcPr>
            <w:tcW w:w="5070" w:type="dxa"/>
          </w:tcPr>
          <w:p w:rsidR="00000000" w:rsidRDefault="001401CF">
            <w:pPr>
              <w:rPr>
                <w:rFonts w:ascii="Times New Roman" w:hAnsi="Times New Roman"/>
                <w:sz w:val="20"/>
              </w:rPr>
            </w:pPr>
            <w:r>
              <w:rPr>
                <w:rFonts w:ascii="Times New Roman" w:hAnsi="Times New Roman"/>
                <w:sz w:val="20"/>
              </w:rPr>
              <w:t xml:space="preserve"> 5. Ширма</w:t>
            </w:r>
          </w:p>
        </w:tc>
        <w:tc>
          <w:tcPr>
            <w:tcW w:w="3458" w:type="dxa"/>
          </w:tcPr>
          <w:p w:rsidR="00000000" w:rsidRDefault="001401CF">
            <w:pPr>
              <w:rPr>
                <w:rFonts w:ascii="Times New Roman" w:hAnsi="Times New Roman"/>
                <w:sz w:val="20"/>
              </w:rPr>
            </w:pP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5.8. Пример планировки кабинета рисунка</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70" type="#_x0000_t75" style="width:301.5pt;height:324.75pt">
            <v:imagedata r:id="rId55"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1. Стул </w:t>
            </w:r>
          </w:p>
        </w:tc>
        <w:tc>
          <w:tcPr>
            <w:tcW w:w="4264" w:type="dxa"/>
          </w:tcPr>
          <w:p w:rsidR="00000000" w:rsidRDefault="001401CF">
            <w:pPr>
              <w:rPr>
                <w:rFonts w:ascii="Times New Roman" w:hAnsi="Times New Roman"/>
                <w:sz w:val="20"/>
              </w:rPr>
            </w:pPr>
            <w:r>
              <w:rPr>
                <w:rFonts w:ascii="Times New Roman" w:hAnsi="Times New Roman"/>
                <w:sz w:val="20"/>
              </w:rPr>
              <w:t>4. Пианино</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2. Пюпитр </w:t>
            </w:r>
          </w:p>
        </w:tc>
        <w:tc>
          <w:tcPr>
            <w:tcW w:w="4264" w:type="dxa"/>
          </w:tcPr>
          <w:p w:rsidR="00000000" w:rsidRDefault="001401CF">
            <w:pPr>
              <w:rPr>
                <w:rFonts w:ascii="Times New Roman" w:hAnsi="Times New Roman"/>
                <w:sz w:val="20"/>
              </w:rPr>
            </w:pPr>
            <w:r>
              <w:rPr>
                <w:rFonts w:ascii="Times New Roman" w:hAnsi="Times New Roman"/>
                <w:sz w:val="20"/>
              </w:rPr>
              <w:t>5. Табурет в</w:t>
            </w:r>
            <w:r>
              <w:rPr>
                <w:rFonts w:ascii="Times New Roman" w:hAnsi="Times New Roman"/>
                <w:sz w:val="20"/>
              </w:rPr>
              <w:t>интовой</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2а. Специальный пюпитр для инвалида-колясочника</w:t>
            </w:r>
          </w:p>
        </w:tc>
        <w:tc>
          <w:tcPr>
            <w:tcW w:w="4264" w:type="dxa"/>
          </w:tcPr>
          <w:p w:rsidR="00000000" w:rsidRDefault="001401CF">
            <w:pPr>
              <w:rPr>
                <w:rFonts w:ascii="Times New Roman" w:hAnsi="Times New Roman"/>
                <w:sz w:val="20"/>
              </w:rPr>
            </w:pPr>
            <w:r>
              <w:rPr>
                <w:rFonts w:ascii="Times New Roman" w:hAnsi="Times New Roman"/>
                <w:sz w:val="20"/>
              </w:rPr>
              <w:t>6. Шкаф музыкальных инструментов, нот и т.п.</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3. Помост руководителя </w:t>
            </w:r>
          </w:p>
        </w:tc>
        <w:tc>
          <w:tcPr>
            <w:tcW w:w="4264" w:type="dxa"/>
          </w:tcPr>
          <w:p w:rsidR="00000000" w:rsidRDefault="001401CF">
            <w:pPr>
              <w:rPr>
                <w:rFonts w:ascii="Times New Roman" w:hAnsi="Times New Roman"/>
                <w:sz w:val="20"/>
              </w:rPr>
            </w:pPr>
            <w:r>
              <w:rPr>
                <w:rFonts w:ascii="Times New Roman" w:hAnsi="Times New Roman"/>
                <w:sz w:val="20"/>
              </w:rPr>
              <w:t>7. Инвалидная коляска</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5.9. Пример планировки кабинета музыкальных занятий</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71" type="#_x0000_t75" style="width:313.5pt;height:443.25pt">
            <v:imagedata r:id="rId56"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СПЕЦИФИКАЦИЯ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1. Стол рабочий </w:t>
            </w:r>
          </w:p>
        </w:tc>
        <w:tc>
          <w:tcPr>
            <w:tcW w:w="4264" w:type="dxa"/>
          </w:tcPr>
          <w:p w:rsidR="00000000" w:rsidRDefault="001401CF">
            <w:pPr>
              <w:rPr>
                <w:rFonts w:ascii="Times New Roman" w:hAnsi="Times New Roman"/>
                <w:sz w:val="20"/>
              </w:rPr>
            </w:pPr>
            <w:r>
              <w:rPr>
                <w:rFonts w:ascii="Times New Roman" w:hAnsi="Times New Roman"/>
                <w:sz w:val="20"/>
              </w:rPr>
              <w:t>5. Письменный стол мастера</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2. Табурет регулируемый </w:t>
            </w:r>
          </w:p>
        </w:tc>
        <w:tc>
          <w:tcPr>
            <w:tcW w:w="4264" w:type="dxa"/>
          </w:tcPr>
          <w:p w:rsidR="00000000" w:rsidRDefault="001401CF">
            <w:pPr>
              <w:rPr>
                <w:rFonts w:ascii="Times New Roman" w:hAnsi="Times New Roman"/>
                <w:sz w:val="20"/>
              </w:rPr>
            </w:pPr>
            <w:r>
              <w:rPr>
                <w:rFonts w:ascii="Times New Roman" w:hAnsi="Times New Roman"/>
                <w:sz w:val="20"/>
              </w:rPr>
              <w:t>6. Стул</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3. Проволочно-швейный аппарат </w:t>
            </w:r>
          </w:p>
        </w:tc>
        <w:tc>
          <w:tcPr>
            <w:tcW w:w="4264" w:type="dxa"/>
          </w:tcPr>
          <w:p w:rsidR="00000000" w:rsidRDefault="001401CF">
            <w:pPr>
              <w:rPr>
                <w:rFonts w:ascii="Times New Roman" w:hAnsi="Times New Roman"/>
                <w:sz w:val="20"/>
              </w:rPr>
            </w:pPr>
            <w:r>
              <w:rPr>
                <w:rFonts w:ascii="Times New Roman" w:hAnsi="Times New Roman"/>
                <w:sz w:val="20"/>
              </w:rPr>
              <w:t>7. Умывальник керамический</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4. Стол-зонт с электроклеевой сваркой </w:t>
            </w:r>
          </w:p>
        </w:tc>
        <w:tc>
          <w:tcPr>
            <w:tcW w:w="4264" w:type="dxa"/>
          </w:tcPr>
          <w:p w:rsidR="00000000" w:rsidRDefault="001401CF">
            <w:pPr>
              <w:rPr>
                <w:rFonts w:ascii="Times New Roman" w:hAnsi="Times New Roman"/>
                <w:sz w:val="20"/>
              </w:rPr>
            </w:pPr>
            <w:r>
              <w:rPr>
                <w:rFonts w:ascii="Times New Roman" w:hAnsi="Times New Roman"/>
                <w:sz w:val="20"/>
              </w:rPr>
              <w:t>8. Инвалидная коляска</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5.10. Пример планировки картонажной мастерской</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72" type="#_x0000_t75" style="width:320.25pt;height:426.75pt">
            <v:imagedata r:id="rId57"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w:t>
      </w:r>
      <w:r>
        <w:rPr>
          <w:rFonts w:ascii="Times New Roman" w:hAnsi="Times New Roman"/>
          <w:sz w:val="20"/>
        </w:rPr>
        <w:t>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1. Верстак столярный </w:t>
            </w:r>
          </w:p>
        </w:tc>
        <w:tc>
          <w:tcPr>
            <w:tcW w:w="4264" w:type="dxa"/>
          </w:tcPr>
          <w:p w:rsidR="00000000" w:rsidRDefault="001401CF">
            <w:pPr>
              <w:rPr>
                <w:rFonts w:ascii="Times New Roman" w:hAnsi="Times New Roman"/>
                <w:sz w:val="20"/>
              </w:rPr>
            </w:pPr>
            <w:r>
              <w:rPr>
                <w:rFonts w:ascii="Times New Roman" w:hAnsi="Times New Roman"/>
                <w:sz w:val="20"/>
              </w:rPr>
              <w:t>6. Стул</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2. Табурет регулируемый </w:t>
            </w:r>
          </w:p>
        </w:tc>
        <w:tc>
          <w:tcPr>
            <w:tcW w:w="4264" w:type="dxa"/>
          </w:tcPr>
          <w:p w:rsidR="00000000" w:rsidRDefault="001401CF">
            <w:pPr>
              <w:rPr>
                <w:rFonts w:ascii="Times New Roman" w:hAnsi="Times New Roman"/>
                <w:sz w:val="20"/>
              </w:rPr>
            </w:pPr>
            <w:r>
              <w:rPr>
                <w:rFonts w:ascii="Times New Roman" w:hAnsi="Times New Roman"/>
                <w:sz w:val="20"/>
              </w:rPr>
              <w:t>7. Дисковая электропила</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3. Стол-зонт </w:t>
            </w:r>
          </w:p>
        </w:tc>
        <w:tc>
          <w:tcPr>
            <w:tcW w:w="4264" w:type="dxa"/>
          </w:tcPr>
          <w:p w:rsidR="00000000" w:rsidRDefault="001401CF">
            <w:pPr>
              <w:rPr>
                <w:rFonts w:ascii="Times New Roman" w:hAnsi="Times New Roman"/>
                <w:sz w:val="20"/>
              </w:rPr>
            </w:pPr>
            <w:r>
              <w:rPr>
                <w:rFonts w:ascii="Times New Roman" w:hAnsi="Times New Roman"/>
                <w:sz w:val="20"/>
              </w:rPr>
              <w:t>8. Станок токарный по дереву</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4. Умывальник керамический </w:t>
            </w:r>
          </w:p>
        </w:tc>
        <w:tc>
          <w:tcPr>
            <w:tcW w:w="4264" w:type="dxa"/>
          </w:tcPr>
          <w:p w:rsidR="00000000" w:rsidRDefault="001401CF">
            <w:pPr>
              <w:rPr>
                <w:rFonts w:ascii="Times New Roman" w:hAnsi="Times New Roman"/>
                <w:sz w:val="20"/>
              </w:rPr>
            </w:pPr>
            <w:r>
              <w:rPr>
                <w:rFonts w:ascii="Times New Roman" w:hAnsi="Times New Roman"/>
                <w:sz w:val="20"/>
              </w:rPr>
              <w:t>9. Инвалидная коляска</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5. Письменный стол мастера</w:t>
            </w:r>
          </w:p>
        </w:tc>
        <w:tc>
          <w:tcPr>
            <w:tcW w:w="4264" w:type="dxa"/>
          </w:tcPr>
          <w:p w:rsidR="00000000" w:rsidRDefault="001401CF">
            <w:pPr>
              <w:rPr>
                <w:rFonts w:ascii="Times New Roman" w:hAnsi="Times New Roman"/>
                <w:sz w:val="20"/>
              </w:rPr>
            </w:pP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5.11. Пример планировки столярной мастерской</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73" type="#_x0000_t75" style="width:318pt;height:371.25pt">
            <v:imagedata r:id="rId58"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3652"/>
        <w:gridCol w:w="4877"/>
      </w:tblGrid>
      <w:tr w:rsidR="00000000">
        <w:tblPrEx>
          <w:tblCellMar>
            <w:top w:w="0" w:type="dxa"/>
            <w:bottom w:w="0" w:type="dxa"/>
          </w:tblCellMar>
        </w:tblPrEx>
        <w:tc>
          <w:tcPr>
            <w:tcW w:w="3652" w:type="dxa"/>
          </w:tcPr>
          <w:p w:rsidR="00000000" w:rsidRDefault="001401CF">
            <w:pPr>
              <w:rPr>
                <w:rFonts w:ascii="Times New Roman" w:hAnsi="Times New Roman"/>
                <w:sz w:val="20"/>
              </w:rPr>
            </w:pPr>
            <w:r>
              <w:rPr>
                <w:rFonts w:ascii="Times New Roman" w:hAnsi="Times New Roman"/>
                <w:sz w:val="20"/>
              </w:rPr>
              <w:t xml:space="preserve"> 1. Стол обувщика </w:t>
            </w:r>
          </w:p>
        </w:tc>
        <w:tc>
          <w:tcPr>
            <w:tcW w:w="4877" w:type="dxa"/>
          </w:tcPr>
          <w:p w:rsidR="00000000" w:rsidRDefault="001401CF">
            <w:pPr>
              <w:rPr>
                <w:rFonts w:ascii="Times New Roman" w:hAnsi="Times New Roman"/>
                <w:sz w:val="20"/>
              </w:rPr>
            </w:pPr>
            <w:r>
              <w:rPr>
                <w:rFonts w:ascii="Times New Roman" w:hAnsi="Times New Roman"/>
                <w:sz w:val="20"/>
              </w:rPr>
              <w:t>7. Шарашечно-полировальный станок</w:t>
            </w:r>
          </w:p>
        </w:tc>
      </w:tr>
      <w:tr w:rsidR="00000000">
        <w:tblPrEx>
          <w:tblCellMar>
            <w:top w:w="0" w:type="dxa"/>
            <w:bottom w:w="0" w:type="dxa"/>
          </w:tblCellMar>
        </w:tblPrEx>
        <w:tc>
          <w:tcPr>
            <w:tcW w:w="3652" w:type="dxa"/>
          </w:tcPr>
          <w:p w:rsidR="00000000" w:rsidRDefault="001401CF">
            <w:pPr>
              <w:rPr>
                <w:rFonts w:ascii="Times New Roman" w:hAnsi="Times New Roman"/>
                <w:sz w:val="20"/>
              </w:rPr>
            </w:pPr>
            <w:r>
              <w:rPr>
                <w:rFonts w:ascii="Times New Roman" w:hAnsi="Times New Roman"/>
                <w:sz w:val="20"/>
              </w:rPr>
              <w:t xml:space="preserve"> 2. Табурет регулируемый </w:t>
            </w:r>
          </w:p>
        </w:tc>
        <w:tc>
          <w:tcPr>
            <w:tcW w:w="4877" w:type="dxa"/>
          </w:tcPr>
          <w:p w:rsidR="00000000" w:rsidRDefault="001401CF">
            <w:pPr>
              <w:rPr>
                <w:rFonts w:ascii="Times New Roman" w:hAnsi="Times New Roman"/>
                <w:sz w:val="20"/>
              </w:rPr>
            </w:pPr>
            <w:r>
              <w:rPr>
                <w:rFonts w:ascii="Times New Roman" w:hAnsi="Times New Roman"/>
                <w:sz w:val="20"/>
              </w:rPr>
              <w:t>8. Верстак слесарный с машиной для обрезки подошв</w:t>
            </w:r>
          </w:p>
        </w:tc>
      </w:tr>
      <w:tr w:rsidR="00000000">
        <w:tblPrEx>
          <w:tblCellMar>
            <w:top w:w="0" w:type="dxa"/>
            <w:bottom w:w="0" w:type="dxa"/>
          </w:tblCellMar>
        </w:tblPrEx>
        <w:tc>
          <w:tcPr>
            <w:tcW w:w="3652" w:type="dxa"/>
          </w:tcPr>
          <w:p w:rsidR="00000000" w:rsidRDefault="001401CF">
            <w:pPr>
              <w:rPr>
                <w:rFonts w:ascii="Times New Roman" w:hAnsi="Times New Roman"/>
                <w:sz w:val="20"/>
              </w:rPr>
            </w:pPr>
            <w:r>
              <w:rPr>
                <w:rFonts w:ascii="Times New Roman" w:hAnsi="Times New Roman"/>
                <w:sz w:val="20"/>
              </w:rPr>
              <w:t xml:space="preserve"> 3. Машина для пристрочки подошв </w:t>
            </w:r>
          </w:p>
        </w:tc>
        <w:tc>
          <w:tcPr>
            <w:tcW w:w="4877" w:type="dxa"/>
          </w:tcPr>
          <w:p w:rsidR="00000000" w:rsidRDefault="001401CF">
            <w:pPr>
              <w:rPr>
                <w:rFonts w:ascii="Times New Roman" w:hAnsi="Times New Roman"/>
                <w:sz w:val="20"/>
              </w:rPr>
            </w:pPr>
            <w:r>
              <w:rPr>
                <w:rFonts w:ascii="Times New Roman" w:hAnsi="Times New Roman"/>
                <w:sz w:val="20"/>
              </w:rPr>
              <w:t>9. Швейная машина со столом</w:t>
            </w:r>
          </w:p>
        </w:tc>
      </w:tr>
      <w:tr w:rsidR="00000000">
        <w:tblPrEx>
          <w:tblCellMar>
            <w:top w:w="0" w:type="dxa"/>
            <w:bottom w:w="0" w:type="dxa"/>
          </w:tblCellMar>
        </w:tblPrEx>
        <w:tc>
          <w:tcPr>
            <w:tcW w:w="3652" w:type="dxa"/>
          </w:tcPr>
          <w:p w:rsidR="00000000" w:rsidRDefault="001401CF">
            <w:pPr>
              <w:rPr>
                <w:rFonts w:ascii="Times New Roman" w:hAnsi="Times New Roman"/>
                <w:sz w:val="20"/>
              </w:rPr>
            </w:pPr>
            <w:r>
              <w:rPr>
                <w:rFonts w:ascii="Times New Roman" w:hAnsi="Times New Roman"/>
                <w:sz w:val="20"/>
              </w:rPr>
              <w:t xml:space="preserve"> 4. Машина для </w:t>
            </w:r>
            <w:r>
              <w:rPr>
                <w:rFonts w:ascii="Times New Roman" w:hAnsi="Times New Roman"/>
                <w:sz w:val="20"/>
              </w:rPr>
              <w:t xml:space="preserve">отделочных операций </w:t>
            </w:r>
          </w:p>
        </w:tc>
        <w:tc>
          <w:tcPr>
            <w:tcW w:w="4877" w:type="dxa"/>
          </w:tcPr>
          <w:p w:rsidR="00000000" w:rsidRDefault="001401CF">
            <w:pPr>
              <w:rPr>
                <w:rFonts w:ascii="Times New Roman" w:hAnsi="Times New Roman"/>
                <w:sz w:val="20"/>
              </w:rPr>
            </w:pPr>
            <w:r>
              <w:rPr>
                <w:rFonts w:ascii="Times New Roman" w:hAnsi="Times New Roman"/>
                <w:sz w:val="20"/>
              </w:rPr>
              <w:t>10. Письменный стол мастера</w:t>
            </w:r>
          </w:p>
        </w:tc>
      </w:tr>
      <w:tr w:rsidR="00000000">
        <w:tblPrEx>
          <w:tblCellMar>
            <w:top w:w="0" w:type="dxa"/>
            <w:bottom w:w="0" w:type="dxa"/>
          </w:tblCellMar>
        </w:tblPrEx>
        <w:tc>
          <w:tcPr>
            <w:tcW w:w="3652" w:type="dxa"/>
          </w:tcPr>
          <w:p w:rsidR="00000000" w:rsidRDefault="001401CF">
            <w:pPr>
              <w:rPr>
                <w:rFonts w:ascii="Times New Roman" w:hAnsi="Times New Roman"/>
                <w:sz w:val="20"/>
              </w:rPr>
            </w:pPr>
            <w:r>
              <w:rPr>
                <w:rFonts w:ascii="Times New Roman" w:hAnsi="Times New Roman"/>
                <w:sz w:val="20"/>
              </w:rPr>
              <w:t xml:space="preserve"> 5. Пресс для приклеивания каблуков к женской обуви</w:t>
            </w:r>
          </w:p>
        </w:tc>
        <w:tc>
          <w:tcPr>
            <w:tcW w:w="4877" w:type="dxa"/>
          </w:tcPr>
          <w:p w:rsidR="00000000" w:rsidRDefault="001401CF">
            <w:pPr>
              <w:rPr>
                <w:rFonts w:ascii="Times New Roman" w:hAnsi="Times New Roman"/>
                <w:sz w:val="20"/>
              </w:rPr>
            </w:pPr>
            <w:r>
              <w:rPr>
                <w:rFonts w:ascii="Times New Roman" w:hAnsi="Times New Roman"/>
                <w:sz w:val="20"/>
              </w:rPr>
              <w:t>11. Стул</w:t>
            </w:r>
          </w:p>
        </w:tc>
      </w:tr>
      <w:tr w:rsidR="00000000">
        <w:tblPrEx>
          <w:tblCellMar>
            <w:top w:w="0" w:type="dxa"/>
            <w:bottom w:w="0" w:type="dxa"/>
          </w:tblCellMar>
        </w:tblPrEx>
        <w:tc>
          <w:tcPr>
            <w:tcW w:w="3652" w:type="dxa"/>
          </w:tcPr>
          <w:p w:rsidR="00000000" w:rsidRDefault="001401CF">
            <w:pPr>
              <w:rPr>
                <w:rFonts w:ascii="Times New Roman" w:hAnsi="Times New Roman"/>
                <w:sz w:val="20"/>
              </w:rPr>
            </w:pPr>
            <w:r>
              <w:rPr>
                <w:rFonts w:ascii="Times New Roman" w:hAnsi="Times New Roman"/>
                <w:sz w:val="20"/>
              </w:rPr>
              <w:t xml:space="preserve"> 6. Машина для приклеивания подошв </w:t>
            </w:r>
          </w:p>
        </w:tc>
        <w:tc>
          <w:tcPr>
            <w:tcW w:w="4877" w:type="dxa"/>
          </w:tcPr>
          <w:p w:rsidR="00000000" w:rsidRDefault="001401CF">
            <w:pPr>
              <w:rPr>
                <w:rFonts w:ascii="Times New Roman" w:hAnsi="Times New Roman"/>
                <w:sz w:val="20"/>
              </w:rPr>
            </w:pPr>
            <w:r>
              <w:rPr>
                <w:rFonts w:ascii="Times New Roman" w:hAnsi="Times New Roman"/>
                <w:sz w:val="20"/>
              </w:rPr>
              <w:t>12. Умывальник керамический</w:t>
            </w:r>
          </w:p>
        </w:tc>
      </w:tr>
      <w:tr w:rsidR="00000000">
        <w:tblPrEx>
          <w:tblCellMar>
            <w:top w:w="0" w:type="dxa"/>
            <w:bottom w:w="0" w:type="dxa"/>
          </w:tblCellMar>
        </w:tblPrEx>
        <w:tc>
          <w:tcPr>
            <w:tcW w:w="3652" w:type="dxa"/>
          </w:tcPr>
          <w:p w:rsidR="00000000" w:rsidRDefault="001401CF">
            <w:pPr>
              <w:rPr>
                <w:rFonts w:ascii="Times New Roman" w:hAnsi="Times New Roman"/>
                <w:sz w:val="20"/>
              </w:rPr>
            </w:pPr>
          </w:p>
        </w:tc>
        <w:tc>
          <w:tcPr>
            <w:tcW w:w="4877" w:type="dxa"/>
          </w:tcPr>
          <w:p w:rsidR="00000000" w:rsidRDefault="001401CF">
            <w:pPr>
              <w:rPr>
                <w:rFonts w:ascii="Times New Roman" w:hAnsi="Times New Roman"/>
                <w:sz w:val="20"/>
              </w:rPr>
            </w:pPr>
            <w:r>
              <w:rPr>
                <w:rFonts w:ascii="Times New Roman" w:hAnsi="Times New Roman"/>
                <w:sz w:val="20"/>
              </w:rPr>
              <w:t>13. Инвалидная коляска</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5.12. Пример планировки обувной мастерской</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74" type="#_x0000_t75" style="width:348pt;height:366.75pt">
            <v:imagedata r:id="rId59"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1. Стол рабочий</w:t>
            </w:r>
          </w:p>
        </w:tc>
        <w:tc>
          <w:tcPr>
            <w:tcW w:w="4264" w:type="dxa"/>
          </w:tcPr>
          <w:p w:rsidR="00000000" w:rsidRDefault="001401CF">
            <w:pPr>
              <w:rPr>
                <w:rFonts w:ascii="Times New Roman" w:hAnsi="Times New Roman"/>
                <w:sz w:val="20"/>
              </w:rPr>
            </w:pPr>
            <w:r>
              <w:rPr>
                <w:rFonts w:ascii="Times New Roman" w:hAnsi="Times New Roman"/>
                <w:sz w:val="20"/>
              </w:rPr>
              <w:t xml:space="preserve"> 5. Письменный стол мастера</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2. Стол ремонта телерадиоаппаратуры</w:t>
            </w:r>
          </w:p>
        </w:tc>
        <w:tc>
          <w:tcPr>
            <w:tcW w:w="4264" w:type="dxa"/>
          </w:tcPr>
          <w:p w:rsidR="00000000" w:rsidRDefault="001401CF">
            <w:pPr>
              <w:rPr>
                <w:rFonts w:ascii="Times New Roman" w:hAnsi="Times New Roman"/>
                <w:sz w:val="20"/>
              </w:rPr>
            </w:pPr>
            <w:r>
              <w:rPr>
                <w:rFonts w:ascii="Times New Roman" w:hAnsi="Times New Roman"/>
                <w:sz w:val="20"/>
              </w:rPr>
              <w:t xml:space="preserve"> 6. Стул</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3. Табурет регулируемый</w:t>
            </w:r>
          </w:p>
        </w:tc>
        <w:tc>
          <w:tcPr>
            <w:tcW w:w="4264" w:type="dxa"/>
          </w:tcPr>
          <w:p w:rsidR="00000000" w:rsidRDefault="001401CF">
            <w:pPr>
              <w:rPr>
                <w:rFonts w:ascii="Times New Roman" w:hAnsi="Times New Roman"/>
                <w:sz w:val="20"/>
              </w:rPr>
            </w:pPr>
            <w:r>
              <w:rPr>
                <w:rFonts w:ascii="Times New Roman" w:hAnsi="Times New Roman"/>
                <w:sz w:val="20"/>
              </w:rPr>
              <w:t xml:space="preserve"> 7. Умывальник керамический</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4. Стол-зонт</w:t>
            </w:r>
          </w:p>
        </w:tc>
        <w:tc>
          <w:tcPr>
            <w:tcW w:w="4264" w:type="dxa"/>
          </w:tcPr>
          <w:p w:rsidR="00000000" w:rsidRDefault="001401CF">
            <w:pPr>
              <w:rPr>
                <w:rFonts w:ascii="Times New Roman" w:hAnsi="Times New Roman"/>
                <w:sz w:val="20"/>
              </w:rPr>
            </w:pPr>
            <w:r>
              <w:rPr>
                <w:rFonts w:ascii="Times New Roman" w:hAnsi="Times New Roman"/>
                <w:sz w:val="20"/>
              </w:rPr>
              <w:t xml:space="preserve"> 8. Инвалидная коляска</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5.13. Пример планировки мастерской по ре</w:t>
      </w:r>
      <w:r>
        <w:rPr>
          <w:rFonts w:ascii="Times New Roman" w:hAnsi="Times New Roman"/>
          <w:sz w:val="20"/>
        </w:rPr>
        <w:t>монту аппаратуры и бытовой техники</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75" type="#_x0000_t75" style="width:407.25pt;height:402pt">
            <v:imagedata r:id="rId60"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1. Швейная машина </w:t>
            </w:r>
          </w:p>
        </w:tc>
        <w:tc>
          <w:tcPr>
            <w:tcW w:w="4264" w:type="dxa"/>
          </w:tcPr>
          <w:p w:rsidR="00000000" w:rsidRDefault="001401CF">
            <w:pPr>
              <w:rPr>
                <w:rFonts w:ascii="Times New Roman" w:hAnsi="Times New Roman"/>
                <w:sz w:val="20"/>
              </w:rPr>
            </w:pPr>
            <w:r>
              <w:rPr>
                <w:rFonts w:ascii="Times New Roman" w:hAnsi="Times New Roman"/>
                <w:sz w:val="20"/>
              </w:rPr>
              <w:t>5. Гладильный стол</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2. Табурет регулируемый </w:t>
            </w:r>
          </w:p>
        </w:tc>
        <w:tc>
          <w:tcPr>
            <w:tcW w:w="4264" w:type="dxa"/>
          </w:tcPr>
          <w:p w:rsidR="00000000" w:rsidRDefault="001401CF">
            <w:pPr>
              <w:rPr>
                <w:rFonts w:ascii="Times New Roman" w:hAnsi="Times New Roman"/>
                <w:sz w:val="20"/>
              </w:rPr>
            </w:pPr>
            <w:r>
              <w:rPr>
                <w:rFonts w:ascii="Times New Roman" w:hAnsi="Times New Roman"/>
                <w:sz w:val="20"/>
              </w:rPr>
              <w:t>6. Рабочий стол</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3. Стол раскроечный </w:t>
            </w:r>
          </w:p>
        </w:tc>
        <w:tc>
          <w:tcPr>
            <w:tcW w:w="4264" w:type="dxa"/>
          </w:tcPr>
          <w:p w:rsidR="00000000" w:rsidRDefault="001401CF">
            <w:pPr>
              <w:rPr>
                <w:rFonts w:ascii="Times New Roman" w:hAnsi="Times New Roman"/>
                <w:sz w:val="20"/>
              </w:rPr>
            </w:pPr>
            <w:r>
              <w:rPr>
                <w:rFonts w:ascii="Times New Roman" w:hAnsi="Times New Roman"/>
                <w:sz w:val="20"/>
              </w:rPr>
              <w:t>7. Умывальник керамический</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4. Гладильный стол </w:t>
            </w:r>
          </w:p>
        </w:tc>
        <w:tc>
          <w:tcPr>
            <w:tcW w:w="4264" w:type="dxa"/>
          </w:tcPr>
          <w:p w:rsidR="00000000" w:rsidRDefault="001401CF">
            <w:pPr>
              <w:rPr>
                <w:rFonts w:ascii="Times New Roman" w:hAnsi="Times New Roman"/>
                <w:sz w:val="20"/>
              </w:rPr>
            </w:pPr>
            <w:r>
              <w:rPr>
                <w:rFonts w:ascii="Times New Roman" w:hAnsi="Times New Roman"/>
                <w:sz w:val="20"/>
              </w:rPr>
              <w:t>8. Письменный стол мастера</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5.14. Пример планировки швейной мастерской</w:t>
      </w:r>
    </w:p>
    <w:p w:rsidR="00000000" w:rsidRDefault="001401CF">
      <w:pPr>
        <w:ind w:firstLine="225"/>
        <w:jc w:val="both"/>
        <w:rPr>
          <w:rFonts w:ascii="Times New Roman" w:hAnsi="Times New Roman"/>
          <w:sz w:val="20"/>
        </w:rPr>
      </w:pPr>
    </w:p>
    <w:p w:rsidR="00000000" w:rsidRDefault="001401CF">
      <w:pPr>
        <w:ind w:firstLine="225"/>
        <w:jc w:val="both"/>
        <w:rPr>
          <w:rFonts w:ascii="Times New Roman" w:hAnsi="Times New Roman"/>
          <w:sz w:val="20"/>
        </w:rPr>
      </w:pPr>
      <w:r>
        <w:rPr>
          <w:rFonts w:ascii="Times New Roman" w:hAnsi="Times New Roman"/>
          <w:sz w:val="20"/>
        </w:rPr>
        <w:t>Примыкающая к кабинету социальной адаптации кладовая-инвентарная служит для хранения запасов белья и посуды, мебели и т.п.</w:t>
      </w:r>
    </w:p>
    <w:p w:rsidR="00000000" w:rsidRDefault="001401CF">
      <w:pPr>
        <w:ind w:firstLine="225"/>
        <w:jc w:val="both"/>
        <w:rPr>
          <w:rFonts w:ascii="Times New Roman" w:hAnsi="Times New Roman"/>
          <w:sz w:val="20"/>
        </w:rPr>
      </w:pPr>
      <w:r>
        <w:rPr>
          <w:rFonts w:ascii="Times New Roman" w:hAnsi="Times New Roman"/>
          <w:sz w:val="20"/>
        </w:rPr>
        <w:t>Библиотека с читальным залом и открытым доступом к книгам (рис. 5.7), а также классы рисунка</w:t>
      </w:r>
      <w:r>
        <w:rPr>
          <w:rFonts w:ascii="Times New Roman" w:hAnsi="Times New Roman"/>
          <w:sz w:val="20"/>
        </w:rPr>
        <w:t xml:space="preserve"> и музыкальных занятий (рис. 5.8, 5.9) могут быть предусмотрены как в составе учебных помещений, так и в составе помещений культурно-массового обслуживания.</w:t>
      </w:r>
    </w:p>
    <w:p w:rsidR="00000000" w:rsidRDefault="001401CF">
      <w:pPr>
        <w:ind w:firstLine="225"/>
        <w:jc w:val="both"/>
        <w:rPr>
          <w:rFonts w:ascii="Times New Roman" w:hAnsi="Times New Roman"/>
          <w:sz w:val="20"/>
        </w:rPr>
      </w:pPr>
      <w:r>
        <w:rPr>
          <w:rFonts w:ascii="Times New Roman" w:hAnsi="Times New Roman"/>
          <w:sz w:val="20"/>
        </w:rPr>
        <w:t>На рис. 5.10-5.14 приведены примеры планировок производственных мастерских для наиболее распространенных видов деятельности.</w:t>
      </w:r>
    </w:p>
    <w:p w:rsidR="00000000" w:rsidRDefault="001401CF">
      <w:pPr>
        <w:ind w:firstLine="225"/>
        <w:jc w:val="both"/>
        <w:rPr>
          <w:rFonts w:ascii="Times New Roman" w:hAnsi="Times New Roman"/>
          <w:sz w:val="20"/>
        </w:rPr>
      </w:pPr>
      <w:r>
        <w:rPr>
          <w:rFonts w:ascii="Times New Roman" w:hAnsi="Times New Roman"/>
          <w:sz w:val="20"/>
        </w:rPr>
        <w:t>Швейная мастерская, кроме ее основной специализации, может быть использована для занятий различными видами рукоделия (вязания, вышивания, художественной аппликации).</w:t>
      </w:r>
    </w:p>
    <w:p w:rsidR="00000000" w:rsidRDefault="001401CF">
      <w:pPr>
        <w:ind w:firstLine="225"/>
        <w:jc w:val="both"/>
        <w:rPr>
          <w:rFonts w:ascii="Times New Roman" w:hAnsi="Times New Roman"/>
          <w:sz w:val="20"/>
        </w:rPr>
      </w:pPr>
      <w:r>
        <w:rPr>
          <w:rFonts w:ascii="Times New Roman" w:hAnsi="Times New Roman"/>
          <w:sz w:val="20"/>
        </w:rPr>
        <w:t>Столярная мастерская может быть, кроме того, использована для ху</w:t>
      </w:r>
      <w:r>
        <w:rPr>
          <w:rFonts w:ascii="Times New Roman" w:hAnsi="Times New Roman"/>
          <w:sz w:val="20"/>
        </w:rPr>
        <w:t>дожественной резьбы по дереву.</w:t>
      </w:r>
    </w:p>
    <w:p w:rsidR="00000000" w:rsidRDefault="001401CF">
      <w:pPr>
        <w:ind w:firstLine="225"/>
        <w:jc w:val="both"/>
        <w:rPr>
          <w:rFonts w:ascii="Times New Roman" w:hAnsi="Times New Roman"/>
          <w:sz w:val="20"/>
        </w:rPr>
      </w:pPr>
    </w:p>
    <w:p w:rsidR="00000000" w:rsidRDefault="001401CF">
      <w:pPr>
        <w:ind w:firstLine="225"/>
        <w:jc w:val="both"/>
        <w:rPr>
          <w:rFonts w:ascii="Times New Roman" w:hAnsi="Times New Roman"/>
          <w:sz w:val="20"/>
        </w:rPr>
      </w:pPr>
    </w:p>
    <w:p w:rsidR="00000000" w:rsidRDefault="001401CF">
      <w:pPr>
        <w:ind w:firstLine="225"/>
        <w:jc w:val="both"/>
        <w:rPr>
          <w:rFonts w:ascii="Times New Roman" w:hAnsi="Times New Roman"/>
          <w:sz w:val="20"/>
        </w:rPr>
      </w:pPr>
    </w:p>
    <w:p w:rsidR="00000000" w:rsidRDefault="001401CF">
      <w:pPr>
        <w:pStyle w:val="Heading"/>
        <w:jc w:val="center"/>
        <w:rPr>
          <w:rFonts w:ascii="Times New Roman" w:hAnsi="Times New Roman"/>
          <w:sz w:val="20"/>
        </w:rPr>
      </w:pPr>
      <w:r>
        <w:rPr>
          <w:rFonts w:ascii="Times New Roman" w:hAnsi="Times New Roman"/>
          <w:sz w:val="20"/>
        </w:rPr>
        <w:t>6. ТРЕБОВАНИЯ К ПОМЕЩЕНИЯМ МЕДИЦИНСКОГО ОБСЛУЖИВАНИЯ</w:t>
      </w:r>
    </w:p>
    <w:p w:rsidR="00000000" w:rsidRDefault="001401CF">
      <w:pPr>
        <w:ind w:firstLine="225"/>
        <w:jc w:val="both"/>
        <w:rPr>
          <w:rFonts w:ascii="Times New Roman" w:hAnsi="Times New Roman"/>
          <w:sz w:val="20"/>
        </w:rPr>
      </w:pPr>
    </w:p>
    <w:p w:rsidR="00000000" w:rsidRDefault="001401CF">
      <w:pPr>
        <w:ind w:firstLine="225"/>
        <w:jc w:val="both"/>
        <w:rPr>
          <w:rFonts w:ascii="Times New Roman" w:hAnsi="Times New Roman"/>
          <w:sz w:val="20"/>
        </w:rPr>
      </w:pPr>
      <w:r>
        <w:rPr>
          <w:rFonts w:ascii="Times New Roman" w:hAnsi="Times New Roman"/>
          <w:sz w:val="20"/>
        </w:rPr>
        <w:t>Эти помещения предназначены как для текущего медицинского обслуживания, так и для медицинской реабилитации инвалидов.</w:t>
      </w:r>
    </w:p>
    <w:p w:rsidR="00000000" w:rsidRDefault="001401CF">
      <w:pPr>
        <w:ind w:firstLine="225"/>
        <w:jc w:val="both"/>
        <w:rPr>
          <w:rFonts w:ascii="Times New Roman" w:hAnsi="Times New Roman"/>
          <w:sz w:val="20"/>
        </w:rPr>
      </w:pPr>
      <w:r>
        <w:rPr>
          <w:rFonts w:ascii="Times New Roman" w:hAnsi="Times New Roman"/>
          <w:sz w:val="20"/>
        </w:rPr>
        <w:t>Примеры планировки основных помещений медицинского обслуживания даны только в тех случаях, когда должна быть отражена специфика обслуживания инвалидов. Остальные помещения проектируются по действующим нормативам для лечебно-профилактических учреждений.</w:t>
      </w:r>
    </w:p>
    <w:p w:rsidR="00000000" w:rsidRDefault="001401CF">
      <w:pPr>
        <w:ind w:firstLine="225"/>
        <w:jc w:val="both"/>
        <w:rPr>
          <w:rFonts w:ascii="Times New Roman" w:hAnsi="Times New Roman"/>
          <w:sz w:val="20"/>
        </w:rPr>
      </w:pPr>
      <w:r>
        <w:rPr>
          <w:rFonts w:ascii="Times New Roman" w:hAnsi="Times New Roman"/>
          <w:sz w:val="20"/>
        </w:rPr>
        <w:t>Габариты оборудования приводятся примерно, что объясн</w:t>
      </w:r>
      <w:r>
        <w:rPr>
          <w:rFonts w:ascii="Times New Roman" w:hAnsi="Times New Roman"/>
          <w:sz w:val="20"/>
        </w:rPr>
        <w:t>яется большим разнообразием типов применяемых в практике приборов, устройств и т.п.</w:t>
      </w:r>
    </w:p>
    <w:p w:rsidR="00000000" w:rsidRDefault="001401CF">
      <w:pPr>
        <w:ind w:firstLine="225"/>
        <w:jc w:val="both"/>
        <w:rPr>
          <w:rFonts w:ascii="Times New Roman" w:hAnsi="Times New Roman"/>
          <w:sz w:val="20"/>
        </w:rPr>
      </w:pPr>
      <w:r>
        <w:rPr>
          <w:rFonts w:ascii="Times New Roman" w:hAnsi="Times New Roman"/>
          <w:sz w:val="20"/>
        </w:rPr>
        <w:t>Разработка планировочных схем должна учитывать следующие положения:</w:t>
      </w:r>
    </w:p>
    <w:p w:rsidR="00000000" w:rsidRDefault="001401CF">
      <w:pPr>
        <w:ind w:firstLine="225"/>
        <w:jc w:val="both"/>
        <w:rPr>
          <w:rFonts w:ascii="Times New Roman" w:hAnsi="Times New Roman"/>
          <w:sz w:val="20"/>
        </w:rPr>
      </w:pPr>
      <w:r>
        <w:rPr>
          <w:rFonts w:ascii="Times New Roman" w:hAnsi="Times New Roman"/>
          <w:sz w:val="20"/>
        </w:rPr>
        <w:t>- необходимость учета технологических требований к размещению оборудования (расстояние между приборами, между приборами и стенами и т.п.);</w:t>
      </w:r>
    </w:p>
    <w:p w:rsidR="00000000" w:rsidRDefault="001401CF">
      <w:pPr>
        <w:ind w:firstLine="225"/>
        <w:jc w:val="both"/>
        <w:rPr>
          <w:rFonts w:ascii="Times New Roman" w:hAnsi="Times New Roman"/>
          <w:sz w:val="20"/>
        </w:rPr>
      </w:pPr>
      <w:r>
        <w:rPr>
          <w:rFonts w:ascii="Times New Roman" w:hAnsi="Times New Roman"/>
          <w:sz w:val="20"/>
        </w:rPr>
        <w:t>- учет необходимости обслуживания инвалидов-колясочников (подъезды, проезды, повороты);</w:t>
      </w:r>
    </w:p>
    <w:p w:rsidR="00000000" w:rsidRDefault="001401CF">
      <w:pPr>
        <w:ind w:firstLine="225"/>
        <w:jc w:val="both"/>
        <w:rPr>
          <w:rFonts w:ascii="Times New Roman" w:hAnsi="Times New Roman"/>
          <w:sz w:val="20"/>
        </w:rPr>
      </w:pPr>
      <w:r>
        <w:rPr>
          <w:rFonts w:ascii="Times New Roman" w:hAnsi="Times New Roman"/>
          <w:sz w:val="20"/>
        </w:rPr>
        <w:t>- учет размещения устройств для перемещения инвалидов к приборам и оборудованию (применение поворотных и подъемных устройств для опус</w:t>
      </w:r>
      <w:r>
        <w:rPr>
          <w:rFonts w:ascii="Times New Roman" w:hAnsi="Times New Roman"/>
          <w:sz w:val="20"/>
        </w:rPr>
        <w:t>кания инвалида в ванну, на кушетку и т.п.).</w:t>
      </w:r>
    </w:p>
    <w:p w:rsidR="00000000" w:rsidRDefault="001401CF">
      <w:pPr>
        <w:ind w:firstLine="225"/>
        <w:jc w:val="both"/>
        <w:rPr>
          <w:rFonts w:ascii="Times New Roman" w:hAnsi="Times New Roman"/>
          <w:sz w:val="20"/>
        </w:rPr>
      </w:pPr>
      <w:r>
        <w:rPr>
          <w:rFonts w:ascii="Times New Roman" w:hAnsi="Times New Roman"/>
          <w:sz w:val="20"/>
        </w:rPr>
        <w:t>Применяемые на практике устройства для перемещения инвалидов к оборудованию приводятся на рис. 3.15 - 3.17 (раэд. 3), а примеры самого оборудования на рис. 6.13 и 6.14.</w:t>
      </w:r>
    </w:p>
    <w:p w:rsidR="00000000" w:rsidRDefault="001401CF">
      <w:pPr>
        <w:ind w:firstLine="225"/>
        <w:jc w:val="both"/>
        <w:rPr>
          <w:rFonts w:ascii="Times New Roman" w:hAnsi="Times New Roman"/>
          <w:sz w:val="20"/>
        </w:rPr>
      </w:pPr>
      <w:r>
        <w:rPr>
          <w:rFonts w:ascii="Times New Roman" w:hAnsi="Times New Roman"/>
          <w:sz w:val="20"/>
        </w:rPr>
        <w:t>При разработке планировочных схем для кабинетов, обслуживающих только дошкольников следует учитывать необходимые размеры поворотного круга для инвалидов-колясочников - 1,2 м; для кабинетов, которые предназначены для детей всех возрастов - 1,4 м.</w:t>
      </w:r>
    </w:p>
    <w:p w:rsidR="00000000" w:rsidRDefault="001401CF">
      <w:pPr>
        <w:ind w:firstLine="225"/>
        <w:jc w:val="both"/>
        <w:rPr>
          <w:rFonts w:ascii="Times New Roman" w:hAnsi="Times New Roman"/>
          <w:sz w:val="20"/>
        </w:rPr>
      </w:pPr>
      <w:r>
        <w:rPr>
          <w:rFonts w:ascii="Times New Roman" w:hAnsi="Times New Roman"/>
          <w:sz w:val="20"/>
        </w:rPr>
        <w:t>На рис. 6.1-6.12 и 6.15-6.21 приведены примеры планир</w:t>
      </w:r>
      <w:r>
        <w:rPr>
          <w:rFonts w:ascii="Times New Roman" w:hAnsi="Times New Roman"/>
          <w:sz w:val="20"/>
        </w:rPr>
        <w:t>овочных решений лечебно-процедурных кабинетов с учетом обслуживания инвалидов-колясочников, а также применения специального оборудования и устройств для их перемещения.</w:t>
      </w:r>
    </w:p>
    <w:p w:rsidR="00000000" w:rsidRDefault="001401CF">
      <w:pPr>
        <w:ind w:firstLine="225"/>
        <w:jc w:val="both"/>
        <w:rPr>
          <w:rFonts w:ascii="Times New Roman" w:hAnsi="Times New Roman"/>
          <w:sz w:val="20"/>
        </w:rPr>
      </w:pPr>
      <w:r>
        <w:rPr>
          <w:rFonts w:ascii="Times New Roman" w:hAnsi="Times New Roman"/>
          <w:sz w:val="20"/>
        </w:rPr>
        <w:t>На рис. 6.22 разработаны примеры планировки мельцеровских боксов на 1 и 2 места с учетом обслуживания инвалидов-колясочников и возможностью эвакуации больного на насилках.</w:t>
      </w:r>
    </w:p>
    <w:p w:rsidR="00000000" w:rsidRDefault="001401CF">
      <w:pPr>
        <w:jc w:val="right"/>
        <w:rPr>
          <w:rFonts w:ascii="Times New Roman" w:hAnsi="Times New Roman"/>
          <w:sz w:val="20"/>
        </w:rPr>
      </w:pP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76" type="#_x0000_t75" style="width:204.75pt;height:186pt">
            <v:imagedata r:id="rId61" o:title=""/>
          </v:shape>
        </w:pict>
      </w:r>
      <w:r>
        <w:rPr>
          <w:rFonts w:ascii="Times New Roman" w:hAnsi="Times New Roman"/>
          <w:sz w:val="20"/>
        </w:rPr>
        <w:pict>
          <v:shape id="_x0000_i1077" type="#_x0000_t75" style="width:164.25pt;height:231pt">
            <v:imagedata r:id="rId62" o:title=""/>
          </v:shape>
        </w:pict>
      </w: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1. Стол врача однотумбовый</w:t>
            </w:r>
          </w:p>
        </w:tc>
        <w:tc>
          <w:tcPr>
            <w:tcW w:w="4264" w:type="dxa"/>
          </w:tcPr>
          <w:p w:rsidR="00000000" w:rsidRDefault="001401CF">
            <w:pPr>
              <w:rPr>
                <w:rFonts w:ascii="Times New Roman" w:hAnsi="Times New Roman"/>
                <w:sz w:val="20"/>
              </w:rPr>
            </w:pPr>
            <w:r>
              <w:rPr>
                <w:rFonts w:ascii="Times New Roman" w:hAnsi="Times New Roman"/>
                <w:sz w:val="20"/>
              </w:rPr>
              <w:t xml:space="preserve"> 5. Стул</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2. Кушетка смотровая</w:t>
            </w:r>
          </w:p>
        </w:tc>
        <w:tc>
          <w:tcPr>
            <w:tcW w:w="4264" w:type="dxa"/>
          </w:tcPr>
          <w:p w:rsidR="00000000" w:rsidRDefault="001401CF">
            <w:pPr>
              <w:rPr>
                <w:rFonts w:ascii="Times New Roman" w:hAnsi="Times New Roman"/>
                <w:sz w:val="20"/>
              </w:rPr>
            </w:pPr>
            <w:r>
              <w:rPr>
                <w:rFonts w:ascii="Times New Roman" w:hAnsi="Times New Roman"/>
                <w:sz w:val="20"/>
              </w:rPr>
              <w:t xml:space="preserve"> 6. Умывальник керамический</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3. Инвалидная коляска</w:t>
            </w:r>
          </w:p>
        </w:tc>
        <w:tc>
          <w:tcPr>
            <w:tcW w:w="4264" w:type="dxa"/>
          </w:tcPr>
          <w:p w:rsidR="00000000" w:rsidRDefault="001401CF">
            <w:pPr>
              <w:rPr>
                <w:rFonts w:ascii="Times New Roman" w:hAnsi="Times New Roman"/>
                <w:sz w:val="20"/>
              </w:rPr>
            </w:pPr>
            <w:r>
              <w:rPr>
                <w:rFonts w:ascii="Times New Roman" w:hAnsi="Times New Roman"/>
                <w:sz w:val="20"/>
              </w:rPr>
              <w:t xml:space="preserve"> 7. Весы медицинские</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4. Шк</w:t>
            </w:r>
            <w:r>
              <w:rPr>
                <w:rFonts w:ascii="Times New Roman" w:hAnsi="Times New Roman"/>
                <w:sz w:val="20"/>
              </w:rPr>
              <w:t>аф врача</w:t>
            </w:r>
          </w:p>
        </w:tc>
        <w:tc>
          <w:tcPr>
            <w:tcW w:w="4264" w:type="dxa"/>
          </w:tcPr>
          <w:p w:rsidR="00000000" w:rsidRDefault="001401CF">
            <w:pPr>
              <w:rPr>
                <w:rFonts w:ascii="Times New Roman" w:hAnsi="Times New Roman"/>
                <w:sz w:val="20"/>
              </w:rPr>
            </w:pPr>
            <w:r>
              <w:rPr>
                <w:rFonts w:ascii="Times New Roman" w:hAnsi="Times New Roman"/>
                <w:sz w:val="20"/>
              </w:rPr>
              <w:t xml:space="preserve"> 8. Ростомер</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6.1. Кабинет врача (педиатра, терапевта, психоневролога)</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78" type="#_x0000_t75" style="width:294pt;height:346.5pt">
            <v:imagedata r:id="rId63"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3085"/>
        <w:gridCol w:w="5443"/>
      </w:tblGrid>
      <w:tr w:rsidR="00000000">
        <w:tblPrEx>
          <w:tblCellMar>
            <w:top w:w="0" w:type="dxa"/>
            <w:bottom w:w="0" w:type="dxa"/>
          </w:tblCellMar>
        </w:tblPrEx>
        <w:tc>
          <w:tcPr>
            <w:tcW w:w="3085" w:type="dxa"/>
          </w:tcPr>
          <w:p w:rsidR="00000000" w:rsidRDefault="001401CF">
            <w:pPr>
              <w:jc w:val="both"/>
              <w:rPr>
                <w:rFonts w:ascii="Times New Roman" w:hAnsi="Times New Roman"/>
                <w:sz w:val="20"/>
              </w:rPr>
            </w:pPr>
            <w:r>
              <w:rPr>
                <w:rFonts w:ascii="Times New Roman" w:hAnsi="Times New Roman"/>
                <w:sz w:val="20"/>
              </w:rPr>
              <w:t xml:space="preserve">1. Стол врача </w:t>
            </w:r>
          </w:p>
        </w:tc>
        <w:tc>
          <w:tcPr>
            <w:tcW w:w="5443" w:type="dxa"/>
          </w:tcPr>
          <w:p w:rsidR="00000000" w:rsidRDefault="001401CF">
            <w:pPr>
              <w:jc w:val="both"/>
              <w:rPr>
                <w:rFonts w:ascii="Times New Roman" w:hAnsi="Times New Roman"/>
                <w:sz w:val="20"/>
              </w:rPr>
            </w:pPr>
            <w:r>
              <w:rPr>
                <w:rFonts w:ascii="Times New Roman" w:hAnsi="Times New Roman"/>
                <w:sz w:val="20"/>
              </w:rPr>
              <w:t>9. Стол палатный</w:t>
            </w:r>
          </w:p>
        </w:tc>
      </w:tr>
      <w:tr w:rsidR="00000000">
        <w:tblPrEx>
          <w:tblCellMar>
            <w:top w:w="0" w:type="dxa"/>
            <w:bottom w:w="0" w:type="dxa"/>
          </w:tblCellMar>
        </w:tblPrEx>
        <w:tc>
          <w:tcPr>
            <w:tcW w:w="3085" w:type="dxa"/>
          </w:tcPr>
          <w:p w:rsidR="00000000" w:rsidRDefault="001401CF">
            <w:pPr>
              <w:jc w:val="both"/>
              <w:rPr>
                <w:rFonts w:ascii="Times New Roman" w:hAnsi="Times New Roman"/>
                <w:sz w:val="20"/>
              </w:rPr>
            </w:pPr>
            <w:r>
              <w:rPr>
                <w:rFonts w:ascii="Times New Roman" w:hAnsi="Times New Roman"/>
                <w:sz w:val="20"/>
              </w:rPr>
              <w:t xml:space="preserve">2. Стул </w:t>
            </w:r>
          </w:p>
        </w:tc>
        <w:tc>
          <w:tcPr>
            <w:tcW w:w="5443" w:type="dxa"/>
          </w:tcPr>
          <w:p w:rsidR="00000000" w:rsidRDefault="001401CF">
            <w:pPr>
              <w:jc w:val="both"/>
              <w:rPr>
                <w:rFonts w:ascii="Times New Roman" w:hAnsi="Times New Roman"/>
                <w:sz w:val="20"/>
              </w:rPr>
            </w:pPr>
            <w:r>
              <w:rPr>
                <w:rFonts w:ascii="Times New Roman" w:hAnsi="Times New Roman"/>
                <w:sz w:val="20"/>
              </w:rPr>
              <w:t>10. Офтальмоскоп</w:t>
            </w:r>
          </w:p>
        </w:tc>
      </w:tr>
      <w:tr w:rsidR="00000000">
        <w:tblPrEx>
          <w:tblCellMar>
            <w:top w:w="0" w:type="dxa"/>
            <w:bottom w:w="0" w:type="dxa"/>
          </w:tblCellMar>
        </w:tblPrEx>
        <w:tc>
          <w:tcPr>
            <w:tcW w:w="3085" w:type="dxa"/>
          </w:tcPr>
          <w:p w:rsidR="00000000" w:rsidRDefault="001401CF">
            <w:pPr>
              <w:jc w:val="both"/>
              <w:rPr>
                <w:rFonts w:ascii="Times New Roman" w:hAnsi="Times New Roman"/>
                <w:sz w:val="20"/>
              </w:rPr>
            </w:pPr>
            <w:r>
              <w:rPr>
                <w:rFonts w:ascii="Times New Roman" w:hAnsi="Times New Roman"/>
                <w:sz w:val="20"/>
              </w:rPr>
              <w:t xml:space="preserve">3. Таблица </w:t>
            </w:r>
          </w:p>
        </w:tc>
        <w:tc>
          <w:tcPr>
            <w:tcW w:w="5443" w:type="dxa"/>
          </w:tcPr>
          <w:p w:rsidR="00000000" w:rsidRDefault="001401CF">
            <w:pPr>
              <w:jc w:val="both"/>
              <w:rPr>
                <w:rFonts w:ascii="Times New Roman" w:hAnsi="Times New Roman"/>
                <w:sz w:val="20"/>
              </w:rPr>
            </w:pPr>
            <w:r>
              <w:rPr>
                <w:rFonts w:ascii="Times New Roman" w:hAnsi="Times New Roman"/>
                <w:sz w:val="20"/>
              </w:rPr>
              <w:t>11. Табурет</w:t>
            </w:r>
          </w:p>
        </w:tc>
      </w:tr>
      <w:tr w:rsidR="00000000">
        <w:tblPrEx>
          <w:tblCellMar>
            <w:top w:w="0" w:type="dxa"/>
            <w:bottom w:w="0" w:type="dxa"/>
          </w:tblCellMar>
        </w:tblPrEx>
        <w:tc>
          <w:tcPr>
            <w:tcW w:w="3085" w:type="dxa"/>
          </w:tcPr>
          <w:p w:rsidR="00000000" w:rsidRDefault="001401CF">
            <w:pPr>
              <w:jc w:val="both"/>
              <w:rPr>
                <w:rFonts w:ascii="Times New Roman" w:hAnsi="Times New Roman"/>
                <w:sz w:val="20"/>
              </w:rPr>
            </w:pPr>
            <w:r>
              <w:rPr>
                <w:rFonts w:ascii="Times New Roman" w:hAnsi="Times New Roman"/>
                <w:sz w:val="20"/>
              </w:rPr>
              <w:t xml:space="preserve">4. Кушетка смотровая </w:t>
            </w:r>
          </w:p>
        </w:tc>
        <w:tc>
          <w:tcPr>
            <w:tcW w:w="5443" w:type="dxa"/>
          </w:tcPr>
          <w:p w:rsidR="00000000" w:rsidRDefault="001401CF">
            <w:pPr>
              <w:jc w:val="both"/>
              <w:rPr>
                <w:rFonts w:ascii="Times New Roman" w:hAnsi="Times New Roman"/>
                <w:sz w:val="20"/>
              </w:rPr>
            </w:pPr>
            <w:r>
              <w:rPr>
                <w:rFonts w:ascii="Times New Roman" w:hAnsi="Times New Roman"/>
                <w:sz w:val="20"/>
              </w:rPr>
              <w:t>12. Периметр настольный с регистрирующим устройством</w:t>
            </w:r>
          </w:p>
        </w:tc>
      </w:tr>
      <w:tr w:rsidR="00000000">
        <w:tblPrEx>
          <w:tblCellMar>
            <w:top w:w="0" w:type="dxa"/>
            <w:bottom w:w="0" w:type="dxa"/>
          </w:tblCellMar>
        </w:tblPrEx>
        <w:tc>
          <w:tcPr>
            <w:tcW w:w="3085" w:type="dxa"/>
          </w:tcPr>
          <w:p w:rsidR="00000000" w:rsidRDefault="001401CF">
            <w:pPr>
              <w:jc w:val="both"/>
              <w:rPr>
                <w:rFonts w:ascii="Times New Roman" w:hAnsi="Times New Roman"/>
                <w:sz w:val="20"/>
              </w:rPr>
            </w:pPr>
            <w:r>
              <w:rPr>
                <w:rFonts w:ascii="Times New Roman" w:hAnsi="Times New Roman"/>
                <w:sz w:val="20"/>
              </w:rPr>
              <w:t xml:space="preserve">5. Столик инструментальный </w:t>
            </w:r>
          </w:p>
        </w:tc>
        <w:tc>
          <w:tcPr>
            <w:tcW w:w="5443" w:type="dxa"/>
          </w:tcPr>
          <w:p w:rsidR="00000000" w:rsidRDefault="001401CF">
            <w:pPr>
              <w:jc w:val="both"/>
              <w:rPr>
                <w:rFonts w:ascii="Times New Roman" w:hAnsi="Times New Roman"/>
                <w:sz w:val="20"/>
              </w:rPr>
            </w:pPr>
            <w:r>
              <w:rPr>
                <w:rFonts w:ascii="Times New Roman" w:hAnsi="Times New Roman"/>
                <w:sz w:val="20"/>
              </w:rPr>
              <w:t>13. Бачок для отходов</w:t>
            </w:r>
          </w:p>
        </w:tc>
      </w:tr>
      <w:tr w:rsidR="00000000">
        <w:tblPrEx>
          <w:tblCellMar>
            <w:top w:w="0" w:type="dxa"/>
            <w:bottom w:w="0" w:type="dxa"/>
          </w:tblCellMar>
        </w:tblPrEx>
        <w:tc>
          <w:tcPr>
            <w:tcW w:w="3085" w:type="dxa"/>
          </w:tcPr>
          <w:p w:rsidR="00000000" w:rsidRDefault="001401CF">
            <w:pPr>
              <w:jc w:val="both"/>
              <w:rPr>
                <w:rFonts w:ascii="Times New Roman" w:hAnsi="Times New Roman"/>
                <w:sz w:val="20"/>
              </w:rPr>
            </w:pPr>
            <w:r>
              <w:rPr>
                <w:rFonts w:ascii="Times New Roman" w:hAnsi="Times New Roman"/>
                <w:sz w:val="20"/>
              </w:rPr>
              <w:t xml:space="preserve">6. Шкаф медицинский </w:t>
            </w:r>
          </w:p>
        </w:tc>
        <w:tc>
          <w:tcPr>
            <w:tcW w:w="5443" w:type="dxa"/>
          </w:tcPr>
          <w:p w:rsidR="00000000" w:rsidRDefault="001401CF">
            <w:pPr>
              <w:jc w:val="both"/>
              <w:rPr>
                <w:rFonts w:ascii="Times New Roman" w:hAnsi="Times New Roman"/>
                <w:sz w:val="20"/>
              </w:rPr>
            </w:pPr>
            <w:r>
              <w:rPr>
                <w:rFonts w:ascii="Times New Roman" w:hAnsi="Times New Roman"/>
                <w:sz w:val="20"/>
              </w:rPr>
              <w:t>14. Вешалка</w:t>
            </w:r>
          </w:p>
        </w:tc>
      </w:tr>
      <w:tr w:rsidR="00000000">
        <w:tblPrEx>
          <w:tblCellMar>
            <w:top w:w="0" w:type="dxa"/>
            <w:bottom w:w="0" w:type="dxa"/>
          </w:tblCellMar>
        </w:tblPrEx>
        <w:tc>
          <w:tcPr>
            <w:tcW w:w="3085" w:type="dxa"/>
          </w:tcPr>
          <w:p w:rsidR="00000000" w:rsidRDefault="001401CF">
            <w:pPr>
              <w:jc w:val="both"/>
              <w:rPr>
                <w:rFonts w:ascii="Times New Roman" w:hAnsi="Times New Roman"/>
                <w:sz w:val="20"/>
              </w:rPr>
            </w:pPr>
            <w:r>
              <w:rPr>
                <w:rFonts w:ascii="Times New Roman" w:hAnsi="Times New Roman"/>
                <w:sz w:val="20"/>
              </w:rPr>
              <w:t xml:space="preserve">7. Холодильник бытовой </w:t>
            </w:r>
          </w:p>
        </w:tc>
        <w:tc>
          <w:tcPr>
            <w:tcW w:w="5443" w:type="dxa"/>
          </w:tcPr>
          <w:p w:rsidR="00000000" w:rsidRDefault="001401CF">
            <w:pPr>
              <w:jc w:val="both"/>
              <w:rPr>
                <w:rFonts w:ascii="Times New Roman" w:hAnsi="Times New Roman"/>
                <w:sz w:val="20"/>
              </w:rPr>
            </w:pPr>
            <w:r>
              <w:rPr>
                <w:rFonts w:ascii="Times New Roman" w:hAnsi="Times New Roman"/>
                <w:sz w:val="20"/>
              </w:rPr>
              <w:t>15. Светозащитный занавес</w:t>
            </w:r>
          </w:p>
        </w:tc>
      </w:tr>
      <w:tr w:rsidR="00000000">
        <w:tblPrEx>
          <w:tblCellMar>
            <w:top w:w="0" w:type="dxa"/>
            <w:bottom w:w="0" w:type="dxa"/>
          </w:tblCellMar>
        </w:tblPrEx>
        <w:tc>
          <w:tcPr>
            <w:tcW w:w="3085" w:type="dxa"/>
          </w:tcPr>
          <w:p w:rsidR="00000000" w:rsidRDefault="001401CF">
            <w:pPr>
              <w:jc w:val="both"/>
              <w:rPr>
                <w:rFonts w:ascii="Times New Roman" w:hAnsi="Times New Roman"/>
                <w:sz w:val="20"/>
              </w:rPr>
            </w:pPr>
            <w:r>
              <w:rPr>
                <w:rFonts w:ascii="Times New Roman" w:hAnsi="Times New Roman"/>
                <w:sz w:val="20"/>
              </w:rPr>
              <w:t xml:space="preserve">8. Умывальник керамический </w:t>
            </w:r>
          </w:p>
        </w:tc>
        <w:tc>
          <w:tcPr>
            <w:tcW w:w="5443" w:type="dxa"/>
          </w:tcPr>
          <w:p w:rsidR="00000000" w:rsidRDefault="001401CF">
            <w:pPr>
              <w:jc w:val="both"/>
              <w:rPr>
                <w:rFonts w:ascii="Times New Roman" w:hAnsi="Times New Roman"/>
                <w:sz w:val="20"/>
              </w:rPr>
            </w:pPr>
          </w:p>
        </w:tc>
      </w:tr>
    </w:tbl>
    <w:p w:rsidR="00000000" w:rsidRDefault="001401CF">
      <w:pPr>
        <w:ind w:firstLine="225"/>
        <w:jc w:val="both"/>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6.2. Кабинет консультативного приема с темной комнатой</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79" type="#_x0000_t75" style="width:312pt;height:241.5pt">
            <v:imagedata r:id="rId64"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w:t>
      </w:r>
      <w:r>
        <w:rPr>
          <w:rFonts w:ascii="Times New Roman" w:hAnsi="Times New Roman"/>
          <w:sz w:val="20"/>
        </w:rPr>
        <w:t>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1. Стол медсестры </w:t>
            </w:r>
          </w:p>
        </w:tc>
        <w:tc>
          <w:tcPr>
            <w:tcW w:w="4264" w:type="dxa"/>
          </w:tcPr>
          <w:p w:rsidR="00000000" w:rsidRDefault="001401CF">
            <w:pPr>
              <w:rPr>
                <w:rFonts w:ascii="Times New Roman" w:hAnsi="Times New Roman"/>
                <w:sz w:val="20"/>
              </w:rPr>
            </w:pPr>
            <w:r>
              <w:rPr>
                <w:rFonts w:ascii="Times New Roman" w:hAnsi="Times New Roman"/>
                <w:sz w:val="20"/>
              </w:rPr>
              <w:t>6. Шкаф медицинский</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2. Кушетка смотровая </w:t>
            </w:r>
          </w:p>
        </w:tc>
        <w:tc>
          <w:tcPr>
            <w:tcW w:w="4264" w:type="dxa"/>
          </w:tcPr>
          <w:p w:rsidR="00000000" w:rsidRDefault="001401CF">
            <w:pPr>
              <w:rPr>
                <w:rFonts w:ascii="Times New Roman" w:hAnsi="Times New Roman"/>
                <w:sz w:val="20"/>
              </w:rPr>
            </w:pPr>
            <w:r>
              <w:rPr>
                <w:rFonts w:ascii="Times New Roman" w:hAnsi="Times New Roman"/>
                <w:sz w:val="20"/>
              </w:rPr>
              <w:t>7. Столик инструментальный</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3. Стул </w:t>
            </w:r>
          </w:p>
        </w:tc>
        <w:tc>
          <w:tcPr>
            <w:tcW w:w="4264" w:type="dxa"/>
          </w:tcPr>
          <w:p w:rsidR="00000000" w:rsidRDefault="001401CF">
            <w:pPr>
              <w:rPr>
                <w:rFonts w:ascii="Times New Roman" w:hAnsi="Times New Roman"/>
                <w:sz w:val="20"/>
              </w:rPr>
            </w:pPr>
            <w:r>
              <w:rPr>
                <w:rFonts w:ascii="Times New Roman" w:hAnsi="Times New Roman"/>
                <w:sz w:val="20"/>
              </w:rPr>
              <w:t>8. Бачок для отходов</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4. Стол палатный </w:t>
            </w:r>
          </w:p>
        </w:tc>
        <w:tc>
          <w:tcPr>
            <w:tcW w:w="4264" w:type="dxa"/>
          </w:tcPr>
          <w:p w:rsidR="00000000" w:rsidRDefault="001401CF">
            <w:pPr>
              <w:rPr>
                <w:rFonts w:ascii="Times New Roman" w:hAnsi="Times New Roman"/>
                <w:sz w:val="20"/>
              </w:rPr>
            </w:pPr>
            <w:r>
              <w:rPr>
                <w:rFonts w:ascii="Times New Roman" w:hAnsi="Times New Roman"/>
                <w:sz w:val="20"/>
              </w:rPr>
              <w:t>9. Умывальник керамический</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5. Холодильник бытовой </w:t>
            </w:r>
          </w:p>
        </w:tc>
        <w:tc>
          <w:tcPr>
            <w:tcW w:w="4264" w:type="dxa"/>
          </w:tcPr>
          <w:p w:rsidR="00000000" w:rsidRDefault="001401CF">
            <w:pPr>
              <w:rPr>
                <w:rFonts w:ascii="Times New Roman" w:hAnsi="Times New Roman"/>
                <w:sz w:val="20"/>
              </w:rPr>
            </w:pPr>
            <w:r>
              <w:rPr>
                <w:rFonts w:ascii="Times New Roman" w:hAnsi="Times New Roman"/>
                <w:sz w:val="20"/>
              </w:rPr>
              <w:t>10. Инвалидная коляска</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6.3. Процедурная</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80" type="#_x0000_t75" style="width:311.25pt;height:192pt">
            <v:imagedata r:id="rId65"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81" type="#_x0000_t75" style="width:163.5pt;height:138pt">
            <v:imagedata r:id="rId66"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rPr>
          <w:rFonts w:ascii="Times New Roman" w:hAnsi="Times New Roman"/>
          <w:sz w:val="20"/>
        </w:rPr>
      </w:pPr>
    </w:p>
    <w:tbl>
      <w:tblPr>
        <w:tblW w:w="0" w:type="auto"/>
        <w:tblLayout w:type="fixed"/>
        <w:tblLook w:val="0000" w:firstRow="0" w:lastRow="0" w:firstColumn="0" w:lastColumn="0" w:noHBand="0" w:noVBand="0"/>
      </w:tblPr>
      <w:tblGrid>
        <w:gridCol w:w="4786"/>
        <w:gridCol w:w="3742"/>
      </w:tblGrid>
      <w:tr w:rsidR="00000000">
        <w:tblPrEx>
          <w:tblCellMar>
            <w:top w:w="0" w:type="dxa"/>
            <w:bottom w:w="0" w:type="dxa"/>
          </w:tblCellMar>
        </w:tblPrEx>
        <w:tc>
          <w:tcPr>
            <w:tcW w:w="4786" w:type="dxa"/>
          </w:tcPr>
          <w:p w:rsidR="00000000" w:rsidRDefault="001401CF">
            <w:pPr>
              <w:rPr>
                <w:rFonts w:ascii="Times New Roman" w:hAnsi="Times New Roman"/>
                <w:sz w:val="20"/>
              </w:rPr>
            </w:pPr>
            <w:r>
              <w:rPr>
                <w:rFonts w:ascii="Times New Roman" w:hAnsi="Times New Roman"/>
                <w:sz w:val="20"/>
              </w:rPr>
              <w:t xml:space="preserve"> 1. Кресло стоматологическое</w:t>
            </w:r>
          </w:p>
        </w:tc>
        <w:tc>
          <w:tcPr>
            <w:tcW w:w="3742" w:type="dxa"/>
          </w:tcPr>
          <w:p w:rsidR="00000000" w:rsidRDefault="001401CF">
            <w:pPr>
              <w:rPr>
                <w:rFonts w:ascii="Times New Roman" w:hAnsi="Times New Roman"/>
                <w:sz w:val="20"/>
              </w:rPr>
            </w:pPr>
            <w:r>
              <w:rPr>
                <w:rFonts w:ascii="Times New Roman" w:hAnsi="Times New Roman"/>
                <w:sz w:val="20"/>
              </w:rPr>
              <w:t xml:space="preserve"> 7. Столик инструментальный</w:t>
            </w:r>
          </w:p>
        </w:tc>
      </w:tr>
      <w:tr w:rsidR="00000000">
        <w:tblPrEx>
          <w:tblCellMar>
            <w:top w:w="0" w:type="dxa"/>
            <w:bottom w:w="0" w:type="dxa"/>
          </w:tblCellMar>
        </w:tblPrEx>
        <w:tc>
          <w:tcPr>
            <w:tcW w:w="4786" w:type="dxa"/>
          </w:tcPr>
          <w:p w:rsidR="00000000" w:rsidRDefault="001401CF">
            <w:pPr>
              <w:rPr>
                <w:rFonts w:ascii="Times New Roman" w:hAnsi="Times New Roman"/>
                <w:sz w:val="20"/>
              </w:rPr>
            </w:pPr>
            <w:r>
              <w:rPr>
                <w:rFonts w:ascii="Times New Roman" w:hAnsi="Times New Roman"/>
                <w:sz w:val="20"/>
              </w:rPr>
              <w:t xml:space="preserve"> 2. Установка стоматологическая универсальная</w:t>
            </w:r>
          </w:p>
        </w:tc>
        <w:tc>
          <w:tcPr>
            <w:tcW w:w="3742" w:type="dxa"/>
          </w:tcPr>
          <w:p w:rsidR="00000000" w:rsidRDefault="001401CF">
            <w:pPr>
              <w:rPr>
                <w:rFonts w:ascii="Times New Roman" w:hAnsi="Times New Roman"/>
                <w:sz w:val="20"/>
              </w:rPr>
            </w:pPr>
            <w:r>
              <w:rPr>
                <w:rFonts w:ascii="Times New Roman" w:hAnsi="Times New Roman"/>
                <w:sz w:val="20"/>
              </w:rPr>
              <w:t xml:space="preserve"> 8. Стул</w:t>
            </w:r>
          </w:p>
        </w:tc>
      </w:tr>
      <w:tr w:rsidR="00000000">
        <w:tblPrEx>
          <w:tblCellMar>
            <w:top w:w="0" w:type="dxa"/>
            <w:bottom w:w="0" w:type="dxa"/>
          </w:tblCellMar>
        </w:tblPrEx>
        <w:tc>
          <w:tcPr>
            <w:tcW w:w="4786" w:type="dxa"/>
          </w:tcPr>
          <w:p w:rsidR="00000000" w:rsidRDefault="001401CF">
            <w:pPr>
              <w:rPr>
                <w:rFonts w:ascii="Times New Roman" w:hAnsi="Times New Roman"/>
                <w:sz w:val="20"/>
              </w:rPr>
            </w:pPr>
            <w:r>
              <w:rPr>
                <w:rFonts w:ascii="Times New Roman" w:hAnsi="Times New Roman"/>
                <w:sz w:val="20"/>
              </w:rPr>
              <w:t xml:space="preserve"> 3. Столик стоматологический</w:t>
            </w:r>
          </w:p>
        </w:tc>
        <w:tc>
          <w:tcPr>
            <w:tcW w:w="3742" w:type="dxa"/>
          </w:tcPr>
          <w:p w:rsidR="00000000" w:rsidRDefault="001401CF">
            <w:pPr>
              <w:rPr>
                <w:rFonts w:ascii="Times New Roman" w:hAnsi="Times New Roman"/>
                <w:sz w:val="20"/>
              </w:rPr>
            </w:pPr>
            <w:r>
              <w:rPr>
                <w:rFonts w:ascii="Times New Roman" w:hAnsi="Times New Roman"/>
                <w:sz w:val="20"/>
              </w:rPr>
              <w:t xml:space="preserve"> 9. Плевательница</w:t>
            </w:r>
          </w:p>
        </w:tc>
      </w:tr>
      <w:tr w:rsidR="00000000">
        <w:tblPrEx>
          <w:tblCellMar>
            <w:top w:w="0" w:type="dxa"/>
            <w:bottom w:w="0" w:type="dxa"/>
          </w:tblCellMar>
        </w:tblPrEx>
        <w:tc>
          <w:tcPr>
            <w:tcW w:w="4786" w:type="dxa"/>
          </w:tcPr>
          <w:p w:rsidR="00000000" w:rsidRDefault="001401CF">
            <w:pPr>
              <w:rPr>
                <w:rFonts w:ascii="Times New Roman" w:hAnsi="Times New Roman"/>
                <w:sz w:val="20"/>
              </w:rPr>
            </w:pPr>
            <w:r>
              <w:rPr>
                <w:rFonts w:ascii="Times New Roman" w:hAnsi="Times New Roman"/>
                <w:sz w:val="20"/>
              </w:rPr>
              <w:t xml:space="preserve"> 4. Стул стоматологический</w:t>
            </w:r>
          </w:p>
        </w:tc>
        <w:tc>
          <w:tcPr>
            <w:tcW w:w="3742" w:type="dxa"/>
          </w:tcPr>
          <w:p w:rsidR="00000000" w:rsidRDefault="001401CF">
            <w:pPr>
              <w:rPr>
                <w:rFonts w:ascii="Times New Roman" w:hAnsi="Times New Roman"/>
                <w:sz w:val="20"/>
              </w:rPr>
            </w:pPr>
            <w:r>
              <w:rPr>
                <w:rFonts w:ascii="Times New Roman" w:hAnsi="Times New Roman"/>
                <w:sz w:val="20"/>
              </w:rPr>
              <w:t xml:space="preserve"> 10. Бачок для отходов (п</w:t>
            </w:r>
            <w:r>
              <w:rPr>
                <w:rFonts w:ascii="Times New Roman" w:hAnsi="Times New Roman"/>
                <w:sz w:val="20"/>
              </w:rPr>
              <w:t>едальный)</w:t>
            </w:r>
          </w:p>
        </w:tc>
      </w:tr>
      <w:tr w:rsidR="00000000">
        <w:tblPrEx>
          <w:tblCellMar>
            <w:top w:w="0" w:type="dxa"/>
            <w:bottom w:w="0" w:type="dxa"/>
          </w:tblCellMar>
        </w:tblPrEx>
        <w:tc>
          <w:tcPr>
            <w:tcW w:w="4786" w:type="dxa"/>
          </w:tcPr>
          <w:p w:rsidR="00000000" w:rsidRDefault="001401CF">
            <w:pPr>
              <w:rPr>
                <w:rFonts w:ascii="Times New Roman" w:hAnsi="Times New Roman"/>
                <w:sz w:val="20"/>
              </w:rPr>
            </w:pPr>
            <w:r>
              <w:rPr>
                <w:rFonts w:ascii="Times New Roman" w:hAnsi="Times New Roman"/>
                <w:sz w:val="20"/>
              </w:rPr>
              <w:t xml:space="preserve"> 5. Стол врача </w:t>
            </w:r>
          </w:p>
        </w:tc>
        <w:tc>
          <w:tcPr>
            <w:tcW w:w="3742" w:type="dxa"/>
          </w:tcPr>
          <w:p w:rsidR="00000000" w:rsidRDefault="001401CF">
            <w:pPr>
              <w:rPr>
                <w:rFonts w:ascii="Times New Roman" w:hAnsi="Times New Roman"/>
                <w:sz w:val="20"/>
              </w:rPr>
            </w:pPr>
            <w:r>
              <w:rPr>
                <w:rFonts w:ascii="Times New Roman" w:hAnsi="Times New Roman"/>
                <w:sz w:val="20"/>
              </w:rPr>
              <w:t xml:space="preserve"> 11. Инвалидная коляска</w:t>
            </w:r>
          </w:p>
        </w:tc>
      </w:tr>
      <w:tr w:rsidR="00000000">
        <w:tblPrEx>
          <w:tblCellMar>
            <w:top w:w="0" w:type="dxa"/>
            <w:bottom w:w="0" w:type="dxa"/>
          </w:tblCellMar>
        </w:tblPrEx>
        <w:tc>
          <w:tcPr>
            <w:tcW w:w="4786" w:type="dxa"/>
          </w:tcPr>
          <w:p w:rsidR="00000000" w:rsidRDefault="001401CF">
            <w:pPr>
              <w:rPr>
                <w:rFonts w:ascii="Times New Roman" w:hAnsi="Times New Roman"/>
                <w:sz w:val="20"/>
              </w:rPr>
            </w:pPr>
            <w:r>
              <w:rPr>
                <w:rFonts w:ascii="Times New Roman" w:hAnsi="Times New Roman"/>
                <w:sz w:val="20"/>
              </w:rPr>
              <w:t xml:space="preserve"> 6. Шкаф медицинский одностворчатый</w:t>
            </w:r>
          </w:p>
        </w:tc>
        <w:tc>
          <w:tcPr>
            <w:tcW w:w="3742" w:type="dxa"/>
          </w:tcPr>
          <w:p w:rsidR="00000000" w:rsidRDefault="001401CF">
            <w:pPr>
              <w:rPr>
                <w:rFonts w:ascii="Times New Roman" w:hAnsi="Times New Roman"/>
                <w:sz w:val="20"/>
              </w:rPr>
            </w:pP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6.4. Кабинет стоматолога</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82" type="#_x0000_t75" style="width:315pt;height:398.25pt">
            <v:imagedata r:id="rId67"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786"/>
        <w:gridCol w:w="3743"/>
      </w:tblGrid>
      <w:tr w:rsidR="00000000">
        <w:tblPrEx>
          <w:tblCellMar>
            <w:top w:w="0" w:type="dxa"/>
            <w:bottom w:w="0" w:type="dxa"/>
          </w:tblCellMar>
        </w:tblPrEx>
        <w:tc>
          <w:tcPr>
            <w:tcW w:w="4786" w:type="dxa"/>
          </w:tcPr>
          <w:p w:rsidR="00000000" w:rsidRDefault="001401CF">
            <w:pPr>
              <w:rPr>
                <w:rFonts w:ascii="Times New Roman" w:hAnsi="Times New Roman"/>
                <w:sz w:val="20"/>
              </w:rPr>
            </w:pPr>
            <w:r>
              <w:rPr>
                <w:rFonts w:ascii="Times New Roman" w:hAnsi="Times New Roman"/>
                <w:sz w:val="20"/>
              </w:rPr>
              <w:t xml:space="preserve"> 1. Кресло гинекологическое </w:t>
            </w:r>
          </w:p>
        </w:tc>
        <w:tc>
          <w:tcPr>
            <w:tcW w:w="3743" w:type="dxa"/>
          </w:tcPr>
          <w:p w:rsidR="00000000" w:rsidRDefault="001401CF">
            <w:pPr>
              <w:rPr>
                <w:rFonts w:ascii="Times New Roman" w:hAnsi="Times New Roman"/>
                <w:sz w:val="20"/>
              </w:rPr>
            </w:pPr>
            <w:r>
              <w:rPr>
                <w:rFonts w:ascii="Times New Roman" w:hAnsi="Times New Roman"/>
                <w:sz w:val="20"/>
              </w:rPr>
              <w:t>7. Кушетка</w:t>
            </w:r>
          </w:p>
        </w:tc>
      </w:tr>
      <w:tr w:rsidR="00000000">
        <w:tblPrEx>
          <w:tblCellMar>
            <w:top w:w="0" w:type="dxa"/>
            <w:bottom w:w="0" w:type="dxa"/>
          </w:tblCellMar>
        </w:tblPrEx>
        <w:tc>
          <w:tcPr>
            <w:tcW w:w="4786" w:type="dxa"/>
          </w:tcPr>
          <w:p w:rsidR="00000000" w:rsidRDefault="001401CF">
            <w:pPr>
              <w:rPr>
                <w:rFonts w:ascii="Times New Roman" w:hAnsi="Times New Roman"/>
                <w:sz w:val="20"/>
              </w:rPr>
            </w:pPr>
            <w:r>
              <w:rPr>
                <w:rFonts w:ascii="Times New Roman" w:hAnsi="Times New Roman"/>
                <w:sz w:val="20"/>
              </w:rPr>
              <w:t xml:space="preserve"> 2. Столик инструментальный </w:t>
            </w:r>
          </w:p>
        </w:tc>
        <w:tc>
          <w:tcPr>
            <w:tcW w:w="3743" w:type="dxa"/>
          </w:tcPr>
          <w:p w:rsidR="00000000" w:rsidRDefault="001401CF">
            <w:pPr>
              <w:rPr>
                <w:rFonts w:ascii="Times New Roman" w:hAnsi="Times New Roman"/>
                <w:sz w:val="20"/>
              </w:rPr>
            </w:pPr>
            <w:r>
              <w:rPr>
                <w:rFonts w:ascii="Times New Roman" w:hAnsi="Times New Roman"/>
                <w:sz w:val="20"/>
              </w:rPr>
              <w:t>8. Умывальник керамический</w:t>
            </w:r>
          </w:p>
        </w:tc>
      </w:tr>
      <w:tr w:rsidR="00000000">
        <w:tblPrEx>
          <w:tblCellMar>
            <w:top w:w="0" w:type="dxa"/>
            <w:bottom w:w="0" w:type="dxa"/>
          </w:tblCellMar>
        </w:tblPrEx>
        <w:tc>
          <w:tcPr>
            <w:tcW w:w="4786" w:type="dxa"/>
          </w:tcPr>
          <w:p w:rsidR="00000000" w:rsidRDefault="001401CF">
            <w:pPr>
              <w:rPr>
                <w:rFonts w:ascii="Times New Roman" w:hAnsi="Times New Roman"/>
                <w:sz w:val="20"/>
              </w:rPr>
            </w:pPr>
            <w:r>
              <w:rPr>
                <w:rFonts w:ascii="Times New Roman" w:hAnsi="Times New Roman"/>
                <w:sz w:val="20"/>
              </w:rPr>
              <w:t xml:space="preserve"> 3. Светильник однорефлекторный, передвижной</w:t>
            </w:r>
          </w:p>
        </w:tc>
        <w:tc>
          <w:tcPr>
            <w:tcW w:w="3743" w:type="dxa"/>
          </w:tcPr>
          <w:p w:rsidR="00000000" w:rsidRDefault="001401CF">
            <w:pPr>
              <w:rPr>
                <w:rFonts w:ascii="Times New Roman" w:hAnsi="Times New Roman"/>
                <w:sz w:val="20"/>
              </w:rPr>
            </w:pPr>
            <w:r>
              <w:rPr>
                <w:rFonts w:ascii="Times New Roman" w:hAnsi="Times New Roman"/>
                <w:sz w:val="20"/>
              </w:rPr>
              <w:t xml:space="preserve"> 9. Шкаф медицинский</w:t>
            </w:r>
          </w:p>
        </w:tc>
      </w:tr>
      <w:tr w:rsidR="00000000">
        <w:tblPrEx>
          <w:tblCellMar>
            <w:top w:w="0" w:type="dxa"/>
            <w:bottom w:w="0" w:type="dxa"/>
          </w:tblCellMar>
        </w:tblPrEx>
        <w:tc>
          <w:tcPr>
            <w:tcW w:w="4786" w:type="dxa"/>
          </w:tcPr>
          <w:p w:rsidR="00000000" w:rsidRDefault="001401CF">
            <w:pPr>
              <w:rPr>
                <w:rFonts w:ascii="Times New Roman" w:hAnsi="Times New Roman"/>
                <w:sz w:val="20"/>
              </w:rPr>
            </w:pPr>
            <w:r>
              <w:rPr>
                <w:rFonts w:ascii="Times New Roman" w:hAnsi="Times New Roman"/>
                <w:sz w:val="20"/>
              </w:rPr>
              <w:t xml:space="preserve"> 4. Стул винтовой </w:t>
            </w:r>
          </w:p>
        </w:tc>
        <w:tc>
          <w:tcPr>
            <w:tcW w:w="3743" w:type="dxa"/>
          </w:tcPr>
          <w:p w:rsidR="00000000" w:rsidRDefault="001401CF">
            <w:pPr>
              <w:rPr>
                <w:rFonts w:ascii="Times New Roman" w:hAnsi="Times New Roman"/>
                <w:sz w:val="20"/>
              </w:rPr>
            </w:pPr>
            <w:r>
              <w:rPr>
                <w:rFonts w:ascii="Times New Roman" w:hAnsi="Times New Roman"/>
                <w:sz w:val="20"/>
              </w:rPr>
              <w:t>10. Инвалидная коляска</w:t>
            </w:r>
          </w:p>
        </w:tc>
      </w:tr>
      <w:tr w:rsidR="00000000">
        <w:tblPrEx>
          <w:tblCellMar>
            <w:top w:w="0" w:type="dxa"/>
            <w:bottom w:w="0" w:type="dxa"/>
          </w:tblCellMar>
        </w:tblPrEx>
        <w:tc>
          <w:tcPr>
            <w:tcW w:w="4786" w:type="dxa"/>
          </w:tcPr>
          <w:p w:rsidR="00000000" w:rsidRDefault="001401CF">
            <w:pPr>
              <w:rPr>
                <w:rFonts w:ascii="Times New Roman" w:hAnsi="Times New Roman"/>
                <w:sz w:val="20"/>
              </w:rPr>
            </w:pPr>
            <w:r>
              <w:rPr>
                <w:rFonts w:ascii="Times New Roman" w:hAnsi="Times New Roman"/>
                <w:sz w:val="20"/>
              </w:rPr>
              <w:t xml:space="preserve"> 5. Стол врача </w:t>
            </w:r>
          </w:p>
        </w:tc>
        <w:tc>
          <w:tcPr>
            <w:tcW w:w="3743" w:type="dxa"/>
          </w:tcPr>
          <w:p w:rsidR="00000000" w:rsidRDefault="001401CF">
            <w:pPr>
              <w:rPr>
                <w:rFonts w:ascii="Times New Roman" w:hAnsi="Times New Roman"/>
                <w:sz w:val="20"/>
              </w:rPr>
            </w:pPr>
            <w:r>
              <w:rPr>
                <w:rFonts w:ascii="Times New Roman" w:hAnsi="Times New Roman"/>
                <w:sz w:val="20"/>
              </w:rPr>
              <w:t>11. Бачок для мусора</w:t>
            </w:r>
          </w:p>
        </w:tc>
      </w:tr>
      <w:tr w:rsidR="00000000">
        <w:tblPrEx>
          <w:tblCellMar>
            <w:top w:w="0" w:type="dxa"/>
            <w:bottom w:w="0" w:type="dxa"/>
          </w:tblCellMar>
        </w:tblPrEx>
        <w:tc>
          <w:tcPr>
            <w:tcW w:w="4786" w:type="dxa"/>
          </w:tcPr>
          <w:p w:rsidR="00000000" w:rsidRDefault="001401CF">
            <w:pPr>
              <w:rPr>
                <w:rFonts w:ascii="Times New Roman" w:hAnsi="Times New Roman"/>
                <w:sz w:val="20"/>
              </w:rPr>
            </w:pPr>
            <w:r>
              <w:rPr>
                <w:rFonts w:ascii="Times New Roman" w:hAnsi="Times New Roman"/>
                <w:sz w:val="20"/>
              </w:rPr>
              <w:t>6. Стул</w:t>
            </w:r>
          </w:p>
        </w:tc>
        <w:tc>
          <w:tcPr>
            <w:tcW w:w="3743" w:type="dxa"/>
          </w:tcPr>
          <w:p w:rsidR="00000000" w:rsidRDefault="001401CF">
            <w:pPr>
              <w:rPr>
                <w:rFonts w:ascii="Times New Roman" w:hAnsi="Times New Roman"/>
                <w:sz w:val="20"/>
              </w:rPr>
            </w:pP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6.5. Кабинет гинеколога, уролога</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83" type="#_x0000_t75" style="width:285pt;height:423pt">
            <v:imagedata r:id="rId68"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p w:rsidR="00000000" w:rsidRDefault="001401CF">
      <w:pPr>
        <w:rPr>
          <w:rFonts w:ascii="Times New Roman" w:hAnsi="Times New Roman"/>
          <w:sz w:val="20"/>
        </w:rPr>
      </w:pPr>
      <w:r>
        <w:rPr>
          <w:rFonts w:ascii="Times New Roman" w:hAnsi="Times New Roman"/>
          <w:sz w:val="20"/>
        </w:rPr>
        <w:t>1. Стационарная ингаляционная устано</w:t>
      </w:r>
      <w:r>
        <w:rPr>
          <w:rFonts w:ascii="Times New Roman" w:hAnsi="Times New Roman"/>
          <w:sz w:val="20"/>
        </w:rPr>
        <w:t>вка</w:t>
      </w:r>
    </w:p>
    <w:p w:rsidR="00000000" w:rsidRDefault="001401CF">
      <w:pPr>
        <w:rPr>
          <w:rFonts w:ascii="Times New Roman" w:hAnsi="Times New Roman"/>
          <w:sz w:val="20"/>
        </w:rPr>
      </w:pPr>
      <w:r>
        <w:rPr>
          <w:rFonts w:ascii="Times New Roman" w:hAnsi="Times New Roman"/>
          <w:sz w:val="20"/>
        </w:rPr>
        <w:t>1а. Стационарная ингаляционная установка, рассчитанная на пользование</w:t>
      </w:r>
    </w:p>
    <w:p w:rsidR="00000000" w:rsidRDefault="001401CF">
      <w:pPr>
        <w:rPr>
          <w:rFonts w:ascii="Times New Roman" w:hAnsi="Times New Roman"/>
          <w:sz w:val="20"/>
        </w:rPr>
      </w:pPr>
      <w:r>
        <w:rPr>
          <w:rFonts w:ascii="Times New Roman" w:hAnsi="Times New Roman"/>
          <w:sz w:val="20"/>
        </w:rPr>
        <w:t>инвалидом-колясочником</w:t>
      </w:r>
    </w:p>
    <w:p w:rsidR="00000000" w:rsidRDefault="001401CF">
      <w:pPr>
        <w:rPr>
          <w:rFonts w:ascii="Times New Roman" w:hAnsi="Times New Roman"/>
          <w:sz w:val="20"/>
        </w:rPr>
      </w:pPr>
      <w:r>
        <w:rPr>
          <w:rFonts w:ascii="Times New Roman" w:hAnsi="Times New Roman"/>
          <w:sz w:val="20"/>
        </w:rPr>
        <w:t>2. Винтовой табурет</w:t>
      </w:r>
    </w:p>
    <w:p w:rsidR="00000000" w:rsidRDefault="001401CF">
      <w:pPr>
        <w:rPr>
          <w:rFonts w:ascii="Times New Roman" w:hAnsi="Times New Roman"/>
          <w:sz w:val="20"/>
        </w:rPr>
      </w:pPr>
      <w:r>
        <w:rPr>
          <w:rFonts w:ascii="Times New Roman" w:hAnsi="Times New Roman"/>
          <w:sz w:val="20"/>
        </w:rPr>
        <w:t>3. Умывальник</w:t>
      </w:r>
    </w:p>
    <w:p w:rsidR="00000000" w:rsidRDefault="001401CF">
      <w:pPr>
        <w:rPr>
          <w:rFonts w:ascii="Times New Roman" w:hAnsi="Times New Roman"/>
          <w:sz w:val="20"/>
        </w:rPr>
      </w:pPr>
      <w:r>
        <w:rPr>
          <w:rFonts w:ascii="Times New Roman" w:hAnsi="Times New Roman"/>
          <w:sz w:val="20"/>
        </w:rPr>
        <w:t>4. Экран</w:t>
      </w:r>
    </w:p>
    <w:p w:rsidR="00000000" w:rsidRDefault="001401CF">
      <w:pPr>
        <w:rPr>
          <w:rFonts w:ascii="Times New Roman" w:hAnsi="Times New Roman"/>
          <w:sz w:val="20"/>
        </w:rPr>
      </w:pPr>
      <w:r>
        <w:rPr>
          <w:rFonts w:ascii="Times New Roman" w:hAnsi="Times New Roman"/>
          <w:sz w:val="20"/>
        </w:rPr>
        <w:t>5. Инвалидная коляска</w:t>
      </w:r>
    </w:p>
    <w:p w:rsidR="00000000" w:rsidRDefault="001401CF">
      <w:pPr>
        <w:jc w:val="center"/>
        <w:rPr>
          <w:rFonts w:ascii="Times New Roman" w:hAnsi="Times New Roman"/>
          <w:sz w:val="20"/>
        </w:rPr>
      </w:pPr>
      <w:r>
        <w:rPr>
          <w:rFonts w:ascii="Times New Roman" w:hAnsi="Times New Roman"/>
          <w:sz w:val="20"/>
        </w:rPr>
        <w:t>Рис. 6.6. Ингаляторий на 3 места</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84" type="#_x0000_t75" style="width:228pt;height:485.25pt">
            <v:imagedata r:id="rId69" o:title=""/>
          </v:shape>
        </w:pict>
      </w:r>
    </w:p>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rPr>
          <w:rFonts w:ascii="Times New Roman" w:hAnsi="Times New Roman"/>
          <w:sz w:val="20"/>
        </w:rPr>
      </w:pPr>
    </w:p>
    <w:p w:rsidR="00000000" w:rsidRDefault="001401CF">
      <w:pPr>
        <w:rPr>
          <w:rFonts w:ascii="Times New Roman" w:hAnsi="Times New Roman"/>
          <w:sz w:val="20"/>
        </w:rPr>
      </w:pPr>
      <w:r>
        <w:rPr>
          <w:rFonts w:ascii="Times New Roman" w:hAnsi="Times New Roman"/>
          <w:sz w:val="20"/>
        </w:rPr>
        <w:t>1. Кушетка смотровая</w:t>
      </w:r>
    </w:p>
    <w:p w:rsidR="00000000" w:rsidRDefault="001401CF">
      <w:pPr>
        <w:rPr>
          <w:rFonts w:ascii="Times New Roman" w:hAnsi="Times New Roman"/>
          <w:sz w:val="20"/>
        </w:rPr>
      </w:pPr>
      <w:r>
        <w:rPr>
          <w:rFonts w:ascii="Times New Roman" w:hAnsi="Times New Roman"/>
          <w:sz w:val="20"/>
        </w:rPr>
        <w:t>2. Стол для переносной аппаратуры</w:t>
      </w:r>
    </w:p>
    <w:p w:rsidR="00000000" w:rsidRDefault="001401CF">
      <w:pPr>
        <w:rPr>
          <w:rFonts w:ascii="Times New Roman" w:hAnsi="Times New Roman"/>
          <w:sz w:val="20"/>
        </w:rPr>
      </w:pPr>
      <w:r>
        <w:rPr>
          <w:rFonts w:ascii="Times New Roman" w:hAnsi="Times New Roman"/>
          <w:sz w:val="20"/>
        </w:rPr>
        <w:t>3. Стул</w:t>
      </w:r>
    </w:p>
    <w:p w:rsidR="00000000" w:rsidRDefault="001401CF">
      <w:pPr>
        <w:rPr>
          <w:rFonts w:ascii="Times New Roman" w:hAnsi="Times New Roman"/>
          <w:sz w:val="20"/>
        </w:rPr>
      </w:pPr>
      <w:r>
        <w:rPr>
          <w:rFonts w:ascii="Times New Roman" w:hAnsi="Times New Roman"/>
          <w:sz w:val="20"/>
        </w:rPr>
        <w:t>4. Инвалидная коляска</w:t>
      </w:r>
    </w:p>
    <w:p w:rsidR="00000000" w:rsidRDefault="001401CF">
      <w:pPr>
        <w:rPr>
          <w:rFonts w:ascii="Times New Roman" w:hAnsi="Times New Roman"/>
          <w:sz w:val="20"/>
        </w:rPr>
      </w:pPr>
    </w:p>
    <w:p w:rsidR="00000000" w:rsidRDefault="001401CF">
      <w:pPr>
        <w:rPr>
          <w:rFonts w:ascii="Times New Roman" w:hAnsi="Times New Roman"/>
          <w:sz w:val="20"/>
        </w:rPr>
      </w:pPr>
      <w:r>
        <w:rPr>
          <w:rFonts w:ascii="Times New Roman" w:hAnsi="Times New Roman"/>
          <w:sz w:val="20"/>
        </w:rPr>
        <w:t>А - Для приема процедур лежа</w:t>
      </w:r>
    </w:p>
    <w:p w:rsidR="00000000" w:rsidRDefault="001401CF">
      <w:pPr>
        <w:rPr>
          <w:rFonts w:ascii="Times New Roman" w:hAnsi="Times New Roman"/>
          <w:sz w:val="20"/>
        </w:rPr>
      </w:pPr>
      <w:r>
        <w:rPr>
          <w:rFonts w:ascii="Times New Roman" w:hAnsi="Times New Roman"/>
          <w:sz w:val="20"/>
        </w:rPr>
        <w:t>Б - Для приема процедур сидя</w:t>
      </w:r>
    </w:p>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6.7. Фрагменты размещения оборудования в кабинетах электросветолечения</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85" type="#_x0000_t75" style="width:303.75pt;height:411pt">
            <v:imagedata r:id="rId70"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1. Стол палатный </w:t>
            </w:r>
          </w:p>
        </w:tc>
        <w:tc>
          <w:tcPr>
            <w:tcW w:w="4264" w:type="dxa"/>
          </w:tcPr>
          <w:p w:rsidR="00000000" w:rsidRDefault="001401CF">
            <w:pPr>
              <w:rPr>
                <w:rFonts w:ascii="Times New Roman" w:hAnsi="Times New Roman"/>
                <w:sz w:val="20"/>
              </w:rPr>
            </w:pPr>
            <w:r>
              <w:rPr>
                <w:rFonts w:ascii="Times New Roman" w:hAnsi="Times New Roman"/>
                <w:sz w:val="20"/>
              </w:rPr>
              <w:t>6. Шкаф вытяжной</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2. Стул </w:t>
            </w:r>
          </w:p>
        </w:tc>
        <w:tc>
          <w:tcPr>
            <w:tcW w:w="4264" w:type="dxa"/>
          </w:tcPr>
          <w:p w:rsidR="00000000" w:rsidRDefault="001401CF">
            <w:pPr>
              <w:rPr>
                <w:rFonts w:ascii="Times New Roman" w:hAnsi="Times New Roman"/>
                <w:sz w:val="20"/>
              </w:rPr>
            </w:pPr>
            <w:r>
              <w:rPr>
                <w:rFonts w:ascii="Times New Roman" w:hAnsi="Times New Roman"/>
                <w:sz w:val="20"/>
              </w:rPr>
              <w:t>7. Мойка</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3. Кушетка для электросветолечения </w:t>
            </w:r>
          </w:p>
        </w:tc>
        <w:tc>
          <w:tcPr>
            <w:tcW w:w="4264" w:type="dxa"/>
          </w:tcPr>
          <w:p w:rsidR="00000000" w:rsidRDefault="001401CF">
            <w:pPr>
              <w:rPr>
                <w:rFonts w:ascii="Times New Roman" w:hAnsi="Times New Roman"/>
                <w:sz w:val="20"/>
              </w:rPr>
            </w:pPr>
            <w:r>
              <w:rPr>
                <w:rFonts w:ascii="Times New Roman" w:hAnsi="Times New Roman"/>
                <w:sz w:val="20"/>
              </w:rPr>
              <w:t>8. Умывальник керамический</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4. Столик для аппаратуры </w:t>
            </w:r>
          </w:p>
        </w:tc>
        <w:tc>
          <w:tcPr>
            <w:tcW w:w="4264" w:type="dxa"/>
          </w:tcPr>
          <w:p w:rsidR="00000000" w:rsidRDefault="001401CF">
            <w:pPr>
              <w:rPr>
                <w:rFonts w:ascii="Times New Roman" w:hAnsi="Times New Roman"/>
                <w:sz w:val="20"/>
              </w:rPr>
            </w:pPr>
            <w:r>
              <w:rPr>
                <w:rFonts w:ascii="Times New Roman" w:hAnsi="Times New Roman"/>
                <w:sz w:val="20"/>
              </w:rPr>
              <w:t>9. Машина стиральная, бытовая</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5. Шкаф медицинский </w:t>
            </w:r>
          </w:p>
        </w:tc>
        <w:tc>
          <w:tcPr>
            <w:tcW w:w="4264" w:type="dxa"/>
          </w:tcPr>
          <w:p w:rsidR="00000000" w:rsidRDefault="001401CF">
            <w:pPr>
              <w:rPr>
                <w:rFonts w:ascii="Times New Roman" w:hAnsi="Times New Roman"/>
                <w:sz w:val="20"/>
              </w:rPr>
            </w:pPr>
            <w:r>
              <w:rPr>
                <w:rFonts w:ascii="Times New Roman" w:hAnsi="Times New Roman"/>
                <w:sz w:val="20"/>
              </w:rPr>
              <w:t>10. Инвалидная коляска</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6.8. Кабинет электросветолечения для дошкольников</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86" type="#_x0000_t75" style="width:285.75pt;height:339.75pt">
            <v:imagedata r:id="rId71"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p w:rsidR="00000000" w:rsidRDefault="001401CF">
      <w:pPr>
        <w:rPr>
          <w:rFonts w:ascii="Times New Roman" w:hAnsi="Times New Roman"/>
          <w:sz w:val="20"/>
        </w:rPr>
      </w:pPr>
      <w:r>
        <w:rPr>
          <w:rFonts w:ascii="Times New Roman" w:hAnsi="Times New Roman"/>
          <w:sz w:val="20"/>
        </w:rPr>
        <w:t>1. Условная зона расстановки оборудования для механотерапии</w:t>
      </w:r>
    </w:p>
    <w:p w:rsidR="00000000" w:rsidRDefault="001401CF">
      <w:pPr>
        <w:rPr>
          <w:rFonts w:ascii="Times New Roman" w:hAnsi="Times New Roman"/>
          <w:sz w:val="20"/>
        </w:rPr>
      </w:pPr>
      <w:r>
        <w:rPr>
          <w:rFonts w:ascii="Times New Roman" w:hAnsi="Times New Roman"/>
          <w:sz w:val="20"/>
        </w:rPr>
        <w:t>2. Стол медицинской сестры</w:t>
      </w:r>
    </w:p>
    <w:p w:rsidR="00000000" w:rsidRDefault="001401CF">
      <w:pPr>
        <w:rPr>
          <w:rFonts w:ascii="Times New Roman" w:hAnsi="Times New Roman"/>
          <w:sz w:val="20"/>
        </w:rPr>
      </w:pPr>
      <w:r>
        <w:rPr>
          <w:rFonts w:ascii="Times New Roman" w:hAnsi="Times New Roman"/>
          <w:sz w:val="20"/>
        </w:rPr>
        <w:t>3. Стул</w:t>
      </w:r>
    </w:p>
    <w:p w:rsidR="00000000" w:rsidRDefault="001401CF">
      <w:pPr>
        <w:rPr>
          <w:rFonts w:ascii="Times New Roman" w:hAnsi="Times New Roman"/>
          <w:sz w:val="20"/>
        </w:rPr>
      </w:pPr>
      <w:r>
        <w:rPr>
          <w:rFonts w:ascii="Times New Roman" w:hAnsi="Times New Roman"/>
          <w:sz w:val="20"/>
        </w:rPr>
        <w:t>4. Шкаф для хранения салфеток, полотенец и пр.</w:t>
      </w:r>
    </w:p>
    <w:p w:rsidR="00000000" w:rsidRDefault="001401CF">
      <w:pPr>
        <w:rPr>
          <w:rFonts w:ascii="Times New Roman" w:hAnsi="Times New Roman"/>
          <w:sz w:val="20"/>
        </w:rPr>
      </w:pPr>
      <w:r>
        <w:rPr>
          <w:rFonts w:ascii="Times New Roman" w:hAnsi="Times New Roman"/>
          <w:sz w:val="20"/>
        </w:rPr>
        <w:t>5. Инвалидная коляска</w:t>
      </w:r>
    </w:p>
    <w:p w:rsidR="00000000" w:rsidRDefault="001401CF">
      <w:pPr>
        <w:rPr>
          <w:rFonts w:ascii="Times New Roman" w:hAnsi="Times New Roman"/>
          <w:sz w:val="20"/>
        </w:rPr>
      </w:pPr>
      <w:r>
        <w:rPr>
          <w:rFonts w:ascii="Times New Roman" w:hAnsi="Times New Roman"/>
          <w:sz w:val="20"/>
        </w:rPr>
        <w:t>6. Умывальник</w:t>
      </w:r>
    </w:p>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6.9. Кабинет механотерапии</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87" type="#_x0000_t75" style="width:282.75pt;height:423.75pt">
            <v:imagedata r:id="rId72"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w:t>
      </w:r>
      <w:r>
        <w:rPr>
          <w:rFonts w:ascii="Times New Roman" w:hAnsi="Times New Roman"/>
          <w:sz w:val="20"/>
        </w:rPr>
        <w:t>НИЯ</w:t>
      </w:r>
    </w:p>
    <w:p w:rsidR="00000000" w:rsidRDefault="001401CF">
      <w:pPr>
        <w:jc w:val="center"/>
        <w:rPr>
          <w:rFonts w:ascii="Times New Roman" w:hAnsi="Times New Roman"/>
          <w:sz w:val="20"/>
        </w:rPr>
      </w:pPr>
    </w:p>
    <w:p w:rsidR="00000000" w:rsidRDefault="001401CF">
      <w:pPr>
        <w:rPr>
          <w:rFonts w:ascii="Times New Roman" w:hAnsi="Times New Roman"/>
          <w:sz w:val="20"/>
        </w:rPr>
      </w:pPr>
      <w:r>
        <w:rPr>
          <w:rFonts w:ascii="Times New Roman" w:hAnsi="Times New Roman"/>
          <w:sz w:val="20"/>
        </w:rPr>
        <w:t>1. Ванна керамическая ангобированная</w:t>
      </w:r>
    </w:p>
    <w:p w:rsidR="00000000" w:rsidRDefault="001401CF">
      <w:pPr>
        <w:rPr>
          <w:rFonts w:ascii="Times New Roman" w:hAnsi="Times New Roman"/>
          <w:sz w:val="20"/>
        </w:rPr>
      </w:pPr>
      <w:r>
        <w:rPr>
          <w:rFonts w:ascii="Times New Roman" w:hAnsi="Times New Roman"/>
          <w:sz w:val="20"/>
        </w:rPr>
        <w:t>2. Душ</w:t>
      </w:r>
    </w:p>
    <w:p w:rsidR="00000000" w:rsidRDefault="001401CF">
      <w:pPr>
        <w:rPr>
          <w:rFonts w:ascii="Times New Roman" w:hAnsi="Times New Roman"/>
          <w:sz w:val="20"/>
        </w:rPr>
      </w:pPr>
      <w:r>
        <w:rPr>
          <w:rFonts w:ascii="Times New Roman" w:hAnsi="Times New Roman"/>
          <w:sz w:val="20"/>
        </w:rPr>
        <w:t>3. Поворотное кресло</w:t>
      </w:r>
    </w:p>
    <w:p w:rsidR="00000000" w:rsidRDefault="001401CF">
      <w:pPr>
        <w:rPr>
          <w:rFonts w:ascii="Times New Roman" w:hAnsi="Times New Roman"/>
          <w:sz w:val="20"/>
        </w:rPr>
      </w:pPr>
      <w:r>
        <w:rPr>
          <w:rFonts w:ascii="Times New Roman" w:hAnsi="Times New Roman"/>
          <w:sz w:val="20"/>
        </w:rPr>
        <w:t>4. Подъемник для помещения больного в ванну</w:t>
      </w:r>
    </w:p>
    <w:p w:rsidR="00000000" w:rsidRDefault="001401CF">
      <w:pPr>
        <w:rPr>
          <w:rFonts w:ascii="Times New Roman" w:hAnsi="Times New Roman"/>
          <w:sz w:val="20"/>
        </w:rPr>
      </w:pPr>
      <w:r>
        <w:rPr>
          <w:rFonts w:ascii="Times New Roman" w:hAnsi="Times New Roman"/>
          <w:sz w:val="20"/>
        </w:rPr>
        <w:t>5. Инвалидная коляска</w:t>
      </w:r>
    </w:p>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6.10. Фрагменты ванного зала кабинета водолечения</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88" type="#_x0000_t75" style="width:301.5pt;height:430.5pt">
            <v:imagedata r:id="rId73"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1. Ванна </w:t>
            </w:r>
          </w:p>
        </w:tc>
        <w:tc>
          <w:tcPr>
            <w:tcW w:w="4264" w:type="dxa"/>
          </w:tcPr>
          <w:p w:rsidR="00000000" w:rsidRDefault="001401CF">
            <w:pPr>
              <w:rPr>
                <w:rFonts w:ascii="Times New Roman" w:hAnsi="Times New Roman"/>
                <w:sz w:val="20"/>
              </w:rPr>
            </w:pPr>
            <w:r>
              <w:rPr>
                <w:rFonts w:ascii="Times New Roman" w:hAnsi="Times New Roman"/>
                <w:sz w:val="20"/>
              </w:rPr>
              <w:t>3. Трос или балка</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2. Подвесное кресло </w:t>
            </w:r>
          </w:p>
        </w:tc>
        <w:tc>
          <w:tcPr>
            <w:tcW w:w="4264" w:type="dxa"/>
          </w:tcPr>
          <w:p w:rsidR="00000000" w:rsidRDefault="001401CF">
            <w:pPr>
              <w:rPr>
                <w:rFonts w:ascii="Times New Roman" w:hAnsi="Times New Roman"/>
                <w:sz w:val="20"/>
              </w:rPr>
            </w:pPr>
            <w:r>
              <w:rPr>
                <w:rFonts w:ascii="Times New Roman" w:hAnsi="Times New Roman"/>
                <w:sz w:val="20"/>
              </w:rPr>
              <w:t>4. Инвалидная коляска</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6.11. Планировочные схемы ванных залов на 4 и 6 ванн</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89" type="#_x0000_t75" style="width:293.25pt;height:225.75pt">
            <v:imagedata r:id="rId74"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p w:rsidR="00000000" w:rsidRDefault="001401CF">
      <w:pPr>
        <w:rPr>
          <w:rFonts w:ascii="Times New Roman" w:hAnsi="Times New Roman"/>
          <w:sz w:val="20"/>
        </w:rPr>
      </w:pPr>
      <w:r>
        <w:rPr>
          <w:rFonts w:ascii="Times New Roman" w:hAnsi="Times New Roman"/>
          <w:sz w:val="20"/>
        </w:rPr>
        <w:t>1. Ванна подводного массажа</w:t>
      </w:r>
    </w:p>
    <w:p w:rsidR="00000000" w:rsidRDefault="001401CF">
      <w:pPr>
        <w:rPr>
          <w:rFonts w:ascii="Times New Roman" w:hAnsi="Times New Roman"/>
          <w:sz w:val="20"/>
        </w:rPr>
      </w:pPr>
      <w:r>
        <w:rPr>
          <w:rFonts w:ascii="Times New Roman" w:hAnsi="Times New Roman"/>
          <w:sz w:val="20"/>
        </w:rPr>
        <w:t>2. Аппарат для подводного массажа</w:t>
      </w:r>
    </w:p>
    <w:p w:rsidR="00000000" w:rsidRDefault="001401CF">
      <w:pPr>
        <w:rPr>
          <w:rFonts w:ascii="Times New Roman" w:hAnsi="Times New Roman"/>
          <w:sz w:val="20"/>
        </w:rPr>
      </w:pPr>
      <w:r>
        <w:rPr>
          <w:rFonts w:ascii="Times New Roman" w:hAnsi="Times New Roman"/>
          <w:sz w:val="20"/>
        </w:rPr>
        <w:t>3. Подъемник для помещения больного в ванну</w:t>
      </w:r>
    </w:p>
    <w:p w:rsidR="00000000" w:rsidRDefault="001401CF">
      <w:pPr>
        <w:rPr>
          <w:rFonts w:ascii="Times New Roman" w:hAnsi="Times New Roman"/>
          <w:sz w:val="20"/>
        </w:rPr>
      </w:pPr>
      <w:r>
        <w:rPr>
          <w:rFonts w:ascii="Times New Roman" w:hAnsi="Times New Roman"/>
          <w:sz w:val="20"/>
        </w:rPr>
        <w:t>4. Банкетка</w:t>
      </w:r>
    </w:p>
    <w:p w:rsidR="00000000" w:rsidRDefault="001401CF">
      <w:pPr>
        <w:rPr>
          <w:rFonts w:ascii="Times New Roman" w:hAnsi="Times New Roman"/>
          <w:sz w:val="20"/>
        </w:rPr>
      </w:pPr>
      <w:r>
        <w:rPr>
          <w:rFonts w:ascii="Times New Roman" w:hAnsi="Times New Roman"/>
          <w:sz w:val="20"/>
        </w:rPr>
        <w:t>5. Вешал</w:t>
      </w:r>
      <w:r>
        <w:rPr>
          <w:rFonts w:ascii="Times New Roman" w:hAnsi="Times New Roman"/>
          <w:sz w:val="20"/>
        </w:rPr>
        <w:t>ка на 2 крючка</w:t>
      </w:r>
    </w:p>
    <w:p w:rsidR="00000000" w:rsidRDefault="001401CF">
      <w:pPr>
        <w:rPr>
          <w:rFonts w:ascii="Times New Roman" w:hAnsi="Times New Roman"/>
          <w:sz w:val="20"/>
        </w:rPr>
      </w:pPr>
      <w:r>
        <w:rPr>
          <w:rFonts w:ascii="Times New Roman" w:hAnsi="Times New Roman"/>
          <w:sz w:val="20"/>
        </w:rPr>
        <w:t>6. Полотенцесушитель</w:t>
      </w:r>
    </w:p>
    <w:p w:rsidR="00000000" w:rsidRDefault="001401CF">
      <w:pPr>
        <w:rPr>
          <w:rFonts w:ascii="Times New Roman" w:hAnsi="Times New Roman"/>
          <w:sz w:val="20"/>
        </w:rPr>
      </w:pPr>
      <w:r>
        <w:rPr>
          <w:rFonts w:ascii="Times New Roman" w:hAnsi="Times New Roman"/>
          <w:sz w:val="20"/>
        </w:rPr>
        <w:t>7. Умывальник керамический</w:t>
      </w:r>
    </w:p>
    <w:p w:rsidR="00000000" w:rsidRDefault="001401CF">
      <w:pPr>
        <w:rPr>
          <w:rFonts w:ascii="Times New Roman" w:hAnsi="Times New Roman"/>
          <w:sz w:val="20"/>
        </w:rPr>
      </w:pPr>
      <w:r>
        <w:rPr>
          <w:rFonts w:ascii="Times New Roman" w:hAnsi="Times New Roman"/>
          <w:sz w:val="20"/>
        </w:rPr>
        <w:t>8. Ведро педальное</w:t>
      </w:r>
    </w:p>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6.12. Кабинет подводного массажа</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2843"/>
        <w:gridCol w:w="2843"/>
        <w:gridCol w:w="2843"/>
      </w:tblGrid>
      <w:tr w:rsidR="00000000">
        <w:tblPrEx>
          <w:tblCellMar>
            <w:top w:w="0" w:type="dxa"/>
            <w:bottom w:w="0" w:type="dxa"/>
          </w:tblCellMar>
        </w:tblPrEx>
        <w:tc>
          <w:tcPr>
            <w:tcW w:w="2843" w:type="dxa"/>
          </w:tcPr>
          <w:p w:rsidR="00000000" w:rsidRDefault="001401CF">
            <w:pPr>
              <w:jc w:val="center"/>
              <w:rPr>
                <w:rFonts w:ascii="Times New Roman" w:hAnsi="Times New Roman"/>
                <w:sz w:val="20"/>
              </w:rPr>
            </w:pPr>
            <w:r>
              <w:rPr>
                <w:rFonts w:ascii="Times New Roman" w:hAnsi="Times New Roman"/>
                <w:sz w:val="20"/>
              </w:rPr>
              <w:pict>
                <v:shape id="_x0000_i1090" type="#_x0000_t75" style="width:110.25pt;height:134.25pt">
                  <v:imagedata r:id="rId75" o:title=""/>
                </v:shape>
              </w:pict>
            </w:r>
          </w:p>
        </w:tc>
        <w:tc>
          <w:tcPr>
            <w:tcW w:w="2843" w:type="dxa"/>
          </w:tcPr>
          <w:p w:rsidR="00000000" w:rsidRDefault="001401CF">
            <w:pPr>
              <w:jc w:val="center"/>
              <w:rPr>
                <w:rFonts w:ascii="Times New Roman" w:hAnsi="Times New Roman"/>
                <w:sz w:val="20"/>
              </w:rPr>
            </w:pPr>
            <w:r>
              <w:rPr>
                <w:rFonts w:ascii="Times New Roman" w:hAnsi="Times New Roman"/>
                <w:sz w:val="20"/>
              </w:rPr>
              <w:pict>
                <v:shape id="_x0000_i1091" type="#_x0000_t75" style="width:125.25pt;height:107.25pt">
                  <v:imagedata r:id="rId76" o:title=""/>
                </v:shape>
              </w:pict>
            </w:r>
          </w:p>
        </w:tc>
        <w:tc>
          <w:tcPr>
            <w:tcW w:w="2843" w:type="dxa"/>
          </w:tcPr>
          <w:p w:rsidR="00000000" w:rsidRDefault="001401CF">
            <w:pPr>
              <w:jc w:val="center"/>
              <w:rPr>
                <w:rFonts w:ascii="Times New Roman" w:hAnsi="Times New Roman"/>
                <w:sz w:val="20"/>
              </w:rPr>
            </w:pPr>
            <w:r>
              <w:rPr>
                <w:rFonts w:ascii="Times New Roman" w:hAnsi="Times New Roman"/>
                <w:sz w:val="20"/>
              </w:rPr>
              <w:object w:dxaOrig="2280" w:dyaOrig="1755">
                <v:shape id="_x0000_i1092" type="#_x0000_t75" style="width:114pt;height:87.75pt" o:ole="">
                  <v:imagedata r:id="rId77" o:title=""/>
                </v:shape>
                <o:OLEObject Type="Embed" ProgID="MSPhotoEd.3" ShapeID="_x0000_i1092" DrawAspect="Content" ObjectID="_1427232999" r:id="rId78"/>
              </w:object>
            </w:r>
          </w:p>
        </w:tc>
      </w:tr>
      <w:tr w:rsidR="00000000">
        <w:tblPrEx>
          <w:tblCellMar>
            <w:top w:w="0" w:type="dxa"/>
            <w:bottom w:w="0" w:type="dxa"/>
          </w:tblCellMar>
        </w:tblPrEx>
        <w:tc>
          <w:tcPr>
            <w:tcW w:w="2843" w:type="dxa"/>
          </w:tcPr>
          <w:p w:rsidR="00000000" w:rsidRDefault="001401CF">
            <w:pPr>
              <w:jc w:val="center"/>
              <w:rPr>
                <w:rFonts w:ascii="Times New Roman" w:hAnsi="Times New Roman"/>
                <w:sz w:val="20"/>
              </w:rPr>
            </w:pPr>
            <w:r>
              <w:rPr>
                <w:rFonts w:ascii="Times New Roman" w:hAnsi="Times New Roman"/>
                <w:sz w:val="20"/>
              </w:rPr>
              <w:t>Сидячая ванна со стационарным подъемником</w:t>
            </w:r>
          </w:p>
        </w:tc>
        <w:tc>
          <w:tcPr>
            <w:tcW w:w="2843" w:type="dxa"/>
          </w:tcPr>
          <w:p w:rsidR="00000000" w:rsidRDefault="001401CF">
            <w:pPr>
              <w:jc w:val="center"/>
              <w:rPr>
                <w:rFonts w:ascii="Times New Roman" w:hAnsi="Times New Roman"/>
                <w:sz w:val="20"/>
              </w:rPr>
            </w:pPr>
            <w:r>
              <w:rPr>
                <w:rFonts w:ascii="Times New Roman" w:hAnsi="Times New Roman"/>
                <w:sz w:val="20"/>
              </w:rPr>
              <w:t>Передвижная ванна для инвалидов</w:t>
            </w:r>
          </w:p>
        </w:tc>
        <w:tc>
          <w:tcPr>
            <w:tcW w:w="2843" w:type="dxa"/>
          </w:tcPr>
          <w:p w:rsidR="00000000" w:rsidRDefault="001401CF">
            <w:pPr>
              <w:jc w:val="center"/>
              <w:rPr>
                <w:rFonts w:ascii="Times New Roman" w:hAnsi="Times New Roman"/>
                <w:sz w:val="20"/>
              </w:rPr>
            </w:pPr>
            <w:r>
              <w:rPr>
                <w:rFonts w:ascii="Times New Roman" w:hAnsi="Times New Roman"/>
                <w:sz w:val="20"/>
              </w:rPr>
              <w:t>Кресло-подъемник с разворотом при ванне</w:t>
            </w:r>
          </w:p>
        </w:tc>
      </w:tr>
      <w:tr w:rsidR="00000000">
        <w:tblPrEx>
          <w:tblCellMar>
            <w:top w:w="0" w:type="dxa"/>
            <w:bottom w:w="0" w:type="dxa"/>
          </w:tblCellMar>
        </w:tblPrEx>
        <w:tc>
          <w:tcPr>
            <w:tcW w:w="2843" w:type="dxa"/>
          </w:tcPr>
          <w:p w:rsidR="00000000" w:rsidRDefault="001401CF">
            <w:pPr>
              <w:jc w:val="center"/>
              <w:rPr>
                <w:rFonts w:ascii="Times New Roman" w:hAnsi="Times New Roman"/>
                <w:sz w:val="20"/>
              </w:rPr>
            </w:pPr>
            <w:r>
              <w:rPr>
                <w:rFonts w:ascii="Times New Roman" w:hAnsi="Times New Roman"/>
                <w:sz w:val="20"/>
              </w:rPr>
              <w:pict>
                <v:shape id="_x0000_i1093" type="#_x0000_t75" style="width:117pt;height:120pt">
                  <v:imagedata r:id="rId79" o:title=""/>
                </v:shape>
              </w:pict>
            </w:r>
          </w:p>
        </w:tc>
        <w:tc>
          <w:tcPr>
            <w:tcW w:w="2843" w:type="dxa"/>
          </w:tcPr>
          <w:p w:rsidR="00000000" w:rsidRDefault="001401CF">
            <w:pPr>
              <w:jc w:val="center"/>
              <w:rPr>
                <w:rFonts w:ascii="Times New Roman" w:hAnsi="Times New Roman"/>
                <w:sz w:val="20"/>
              </w:rPr>
            </w:pPr>
            <w:r>
              <w:rPr>
                <w:rFonts w:ascii="Times New Roman" w:hAnsi="Times New Roman"/>
                <w:sz w:val="20"/>
              </w:rPr>
              <w:pict>
                <v:shape id="_x0000_i1094" type="#_x0000_t75" style="width:111pt;height:86.25pt">
                  <v:imagedata r:id="rId80" o:title=""/>
                </v:shape>
              </w:pict>
            </w:r>
          </w:p>
        </w:tc>
        <w:tc>
          <w:tcPr>
            <w:tcW w:w="2843" w:type="dxa"/>
          </w:tcPr>
          <w:p w:rsidR="00000000" w:rsidRDefault="001401CF">
            <w:pPr>
              <w:jc w:val="center"/>
              <w:rPr>
                <w:rFonts w:ascii="Times New Roman" w:hAnsi="Times New Roman"/>
                <w:sz w:val="20"/>
              </w:rPr>
            </w:pPr>
            <w:r>
              <w:rPr>
                <w:rFonts w:ascii="Times New Roman" w:hAnsi="Times New Roman"/>
                <w:sz w:val="20"/>
              </w:rPr>
              <w:pict>
                <v:shape id="_x0000_i1095" type="#_x0000_t75" style="width:108pt;height:118.5pt">
                  <v:imagedata r:id="rId81" o:title=""/>
                </v:shape>
              </w:pict>
            </w:r>
          </w:p>
        </w:tc>
      </w:tr>
      <w:tr w:rsidR="00000000">
        <w:tblPrEx>
          <w:tblCellMar>
            <w:top w:w="0" w:type="dxa"/>
            <w:bottom w:w="0" w:type="dxa"/>
          </w:tblCellMar>
        </w:tblPrEx>
        <w:tc>
          <w:tcPr>
            <w:tcW w:w="2843" w:type="dxa"/>
          </w:tcPr>
          <w:p w:rsidR="00000000" w:rsidRDefault="001401CF">
            <w:pPr>
              <w:jc w:val="center"/>
              <w:rPr>
                <w:rFonts w:ascii="Times New Roman" w:hAnsi="Times New Roman"/>
                <w:sz w:val="20"/>
              </w:rPr>
            </w:pPr>
            <w:r>
              <w:rPr>
                <w:rFonts w:ascii="Times New Roman" w:hAnsi="Times New Roman"/>
                <w:sz w:val="20"/>
              </w:rPr>
              <w:t>Ванна для физиотерапии</w:t>
            </w:r>
          </w:p>
        </w:tc>
        <w:tc>
          <w:tcPr>
            <w:tcW w:w="2843" w:type="dxa"/>
          </w:tcPr>
          <w:p w:rsidR="00000000" w:rsidRDefault="001401CF">
            <w:pPr>
              <w:jc w:val="center"/>
              <w:rPr>
                <w:rFonts w:ascii="Times New Roman" w:hAnsi="Times New Roman"/>
                <w:sz w:val="20"/>
              </w:rPr>
            </w:pPr>
            <w:r>
              <w:rPr>
                <w:rFonts w:ascii="Times New Roman" w:hAnsi="Times New Roman"/>
                <w:sz w:val="20"/>
              </w:rPr>
              <w:t>Стационарное кресло-подъемник при ванне</w:t>
            </w:r>
          </w:p>
        </w:tc>
        <w:tc>
          <w:tcPr>
            <w:tcW w:w="2843" w:type="dxa"/>
          </w:tcPr>
          <w:p w:rsidR="00000000" w:rsidRDefault="001401CF">
            <w:pPr>
              <w:jc w:val="center"/>
              <w:rPr>
                <w:rFonts w:ascii="Times New Roman" w:hAnsi="Times New Roman"/>
                <w:sz w:val="20"/>
              </w:rPr>
            </w:pPr>
            <w:r>
              <w:rPr>
                <w:rFonts w:ascii="Times New Roman" w:hAnsi="Times New Roman"/>
                <w:sz w:val="20"/>
              </w:rPr>
              <w:t>Лифт-стул для погружения в ванну</w:t>
            </w:r>
          </w:p>
        </w:tc>
      </w:tr>
    </w:tbl>
    <w:p w:rsidR="00000000" w:rsidRDefault="001401CF">
      <w:pPr>
        <w:jc w:val="center"/>
        <w:rPr>
          <w:rFonts w:ascii="Times New Roman" w:hAnsi="Times New Roman"/>
          <w:sz w:val="20"/>
        </w:rPr>
      </w:pPr>
      <w:r>
        <w:rPr>
          <w:rFonts w:ascii="Times New Roman" w:hAnsi="Times New Roman"/>
          <w:sz w:val="20"/>
        </w:rPr>
        <w:pict>
          <v:shape id="_x0000_i1096" type="#_x0000_t75" style="width:115.5pt;height:88.5pt">
            <v:imagedata r:id="rId82" o:title=""/>
          </v:shape>
        </w:pict>
      </w:r>
    </w:p>
    <w:p w:rsidR="00000000" w:rsidRDefault="001401CF">
      <w:pPr>
        <w:jc w:val="center"/>
        <w:rPr>
          <w:rFonts w:ascii="Times New Roman" w:hAnsi="Times New Roman"/>
          <w:sz w:val="20"/>
        </w:rPr>
      </w:pPr>
      <w:r>
        <w:rPr>
          <w:rFonts w:ascii="Times New Roman" w:hAnsi="Times New Roman"/>
          <w:sz w:val="20"/>
        </w:rPr>
        <w:t>Ножная ванна для подводного массажа</w:t>
      </w:r>
    </w:p>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6.13. Типы оборудования, применяемого для водолечения инвалидов</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97" type="#_x0000_t75" style="width:282pt;height:462.75pt">
            <v:imagedata r:id="rId83" o:title=""/>
          </v:shape>
        </w:pict>
      </w:r>
    </w:p>
    <w:p w:rsidR="00000000" w:rsidRDefault="001401CF">
      <w:pPr>
        <w:rPr>
          <w:rFonts w:ascii="Times New Roman" w:hAnsi="Times New Roman"/>
          <w:sz w:val="20"/>
        </w:rPr>
      </w:pPr>
    </w:p>
    <w:p w:rsidR="00000000" w:rsidRDefault="001401CF">
      <w:pPr>
        <w:rPr>
          <w:rFonts w:ascii="Times New Roman" w:hAnsi="Times New Roman"/>
          <w:sz w:val="20"/>
        </w:rPr>
      </w:pPr>
      <w:r>
        <w:rPr>
          <w:rFonts w:ascii="Times New Roman" w:hAnsi="Times New Roman"/>
          <w:sz w:val="20"/>
        </w:rPr>
        <w:t>1, 1а - ванна с откидным борт</w:t>
      </w:r>
      <w:r>
        <w:rPr>
          <w:rFonts w:ascii="Times New Roman" w:hAnsi="Times New Roman"/>
          <w:sz w:val="20"/>
        </w:rPr>
        <w:t>ом</w:t>
      </w:r>
    </w:p>
    <w:p w:rsidR="00000000" w:rsidRDefault="001401CF">
      <w:pPr>
        <w:rPr>
          <w:rFonts w:ascii="Times New Roman" w:hAnsi="Times New Roman"/>
          <w:sz w:val="20"/>
        </w:rPr>
      </w:pPr>
      <w:r>
        <w:rPr>
          <w:rFonts w:ascii="Times New Roman" w:hAnsi="Times New Roman"/>
          <w:sz w:val="20"/>
        </w:rPr>
        <w:t>2, 2а - опрокидывающая ванна ("ракушка")</w:t>
      </w:r>
    </w:p>
    <w:p w:rsidR="00000000" w:rsidRDefault="001401CF">
      <w:pPr>
        <w:rPr>
          <w:rFonts w:ascii="Times New Roman" w:hAnsi="Times New Roman"/>
          <w:sz w:val="20"/>
        </w:rPr>
      </w:pPr>
      <w:r>
        <w:rPr>
          <w:rFonts w:ascii="Times New Roman" w:hAnsi="Times New Roman"/>
          <w:sz w:val="20"/>
        </w:rPr>
        <w:t>3, 3а - ванна с откидной стенкой и возможностью въезда в нее на каталке</w:t>
      </w:r>
    </w:p>
    <w:p w:rsidR="00000000" w:rsidRDefault="001401CF">
      <w:pPr>
        <w:rPr>
          <w:rFonts w:ascii="Times New Roman" w:hAnsi="Times New Roman"/>
          <w:sz w:val="20"/>
        </w:rPr>
      </w:pPr>
      <w:r>
        <w:rPr>
          <w:rFonts w:ascii="Times New Roman" w:hAnsi="Times New Roman"/>
          <w:sz w:val="20"/>
        </w:rPr>
        <w:t>4 - ванна с откидной стенкой, рассчитанная на пересадку инвалида с коляски</w:t>
      </w:r>
    </w:p>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6.14. Типы оборудования, применяемого для водолечения инвалидов</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98" type="#_x0000_t75" style="width:243.75pt;height:447pt">
            <v:imagedata r:id="rId84"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rPr>
          <w:rFonts w:ascii="Times New Roman" w:hAnsi="Times New Roman"/>
          <w:sz w:val="20"/>
        </w:rPr>
      </w:pPr>
    </w:p>
    <w:p w:rsidR="00000000" w:rsidRDefault="001401CF">
      <w:pPr>
        <w:rPr>
          <w:rFonts w:ascii="Times New Roman" w:hAnsi="Times New Roman"/>
          <w:sz w:val="20"/>
        </w:rPr>
      </w:pPr>
      <w:r>
        <w:rPr>
          <w:rFonts w:ascii="Times New Roman" w:hAnsi="Times New Roman"/>
          <w:sz w:val="20"/>
        </w:rPr>
        <w:t>1. Стол врача однотумбовый</w:t>
      </w:r>
    </w:p>
    <w:p w:rsidR="00000000" w:rsidRDefault="001401CF">
      <w:pPr>
        <w:rPr>
          <w:rFonts w:ascii="Times New Roman" w:hAnsi="Times New Roman"/>
          <w:sz w:val="20"/>
        </w:rPr>
      </w:pPr>
      <w:r>
        <w:rPr>
          <w:rFonts w:ascii="Times New Roman" w:hAnsi="Times New Roman"/>
          <w:sz w:val="20"/>
        </w:rPr>
        <w:t>2. Инвалидная коляска</w:t>
      </w:r>
    </w:p>
    <w:p w:rsidR="00000000" w:rsidRDefault="001401CF">
      <w:pPr>
        <w:rPr>
          <w:rFonts w:ascii="Times New Roman" w:hAnsi="Times New Roman"/>
          <w:sz w:val="20"/>
        </w:rPr>
      </w:pPr>
      <w:r>
        <w:rPr>
          <w:rFonts w:ascii="Times New Roman" w:hAnsi="Times New Roman"/>
          <w:sz w:val="20"/>
        </w:rPr>
        <w:t>3. Кушетка смотровая</w:t>
      </w:r>
    </w:p>
    <w:p w:rsidR="00000000" w:rsidRDefault="001401CF">
      <w:pPr>
        <w:rPr>
          <w:rFonts w:ascii="Times New Roman" w:hAnsi="Times New Roman"/>
          <w:sz w:val="20"/>
        </w:rPr>
      </w:pPr>
      <w:r>
        <w:rPr>
          <w:rFonts w:ascii="Times New Roman" w:hAnsi="Times New Roman"/>
          <w:sz w:val="20"/>
        </w:rPr>
        <w:t>4. Шкаф врача</w:t>
      </w:r>
    </w:p>
    <w:p w:rsidR="00000000" w:rsidRDefault="001401CF">
      <w:pPr>
        <w:rPr>
          <w:rFonts w:ascii="Times New Roman" w:hAnsi="Times New Roman"/>
          <w:sz w:val="20"/>
        </w:rPr>
      </w:pPr>
      <w:r>
        <w:rPr>
          <w:rFonts w:ascii="Times New Roman" w:hAnsi="Times New Roman"/>
          <w:sz w:val="20"/>
        </w:rPr>
        <w:t>5. Стул</w:t>
      </w:r>
    </w:p>
    <w:p w:rsidR="00000000" w:rsidRDefault="001401CF">
      <w:pPr>
        <w:rPr>
          <w:rFonts w:ascii="Times New Roman" w:hAnsi="Times New Roman"/>
          <w:sz w:val="20"/>
        </w:rPr>
      </w:pPr>
      <w:r>
        <w:rPr>
          <w:rFonts w:ascii="Times New Roman" w:hAnsi="Times New Roman"/>
          <w:sz w:val="20"/>
        </w:rPr>
        <w:t>6. Умывальник керамический</w:t>
      </w:r>
    </w:p>
    <w:p w:rsidR="00000000" w:rsidRDefault="001401CF">
      <w:pPr>
        <w:rPr>
          <w:rFonts w:ascii="Times New Roman" w:hAnsi="Times New Roman"/>
          <w:sz w:val="20"/>
        </w:rPr>
      </w:pPr>
      <w:r>
        <w:rPr>
          <w:rFonts w:ascii="Times New Roman" w:hAnsi="Times New Roman"/>
          <w:sz w:val="20"/>
        </w:rPr>
        <w:t>7. Весы медицинские</w:t>
      </w:r>
    </w:p>
    <w:p w:rsidR="00000000" w:rsidRDefault="001401CF">
      <w:pPr>
        <w:rPr>
          <w:rFonts w:ascii="Times New Roman" w:hAnsi="Times New Roman"/>
          <w:sz w:val="20"/>
        </w:rPr>
      </w:pPr>
      <w:r>
        <w:rPr>
          <w:rFonts w:ascii="Times New Roman" w:hAnsi="Times New Roman"/>
          <w:sz w:val="20"/>
        </w:rPr>
        <w:t>8. Ростомер</w:t>
      </w:r>
    </w:p>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6.15. Кабинет врача (терапевта, психоневролога)</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099" type="#_x0000_t75" style="width:291pt;height:269.25pt">
            <v:imagedata r:id="rId85"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 xml:space="preserve">ЭКСПЛИКАЦИЯ </w:t>
      </w:r>
      <w:r>
        <w:rPr>
          <w:rFonts w:ascii="Times New Roman" w:hAnsi="Times New Roman"/>
          <w:sz w:val="20"/>
        </w:rPr>
        <w:t>ОБОРУДОВАНИЯ</w:t>
      </w:r>
    </w:p>
    <w:p w:rsidR="00000000" w:rsidRDefault="001401CF">
      <w:pPr>
        <w:jc w:val="center"/>
        <w:rPr>
          <w:rFonts w:ascii="Times New Roman" w:hAnsi="Times New Roman"/>
          <w:sz w:val="20"/>
        </w:rPr>
      </w:pPr>
    </w:p>
    <w:p w:rsidR="00000000" w:rsidRDefault="001401CF">
      <w:pPr>
        <w:rPr>
          <w:rFonts w:ascii="Times New Roman" w:hAnsi="Times New Roman"/>
          <w:sz w:val="20"/>
        </w:rPr>
      </w:pPr>
      <w:r>
        <w:rPr>
          <w:rFonts w:ascii="Times New Roman" w:hAnsi="Times New Roman"/>
          <w:sz w:val="20"/>
        </w:rPr>
        <w:t>1. Кушетка смотровая</w:t>
      </w:r>
    </w:p>
    <w:p w:rsidR="00000000" w:rsidRDefault="001401CF">
      <w:pPr>
        <w:rPr>
          <w:rFonts w:ascii="Times New Roman" w:hAnsi="Times New Roman"/>
          <w:sz w:val="20"/>
        </w:rPr>
      </w:pPr>
      <w:r>
        <w:rPr>
          <w:rFonts w:ascii="Times New Roman" w:hAnsi="Times New Roman"/>
          <w:sz w:val="20"/>
        </w:rPr>
        <w:t>2. Тумбочка прикроватная</w:t>
      </w:r>
    </w:p>
    <w:p w:rsidR="00000000" w:rsidRDefault="001401CF">
      <w:pPr>
        <w:rPr>
          <w:rFonts w:ascii="Times New Roman" w:hAnsi="Times New Roman"/>
          <w:sz w:val="20"/>
        </w:rPr>
      </w:pPr>
      <w:r>
        <w:rPr>
          <w:rFonts w:ascii="Times New Roman" w:hAnsi="Times New Roman"/>
          <w:sz w:val="20"/>
        </w:rPr>
        <w:t>3. Стол медсестры</w:t>
      </w:r>
    </w:p>
    <w:p w:rsidR="00000000" w:rsidRDefault="001401CF">
      <w:pPr>
        <w:rPr>
          <w:rFonts w:ascii="Times New Roman" w:hAnsi="Times New Roman"/>
          <w:sz w:val="20"/>
        </w:rPr>
      </w:pPr>
      <w:r>
        <w:rPr>
          <w:rFonts w:ascii="Times New Roman" w:hAnsi="Times New Roman"/>
          <w:sz w:val="20"/>
        </w:rPr>
        <w:t>4. Стул</w:t>
      </w:r>
    </w:p>
    <w:p w:rsidR="00000000" w:rsidRDefault="001401CF">
      <w:pPr>
        <w:rPr>
          <w:rFonts w:ascii="Times New Roman" w:hAnsi="Times New Roman"/>
          <w:sz w:val="20"/>
        </w:rPr>
      </w:pPr>
      <w:r>
        <w:rPr>
          <w:rFonts w:ascii="Times New Roman" w:hAnsi="Times New Roman"/>
          <w:sz w:val="20"/>
        </w:rPr>
        <w:t>5. Инвалидная коляска</w:t>
      </w:r>
    </w:p>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6.16. Кабинет озокерита, парафинолечения и горячего укутывания</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100" type="#_x0000_t75" style="width:302.25pt;height:428.25pt">
            <v:imagedata r:id="rId86"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1. Аппарат для проведения электросна </w:t>
            </w:r>
          </w:p>
        </w:tc>
        <w:tc>
          <w:tcPr>
            <w:tcW w:w="4264" w:type="dxa"/>
          </w:tcPr>
          <w:p w:rsidR="00000000" w:rsidRDefault="001401CF">
            <w:pPr>
              <w:rPr>
                <w:rFonts w:ascii="Times New Roman" w:hAnsi="Times New Roman"/>
                <w:sz w:val="20"/>
              </w:rPr>
            </w:pPr>
            <w:r>
              <w:rPr>
                <w:rFonts w:ascii="Times New Roman" w:hAnsi="Times New Roman"/>
                <w:sz w:val="20"/>
              </w:rPr>
              <w:t>5. Умывальник керамический</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2. Шкаф медицинский </w:t>
            </w:r>
          </w:p>
        </w:tc>
        <w:tc>
          <w:tcPr>
            <w:tcW w:w="4264" w:type="dxa"/>
          </w:tcPr>
          <w:p w:rsidR="00000000" w:rsidRDefault="001401CF">
            <w:pPr>
              <w:rPr>
                <w:rFonts w:ascii="Times New Roman" w:hAnsi="Times New Roman"/>
                <w:sz w:val="20"/>
              </w:rPr>
            </w:pPr>
            <w:r>
              <w:rPr>
                <w:rFonts w:ascii="Times New Roman" w:hAnsi="Times New Roman"/>
                <w:sz w:val="20"/>
              </w:rPr>
              <w:t>6. Стул</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3. Стол </w:t>
            </w:r>
          </w:p>
        </w:tc>
        <w:tc>
          <w:tcPr>
            <w:tcW w:w="4264" w:type="dxa"/>
          </w:tcPr>
          <w:p w:rsidR="00000000" w:rsidRDefault="001401CF">
            <w:pPr>
              <w:rPr>
                <w:rFonts w:ascii="Times New Roman" w:hAnsi="Times New Roman"/>
                <w:sz w:val="20"/>
              </w:rPr>
            </w:pPr>
            <w:r>
              <w:rPr>
                <w:rFonts w:ascii="Times New Roman" w:hAnsi="Times New Roman"/>
                <w:sz w:val="20"/>
              </w:rPr>
              <w:t>7. Инвалидная коляска</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4. Кровать для сна</w:t>
            </w:r>
          </w:p>
        </w:tc>
        <w:tc>
          <w:tcPr>
            <w:tcW w:w="4264" w:type="dxa"/>
          </w:tcPr>
          <w:p w:rsidR="00000000" w:rsidRDefault="001401CF">
            <w:pPr>
              <w:rPr>
                <w:rFonts w:ascii="Times New Roman" w:hAnsi="Times New Roman"/>
                <w:sz w:val="20"/>
              </w:rPr>
            </w:pP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6.17. Кабинет лечения электросном</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101" type="#_x0000_t75" style="width:273pt;height:392.25pt">
            <v:imagedata r:id="rId87"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1. Стол врача </w:t>
            </w:r>
          </w:p>
        </w:tc>
        <w:tc>
          <w:tcPr>
            <w:tcW w:w="4264" w:type="dxa"/>
          </w:tcPr>
          <w:p w:rsidR="00000000" w:rsidRDefault="001401CF">
            <w:pPr>
              <w:rPr>
                <w:rFonts w:ascii="Times New Roman" w:hAnsi="Times New Roman"/>
                <w:sz w:val="20"/>
              </w:rPr>
            </w:pPr>
            <w:r>
              <w:rPr>
                <w:rFonts w:ascii="Times New Roman" w:hAnsi="Times New Roman"/>
                <w:sz w:val="20"/>
              </w:rPr>
              <w:t>5. Умывальник керамический</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2. Стул детский </w:t>
            </w:r>
          </w:p>
        </w:tc>
        <w:tc>
          <w:tcPr>
            <w:tcW w:w="4264" w:type="dxa"/>
          </w:tcPr>
          <w:p w:rsidR="00000000" w:rsidRDefault="001401CF">
            <w:pPr>
              <w:rPr>
                <w:rFonts w:ascii="Times New Roman" w:hAnsi="Times New Roman"/>
                <w:sz w:val="20"/>
              </w:rPr>
            </w:pPr>
            <w:r>
              <w:rPr>
                <w:rFonts w:ascii="Times New Roman" w:hAnsi="Times New Roman"/>
                <w:sz w:val="20"/>
              </w:rPr>
              <w:t>6. Стол детский</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3.</w:t>
            </w:r>
            <w:r>
              <w:rPr>
                <w:rFonts w:ascii="Times New Roman" w:hAnsi="Times New Roman"/>
                <w:sz w:val="20"/>
              </w:rPr>
              <w:t xml:space="preserve"> Шкаф медицинский </w:t>
            </w:r>
          </w:p>
        </w:tc>
        <w:tc>
          <w:tcPr>
            <w:tcW w:w="4264" w:type="dxa"/>
          </w:tcPr>
          <w:p w:rsidR="00000000" w:rsidRDefault="001401CF">
            <w:pPr>
              <w:rPr>
                <w:rFonts w:ascii="Times New Roman" w:hAnsi="Times New Roman"/>
                <w:sz w:val="20"/>
              </w:rPr>
            </w:pPr>
            <w:r>
              <w:rPr>
                <w:rFonts w:ascii="Times New Roman" w:hAnsi="Times New Roman"/>
                <w:sz w:val="20"/>
              </w:rPr>
              <w:t>7. Зеркало</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4. Кушетка смотровая </w:t>
            </w:r>
          </w:p>
        </w:tc>
        <w:tc>
          <w:tcPr>
            <w:tcW w:w="4264" w:type="dxa"/>
          </w:tcPr>
          <w:p w:rsidR="00000000" w:rsidRDefault="001401CF">
            <w:pPr>
              <w:rPr>
                <w:rFonts w:ascii="Times New Roman" w:hAnsi="Times New Roman"/>
                <w:sz w:val="20"/>
              </w:rPr>
            </w:pPr>
            <w:r>
              <w:rPr>
                <w:rFonts w:ascii="Times New Roman" w:hAnsi="Times New Roman"/>
                <w:sz w:val="20"/>
              </w:rPr>
              <w:t xml:space="preserve"> 8. Стул</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6.18. Кабинет врача логопеда для дошкольников</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102" type="#_x0000_t75" style="width:299.25pt;height:469.5pt">
            <v:imagedata r:id="rId88"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1. Стол врача </w:t>
            </w:r>
          </w:p>
        </w:tc>
        <w:tc>
          <w:tcPr>
            <w:tcW w:w="4264" w:type="dxa"/>
          </w:tcPr>
          <w:p w:rsidR="00000000" w:rsidRDefault="001401CF">
            <w:pPr>
              <w:rPr>
                <w:rFonts w:ascii="Times New Roman" w:hAnsi="Times New Roman"/>
                <w:sz w:val="20"/>
              </w:rPr>
            </w:pPr>
            <w:r>
              <w:rPr>
                <w:rFonts w:ascii="Times New Roman" w:hAnsi="Times New Roman"/>
                <w:sz w:val="20"/>
              </w:rPr>
              <w:t>6. Стол палатный</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2. Стул </w:t>
            </w:r>
          </w:p>
        </w:tc>
        <w:tc>
          <w:tcPr>
            <w:tcW w:w="4264" w:type="dxa"/>
          </w:tcPr>
          <w:p w:rsidR="00000000" w:rsidRDefault="001401CF">
            <w:pPr>
              <w:rPr>
                <w:rFonts w:ascii="Times New Roman" w:hAnsi="Times New Roman"/>
                <w:sz w:val="20"/>
              </w:rPr>
            </w:pPr>
            <w:r>
              <w:rPr>
                <w:rFonts w:ascii="Times New Roman" w:hAnsi="Times New Roman"/>
                <w:sz w:val="20"/>
              </w:rPr>
              <w:t>7. Зеркало</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3. Шкаф медицинский </w:t>
            </w:r>
          </w:p>
        </w:tc>
        <w:tc>
          <w:tcPr>
            <w:tcW w:w="4264" w:type="dxa"/>
          </w:tcPr>
          <w:p w:rsidR="00000000" w:rsidRDefault="001401CF">
            <w:pPr>
              <w:rPr>
                <w:rFonts w:ascii="Times New Roman" w:hAnsi="Times New Roman"/>
                <w:sz w:val="20"/>
              </w:rPr>
            </w:pPr>
            <w:r>
              <w:rPr>
                <w:rFonts w:ascii="Times New Roman" w:hAnsi="Times New Roman"/>
                <w:sz w:val="20"/>
              </w:rPr>
              <w:t>8. Стеллаж библиотечный</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4. Кушетка смотровая </w:t>
            </w:r>
          </w:p>
        </w:tc>
        <w:tc>
          <w:tcPr>
            <w:tcW w:w="4264" w:type="dxa"/>
          </w:tcPr>
          <w:p w:rsidR="00000000" w:rsidRDefault="001401CF">
            <w:pPr>
              <w:rPr>
                <w:rFonts w:ascii="Times New Roman" w:hAnsi="Times New Roman"/>
                <w:sz w:val="20"/>
              </w:rPr>
            </w:pPr>
            <w:r>
              <w:rPr>
                <w:rFonts w:ascii="Times New Roman" w:hAnsi="Times New Roman"/>
                <w:sz w:val="20"/>
              </w:rPr>
              <w:t>9. Инвалидная коляска</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5. Умывальник керамический</w:t>
            </w:r>
          </w:p>
        </w:tc>
        <w:tc>
          <w:tcPr>
            <w:tcW w:w="4264" w:type="dxa"/>
          </w:tcPr>
          <w:p w:rsidR="00000000" w:rsidRDefault="001401CF">
            <w:pPr>
              <w:rPr>
                <w:rFonts w:ascii="Times New Roman" w:hAnsi="Times New Roman"/>
                <w:sz w:val="20"/>
              </w:rPr>
            </w:pP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6.19. Кабинет логопеда для школьников</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103" type="#_x0000_t75" style="width:219.75pt;height:353.25pt">
            <v:imagedata r:id="rId89"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1. Кушетка смотровая </w:t>
            </w:r>
          </w:p>
        </w:tc>
        <w:tc>
          <w:tcPr>
            <w:tcW w:w="4264" w:type="dxa"/>
          </w:tcPr>
          <w:p w:rsidR="00000000" w:rsidRDefault="001401CF">
            <w:pPr>
              <w:rPr>
                <w:rFonts w:ascii="Times New Roman" w:hAnsi="Times New Roman"/>
                <w:sz w:val="20"/>
              </w:rPr>
            </w:pPr>
            <w:r>
              <w:rPr>
                <w:rFonts w:ascii="Times New Roman" w:hAnsi="Times New Roman"/>
                <w:sz w:val="20"/>
              </w:rPr>
              <w:t>6. Шкаф вытяжной</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2. Стол палатный </w:t>
            </w:r>
          </w:p>
        </w:tc>
        <w:tc>
          <w:tcPr>
            <w:tcW w:w="4264" w:type="dxa"/>
          </w:tcPr>
          <w:p w:rsidR="00000000" w:rsidRDefault="001401CF">
            <w:pPr>
              <w:rPr>
                <w:rFonts w:ascii="Times New Roman" w:hAnsi="Times New Roman"/>
                <w:sz w:val="20"/>
              </w:rPr>
            </w:pPr>
            <w:r>
              <w:rPr>
                <w:rFonts w:ascii="Times New Roman" w:hAnsi="Times New Roman"/>
                <w:sz w:val="20"/>
              </w:rPr>
              <w:t>7. Холодильник</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3. Стул </w:t>
            </w:r>
          </w:p>
        </w:tc>
        <w:tc>
          <w:tcPr>
            <w:tcW w:w="4264" w:type="dxa"/>
          </w:tcPr>
          <w:p w:rsidR="00000000" w:rsidRDefault="001401CF">
            <w:pPr>
              <w:rPr>
                <w:rFonts w:ascii="Times New Roman" w:hAnsi="Times New Roman"/>
                <w:sz w:val="20"/>
              </w:rPr>
            </w:pPr>
            <w:r>
              <w:rPr>
                <w:rFonts w:ascii="Times New Roman" w:hAnsi="Times New Roman"/>
                <w:sz w:val="20"/>
              </w:rPr>
              <w:t>8. Инструментальный столик</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4. Шкаф медицинский </w:t>
            </w:r>
          </w:p>
        </w:tc>
        <w:tc>
          <w:tcPr>
            <w:tcW w:w="4264" w:type="dxa"/>
          </w:tcPr>
          <w:p w:rsidR="00000000" w:rsidRDefault="001401CF">
            <w:pPr>
              <w:rPr>
                <w:rFonts w:ascii="Times New Roman" w:hAnsi="Times New Roman"/>
                <w:sz w:val="20"/>
              </w:rPr>
            </w:pPr>
            <w:r>
              <w:rPr>
                <w:rFonts w:ascii="Times New Roman" w:hAnsi="Times New Roman"/>
                <w:sz w:val="20"/>
              </w:rPr>
              <w:t>9. Инвалидная коляска</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5. Раковина керамическая</w:t>
            </w:r>
          </w:p>
        </w:tc>
        <w:tc>
          <w:tcPr>
            <w:tcW w:w="4264" w:type="dxa"/>
          </w:tcPr>
          <w:p w:rsidR="00000000" w:rsidRDefault="001401CF">
            <w:pPr>
              <w:rPr>
                <w:rFonts w:ascii="Times New Roman" w:hAnsi="Times New Roman"/>
                <w:sz w:val="20"/>
              </w:rPr>
            </w:pP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6.20. Аминозиновый кабинет</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104" type="#_x0000_t75" style="width:302.25pt;height:275.25pt">
            <v:imagedata r:id="rId90"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1. Пульт управления </w:t>
            </w:r>
          </w:p>
        </w:tc>
        <w:tc>
          <w:tcPr>
            <w:tcW w:w="4264" w:type="dxa"/>
          </w:tcPr>
          <w:p w:rsidR="00000000" w:rsidRDefault="001401CF">
            <w:pPr>
              <w:rPr>
                <w:rFonts w:ascii="Times New Roman" w:hAnsi="Times New Roman"/>
                <w:sz w:val="20"/>
              </w:rPr>
            </w:pPr>
            <w:r>
              <w:rPr>
                <w:rFonts w:ascii="Times New Roman" w:hAnsi="Times New Roman"/>
                <w:sz w:val="20"/>
              </w:rPr>
              <w:t>5. Душ шарко</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2. Душ циркулярный </w:t>
            </w:r>
          </w:p>
        </w:tc>
        <w:tc>
          <w:tcPr>
            <w:tcW w:w="4264" w:type="dxa"/>
          </w:tcPr>
          <w:p w:rsidR="00000000" w:rsidRDefault="001401CF">
            <w:pPr>
              <w:rPr>
                <w:rFonts w:ascii="Times New Roman" w:hAnsi="Times New Roman"/>
                <w:sz w:val="20"/>
              </w:rPr>
            </w:pPr>
            <w:r>
              <w:rPr>
                <w:rFonts w:ascii="Times New Roman" w:hAnsi="Times New Roman"/>
                <w:sz w:val="20"/>
              </w:rPr>
              <w:t>6. Откидные поручни</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3. Душ дождевой </w:t>
            </w:r>
          </w:p>
        </w:tc>
        <w:tc>
          <w:tcPr>
            <w:tcW w:w="4264" w:type="dxa"/>
          </w:tcPr>
          <w:p w:rsidR="00000000" w:rsidRDefault="001401CF">
            <w:pPr>
              <w:rPr>
                <w:rFonts w:ascii="Times New Roman" w:hAnsi="Times New Roman"/>
                <w:sz w:val="20"/>
              </w:rPr>
            </w:pPr>
            <w:r>
              <w:rPr>
                <w:rFonts w:ascii="Times New Roman" w:hAnsi="Times New Roman"/>
                <w:sz w:val="20"/>
              </w:rPr>
              <w:t>7. Инвалидная коляска</w:t>
            </w:r>
          </w:p>
        </w:tc>
      </w:tr>
      <w:tr w:rsidR="00000000">
        <w:tblPrEx>
          <w:tblCellMar>
            <w:top w:w="0" w:type="dxa"/>
            <w:bottom w:w="0" w:type="dxa"/>
          </w:tblCellMar>
        </w:tblPrEx>
        <w:tc>
          <w:tcPr>
            <w:tcW w:w="4264" w:type="dxa"/>
          </w:tcPr>
          <w:p w:rsidR="00000000" w:rsidRDefault="001401CF">
            <w:pPr>
              <w:rPr>
                <w:rFonts w:ascii="Times New Roman" w:hAnsi="Times New Roman"/>
                <w:sz w:val="20"/>
              </w:rPr>
            </w:pPr>
            <w:r>
              <w:rPr>
                <w:rFonts w:ascii="Times New Roman" w:hAnsi="Times New Roman"/>
                <w:sz w:val="20"/>
              </w:rPr>
              <w:t xml:space="preserve"> 4. Душ восходящий</w:t>
            </w:r>
          </w:p>
        </w:tc>
        <w:tc>
          <w:tcPr>
            <w:tcW w:w="4264" w:type="dxa"/>
          </w:tcPr>
          <w:p w:rsidR="00000000" w:rsidRDefault="001401CF">
            <w:pPr>
              <w:rPr>
                <w:rFonts w:ascii="Times New Roman" w:hAnsi="Times New Roman"/>
                <w:sz w:val="20"/>
              </w:rPr>
            </w:pP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6.21. Кабинет гидропатии</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105" type="#_x0000_t75" style="width:316.5pt;height:410.25pt">
            <v:imagedata r:id="rId91"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146"/>
        <w:gridCol w:w="4383"/>
      </w:tblGrid>
      <w:tr w:rsidR="00000000">
        <w:tblPrEx>
          <w:tblCellMar>
            <w:top w:w="0" w:type="dxa"/>
            <w:bottom w:w="0" w:type="dxa"/>
          </w:tblCellMar>
        </w:tblPrEx>
        <w:tc>
          <w:tcPr>
            <w:tcW w:w="4146" w:type="dxa"/>
          </w:tcPr>
          <w:p w:rsidR="00000000" w:rsidRDefault="001401CF">
            <w:pPr>
              <w:rPr>
                <w:rFonts w:ascii="Times New Roman" w:hAnsi="Times New Roman"/>
                <w:sz w:val="20"/>
              </w:rPr>
            </w:pPr>
            <w:r>
              <w:rPr>
                <w:rFonts w:ascii="Times New Roman" w:hAnsi="Times New Roman"/>
                <w:sz w:val="20"/>
              </w:rPr>
              <w:t xml:space="preserve">1. Кровать </w:t>
            </w:r>
          </w:p>
        </w:tc>
        <w:tc>
          <w:tcPr>
            <w:tcW w:w="4383" w:type="dxa"/>
          </w:tcPr>
          <w:p w:rsidR="00000000" w:rsidRDefault="001401CF">
            <w:pPr>
              <w:rPr>
                <w:rFonts w:ascii="Times New Roman" w:hAnsi="Times New Roman"/>
                <w:sz w:val="20"/>
              </w:rPr>
            </w:pPr>
            <w:r>
              <w:rPr>
                <w:rFonts w:ascii="Times New Roman" w:hAnsi="Times New Roman"/>
                <w:sz w:val="20"/>
              </w:rPr>
              <w:t xml:space="preserve"> 6. Вешалка для сменных халатов</w:t>
            </w:r>
          </w:p>
        </w:tc>
      </w:tr>
      <w:tr w:rsidR="00000000">
        <w:tblPrEx>
          <w:tblCellMar>
            <w:top w:w="0" w:type="dxa"/>
            <w:bottom w:w="0" w:type="dxa"/>
          </w:tblCellMar>
        </w:tblPrEx>
        <w:tc>
          <w:tcPr>
            <w:tcW w:w="4146" w:type="dxa"/>
          </w:tcPr>
          <w:p w:rsidR="00000000" w:rsidRDefault="001401CF">
            <w:pPr>
              <w:rPr>
                <w:rFonts w:ascii="Times New Roman" w:hAnsi="Times New Roman"/>
                <w:sz w:val="20"/>
              </w:rPr>
            </w:pPr>
            <w:r>
              <w:rPr>
                <w:rFonts w:ascii="Times New Roman" w:hAnsi="Times New Roman"/>
                <w:sz w:val="20"/>
              </w:rPr>
              <w:t xml:space="preserve">2. Тумбочка </w:t>
            </w:r>
          </w:p>
        </w:tc>
        <w:tc>
          <w:tcPr>
            <w:tcW w:w="4383" w:type="dxa"/>
          </w:tcPr>
          <w:p w:rsidR="00000000" w:rsidRDefault="001401CF">
            <w:pPr>
              <w:rPr>
                <w:rFonts w:ascii="Times New Roman" w:hAnsi="Times New Roman"/>
                <w:sz w:val="20"/>
              </w:rPr>
            </w:pPr>
            <w:r>
              <w:rPr>
                <w:rFonts w:ascii="Times New Roman" w:hAnsi="Times New Roman"/>
                <w:sz w:val="20"/>
              </w:rPr>
              <w:t>7. Умывальник</w:t>
            </w:r>
          </w:p>
        </w:tc>
      </w:tr>
      <w:tr w:rsidR="00000000">
        <w:tblPrEx>
          <w:tblCellMar>
            <w:top w:w="0" w:type="dxa"/>
            <w:bottom w:w="0" w:type="dxa"/>
          </w:tblCellMar>
        </w:tblPrEx>
        <w:tc>
          <w:tcPr>
            <w:tcW w:w="4146" w:type="dxa"/>
          </w:tcPr>
          <w:p w:rsidR="00000000" w:rsidRDefault="001401CF">
            <w:pPr>
              <w:rPr>
                <w:rFonts w:ascii="Times New Roman" w:hAnsi="Times New Roman"/>
                <w:sz w:val="20"/>
              </w:rPr>
            </w:pPr>
            <w:r>
              <w:rPr>
                <w:rFonts w:ascii="Times New Roman" w:hAnsi="Times New Roman"/>
                <w:sz w:val="20"/>
              </w:rPr>
              <w:t>3. Поворотное кресло для инвалида</w:t>
            </w:r>
          </w:p>
        </w:tc>
        <w:tc>
          <w:tcPr>
            <w:tcW w:w="4383" w:type="dxa"/>
          </w:tcPr>
          <w:p w:rsidR="00000000" w:rsidRDefault="001401CF">
            <w:pPr>
              <w:rPr>
                <w:rFonts w:ascii="Times New Roman" w:hAnsi="Times New Roman"/>
                <w:sz w:val="20"/>
              </w:rPr>
            </w:pPr>
            <w:r>
              <w:rPr>
                <w:rFonts w:ascii="Times New Roman" w:hAnsi="Times New Roman"/>
                <w:sz w:val="20"/>
              </w:rPr>
              <w:t>8. Унитаз</w:t>
            </w:r>
          </w:p>
        </w:tc>
      </w:tr>
      <w:tr w:rsidR="00000000">
        <w:tblPrEx>
          <w:tblCellMar>
            <w:top w:w="0" w:type="dxa"/>
            <w:bottom w:w="0" w:type="dxa"/>
          </w:tblCellMar>
        </w:tblPrEx>
        <w:tc>
          <w:tcPr>
            <w:tcW w:w="4146" w:type="dxa"/>
          </w:tcPr>
          <w:p w:rsidR="00000000" w:rsidRDefault="001401CF">
            <w:pPr>
              <w:rPr>
                <w:rFonts w:ascii="Times New Roman" w:hAnsi="Times New Roman"/>
                <w:sz w:val="20"/>
              </w:rPr>
            </w:pPr>
            <w:r>
              <w:rPr>
                <w:rFonts w:ascii="Times New Roman" w:hAnsi="Times New Roman"/>
                <w:sz w:val="20"/>
              </w:rPr>
              <w:t>4. Инвалидная коляска</w:t>
            </w:r>
          </w:p>
        </w:tc>
        <w:tc>
          <w:tcPr>
            <w:tcW w:w="4383" w:type="dxa"/>
          </w:tcPr>
          <w:p w:rsidR="00000000" w:rsidRDefault="001401CF">
            <w:pPr>
              <w:rPr>
                <w:rFonts w:ascii="Times New Roman" w:hAnsi="Times New Roman"/>
                <w:sz w:val="20"/>
              </w:rPr>
            </w:pPr>
            <w:r>
              <w:rPr>
                <w:rFonts w:ascii="Times New Roman" w:hAnsi="Times New Roman"/>
                <w:sz w:val="20"/>
              </w:rPr>
              <w:t xml:space="preserve"> 9. Ванна</w:t>
            </w:r>
          </w:p>
        </w:tc>
      </w:tr>
      <w:tr w:rsidR="00000000">
        <w:tblPrEx>
          <w:tblCellMar>
            <w:top w:w="0" w:type="dxa"/>
            <w:bottom w:w="0" w:type="dxa"/>
          </w:tblCellMar>
        </w:tblPrEx>
        <w:tc>
          <w:tcPr>
            <w:tcW w:w="4146" w:type="dxa"/>
          </w:tcPr>
          <w:p w:rsidR="00000000" w:rsidRDefault="001401CF">
            <w:pPr>
              <w:rPr>
                <w:rFonts w:ascii="Times New Roman" w:hAnsi="Times New Roman"/>
                <w:sz w:val="20"/>
              </w:rPr>
            </w:pPr>
            <w:r>
              <w:rPr>
                <w:rFonts w:ascii="Times New Roman" w:hAnsi="Times New Roman"/>
                <w:sz w:val="20"/>
              </w:rPr>
              <w:t>5. Каталка для эвакуаци</w:t>
            </w:r>
            <w:r>
              <w:rPr>
                <w:rFonts w:ascii="Times New Roman" w:hAnsi="Times New Roman"/>
                <w:sz w:val="20"/>
              </w:rPr>
              <w:t>и лежачего больного</w:t>
            </w:r>
          </w:p>
        </w:tc>
        <w:tc>
          <w:tcPr>
            <w:tcW w:w="4383" w:type="dxa"/>
          </w:tcPr>
          <w:p w:rsidR="00000000" w:rsidRDefault="001401CF">
            <w:pPr>
              <w:rPr>
                <w:rFonts w:ascii="Times New Roman" w:hAnsi="Times New Roman"/>
                <w:sz w:val="20"/>
              </w:rPr>
            </w:pPr>
          </w:p>
        </w:tc>
      </w:tr>
    </w:tbl>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6.22. Примеры планировки мельцеровских боксов на 1 и на 2 места</w:t>
      </w:r>
    </w:p>
    <w:p w:rsidR="00000000" w:rsidRDefault="001401CF">
      <w:pPr>
        <w:jc w:val="center"/>
        <w:rPr>
          <w:rFonts w:ascii="Times New Roman" w:hAnsi="Times New Roman"/>
          <w:sz w:val="20"/>
        </w:rPr>
      </w:pPr>
    </w:p>
    <w:p w:rsidR="00000000" w:rsidRDefault="001401CF">
      <w:pPr>
        <w:pStyle w:val="Heading"/>
        <w:jc w:val="center"/>
        <w:rPr>
          <w:rFonts w:ascii="Times New Roman" w:hAnsi="Times New Roman"/>
          <w:sz w:val="20"/>
        </w:rPr>
      </w:pPr>
      <w:r>
        <w:rPr>
          <w:rFonts w:ascii="Times New Roman" w:hAnsi="Times New Roman"/>
          <w:sz w:val="20"/>
        </w:rPr>
        <w:t>7. ТРЕБОВАНИЯ К ПОМЕЩЕНИЯМ КУЛЬТУРНО-МАССОВОГО ОБСЛУЖИВАНИЯ</w:t>
      </w:r>
    </w:p>
    <w:p w:rsidR="00000000" w:rsidRDefault="001401CF">
      <w:pPr>
        <w:jc w:val="both"/>
        <w:rPr>
          <w:rFonts w:ascii="Times New Roman" w:hAnsi="Times New Roman"/>
          <w:sz w:val="20"/>
        </w:rPr>
      </w:pPr>
    </w:p>
    <w:p w:rsidR="00000000" w:rsidRDefault="001401CF">
      <w:pPr>
        <w:ind w:firstLine="225"/>
        <w:jc w:val="both"/>
        <w:rPr>
          <w:rFonts w:ascii="Times New Roman" w:hAnsi="Times New Roman"/>
          <w:sz w:val="20"/>
        </w:rPr>
      </w:pPr>
      <w:r>
        <w:rPr>
          <w:rFonts w:ascii="Times New Roman" w:hAnsi="Times New Roman"/>
          <w:sz w:val="20"/>
        </w:rPr>
        <w:t>В состав помещений культурно-массового обслуживания домов-интернатов для детей-инвалидов, как правило, входят зрительный зал с эстрадой, фойе и вспомогательными помещениями, кружковые помещения, спортивный зал, бассейн.</w:t>
      </w:r>
    </w:p>
    <w:p w:rsidR="00000000" w:rsidRDefault="001401CF">
      <w:pPr>
        <w:ind w:firstLine="225"/>
        <w:jc w:val="both"/>
        <w:rPr>
          <w:rFonts w:ascii="Times New Roman" w:hAnsi="Times New Roman"/>
          <w:sz w:val="20"/>
        </w:rPr>
      </w:pPr>
      <w:r>
        <w:rPr>
          <w:rFonts w:ascii="Times New Roman" w:hAnsi="Times New Roman"/>
          <w:sz w:val="20"/>
        </w:rPr>
        <w:t>Зрительный зал предусматривается с учетом расстановки мест для обычных ходячих зрителей и для инвалидов-колясочников (рис.7.1). Количество</w:t>
      </w:r>
      <w:r>
        <w:rPr>
          <w:rFonts w:ascii="Times New Roman" w:hAnsi="Times New Roman"/>
          <w:sz w:val="20"/>
        </w:rPr>
        <w:t xml:space="preserve"> мест, которое следует предусматривать для инвалидов-колясочников, определяется заданием на проектирование.</w:t>
      </w:r>
    </w:p>
    <w:p w:rsidR="00000000" w:rsidRDefault="001401CF">
      <w:pPr>
        <w:ind w:firstLine="225"/>
        <w:jc w:val="both"/>
        <w:rPr>
          <w:rFonts w:ascii="Times New Roman" w:hAnsi="Times New Roman"/>
          <w:sz w:val="20"/>
        </w:rPr>
      </w:pPr>
      <w:r>
        <w:rPr>
          <w:rFonts w:ascii="Times New Roman" w:hAnsi="Times New Roman"/>
          <w:sz w:val="20"/>
        </w:rPr>
        <w:t>Кружковые помещения (живописи и рисунка, музыкальных занятий) приведены в разделе 5 "Требования к помещениям учебно-профессиональной подготовки" (рис. 5.8 и 5.9).</w:t>
      </w:r>
    </w:p>
    <w:p w:rsidR="00000000" w:rsidRDefault="001401CF">
      <w:pPr>
        <w:ind w:firstLine="225"/>
        <w:jc w:val="both"/>
        <w:rPr>
          <w:rFonts w:ascii="Times New Roman" w:hAnsi="Times New Roman"/>
          <w:sz w:val="20"/>
        </w:rPr>
      </w:pPr>
      <w:r>
        <w:rPr>
          <w:rFonts w:ascii="Times New Roman" w:hAnsi="Times New Roman"/>
          <w:sz w:val="20"/>
        </w:rPr>
        <w:t>Планировочные особенности раздевальных при спортивном зале и бассейне, учитывающие специфику функционирования инвалидов-колясочников, приведены на рис. 7.2.</w:t>
      </w:r>
    </w:p>
    <w:p w:rsidR="00000000" w:rsidRDefault="001401CF">
      <w:pPr>
        <w:ind w:firstLine="225"/>
        <w:jc w:val="both"/>
        <w:rPr>
          <w:rFonts w:ascii="Times New Roman" w:hAnsi="Times New Roman"/>
          <w:sz w:val="20"/>
        </w:rPr>
      </w:pPr>
      <w:r>
        <w:rPr>
          <w:rFonts w:ascii="Times New Roman" w:hAnsi="Times New Roman"/>
          <w:sz w:val="20"/>
        </w:rPr>
        <w:t>На рис. 7.3, 7.4, 7.5 приведены примеры приспособлений и оборудования, применяемых д</w:t>
      </w:r>
      <w:r>
        <w:rPr>
          <w:rFonts w:ascii="Times New Roman" w:hAnsi="Times New Roman"/>
          <w:sz w:val="20"/>
        </w:rPr>
        <w:t>ля облегчения входа инвалидов в бассейн.</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106" type="#_x0000_t75" style="width:300.75pt;height:374.25pt">
            <v:imagedata r:id="rId92"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w:t>
      </w:r>
    </w:p>
    <w:p w:rsidR="00000000" w:rsidRDefault="001401CF">
      <w:pPr>
        <w:jc w:val="center"/>
        <w:rPr>
          <w:rFonts w:ascii="Times New Roman" w:hAnsi="Times New Roman"/>
          <w:sz w:val="20"/>
        </w:rPr>
      </w:pPr>
    </w:p>
    <w:p w:rsidR="00000000" w:rsidRDefault="001401CF">
      <w:pPr>
        <w:rPr>
          <w:rFonts w:ascii="Times New Roman" w:hAnsi="Times New Roman"/>
          <w:sz w:val="20"/>
        </w:rPr>
      </w:pPr>
      <w:r>
        <w:rPr>
          <w:rFonts w:ascii="Times New Roman" w:hAnsi="Times New Roman"/>
          <w:sz w:val="20"/>
        </w:rPr>
        <w:t>1. Сцена</w:t>
      </w:r>
    </w:p>
    <w:p w:rsidR="00000000" w:rsidRDefault="001401CF">
      <w:pPr>
        <w:rPr>
          <w:rFonts w:ascii="Times New Roman" w:hAnsi="Times New Roman"/>
          <w:sz w:val="20"/>
        </w:rPr>
      </w:pPr>
      <w:r>
        <w:rPr>
          <w:rFonts w:ascii="Times New Roman" w:hAnsi="Times New Roman"/>
          <w:sz w:val="20"/>
        </w:rPr>
        <w:t>2. Места для ходячих зрителей</w:t>
      </w:r>
    </w:p>
    <w:p w:rsidR="00000000" w:rsidRDefault="001401CF">
      <w:pPr>
        <w:rPr>
          <w:rFonts w:ascii="Times New Roman" w:hAnsi="Times New Roman"/>
          <w:sz w:val="20"/>
        </w:rPr>
      </w:pPr>
      <w:r>
        <w:rPr>
          <w:rFonts w:ascii="Times New Roman" w:hAnsi="Times New Roman"/>
          <w:sz w:val="20"/>
        </w:rPr>
        <w:t>3. Места размещения инвалидов-колясочников</w:t>
      </w:r>
    </w:p>
    <w:p w:rsidR="00000000" w:rsidRDefault="001401CF">
      <w:pPr>
        <w:rPr>
          <w:rFonts w:ascii="Times New Roman" w:hAnsi="Times New Roman"/>
          <w:sz w:val="20"/>
        </w:rPr>
      </w:pPr>
      <w:r>
        <w:rPr>
          <w:rFonts w:ascii="Times New Roman" w:hAnsi="Times New Roman"/>
          <w:sz w:val="20"/>
        </w:rPr>
        <w:t>4. Пандус</w:t>
      </w:r>
    </w:p>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7.1. Варианты размещения мест в зрительном зале</w:t>
      </w:r>
    </w:p>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107" type="#_x0000_t75" style="width:329.25pt;height:399.75pt">
            <v:imagedata r:id="rId93"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rPr>
          <w:rFonts w:ascii="Times New Roman" w:hAnsi="Times New Roman"/>
          <w:sz w:val="20"/>
        </w:rPr>
      </w:pPr>
    </w:p>
    <w:tbl>
      <w:tblPr>
        <w:tblW w:w="0" w:type="auto"/>
        <w:tblLayout w:type="fixed"/>
        <w:tblLook w:val="0000" w:firstRow="0" w:lastRow="0" w:firstColumn="0" w:lastColumn="0" w:noHBand="0" w:noVBand="0"/>
      </w:tblPr>
      <w:tblGrid>
        <w:gridCol w:w="4219"/>
        <w:gridCol w:w="4309"/>
      </w:tblGrid>
      <w:tr w:rsidR="00000000">
        <w:tblPrEx>
          <w:tblCellMar>
            <w:top w:w="0" w:type="dxa"/>
            <w:bottom w:w="0" w:type="dxa"/>
          </w:tblCellMar>
        </w:tblPrEx>
        <w:tc>
          <w:tcPr>
            <w:tcW w:w="4219" w:type="dxa"/>
          </w:tcPr>
          <w:p w:rsidR="00000000" w:rsidRDefault="001401CF">
            <w:pPr>
              <w:jc w:val="both"/>
              <w:rPr>
                <w:rFonts w:ascii="Times New Roman" w:hAnsi="Times New Roman"/>
                <w:sz w:val="20"/>
              </w:rPr>
            </w:pPr>
            <w:r>
              <w:rPr>
                <w:rFonts w:ascii="Times New Roman" w:hAnsi="Times New Roman"/>
                <w:sz w:val="20"/>
              </w:rPr>
              <w:t xml:space="preserve"> 1. Скамья с открытой вешалкой и местом для обуви</w:t>
            </w:r>
          </w:p>
        </w:tc>
        <w:tc>
          <w:tcPr>
            <w:tcW w:w="4309" w:type="dxa"/>
          </w:tcPr>
          <w:p w:rsidR="00000000" w:rsidRDefault="001401CF">
            <w:pPr>
              <w:jc w:val="both"/>
              <w:rPr>
                <w:rFonts w:ascii="Times New Roman" w:hAnsi="Times New Roman"/>
                <w:sz w:val="20"/>
              </w:rPr>
            </w:pPr>
            <w:r>
              <w:rPr>
                <w:rFonts w:ascii="Times New Roman" w:hAnsi="Times New Roman"/>
                <w:sz w:val="20"/>
              </w:rPr>
              <w:t xml:space="preserve"> 6. Унитаз</w:t>
            </w:r>
          </w:p>
        </w:tc>
      </w:tr>
      <w:tr w:rsidR="00000000">
        <w:tblPrEx>
          <w:tblCellMar>
            <w:top w:w="0" w:type="dxa"/>
            <w:bottom w:w="0" w:type="dxa"/>
          </w:tblCellMar>
        </w:tblPrEx>
        <w:tc>
          <w:tcPr>
            <w:tcW w:w="4219" w:type="dxa"/>
          </w:tcPr>
          <w:p w:rsidR="00000000" w:rsidRDefault="001401CF">
            <w:pPr>
              <w:jc w:val="both"/>
              <w:rPr>
                <w:rFonts w:ascii="Times New Roman" w:hAnsi="Times New Roman"/>
                <w:sz w:val="20"/>
              </w:rPr>
            </w:pPr>
            <w:r>
              <w:rPr>
                <w:rFonts w:ascii="Times New Roman" w:hAnsi="Times New Roman"/>
                <w:sz w:val="20"/>
              </w:rPr>
              <w:t xml:space="preserve"> 2. Инвалидная коляска (индивидуальная)</w:t>
            </w:r>
          </w:p>
        </w:tc>
        <w:tc>
          <w:tcPr>
            <w:tcW w:w="4309" w:type="dxa"/>
          </w:tcPr>
          <w:p w:rsidR="00000000" w:rsidRDefault="001401CF">
            <w:pPr>
              <w:jc w:val="both"/>
              <w:rPr>
                <w:rFonts w:ascii="Times New Roman" w:hAnsi="Times New Roman"/>
                <w:sz w:val="20"/>
              </w:rPr>
            </w:pPr>
            <w:r>
              <w:rPr>
                <w:rFonts w:ascii="Times New Roman" w:hAnsi="Times New Roman"/>
                <w:sz w:val="20"/>
              </w:rPr>
              <w:t xml:space="preserve"> 7. Умывальник</w:t>
            </w:r>
          </w:p>
        </w:tc>
      </w:tr>
      <w:tr w:rsidR="00000000">
        <w:tblPrEx>
          <w:tblCellMar>
            <w:top w:w="0" w:type="dxa"/>
            <w:bottom w:w="0" w:type="dxa"/>
          </w:tblCellMar>
        </w:tblPrEx>
        <w:tc>
          <w:tcPr>
            <w:tcW w:w="4219" w:type="dxa"/>
          </w:tcPr>
          <w:p w:rsidR="00000000" w:rsidRDefault="001401CF">
            <w:pPr>
              <w:jc w:val="both"/>
              <w:rPr>
                <w:rFonts w:ascii="Times New Roman" w:hAnsi="Times New Roman"/>
                <w:sz w:val="20"/>
              </w:rPr>
            </w:pPr>
            <w:r>
              <w:rPr>
                <w:rFonts w:ascii="Times New Roman" w:hAnsi="Times New Roman"/>
                <w:sz w:val="20"/>
              </w:rPr>
              <w:t xml:space="preserve"> 2а. Инвалидная коляска (закрепленная за бассейном)</w:t>
            </w:r>
          </w:p>
        </w:tc>
        <w:tc>
          <w:tcPr>
            <w:tcW w:w="4309" w:type="dxa"/>
          </w:tcPr>
          <w:p w:rsidR="00000000" w:rsidRDefault="001401CF">
            <w:pPr>
              <w:jc w:val="both"/>
              <w:rPr>
                <w:rFonts w:ascii="Times New Roman" w:hAnsi="Times New Roman"/>
                <w:sz w:val="20"/>
              </w:rPr>
            </w:pPr>
            <w:r>
              <w:rPr>
                <w:rFonts w:ascii="Times New Roman" w:hAnsi="Times New Roman"/>
                <w:sz w:val="20"/>
              </w:rPr>
              <w:t xml:space="preserve"> 8. Душевая кабина обычная</w:t>
            </w:r>
          </w:p>
        </w:tc>
      </w:tr>
      <w:tr w:rsidR="00000000">
        <w:tblPrEx>
          <w:tblCellMar>
            <w:top w:w="0" w:type="dxa"/>
            <w:bottom w:w="0" w:type="dxa"/>
          </w:tblCellMar>
        </w:tblPrEx>
        <w:tc>
          <w:tcPr>
            <w:tcW w:w="4219" w:type="dxa"/>
          </w:tcPr>
          <w:p w:rsidR="00000000" w:rsidRDefault="001401CF">
            <w:pPr>
              <w:jc w:val="both"/>
              <w:rPr>
                <w:rFonts w:ascii="Times New Roman" w:hAnsi="Times New Roman"/>
                <w:sz w:val="20"/>
              </w:rPr>
            </w:pPr>
            <w:r>
              <w:rPr>
                <w:rFonts w:ascii="Times New Roman" w:hAnsi="Times New Roman"/>
                <w:sz w:val="20"/>
              </w:rPr>
              <w:t xml:space="preserve"> 3. Окно для наблюдений</w:t>
            </w:r>
          </w:p>
        </w:tc>
        <w:tc>
          <w:tcPr>
            <w:tcW w:w="4309" w:type="dxa"/>
          </w:tcPr>
          <w:p w:rsidR="00000000" w:rsidRDefault="001401CF">
            <w:pPr>
              <w:jc w:val="both"/>
              <w:rPr>
                <w:rFonts w:ascii="Times New Roman" w:hAnsi="Times New Roman"/>
                <w:sz w:val="20"/>
              </w:rPr>
            </w:pPr>
            <w:r>
              <w:rPr>
                <w:rFonts w:ascii="Times New Roman" w:hAnsi="Times New Roman"/>
                <w:sz w:val="20"/>
              </w:rPr>
              <w:t xml:space="preserve"> 9. Душевая кабина с учетом возможности пользования инва</w:t>
            </w:r>
            <w:r>
              <w:rPr>
                <w:rFonts w:ascii="Times New Roman" w:hAnsi="Times New Roman"/>
                <w:sz w:val="20"/>
              </w:rPr>
              <w:t>лидом-колясочником</w:t>
            </w:r>
          </w:p>
        </w:tc>
      </w:tr>
      <w:tr w:rsidR="00000000">
        <w:tblPrEx>
          <w:tblCellMar>
            <w:top w:w="0" w:type="dxa"/>
            <w:bottom w:w="0" w:type="dxa"/>
          </w:tblCellMar>
        </w:tblPrEx>
        <w:tc>
          <w:tcPr>
            <w:tcW w:w="4219" w:type="dxa"/>
          </w:tcPr>
          <w:p w:rsidR="00000000" w:rsidRDefault="001401CF">
            <w:pPr>
              <w:jc w:val="both"/>
              <w:rPr>
                <w:rFonts w:ascii="Times New Roman" w:hAnsi="Times New Roman"/>
                <w:sz w:val="20"/>
              </w:rPr>
            </w:pPr>
            <w:r>
              <w:rPr>
                <w:rFonts w:ascii="Times New Roman" w:hAnsi="Times New Roman"/>
                <w:sz w:val="20"/>
              </w:rPr>
              <w:t xml:space="preserve"> 3а. Окно для наблюдений, выдача чистых полотенец</w:t>
            </w:r>
          </w:p>
        </w:tc>
        <w:tc>
          <w:tcPr>
            <w:tcW w:w="4309" w:type="dxa"/>
          </w:tcPr>
          <w:p w:rsidR="00000000" w:rsidRDefault="001401CF">
            <w:pPr>
              <w:jc w:val="both"/>
              <w:rPr>
                <w:rFonts w:ascii="Times New Roman" w:hAnsi="Times New Roman"/>
                <w:sz w:val="20"/>
              </w:rPr>
            </w:pPr>
            <w:r>
              <w:rPr>
                <w:rFonts w:ascii="Times New Roman" w:hAnsi="Times New Roman"/>
                <w:sz w:val="20"/>
              </w:rPr>
              <w:t xml:space="preserve"> 10. Трап</w:t>
            </w:r>
          </w:p>
        </w:tc>
      </w:tr>
      <w:tr w:rsidR="00000000">
        <w:tblPrEx>
          <w:tblCellMar>
            <w:top w:w="0" w:type="dxa"/>
            <w:bottom w:w="0" w:type="dxa"/>
          </w:tblCellMar>
        </w:tblPrEx>
        <w:tc>
          <w:tcPr>
            <w:tcW w:w="4219" w:type="dxa"/>
          </w:tcPr>
          <w:p w:rsidR="00000000" w:rsidRDefault="001401CF">
            <w:pPr>
              <w:jc w:val="both"/>
              <w:rPr>
                <w:rFonts w:ascii="Times New Roman" w:hAnsi="Times New Roman"/>
                <w:sz w:val="20"/>
              </w:rPr>
            </w:pPr>
            <w:r>
              <w:rPr>
                <w:rFonts w:ascii="Times New Roman" w:hAnsi="Times New Roman"/>
                <w:sz w:val="20"/>
              </w:rPr>
              <w:t xml:space="preserve"> 4. Бачок для грязного белья</w:t>
            </w:r>
          </w:p>
        </w:tc>
        <w:tc>
          <w:tcPr>
            <w:tcW w:w="4309" w:type="dxa"/>
          </w:tcPr>
          <w:p w:rsidR="00000000" w:rsidRDefault="001401CF">
            <w:pPr>
              <w:jc w:val="both"/>
              <w:rPr>
                <w:rFonts w:ascii="Times New Roman" w:hAnsi="Times New Roman"/>
                <w:sz w:val="20"/>
              </w:rPr>
            </w:pPr>
            <w:r>
              <w:rPr>
                <w:rFonts w:ascii="Times New Roman" w:hAnsi="Times New Roman"/>
                <w:sz w:val="20"/>
              </w:rPr>
              <w:t xml:space="preserve"> 11. Подвесное кресло для инвалида-колясочника</w:t>
            </w:r>
          </w:p>
        </w:tc>
      </w:tr>
      <w:tr w:rsidR="00000000">
        <w:tblPrEx>
          <w:tblCellMar>
            <w:top w:w="0" w:type="dxa"/>
            <w:bottom w:w="0" w:type="dxa"/>
          </w:tblCellMar>
        </w:tblPrEx>
        <w:tc>
          <w:tcPr>
            <w:tcW w:w="4219" w:type="dxa"/>
          </w:tcPr>
          <w:p w:rsidR="00000000" w:rsidRDefault="001401CF">
            <w:pPr>
              <w:jc w:val="both"/>
              <w:rPr>
                <w:rFonts w:ascii="Times New Roman" w:hAnsi="Times New Roman"/>
                <w:sz w:val="20"/>
              </w:rPr>
            </w:pPr>
            <w:r>
              <w:rPr>
                <w:rFonts w:ascii="Times New Roman" w:hAnsi="Times New Roman"/>
                <w:sz w:val="20"/>
              </w:rPr>
              <w:t xml:space="preserve"> 5. Слив</w:t>
            </w:r>
          </w:p>
        </w:tc>
        <w:tc>
          <w:tcPr>
            <w:tcW w:w="4309" w:type="dxa"/>
          </w:tcPr>
          <w:p w:rsidR="00000000" w:rsidRDefault="001401CF">
            <w:pPr>
              <w:jc w:val="both"/>
              <w:rPr>
                <w:rFonts w:ascii="Times New Roman" w:hAnsi="Times New Roman"/>
                <w:sz w:val="20"/>
              </w:rPr>
            </w:pPr>
            <w:r>
              <w:rPr>
                <w:rFonts w:ascii="Times New Roman" w:hAnsi="Times New Roman"/>
                <w:sz w:val="20"/>
              </w:rPr>
              <w:t xml:space="preserve"> 12. Трос или балка</w:t>
            </w:r>
          </w:p>
        </w:tc>
      </w:tr>
    </w:tbl>
    <w:p w:rsidR="00000000" w:rsidRDefault="001401CF">
      <w:pPr>
        <w:rPr>
          <w:rFonts w:ascii="Times New Roman" w:hAnsi="Times New Roman"/>
          <w:sz w:val="20"/>
        </w:rPr>
      </w:pPr>
    </w:p>
    <w:p w:rsidR="00000000" w:rsidRDefault="001401CF">
      <w:pPr>
        <w:ind w:firstLine="284"/>
        <w:rPr>
          <w:rFonts w:ascii="Times New Roman" w:hAnsi="Times New Roman"/>
          <w:sz w:val="20"/>
        </w:rPr>
      </w:pPr>
      <w:r>
        <w:rPr>
          <w:rFonts w:ascii="Times New Roman" w:hAnsi="Times New Roman"/>
          <w:sz w:val="20"/>
        </w:rPr>
        <w:t>I. Раздевальная при бассейне с санитарным узлом, душевой и комнатой хранения предметов уборки</w:t>
      </w:r>
    </w:p>
    <w:p w:rsidR="00000000" w:rsidRDefault="001401CF">
      <w:pPr>
        <w:ind w:firstLine="284"/>
        <w:rPr>
          <w:rFonts w:ascii="Times New Roman" w:hAnsi="Times New Roman"/>
          <w:sz w:val="20"/>
        </w:rPr>
      </w:pPr>
      <w:r>
        <w:rPr>
          <w:rFonts w:ascii="Times New Roman" w:hAnsi="Times New Roman"/>
          <w:sz w:val="20"/>
        </w:rPr>
        <w:t>II. Вариант планировки душевой и комнаты хранения предметов уборки в расчете на перемещение инвалида-колясочника при помощи подвесного кресла</w:t>
      </w:r>
    </w:p>
    <w:p w:rsidR="00000000" w:rsidRDefault="001401CF">
      <w:pPr>
        <w:ind w:firstLine="284"/>
        <w:rPr>
          <w:rFonts w:ascii="Times New Roman" w:hAnsi="Times New Roman"/>
          <w:sz w:val="20"/>
        </w:rPr>
      </w:pPr>
      <w:r>
        <w:rPr>
          <w:rFonts w:ascii="Times New Roman" w:hAnsi="Times New Roman"/>
          <w:sz w:val="20"/>
        </w:rPr>
        <w:t>III. Раздевальная при спортивном зале с санитарными узлами и душевой</w:t>
      </w:r>
    </w:p>
    <w:p w:rsidR="00000000" w:rsidRDefault="001401CF">
      <w:pPr>
        <w:ind w:firstLine="284"/>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7.2. Примеры</w:t>
      </w:r>
      <w:r>
        <w:rPr>
          <w:rFonts w:ascii="Times New Roman" w:hAnsi="Times New Roman"/>
          <w:sz w:val="20"/>
        </w:rPr>
        <w:t xml:space="preserve"> возможной планировки раздевальных и душевых при бассейне и спортивном зале</w:t>
      </w:r>
    </w:p>
    <w:p w:rsidR="00000000" w:rsidRDefault="001401CF">
      <w:pPr>
        <w:jc w:val="center"/>
        <w:rPr>
          <w:rFonts w:ascii="Times New Roman" w:hAnsi="Times New Roman"/>
          <w:sz w:val="20"/>
        </w:rPr>
      </w:pPr>
      <w:r>
        <w:rPr>
          <w:rFonts w:ascii="Times New Roman" w:hAnsi="Times New Roman"/>
          <w:sz w:val="20"/>
        </w:rPr>
        <w:t>1. СТАЦИОНАРНЫЕ ПОДЪЕМНИКИ</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jc w:val="center"/>
              <w:rPr>
                <w:rFonts w:ascii="Times New Roman" w:hAnsi="Times New Roman"/>
                <w:sz w:val="20"/>
              </w:rPr>
            </w:pPr>
            <w:r>
              <w:rPr>
                <w:rFonts w:ascii="Times New Roman" w:hAnsi="Times New Roman"/>
                <w:sz w:val="20"/>
              </w:rPr>
              <w:pict>
                <v:shape id="_x0000_i1108" type="#_x0000_t75" style="width:115.5pt;height:88.5pt">
                  <v:imagedata r:id="rId82" o:title=""/>
                </v:shape>
              </w:pict>
            </w:r>
          </w:p>
        </w:tc>
        <w:tc>
          <w:tcPr>
            <w:tcW w:w="4264" w:type="dxa"/>
          </w:tcPr>
          <w:p w:rsidR="00000000" w:rsidRDefault="001401CF">
            <w:pPr>
              <w:jc w:val="center"/>
              <w:rPr>
                <w:rFonts w:ascii="Times New Roman" w:hAnsi="Times New Roman"/>
                <w:sz w:val="20"/>
              </w:rPr>
            </w:pPr>
            <w:r>
              <w:rPr>
                <w:rFonts w:ascii="Times New Roman" w:hAnsi="Times New Roman"/>
                <w:sz w:val="20"/>
              </w:rPr>
              <w:pict>
                <v:shape id="_x0000_i1109" type="#_x0000_t75" style="width:129pt;height:93.75pt">
                  <v:imagedata r:id="rId94" o:title=""/>
                </v:shape>
              </w:pict>
            </w:r>
          </w:p>
        </w:tc>
      </w:tr>
      <w:tr w:rsidR="00000000">
        <w:tblPrEx>
          <w:tblCellMar>
            <w:top w:w="0" w:type="dxa"/>
            <w:bottom w:w="0" w:type="dxa"/>
          </w:tblCellMar>
        </w:tblPrEx>
        <w:tc>
          <w:tcPr>
            <w:tcW w:w="4264" w:type="dxa"/>
          </w:tcPr>
          <w:p w:rsidR="00000000" w:rsidRDefault="001401CF">
            <w:pPr>
              <w:jc w:val="center"/>
              <w:rPr>
                <w:rFonts w:ascii="Times New Roman" w:hAnsi="Times New Roman"/>
                <w:sz w:val="20"/>
              </w:rPr>
            </w:pPr>
            <w:r>
              <w:rPr>
                <w:rFonts w:ascii="Times New Roman" w:hAnsi="Times New Roman"/>
                <w:sz w:val="20"/>
              </w:rPr>
              <w:t>1а - лебедочного типа</w:t>
            </w:r>
          </w:p>
        </w:tc>
        <w:tc>
          <w:tcPr>
            <w:tcW w:w="4264" w:type="dxa"/>
          </w:tcPr>
          <w:p w:rsidR="00000000" w:rsidRDefault="001401CF">
            <w:pPr>
              <w:jc w:val="center"/>
              <w:rPr>
                <w:rFonts w:ascii="Times New Roman" w:hAnsi="Times New Roman"/>
                <w:sz w:val="20"/>
              </w:rPr>
            </w:pPr>
            <w:r>
              <w:rPr>
                <w:rFonts w:ascii="Times New Roman" w:hAnsi="Times New Roman"/>
                <w:sz w:val="20"/>
              </w:rPr>
              <w:t>1б - рычаговые</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2. ПРИСПОСОБЛЕНИЯ ВХОДА В БАССЕЙН С ВЫСОТОЙ БОРТА НА УРОВНЕ ПОЛА</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jc w:val="center"/>
              <w:rPr>
                <w:rFonts w:ascii="Times New Roman" w:hAnsi="Times New Roman"/>
                <w:sz w:val="20"/>
              </w:rPr>
            </w:pPr>
            <w:r>
              <w:rPr>
                <w:rFonts w:ascii="Times New Roman" w:hAnsi="Times New Roman"/>
                <w:sz w:val="20"/>
              </w:rPr>
              <w:pict>
                <v:shape id="_x0000_i1110" type="#_x0000_t75" style="width:151.5pt;height:89.25pt">
                  <v:imagedata r:id="rId95" o:title=""/>
                </v:shape>
              </w:pict>
            </w:r>
          </w:p>
        </w:tc>
        <w:tc>
          <w:tcPr>
            <w:tcW w:w="4264" w:type="dxa"/>
          </w:tcPr>
          <w:p w:rsidR="00000000" w:rsidRDefault="001401CF">
            <w:pPr>
              <w:jc w:val="center"/>
              <w:rPr>
                <w:rFonts w:ascii="Times New Roman" w:hAnsi="Times New Roman"/>
                <w:sz w:val="20"/>
              </w:rPr>
            </w:pPr>
            <w:r>
              <w:rPr>
                <w:rFonts w:ascii="Times New Roman" w:hAnsi="Times New Roman"/>
                <w:sz w:val="20"/>
              </w:rPr>
              <w:pict>
                <v:shape id="_x0000_i1111" type="#_x0000_t75" style="width:149.25pt;height:93.75pt">
                  <v:imagedata r:id="rId96" o:title=""/>
                </v:shape>
              </w:pict>
            </w:r>
          </w:p>
        </w:tc>
      </w:tr>
      <w:tr w:rsidR="00000000">
        <w:tblPrEx>
          <w:tblCellMar>
            <w:top w:w="0" w:type="dxa"/>
            <w:bottom w:w="0" w:type="dxa"/>
          </w:tblCellMar>
        </w:tblPrEx>
        <w:tc>
          <w:tcPr>
            <w:tcW w:w="4264" w:type="dxa"/>
          </w:tcPr>
          <w:p w:rsidR="00000000" w:rsidRDefault="001401CF">
            <w:pPr>
              <w:jc w:val="center"/>
              <w:rPr>
                <w:rFonts w:ascii="Times New Roman" w:hAnsi="Times New Roman"/>
                <w:sz w:val="20"/>
              </w:rPr>
            </w:pPr>
            <w:r>
              <w:rPr>
                <w:rFonts w:ascii="Times New Roman" w:hAnsi="Times New Roman"/>
                <w:sz w:val="20"/>
              </w:rPr>
              <w:t>2а - с пандусом</w:t>
            </w:r>
          </w:p>
        </w:tc>
        <w:tc>
          <w:tcPr>
            <w:tcW w:w="4264" w:type="dxa"/>
          </w:tcPr>
          <w:p w:rsidR="00000000" w:rsidRDefault="001401CF">
            <w:pPr>
              <w:jc w:val="center"/>
              <w:rPr>
                <w:rFonts w:ascii="Times New Roman" w:hAnsi="Times New Roman"/>
                <w:sz w:val="20"/>
              </w:rPr>
            </w:pPr>
            <w:r>
              <w:rPr>
                <w:rFonts w:ascii="Times New Roman" w:hAnsi="Times New Roman"/>
                <w:sz w:val="20"/>
              </w:rPr>
              <w:t>2б - с лестницей</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3. ПРИСПОСОБЛЕНИЯ ВХОДА В БАССЕЙН С ВЫСОТОЙ БОРТА НА УРОВНЕ КОЛЯСКИ</w:t>
      </w: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jc w:val="center"/>
              <w:rPr>
                <w:rFonts w:ascii="Times New Roman" w:hAnsi="Times New Roman"/>
                <w:sz w:val="20"/>
              </w:rPr>
            </w:pPr>
            <w:r>
              <w:rPr>
                <w:rFonts w:ascii="Times New Roman" w:hAnsi="Times New Roman"/>
                <w:sz w:val="20"/>
              </w:rPr>
              <w:pict>
                <v:shape id="_x0000_i1112" type="#_x0000_t75" style="width:148.5pt;height:93.75pt">
                  <v:imagedata r:id="rId97" o:title=""/>
                </v:shape>
              </w:pict>
            </w:r>
          </w:p>
        </w:tc>
        <w:tc>
          <w:tcPr>
            <w:tcW w:w="4264" w:type="dxa"/>
          </w:tcPr>
          <w:p w:rsidR="00000000" w:rsidRDefault="001401CF">
            <w:pPr>
              <w:jc w:val="center"/>
              <w:rPr>
                <w:rFonts w:ascii="Times New Roman" w:hAnsi="Times New Roman"/>
                <w:sz w:val="20"/>
              </w:rPr>
            </w:pPr>
            <w:r>
              <w:rPr>
                <w:rFonts w:ascii="Times New Roman" w:hAnsi="Times New Roman"/>
                <w:sz w:val="20"/>
              </w:rPr>
              <w:pict>
                <v:shape id="_x0000_i1113" type="#_x0000_t75" style="width:144.75pt;height:86.25pt">
                  <v:imagedata r:id="rId98" o:title=""/>
                </v:shape>
              </w:pict>
            </w:r>
          </w:p>
        </w:tc>
      </w:tr>
      <w:tr w:rsidR="00000000">
        <w:tblPrEx>
          <w:tblCellMar>
            <w:top w:w="0" w:type="dxa"/>
            <w:bottom w:w="0" w:type="dxa"/>
          </w:tblCellMar>
        </w:tblPrEx>
        <w:tc>
          <w:tcPr>
            <w:tcW w:w="4264" w:type="dxa"/>
          </w:tcPr>
          <w:p w:rsidR="00000000" w:rsidRDefault="001401CF">
            <w:pPr>
              <w:jc w:val="center"/>
              <w:rPr>
                <w:rFonts w:ascii="Times New Roman" w:hAnsi="Times New Roman"/>
                <w:sz w:val="20"/>
              </w:rPr>
            </w:pPr>
            <w:r>
              <w:rPr>
                <w:rFonts w:ascii="Times New Roman" w:hAnsi="Times New Roman"/>
                <w:sz w:val="20"/>
              </w:rPr>
              <w:t>3а - без пандуса</w:t>
            </w:r>
          </w:p>
        </w:tc>
        <w:tc>
          <w:tcPr>
            <w:tcW w:w="4264" w:type="dxa"/>
          </w:tcPr>
          <w:p w:rsidR="00000000" w:rsidRDefault="001401CF">
            <w:pPr>
              <w:jc w:val="center"/>
              <w:rPr>
                <w:rFonts w:ascii="Times New Roman" w:hAnsi="Times New Roman"/>
                <w:sz w:val="20"/>
              </w:rPr>
            </w:pPr>
            <w:r>
              <w:rPr>
                <w:rFonts w:ascii="Times New Roman" w:hAnsi="Times New Roman"/>
                <w:sz w:val="20"/>
              </w:rPr>
              <w:t>3б - с пандусом</w:t>
            </w:r>
          </w:p>
        </w:tc>
      </w:tr>
    </w:tbl>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7.3. Примеры различных приспособлений для входа инвалидов в бассейн</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1. ОБЩИЙ ВИД ПЛАВАТЕЛЬНОГО БАССЕЙНА С ПОДЪЕМНЫМИ УСТРОЙСТВАМИ И ПАНДУСОМ ДЛ</w:t>
      </w:r>
      <w:r>
        <w:rPr>
          <w:rFonts w:ascii="Times New Roman" w:hAnsi="Times New Roman"/>
          <w:sz w:val="20"/>
        </w:rPr>
        <w:t>Я ОПУСКАНИЯ В ВОДУ</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114" type="#_x0000_t75" style="width:209.25pt;height:204.75pt">
            <v:imagedata r:id="rId99" o:title=""/>
          </v:shape>
        </w:pict>
      </w:r>
    </w:p>
    <w:p w:rsidR="00000000" w:rsidRDefault="001401CF">
      <w:pPr>
        <w:jc w:val="center"/>
        <w:rPr>
          <w:rFonts w:ascii="Times New Roman" w:hAnsi="Times New Roman"/>
          <w:sz w:val="20"/>
        </w:rPr>
      </w:pPr>
      <w:r>
        <w:rPr>
          <w:rFonts w:ascii="Times New Roman" w:hAnsi="Times New Roman"/>
          <w:sz w:val="20"/>
        </w:rPr>
        <w:t>2. СХЕМА РАЗРЕЗА БОРТА БАССЕЙНА ВЫСОТОЙ НА УРОВНЕ СИДЕНИЯ КОЛЯСКИ</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115" type="#_x0000_t75" style="width:157.5pt;height:83.25pt">
            <v:imagedata r:id="rId100" o:title=""/>
          </v:shape>
        </w:pict>
      </w:r>
    </w:p>
    <w:p w:rsidR="00000000" w:rsidRDefault="001401CF">
      <w:pPr>
        <w:jc w:val="center"/>
        <w:rPr>
          <w:rFonts w:ascii="Times New Roman" w:hAnsi="Times New Roman"/>
          <w:sz w:val="20"/>
        </w:rPr>
      </w:pPr>
      <w:r>
        <w:rPr>
          <w:rFonts w:ascii="Times New Roman" w:hAnsi="Times New Roman"/>
          <w:sz w:val="20"/>
        </w:rPr>
        <w:t>с сидением для пересаживания в воду</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116" type="#_x0000_t75" style="width:155.25pt;height:96.75pt">
            <v:imagedata r:id="rId101" o:title=""/>
          </v:shape>
        </w:pict>
      </w:r>
    </w:p>
    <w:p w:rsidR="00000000" w:rsidRDefault="001401CF">
      <w:pPr>
        <w:jc w:val="center"/>
        <w:rPr>
          <w:rFonts w:ascii="Times New Roman" w:hAnsi="Times New Roman"/>
          <w:sz w:val="20"/>
        </w:rPr>
      </w:pPr>
      <w:r>
        <w:rPr>
          <w:rFonts w:ascii="Times New Roman" w:hAnsi="Times New Roman"/>
          <w:sz w:val="20"/>
        </w:rPr>
        <w:t>с пандусом для съезжания в воду</w:t>
      </w:r>
    </w:p>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7.4. Примеры оборудования плавательного бассейна, рассчитанного на инвалидов</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117" type="#_x0000_t75" style="width:203.25pt;height:465pt">
            <v:imagedata r:id="rId102" o:title=""/>
          </v:shape>
        </w:pic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7.5. Примеры приспособлений, используемых для инвалидов в плавательных бассейнах</w:t>
      </w:r>
    </w:p>
    <w:p w:rsidR="00000000" w:rsidRDefault="001401CF">
      <w:pPr>
        <w:jc w:val="center"/>
        <w:rPr>
          <w:rFonts w:ascii="Times New Roman" w:hAnsi="Times New Roman"/>
          <w:sz w:val="20"/>
        </w:rPr>
      </w:pPr>
    </w:p>
    <w:p w:rsidR="00000000" w:rsidRDefault="001401CF">
      <w:pPr>
        <w:pStyle w:val="Heading"/>
        <w:jc w:val="center"/>
        <w:rPr>
          <w:rFonts w:ascii="Times New Roman" w:hAnsi="Times New Roman"/>
          <w:sz w:val="20"/>
        </w:rPr>
      </w:pPr>
      <w:r>
        <w:rPr>
          <w:rFonts w:ascii="Times New Roman" w:hAnsi="Times New Roman"/>
          <w:sz w:val="20"/>
        </w:rPr>
        <w:t>8. ТРЕБОВАНИЯ К ПОМЕЩЕНИЯМ ПИТАНИЯ</w:t>
      </w:r>
    </w:p>
    <w:p w:rsidR="00000000" w:rsidRDefault="001401CF">
      <w:pPr>
        <w:ind w:firstLine="225"/>
        <w:jc w:val="both"/>
        <w:rPr>
          <w:rFonts w:ascii="Times New Roman" w:hAnsi="Times New Roman"/>
          <w:sz w:val="20"/>
        </w:rPr>
      </w:pPr>
    </w:p>
    <w:p w:rsidR="00000000" w:rsidRDefault="001401CF">
      <w:pPr>
        <w:ind w:firstLine="225"/>
        <w:jc w:val="both"/>
        <w:rPr>
          <w:rFonts w:ascii="Times New Roman" w:hAnsi="Times New Roman"/>
          <w:sz w:val="20"/>
        </w:rPr>
      </w:pPr>
      <w:r>
        <w:rPr>
          <w:rFonts w:ascii="Times New Roman" w:hAnsi="Times New Roman"/>
          <w:sz w:val="20"/>
        </w:rPr>
        <w:t>В состав помещений питания входят обеденные залы и производственные помещения кухни.</w:t>
      </w:r>
    </w:p>
    <w:p w:rsidR="00000000" w:rsidRDefault="001401CF">
      <w:pPr>
        <w:ind w:firstLine="225"/>
        <w:jc w:val="both"/>
        <w:rPr>
          <w:rFonts w:ascii="Times New Roman" w:hAnsi="Times New Roman"/>
          <w:sz w:val="20"/>
        </w:rPr>
      </w:pPr>
      <w:r>
        <w:rPr>
          <w:rFonts w:ascii="Times New Roman" w:hAnsi="Times New Roman"/>
          <w:sz w:val="20"/>
        </w:rPr>
        <w:t>Обеденные залы могут размещаться как в составе жилых по</w:t>
      </w:r>
      <w:r>
        <w:rPr>
          <w:rFonts w:ascii="Times New Roman" w:hAnsi="Times New Roman"/>
          <w:sz w:val="20"/>
        </w:rPr>
        <w:t>мещений, куда пища доставляется в бачках или термосах, так и непосредственно при блоке кухонных помещений. Обеденные залы для школьников, независимо от того, где они располагаются, в составе жилых помещений (в том числе и при семейном проживании) или при кухне, проектируются с учетом обслуживания инвалидов-колясочников на основе принципов организации обеденных мест, приведенных на рис. 8.1.</w:t>
      </w:r>
    </w:p>
    <w:p w:rsidR="00000000" w:rsidRDefault="001401CF">
      <w:pPr>
        <w:ind w:firstLine="225"/>
        <w:jc w:val="both"/>
        <w:rPr>
          <w:rFonts w:ascii="Times New Roman" w:hAnsi="Times New Roman"/>
          <w:sz w:val="20"/>
        </w:rPr>
      </w:pPr>
      <w:r>
        <w:rPr>
          <w:rFonts w:ascii="Times New Roman" w:hAnsi="Times New Roman"/>
          <w:sz w:val="20"/>
        </w:rPr>
        <w:t>Для дошкольников обеденные места располагаются на площади групповой комнаты и проектируются в соответствии с планирово</w:t>
      </w:r>
      <w:r>
        <w:rPr>
          <w:rFonts w:ascii="Times New Roman" w:hAnsi="Times New Roman"/>
          <w:sz w:val="20"/>
        </w:rPr>
        <w:t>чными схемами, приведенными в разделе 4 "Требования к помещениям проживания" (рис. 4.2, 4.3).</w:t>
      </w:r>
    </w:p>
    <w:p w:rsidR="00000000" w:rsidRDefault="001401CF">
      <w:pPr>
        <w:ind w:firstLine="225"/>
        <w:jc w:val="both"/>
        <w:rPr>
          <w:rFonts w:ascii="Times New Roman" w:hAnsi="Times New Roman"/>
          <w:sz w:val="20"/>
        </w:rPr>
      </w:pPr>
      <w:r>
        <w:rPr>
          <w:rFonts w:ascii="Times New Roman" w:hAnsi="Times New Roman"/>
          <w:sz w:val="20"/>
        </w:rPr>
        <w:t>Производственные помещения кухни не имеют специфики проектирования в связи с обслуживанием инвалидов и поэтому формируются в соответствии с общими требованиями к проектированию производственных помещений предприятий общественного питания.</w:t>
      </w:r>
    </w:p>
    <w:p w:rsidR="00000000" w:rsidRDefault="001401CF">
      <w:pPr>
        <w:ind w:firstLine="225"/>
        <w:jc w:val="both"/>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РАСЧЕТ ВМЕСТИМОСТИ СТОЛОВОЙ (БУФЕТА) ПЕРСОНАЛА</w:t>
      </w:r>
    </w:p>
    <w:p w:rsidR="00000000" w:rsidRDefault="001401CF">
      <w:pPr>
        <w:ind w:firstLine="225"/>
        <w:jc w:val="both"/>
        <w:rPr>
          <w:rFonts w:ascii="Times New Roman" w:hAnsi="Times New Roman"/>
          <w:sz w:val="20"/>
        </w:rPr>
      </w:pPr>
    </w:p>
    <w:p w:rsidR="00000000" w:rsidRDefault="001401CF">
      <w:pPr>
        <w:ind w:firstLine="225"/>
        <w:jc w:val="both"/>
        <w:rPr>
          <w:rFonts w:ascii="Times New Roman" w:hAnsi="Times New Roman"/>
          <w:sz w:val="20"/>
        </w:rPr>
      </w:pPr>
      <w:r>
        <w:rPr>
          <w:rFonts w:ascii="Times New Roman" w:hAnsi="Times New Roman"/>
          <w:sz w:val="20"/>
        </w:rPr>
        <w:t>Вместимость столовой или буфета для обслуживания персонала определяется Заданием на проектирование по расчету в зависимости от кон</w:t>
      </w:r>
      <w:r>
        <w:rPr>
          <w:rFonts w:ascii="Times New Roman" w:hAnsi="Times New Roman"/>
          <w:sz w:val="20"/>
        </w:rPr>
        <w:t>кретных условий.</w:t>
      </w:r>
    </w:p>
    <w:p w:rsidR="00000000" w:rsidRDefault="001401CF">
      <w:pPr>
        <w:ind w:firstLine="225"/>
        <w:jc w:val="both"/>
        <w:rPr>
          <w:rFonts w:ascii="Times New Roman" w:hAnsi="Times New Roman"/>
          <w:sz w:val="20"/>
        </w:rPr>
      </w:pPr>
      <w:r>
        <w:rPr>
          <w:rFonts w:ascii="Times New Roman" w:hAnsi="Times New Roman"/>
          <w:sz w:val="20"/>
        </w:rPr>
        <w:t>Коэффициент числа обслуживающего персонала принимается К=1-1,2 по отношению к вместимости учреждения и уточняется заказчиком при выдаче Задания.</w:t>
      </w:r>
    </w:p>
    <w:p w:rsidR="00000000" w:rsidRDefault="001401CF">
      <w:pPr>
        <w:ind w:firstLine="225"/>
        <w:jc w:val="both"/>
        <w:rPr>
          <w:rFonts w:ascii="Times New Roman" w:hAnsi="Times New Roman"/>
          <w:sz w:val="20"/>
        </w:rPr>
      </w:pPr>
      <w:r>
        <w:rPr>
          <w:rFonts w:ascii="Times New Roman" w:hAnsi="Times New Roman"/>
          <w:sz w:val="20"/>
        </w:rPr>
        <w:t>Как показала практика, 70% персонала работает в первую смену. Из этого числа исключаются воспитатели ("мамы", "тети" при семейном проживании) и няни, питающиеся в группах (если столовая для детей располагается в составе помещений проживания) или при группах (если предусматривается общая столовая на несколько групп в составе помещений проживания или</w:t>
      </w:r>
      <w:r>
        <w:rPr>
          <w:rFonts w:ascii="Times New Roman" w:hAnsi="Times New Roman"/>
          <w:sz w:val="20"/>
        </w:rPr>
        <w:t xml:space="preserve"> при производственных помещениях кухни). Их число составляет ориентировочно 1,5-1,7 на одну группу.</w:t>
      </w:r>
    </w:p>
    <w:p w:rsidR="00000000" w:rsidRDefault="001401CF">
      <w:pPr>
        <w:ind w:firstLine="225"/>
        <w:jc w:val="both"/>
        <w:rPr>
          <w:rFonts w:ascii="Times New Roman" w:hAnsi="Times New Roman"/>
          <w:sz w:val="20"/>
        </w:rPr>
      </w:pPr>
      <w:r>
        <w:rPr>
          <w:rFonts w:ascii="Times New Roman" w:hAnsi="Times New Roman"/>
          <w:sz w:val="20"/>
        </w:rPr>
        <w:t>Как показала практика, только 50-60% остального персонала первой смены пользуется столовой или буфетом.</w:t>
      </w:r>
    </w:p>
    <w:p w:rsidR="00000000" w:rsidRDefault="001401CF">
      <w:pPr>
        <w:ind w:firstLine="225"/>
        <w:jc w:val="both"/>
        <w:rPr>
          <w:rFonts w:ascii="Times New Roman" w:hAnsi="Times New Roman"/>
          <w:sz w:val="20"/>
        </w:rPr>
      </w:pPr>
      <w:r>
        <w:rPr>
          <w:rFonts w:ascii="Times New Roman" w:hAnsi="Times New Roman"/>
          <w:sz w:val="20"/>
        </w:rPr>
        <w:t>Таким образом, число персонала, питающегося в столовых или буфетах можно определить по формуле:</w:t>
      </w:r>
    </w:p>
    <w:p w:rsidR="00000000" w:rsidRDefault="001401CF">
      <w:pPr>
        <w:ind w:firstLine="225"/>
        <w:rPr>
          <w:rFonts w:ascii="Times New Roman" w:hAnsi="Times New Roman"/>
          <w:sz w:val="20"/>
        </w:rPr>
      </w:pPr>
      <w:r>
        <w:rPr>
          <w:rFonts w:ascii="Times New Roman" w:hAnsi="Times New Roman"/>
          <w:position w:val="-12"/>
          <w:sz w:val="20"/>
        </w:rPr>
        <w:pict>
          <v:shape id="_x0000_i1118" type="#_x0000_t75" style="width:161.25pt;height:18pt">
            <v:imagedata r:id="rId103" o:title=""/>
          </v:shape>
        </w:pict>
      </w:r>
      <w:r>
        <w:rPr>
          <w:rFonts w:ascii="Times New Roman" w:hAnsi="Times New Roman"/>
          <w:sz w:val="20"/>
        </w:rPr>
        <w:t xml:space="preserve">   </w:t>
      </w:r>
    </w:p>
    <w:p w:rsidR="00000000" w:rsidRDefault="001401CF">
      <w:pPr>
        <w:ind w:firstLine="225"/>
        <w:rPr>
          <w:rFonts w:ascii="Times New Roman" w:hAnsi="Times New Roman"/>
          <w:sz w:val="20"/>
        </w:rPr>
      </w:pPr>
      <w:r>
        <w:rPr>
          <w:rFonts w:ascii="Times New Roman" w:hAnsi="Times New Roman"/>
          <w:sz w:val="20"/>
        </w:rPr>
        <w:t>где:</w:t>
      </w:r>
    </w:p>
    <w:p w:rsidR="00000000" w:rsidRDefault="001401CF">
      <w:pPr>
        <w:ind w:firstLine="225"/>
        <w:rPr>
          <w:rFonts w:ascii="Times New Roman" w:hAnsi="Times New Roman"/>
          <w:sz w:val="20"/>
        </w:rPr>
      </w:pPr>
      <w:r>
        <w:rPr>
          <w:rFonts w:ascii="Times New Roman" w:hAnsi="Times New Roman"/>
          <w:sz w:val="20"/>
        </w:rPr>
        <w:t>N - общее число питающихся, принимаемых в расчет вместимости столовой или буфета;</w:t>
      </w:r>
    </w:p>
    <w:p w:rsidR="00000000" w:rsidRDefault="001401CF">
      <w:pPr>
        <w:ind w:firstLine="225"/>
        <w:rPr>
          <w:rFonts w:ascii="Times New Roman" w:hAnsi="Times New Roman"/>
          <w:sz w:val="20"/>
        </w:rPr>
      </w:pPr>
      <w:r>
        <w:rPr>
          <w:rFonts w:ascii="Times New Roman" w:hAnsi="Times New Roman"/>
          <w:sz w:val="20"/>
        </w:rPr>
        <w:t>Р   - вместимость учреждения;</w:t>
      </w:r>
    </w:p>
    <w:p w:rsidR="00000000" w:rsidRDefault="001401CF">
      <w:pPr>
        <w:ind w:firstLine="225"/>
        <w:rPr>
          <w:rFonts w:ascii="Times New Roman" w:hAnsi="Times New Roman"/>
          <w:sz w:val="20"/>
        </w:rPr>
      </w:pPr>
      <w:r>
        <w:rPr>
          <w:rFonts w:ascii="Times New Roman" w:hAnsi="Times New Roman"/>
          <w:sz w:val="20"/>
        </w:rPr>
        <w:t>n   - число групп;</w:t>
      </w:r>
    </w:p>
    <w:p w:rsidR="00000000" w:rsidRDefault="001401CF">
      <w:pPr>
        <w:ind w:firstLine="225"/>
        <w:jc w:val="both"/>
        <w:rPr>
          <w:rFonts w:ascii="Times New Roman" w:hAnsi="Times New Roman"/>
          <w:sz w:val="20"/>
        </w:rPr>
      </w:pPr>
      <w:r>
        <w:rPr>
          <w:rFonts w:ascii="Times New Roman" w:hAnsi="Times New Roman"/>
          <w:position w:val="-10"/>
          <w:sz w:val="20"/>
        </w:rPr>
        <w:pict>
          <v:shape id="_x0000_i1119" type="#_x0000_t75" style="width:17.25pt;height:17.25pt">
            <v:imagedata r:id="rId104" o:title=""/>
          </v:shape>
        </w:pict>
      </w:r>
      <w:r>
        <w:rPr>
          <w:rFonts w:ascii="Times New Roman" w:hAnsi="Times New Roman"/>
          <w:sz w:val="20"/>
        </w:rPr>
        <w:t xml:space="preserve"> - коэффициент, учитывающий общее число персонала по отношению к вмест</w:t>
      </w:r>
      <w:r>
        <w:rPr>
          <w:rFonts w:ascii="Times New Roman" w:hAnsi="Times New Roman"/>
          <w:sz w:val="20"/>
        </w:rPr>
        <w:t>имости учреждений (</w:t>
      </w:r>
      <w:r>
        <w:rPr>
          <w:rFonts w:ascii="Times New Roman" w:hAnsi="Times New Roman"/>
          <w:position w:val="-10"/>
          <w:sz w:val="20"/>
        </w:rPr>
        <w:pict>
          <v:shape id="_x0000_i1120" type="#_x0000_t75" style="width:17.25pt;height:17.25pt">
            <v:imagedata r:id="rId104" o:title=""/>
          </v:shape>
        </w:pict>
      </w:r>
      <w:r>
        <w:rPr>
          <w:rFonts w:ascii="Times New Roman" w:hAnsi="Times New Roman"/>
          <w:sz w:val="20"/>
        </w:rPr>
        <w:t xml:space="preserve"> = 1,0-1,2);</w:t>
      </w:r>
    </w:p>
    <w:p w:rsidR="00000000" w:rsidRDefault="001401CF">
      <w:pPr>
        <w:ind w:firstLine="225"/>
        <w:rPr>
          <w:rFonts w:ascii="Times New Roman" w:hAnsi="Times New Roman"/>
          <w:sz w:val="20"/>
        </w:rPr>
      </w:pPr>
      <w:r>
        <w:rPr>
          <w:rFonts w:ascii="Times New Roman" w:hAnsi="Times New Roman"/>
          <w:position w:val="-10"/>
          <w:sz w:val="20"/>
        </w:rPr>
        <w:pict>
          <v:shape id="_x0000_i1121" type="#_x0000_t75" style="width:18.75pt;height:17.25pt">
            <v:imagedata r:id="rId105" o:title=""/>
          </v:shape>
        </w:pict>
      </w:r>
      <w:r>
        <w:rPr>
          <w:rFonts w:ascii="Times New Roman" w:hAnsi="Times New Roman"/>
          <w:sz w:val="20"/>
        </w:rPr>
        <w:t xml:space="preserve">      - коэффициент, определяющий работающих в первую смену (</w:t>
      </w:r>
      <w:r>
        <w:rPr>
          <w:rFonts w:ascii="Times New Roman" w:hAnsi="Times New Roman"/>
          <w:position w:val="-10"/>
          <w:sz w:val="20"/>
        </w:rPr>
        <w:pict>
          <v:shape id="_x0000_i1122" type="#_x0000_t75" style="width:18.75pt;height:17.25pt">
            <v:imagedata r:id="rId105" o:title=""/>
          </v:shape>
        </w:pict>
      </w:r>
      <w:r>
        <w:rPr>
          <w:rFonts w:ascii="Times New Roman" w:hAnsi="Times New Roman"/>
          <w:sz w:val="20"/>
        </w:rPr>
        <w:t xml:space="preserve"> = 0,7);</w:t>
      </w:r>
    </w:p>
    <w:p w:rsidR="00000000" w:rsidRDefault="001401CF">
      <w:pPr>
        <w:ind w:firstLine="225"/>
        <w:jc w:val="both"/>
        <w:rPr>
          <w:rFonts w:ascii="Times New Roman" w:hAnsi="Times New Roman"/>
          <w:sz w:val="20"/>
        </w:rPr>
      </w:pPr>
      <w:r>
        <w:rPr>
          <w:rFonts w:ascii="Times New Roman" w:hAnsi="Times New Roman"/>
          <w:position w:val="-12"/>
          <w:sz w:val="20"/>
        </w:rPr>
        <w:pict>
          <v:shape id="_x0000_i1123" type="#_x0000_t75" style="width:18pt;height:18pt">
            <v:imagedata r:id="rId106" o:title=""/>
          </v:shape>
        </w:pict>
      </w:r>
      <w:r>
        <w:rPr>
          <w:rFonts w:ascii="Times New Roman" w:hAnsi="Times New Roman"/>
          <w:sz w:val="20"/>
        </w:rPr>
        <w:t xml:space="preserve"> - коэффициент, определяющий усредненное число персонала, работающего непосредственно в группах детей (</w:t>
      </w:r>
      <w:r>
        <w:rPr>
          <w:rFonts w:ascii="Times New Roman" w:hAnsi="Times New Roman"/>
          <w:position w:val="-12"/>
          <w:sz w:val="20"/>
        </w:rPr>
        <w:pict>
          <v:shape id="_x0000_i1124" type="#_x0000_t75" style="width:18pt;height:18pt">
            <v:imagedata r:id="rId106" o:title=""/>
          </v:shape>
        </w:pict>
      </w:r>
      <w:r>
        <w:rPr>
          <w:rFonts w:ascii="Times New Roman" w:hAnsi="Times New Roman"/>
          <w:sz w:val="20"/>
        </w:rPr>
        <w:t xml:space="preserve"> = 1,5-1,7);</w:t>
      </w:r>
    </w:p>
    <w:p w:rsidR="00000000" w:rsidRDefault="001401CF">
      <w:pPr>
        <w:ind w:firstLine="225"/>
        <w:jc w:val="both"/>
        <w:rPr>
          <w:rFonts w:ascii="Times New Roman" w:hAnsi="Times New Roman"/>
          <w:sz w:val="20"/>
        </w:rPr>
      </w:pPr>
      <w:r>
        <w:rPr>
          <w:rFonts w:ascii="Times New Roman" w:hAnsi="Times New Roman"/>
          <w:position w:val="-10"/>
          <w:sz w:val="20"/>
        </w:rPr>
        <w:pict>
          <v:shape id="_x0000_i1125" type="#_x0000_t75" style="width:18.75pt;height:17.25pt">
            <v:imagedata r:id="rId107" o:title=""/>
          </v:shape>
        </w:pict>
      </w:r>
      <w:r>
        <w:rPr>
          <w:rFonts w:ascii="Times New Roman" w:hAnsi="Times New Roman"/>
          <w:sz w:val="20"/>
        </w:rPr>
        <w:t xml:space="preserve"> - коэффициент, учитывающий число персонала, питающегося в столовой от общего числа персонала, не питающегося в группах (</w:t>
      </w:r>
      <w:r>
        <w:rPr>
          <w:rFonts w:ascii="Times New Roman" w:hAnsi="Times New Roman"/>
          <w:position w:val="-10"/>
          <w:sz w:val="20"/>
        </w:rPr>
        <w:pict>
          <v:shape id="_x0000_i1126" type="#_x0000_t75" style="width:18.75pt;height:17.25pt">
            <v:imagedata r:id="rId107" o:title=""/>
          </v:shape>
        </w:pict>
      </w:r>
      <w:r>
        <w:rPr>
          <w:rFonts w:ascii="Times New Roman" w:hAnsi="Times New Roman"/>
          <w:sz w:val="20"/>
        </w:rPr>
        <w:t xml:space="preserve"> = 0,5-0,6).</w:t>
      </w:r>
    </w:p>
    <w:p w:rsidR="00000000" w:rsidRDefault="001401CF">
      <w:pPr>
        <w:ind w:firstLine="225"/>
        <w:jc w:val="both"/>
        <w:rPr>
          <w:rFonts w:ascii="Times New Roman" w:hAnsi="Times New Roman"/>
          <w:sz w:val="20"/>
        </w:rPr>
      </w:pPr>
      <w:r>
        <w:rPr>
          <w:rFonts w:ascii="Times New Roman" w:hAnsi="Times New Roman"/>
          <w:sz w:val="20"/>
        </w:rPr>
        <w:t xml:space="preserve">В столовых и буфетах персонала применяется самообслуживание со скользящим графиком питания. Расчетное время на одну посадку принимается 25-30 мин., т.е. </w:t>
      </w:r>
      <w:r>
        <w:rPr>
          <w:rFonts w:ascii="Times New Roman" w:hAnsi="Times New Roman"/>
          <w:sz w:val="20"/>
        </w:rPr>
        <w:t>примерно 2 - 2,5 посадки в час на одно место.</w:t>
      </w:r>
    </w:p>
    <w:p w:rsidR="00000000" w:rsidRDefault="001401CF">
      <w:pPr>
        <w:ind w:firstLine="225"/>
        <w:jc w:val="both"/>
        <w:rPr>
          <w:rFonts w:ascii="Times New Roman" w:hAnsi="Times New Roman"/>
          <w:sz w:val="20"/>
        </w:rPr>
      </w:pPr>
      <w:r>
        <w:rPr>
          <w:rFonts w:ascii="Times New Roman" w:hAnsi="Times New Roman"/>
          <w:sz w:val="20"/>
        </w:rPr>
        <w:t>Обеденное время, как правило, принимается в учреждениях малой вместимости 1,5-2 часа (т.е. 3-4 посадки); в больших учреждений - 2-2,5 (т.е. 4-5 посадок). Разделив рассчитанное по формуле число питающихся на число посадок, получаем расчетную вместимость столовой или буфета персонала.</w:t>
      </w:r>
    </w:p>
    <w:p w:rsidR="00000000" w:rsidRDefault="001401CF">
      <w:pPr>
        <w:ind w:firstLine="225"/>
        <w:jc w:val="both"/>
        <w:rPr>
          <w:rFonts w:ascii="Times New Roman" w:hAnsi="Times New Roman"/>
          <w:sz w:val="20"/>
        </w:rPr>
      </w:pPr>
      <w:r>
        <w:rPr>
          <w:rFonts w:ascii="Times New Roman" w:hAnsi="Times New Roman"/>
          <w:sz w:val="20"/>
        </w:rPr>
        <w:t>Удельный показатель площади обеденного зала на 1 место - 1,8 м</w:t>
      </w:r>
      <w:r>
        <w:rPr>
          <w:rFonts w:ascii="Times New Roman" w:hAnsi="Times New Roman"/>
          <w:position w:val="-4"/>
          <w:sz w:val="20"/>
        </w:rPr>
        <w:pict>
          <v:shape id="_x0000_i1127" type="#_x0000_t75" style="width:8.25pt;height:17.25pt">
            <v:imagedata r:id="rId7" o:title=""/>
          </v:shape>
        </w:pict>
      </w:r>
      <w:r>
        <w:rPr>
          <w:rFonts w:ascii="Times New Roman" w:hAnsi="Times New Roman"/>
          <w:sz w:val="20"/>
        </w:rPr>
        <w:t>.</w:t>
      </w:r>
    </w:p>
    <w:p w:rsidR="00000000" w:rsidRDefault="001401CF">
      <w:pPr>
        <w:ind w:firstLine="225"/>
        <w:jc w:val="both"/>
        <w:rPr>
          <w:rFonts w:ascii="Times New Roman" w:hAnsi="Times New Roman"/>
          <w:sz w:val="20"/>
        </w:rPr>
      </w:pPr>
      <w:r>
        <w:rPr>
          <w:rFonts w:ascii="Times New Roman" w:hAnsi="Times New Roman"/>
          <w:sz w:val="20"/>
        </w:rPr>
        <w:t>Для примера произведем расчет площади обеденного зала столовой персонала для учреждений на 120 мест, состоящего из 12</w:t>
      </w:r>
      <w:r>
        <w:rPr>
          <w:rFonts w:ascii="Times New Roman" w:hAnsi="Times New Roman"/>
          <w:sz w:val="20"/>
        </w:rPr>
        <w:t xml:space="preserve"> групп по 10 человек. Число питающихся ("N") определим по приведенной выше формуле, подставив необходимые показатели:</w:t>
      </w:r>
    </w:p>
    <w:p w:rsidR="00000000" w:rsidRDefault="001401CF">
      <w:pPr>
        <w:ind w:firstLine="225"/>
        <w:jc w:val="both"/>
        <w:rPr>
          <w:rFonts w:ascii="Times New Roman" w:hAnsi="Times New Roman"/>
          <w:sz w:val="20"/>
        </w:rPr>
      </w:pPr>
      <w:r>
        <w:rPr>
          <w:rFonts w:ascii="Times New Roman" w:hAnsi="Times New Roman"/>
          <w:sz w:val="20"/>
        </w:rPr>
        <w:t>N = (1,1 х 0,7 х 120 - 1,7 х 12)х0,5 = (92,4-20,4)х0,5=36</w:t>
      </w:r>
    </w:p>
    <w:p w:rsidR="00000000" w:rsidRDefault="001401CF">
      <w:pPr>
        <w:ind w:firstLine="225"/>
        <w:jc w:val="both"/>
        <w:rPr>
          <w:rFonts w:ascii="Times New Roman" w:hAnsi="Times New Roman"/>
          <w:sz w:val="20"/>
        </w:rPr>
      </w:pPr>
      <w:r>
        <w:rPr>
          <w:rFonts w:ascii="Times New Roman" w:hAnsi="Times New Roman"/>
          <w:sz w:val="20"/>
        </w:rPr>
        <w:t>Если принять расчетное число посадок = 3, то единовременная вместимость обеденного зала составит: 36 : 3 = 12 мест. Тогда площадь обеденного зала составит: 1,8 м</w:t>
      </w:r>
      <w:r>
        <w:rPr>
          <w:rFonts w:ascii="Times New Roman" w:hAnsi="Times New Roman"/>
          <w:position w:val="-4"/>
          <w:sz w:val="20"/>
        </w:rPr>
        <w:pict>
          <v:shape id="_x0000_i1128" type="#_x0000_t75" style="width:8.25pt;height:17.25pt">
            <v:imagedata r:id="rId7" o:title=""/>
          </v:shape>
        </w:pict>
      </w:r>
      <w:r>
        <w:rPr>
          <w:rFonts w:ascii="Times New Roman" w:hAnsi="Times New Roman"/>
          <w:sz w:val="20"/>
        </w:rPr>
        <w:t xml:space="preserve"> х 12 =21,6 </w:t>
      </w:r>
      <w:r>
        <w:rPr>
          <w:rFonts w:ascii="Times New Roman" w:hAnsi="Times New Roman"/>
          <w:position w:val="-4"/>
          <w:sz w:val="20"/>
        </w:rPr>
        <w:pict>
          <v:shape id="_x0000_i1129" type="#_x0000_t75" style="width:9.75pt;height:9.75pt">
            <v:imagedata r:id="rId108" o:title=""/>
          </v:shape>
        </w:pict>
      </w:r>
      <w:r>
        <w:rPr>
          <w:rFonts w:ascii="Times New Roman" w:hAnsi="Times New Roman"/>
          <w:sz w:val="20"/>
        </w:rPr>
        <w:t>22 м</w:t>
      </w:r>
      <w:r>
        <w:rPr>
          <w:rFonts w:ascii="Times New Roman" w:hAnsi="Times New Roman"/>
          <w:position w:val="-4"/>
          <w:sz w:val="20"/>
        </w:rPr>
        <w:pict>
          <v:shape id="_x0000_i1130" type="#_x0000_t75" style="width:8.25pt;height:17.25pt">
            <v:imagedata r:id="rId7" o:title=""/>
          </v:shape>
        </w:pict>
      </w:r>
      <w:r>
        <w:rPr>
          <w:rFonts w:ascii="Times New Roman" w:hAnsi="Times New Roman"/>
          <w:sz w:val="20"/>
        </w:rPr>
        <w:t>.</w:t>
      </w:r>
    </w:p>
    <w:p w:rsidR="00000000" w:rsidRDefault="001401CF">
      <w:pPr>
        <w:ind w:firstLine="225"/>
        <w:jc w:val="both"/>
        <w:rPr>
          <w:rFonts w:ascii="Times New Roman" w:hAnsi="Times New Roman"/>
          <w:sz w:val="20"/>
        </w:rPr>
      </w:pPr>
    </w:p>
    <w:p w:rsidR="00000000" w:rsidRDefault="001401CF">
      <w:pPr>
        <w:ind w:firstLine="225"/>
        <w:jc w:val="both"/>
        <w:rPr>
          <w:rFonts w:ascii="Times New Roman" w:hAnsi="Times New Roman"/>
          <w:sz w:val="20"/>
        </w:rPr>
      </w:pPr>
    </w:p>
    <w:p w:rsidR="00000000" w:rsidRDefault="001401CF">
      <w:pPr>
        <w:ind w:firstLine="225"/>
        <w:jc w:val="both"/>
        <w:rPr>
          <w:rFonts w:ascii="Times New Roman" w:hAnsi="Times New Roman"/>
          <w:sz w:val="20"/>
        </w:rPr>
      </w:pPr>
    </w:p>
    <w:p w:rsidR="00000000" w:rsidRDefault="001401CF">
      <w:pPr>
        <w:ind w:firstLine="225"/>
        <w:jc w:val="both"/>
        <w:rPr>
          <w:rFonts w:ascii="Times New Roman" w:hAnsi="Times New Roman"/>
          <w:sz w:val="20"/>
        </w:rPr>
      </w:pPr>
    </w:p>
    <w:p w:rsidR="00000000" w:rsidRDefault="001401CF">
      <w:pPr>
        <w:ind w:firstLine="225"/>
        <w:jc w:val="both"/>
        <w:rPr>
          <w:rFonts w:ascii="Times New Roman" w:hAnsi="Times New Roman"/>
          <w:sz w:val="20"/>
        </w:rPr>
      </w:pPr>
    </w:p>
    <w:p w:rsidR="00000000" w:rsidRDefault="001401CF">
      <w:pPr>
        <w:ind w:firstLine="225"/>
        <w:jc w:val="both"/>
        <w:rPr>
          <w:rFonts w:ascii="Times New Roman" w:hAnsi="Times New Roman"/>
          <w:sz w:val="20"/>
        </w:rPr>
      </w:pPr>
    </w:p>
    <w:p w:rsidR="00000000" w:rsidRDefault="001401CF">
      <w:pPr>
        <w:ind w:firstLine="225"/>
        <w:jc w:val="both"/>
        <w:rPr>
          <w:rFonts w:ascii="Times New Roman" w:hAnsi="Times New Roman"/>
          <w:sz w:val="20"/>
        </w:rPr>
      </w:pPr>
    </w:p>
    <w:p w:rsidR="00000000" w:rsidRDefault="001401CF">
      <w:pPr>
        <w:ind w:firstLine="225"/>
        <w:jc w:val="both"/>
        <w:rPr>
          <w:rFonts w:ascii="Times New Roman" w:hAnsi="Times New Roman"/>
          <w:sz w:val="20"/>
        </w:rPr>
      </w:pPr>
    </w:p>
    <w:p w:rsidR="00000000" w:rsidRDefault="001401CF">
      <w:pPr>
        <w:ind w:firstLine="225"/>
        <w:jc w:val="both"/>
        <w:rPr>
          <w:rFonts w:ascii="Times New Roman" w:hAnsi="Times New Roman"/>
          <w:sz w:val="20"/>
        </w:rPr>
      </w:pPr>
    </w:p>
    <w:p w:rsidR="00000000" w:rsidRDefault="001401CF">
      <w:pPr>
        <w:ind w:firstLine="225"/>
        <w:jc w:val="both"/>
        <w:rPr>
          <w:rFonts w:ascii="Times New Roman" w:hAnsi="Times New Roman"/>
          <w:sz w:val="20"/>
        </w:rPr>
      </w:pPr>
    </w:p>
    <w:p w:rsidR="00000000" w:rsidRDefault="001401CF">
      <w:pPr>
        <w:ind w:firstLine="225"/>
        <w:jc w:val="both"/>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1401CF">
            <w:pPr>
              <w:jc w:val="center"/>
              <w:rPr>
                <w:rFonts w:ascii="Times New Roman" w:hAnsi="Times New Roman"/>
                <w:sz w:val="20"/>
              </w:rPr>
            </w:pPr>
            <w:r>
              <w:rPr>
                <w:rFonts w:ascii="Times New Roman" w:hAnsi="Times New Roman"/>
                <w:sz w:val="20"/>
              </w:rPr>
              <w:t>1. НА 8 МЕСТ</w:t>
            </w:r>
          </w:p>
          <w:p w:rsidR="00000000" w:rsidRDefault="001401CF">
            <w:pPr>
              <w:jc w:val="center"/>
              <w:rPr>
                <w:rFonts w:ascii="Times New Roman" w:hAnsi="Times New Roman"/>
                <w:sz w:val="20"/>
              </w:rPr>
            </w:pPr>
            <w:r>
              <w:rPr>
                <w:rFonts w:ascii="Times New Roman" w:hAnsi="Times New Roman"/>
                <w:sz w:val="20"/>
              </w:rPr>
              <w:pict>
                <v:shape id="_x0000_i1131" type="#_x0000_t75" style="width:158.25pt;height:155.25pt">
                  <v:imagedata r:id="rId109" o:title=""/>
                </v:shape>
              </w:pict>
            </w:r>
          </w:p>
          <w:p w:rsidR="00000000" w:rsidRDefault="001401CF">
            <w:pPr>
              <w:jc w:val="center"/>
              <w:rPr>
                <w:rFonts w:ascii="Times New Roman" w:hAnsi="Times New Roman"/>
                <w:sz w:val="20"/>
              </w:rPr>
            </w:pPr>
            <w:r>
              <w:rPr>
                <w:rFonts w:ascii="Times New Roman" w:hAnsi="Times New Roman"/>
                <w:sz w:val="20"/>
              </w:rPr>
              <w:t>1,87 м</w:t>
            </w:r>
            <w:r>
              <w:rPr>
                <w:rFonts w:ascii="Times New Roman" w:hAnsi="Times New Roman"/>
                <w:position w:val="-4"/>
                <w:sz w:val="20"/>
              </w:rPr>
              <w:pict>
                <v:shape id="_x0000_i1132" type="#_x0000_t75" style="width:8.25pt;height:17.25pt">
                  <v:imagedata r:id="rId7" o:title=""/>
                </v:shape>
              </w:pict>
            </w:r>
            <w:r>
              <w:rPr>
                <w:rFonts w:ascii="Times New Roman" w:hAnsi="Times New Roman"/>
                <w:sz w:val="20"/>
              </w:rPr>
              <w:t>/1 место</w:t>
            </w:r>
          </w:p>
          <w:p w:rsidR="00000000" w:rsidRDefault="001401CF">
            <w:pPr>
              <w:jc w:val="both"/>
              <w:rPr>
                <w:rFonts w:ascii="Times New Roman" w:hAnsi="Times New Roman"/>
                <w:sz w:val="20"/>
              </w:rPr>
            </w:pPr>
          </w:p>
        </w:tc>
        <w:tc>
          <w:tcPr>
            <w:tcW w:w="4264" w:type="dxa"/>
          </w:tcPr>
          <w:p w:rsidR="00000000" w:rsidRDefault="001401CF">
            <w:pPr>
              <w:jc w:val="center"/>
              <w:rPr>
                <w:rFonts w:ascii="Times New Roman" w:hAnsi="Times New Roman"/>
                <w:sz w:val="20"/>
              </w:rPr>
            </w:pPr>
            <w:r>
              <w:rPr>
                <w:rFonts w:ascii="Times New Roman" w:hAnsi="Times New Roman"/>
                <w:sz w:val="20"/>
              </w:rPr>
              <w:t>2. НА 6 МЕСТ</w:t>
            </w:r>
          </w:p>
          <w:p w:rsidR="00000000" w:rsidRDefault="001401CF">
            <w:pPr>
              <w:jc w:val="center"/>
              <w:rPr>
                <w:rFonts w:ascii="Times New Roman" w:hAnsi="Times New Roman"/>
                <w:sz w:val="20"/>
              </w:rPr>
            </w:pPr>
            <w:r>
              <w:rPr>
                <w:rFonts w:ascii="Times New Roman" w:hAnsi="Times New Roman"/>
                <w:sz w:val="20"/>
              </w:rPr>
              <w:pict>
                <v:shape id="_x0000_i1133" type="#_x0000_t75" style="width:134.25pt;height:120pt">
                  <v:imagedata r:id="rId110" o:title=""/>
                </v:shape>
              </w:pict>
            </w:r>
          </w:p>
          <w:p w:rsidR="00000000" w:rsidRDefault="001401CF">
            <w:pPr>
              <w:jc w:val="center"/>
              <w:rPr>
                <w:rFonts w:ascii="Times New Roman" w:hAnsi="Times New Roman"/>
                <w:sz w:val="20"/>
              </w:rPr>
            </w:pPr>
            <w:r>
              <w:rPr>
                <w:rFonts w:ascii="Times New Roman" w:hAnsi="Times New Roman"/>
                <w:sz w:val="20"/>
              </w:rPr>
              <w:t>1,86 м</w:t>
            </w:r>
            <w:r>
              <w:rPr>
                <w:rFonts w:ascii="Times New Roman" w:hAnsi="Times New Roman"/>
                <w:position w:val="-4"/>
                <w:sz w:val="20"/>
              </w:rPr>
              <w:pict>
                <v:shape id="_x0000_i1134" type="#_x0000_t75" style="width:8.25pt;height:17.25pt">
                  <v:imagedata r:id="rId7" o:title=""/>
                </v:shape>
              </w:pict>
            </w:r>
            <w:r>
              <w:rPr>
                <w:rFonts w:ascii="Times New Roman" w:hAnsi="Times New Roman"/>
                <w:sz w:val="20"/>
              </w:rPr>
              <w:t>/1 место</w:t>
            </w:r>
          </w:p>
          <w:p w:rsidR="00000000" w:rsidRDefault="001401CF">
            <w:pPr>
              <w:jc w:val="both"/>
              <w:rPr>
                <w:rFonts w:ascii="Times New Roman" w:hAnsi="Times New Roman"/>
                <w:sz w:val="20"/>
              </w:rPr>
            </w:pPr>
          </w:p>
        </w:tc>
      </w:tr>
    </w:tbl>
    <w:p w:rsidR="00000000" w:rsidRDefault="001401CF">
      <w:pPr>
        <w:ind w:firstLine="225"/>
        <w:jc w:val="both"/>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3. В ОБЩЕМ ОБЕДЕННОМ ЗАЛЕ</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135" type="#_x0000_t75" style="width:271.5pt;height:146.25pt">
            <v:imagedata r:id="rId111" o:title=""/>
          </v:shape>
        </w:pict>
      </w:r>
    </w:p>
    <w:p w:rsidR="00000000" w:rsidRDefault="001401CF">
      <w:pPr>
        <w:jc w:val="center"/>
        <w:rPr>
          <w:rFonts w:ascii="Times New Roman" w:hAnsi="Times New Roman"/>
          <w:sz w:val="20"/>
        </w:rPr>
      </w:pPr>
      <w:r>
        <w:rPr>
          <w:rFonts w:ascii="Times New Roman" w:hAnsi="Times New Roman"/>
          <w:sz w:val="20"/>
        </w:rPr>
        <w:t>2,25 м</w:t>
      </w:r>
      <w:r>
        <w:rPr>
          <w:rFonts w:ascii="Times New Roman" w:hAnsi="Times New Roman"/>
          <w:position w:val="-4"/>
          <w:sz w:val="20"/>
        </w:rPr>
        <w:pict>
          <v:shape id="_x0000_i1136" type="#_x0000_t75" style="width:8.25pt;height:17.25pt">
            <v:imagedata r:id="rId7" o:title=""/>
          </v:shape>
        </w:pict>
      </w:r>
      <w:r>
        <w:rPr>
          <w:rFonts w:ascii="Times New Roman" w:hAnsi="Times New Roman"/>
          <w:sz w:val="20"/>
        </w:rPr>
        <w:t>/1 место</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ЭКСПЛИКАЦИЯ ОБОРУДОВАНИЯ</w:t>
      </w:r>
    </w:p>
    <w:p w:rsidR="00000000" w:rsidRDefault="001401CF">
      <w:pPr>
        <w:jc w:val="center"/>
        <w:rPr>
          <w:rFonts w:ascii="Times New Roman" w:hAnsi="Times New Roman"/>
          <w:sz w:val="20"/>
        </w:rPr>
      </w:pPr>
    </w:p>
    <w:p w:rsidR="00000000" w:rsidRDefault="001401CF">
      <w:pPr>
        <w:rPr>
          <w:rFonts w:ascii="Times New Roman" w:hAnsi="Times New Roman"/>
          <w:sz w:val="20"/>
        </w:rPr>
      </w:pPr>
      <w:r>
        <w:rPr>
          <w:rFonts w:ascii="Times New Roman" w:hAnsi="Times New Roman"/>
          <w:sz w:val="20"/>
        </w:rPr>
        <w:t>1. Ст</w:t>
      </w:r>
      <w:r>
        <w:rPr>
          <w:rFonts w:ascii="Times New Roman" w:hAnsi="Times New Roman"/>
          <w:sz w:val="20"/>
        </w:rPr>
        <w:t>ол</w:t>
      </w:r>
    </w:p>
    <w:p w:rsidR="00000000" w:rsidRDefault="001401CF">
      <w:pPr>
        <w:rPr>
          <w:rFonts w:ascii="Times New Roman" w:hAnsi="Times New Roman"/>
          <w:sz w:val="20"/>
        </w:rPr>
      </w:pPr>
      <w:r>
        <w:rPr>
          <w:rFonts w:ascii="Times New Roman" w:hAnsi="Times New Roman"/>
          <w:sz w:val="20"/>
        </w:rPr>
        <w:t>2. Стул</w:t>
      </w:r>
    </w:p>
    <w:p w:rsidR="00000000" w:rsidRDefault="001401CF">
      <w:pPr>
        <w:rPr>
          <w:rFonts w:ascii="Times New Roman" w:hAnsi="Times New Roman"/>
          <w:sz w:val="20"/>
        </w:rPr>
      </w:pPr>
      <w:r>
        <w:rPr>
          <w:rFonts w:ascii="Times New Roman" w:hAnsi="Times New Roman"/>
          <w:sz w:val="20"/>
        </w:rPr>
        <w:t>3. Инвалидная коляска</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Рис. 8.1. Примеры организации обеденных мест в столовых</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p>
    <w:p w:rsidR="00000000" w:rsidRDefault="001401CF">
      <w:pPr>
        <w:jc w:val="right"/>
        <w:rPr>
          <w:rFonts w:ascii="Times New Roman" w:hAnsi="Times New Roman"/>
          <w:sz w:val="20"/>
        </w:rPr>
      </w:pPr>
      <w:r>
        <w:rPr>
          <w:rFonts w:ascii="Times New Roman" w:hAnsi="Times New Roman"/>
          <w:sz w:val="20"/>
        </w:rPr>
        <w:t>Приложение</w:t>
      </w:r>
    </w:p>
    <w:p w:rsidR="00000000" w:rsidRDefault="001401CF">
      <w:pPr>
        <w:jc w:val="right"/>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ТИПЫ ОБОРУДОВАНИЯ, ПРИМЕНЯЕМОГО ДЛЯ РАЗВИТИЯ</w:t>
      </w:r>
    </w:p>
    <w:p w:rsidR="00000000" w:rsidRDefault="001401CF">
      <w:pPr>
        <w:jc w:val="center"/>
        <w:rPr>
          <w:rFonts w:ascii="Times New Roman" w:hAnsi="Times New Roman"/>
          <w:sz w:val="20"/>
        </w:rPr>
      </w:pPr>
      <w:r>
        <w:rPr>
          <w:rFonts w:ascii="Times New Roman" w:hAnsi="Times New Roman"/>
          <w:sz w:val="20"/>
        </w:rPr>
        <w:t>ДВИГАТЕЛЬНЫХ ФУНКЦИЙ</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137" type="#_x0000_t75" style="width:156.75pt;height:235.5pt">
            <v:imagedata r:id="rId112" o:title=""/>
          </v:shape>
        </w:pict>
      </w:r>
    </w:p>
    <w:p w:rsidR="00000000" w:rsidRDefault="001401CF">
      <w:pPr>
        <w:jc w:val="center"/>
        <w:rPr>
          <w:rFonts w:ascii="Times New Roman" w:hAnsi="Times New Roman"/>
          <w:sz w:val="20"/>
        </w:rPr>
      </w:pPr>
      <w:r>
        <w:rPr>
          <w:rFonts w:ascii="Times New Roman" w:hAnsi="Times New Roman"/>
          <w:sz w:val="20"/>
        </w:rPr>
        <w:t>Тренажер для развития мышц верхних и нижних конечностей</w:t>
      </w:r>
    </w:p>
    <w:p w:rsidR="00000000" w:rsidRDefault="001401CF">
      <w:pPr>
        <w:jc w:val="center"/>
        <w:rPr>
          <w:rFonts w:ascii="Times New Roman" w:hAnsi="Times New Roman"/>
          <w:sz w:val="20"/>
        </w:rPr>
      </w:pPr>
      <w:r>
        <w:rPr>
          <w:rFonts w:ascii="Times New Roman" w:hAnsi="Times New Roman"/>
          <w:sz w:val="20"/>
        </w:rPr>
        <w:pict>
          <v:shape id="_x0000_i1138" type="#_x0000_t75" style="width:125.25pt;height:130.5pt">
            <v:imagedata r:id="rId113" o:title=""/>
          </v:shape>
        </w:pict>
      </w:r>
    </w:p>
    <w:p w:rsidR="00000000" w:rsidRDefault="001401CF">
      <w:pPr>
        <w:jc w:val="center"/>
        <w:rPr>
          <w:rFonts w:ascii="Times New Roman" w:hAnsi="Times New Roman"/>
          <w:sz w:val="20"/>
        </w:rPr>
      </w:pPr>
      <w:r>
        <w:rPr>
          <w:rFonts w:ascii="Times New Roman" w:hAnsi="Times New Roman"/>
          <w:sz w:val="20"/>
        </w:rPr>
        <w:t>Тренажер для развития брюшного пресса и нижних конечностей</w:t>
      </w:r>
    </w:p>
    <w:p w:rsidR="00000000" w:rsidRDefault="001401CF">
      <w:pPr>
        <w:jc w:val="center"/>
        <w:rPr>
          <w:rFonts w:ascii="Times New Roman" w:hAnsi="Times New Roman"/>
          <w:sz w:val="20"/>
        </w:rPr>
      </w:pPr>
      <w:r>
        <w:rPr>
          <w:rFonts w:ascii="Times New Roman" w:hAnsi="Times New Roman"/>
          <w:sz w:val="20"/>
        </w:rPr>
        <w:pict>
          <v:shape id="_x0000_i1139" type="#_x0000_t75" style="width:162.75pt;height:168.75pt">
            <v:imagedata r:id="rId114" o:title=""/>
          </v:shape>
        </w:pict>
      </w:r>
    </w:p>
    <w:p w:rsidR="00000000" w:rsidRDefault="001401CF">
      <w:pPr>
        <w:jc w:val="center"/>
        <w:rPr>
          <w:rFonts w:ascii="Times New Roman" w:hAnsi="Times New Roman"/>
          <w:sz w:val="20"/>
        </w:rPr>
      </w:pPr>
      <w:r>
        <w:rPr>
          <w:rFonts w:ascii="Times New Roman" w:hAnsi="Times New Roman"/>
          <w:sz w:val="20"/>
        </w:rPr>
        <w:t>Тренажер для развития верхнего</w:t>
      </w:r>
    </w:p>
    <w:p w:rsidR="00000000" w:rsidRDefault="001401CF">
      <w:pPr>
        <w:jc w:val="center"/>
        <w:rPr>
          <w:rFonts w:ascii="Times New Roman" w:hAnsi="Times New Roman"/>
          <w:sz w:val="20"/>
        </w:rPr>
      </w:pPr>
      <w:r>
        <w:rPr>
          <w:rFonts w:ascii="Times New Roman" w:hAnsi="Times New Roman"/>
          <w:sz w:val="20"/>
        </w:rPr>
        <w:t>плечевого пояса</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140" type="#_x0000_t75" style="width:132.75pt;height:187.5pt">
            <v:imagedata r:id="rId115" o:title=""/>
          </v:shape>
        </w:pict>
      </w:r>
    </w:p>
    <w:p w:rsidR="00000000" w:rsidRDefault="001401CF">
      <w:pPr>
        <w:jc w:val="center"/>
        <w:rPr>
          <w:rFonts w:ascii="Times New Roman" w:hAnsi="Times New Roman"/>
          <w:sz w:val="20"/>
        </w:rPr>
      </w:pPr>
      <w:r>
        <w:rPr>
          <w:rFonts w:ascii="Times New Roman" w:hAnsi="Times New Roman"/>
          <w:sz w:val="20"/>
        </w:rPr>
        <w:t>Тренажер для развития грудной мускулатуры</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141" type="#_x0000_t75" style="width:161.25pt;height:170.25pt">
            <v:imagedata r:id="rId116" o:title=""/>
          </v:shape>
        </w:pict>
      </w:r>
    </w:p>
    <w:p w:rsidR="00000000" w:rsidRDefault="001401CF">
      <w:pPr>
        <w:jc w:val="center"/>
        <w:rPr>
          <w:rFonts w:ascii="Times New Roman" w:hAnsi="Times New Roman"/>
          <w:sz w:val="20"/>
        </w:rPr>
      </w:pPr>
      <w:r>
        <w:rPr>
          <w:rFonts w:ascii="Times New Roman" w:hAnsi="Times New Roman"/>
          <w:sz w:val="20"/>
        </w:rPr>
        <w:t>Тренажер для развития грудной и плечевой мускулатуры</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142" type="#_x0000_t75" style="width:159pt;height:162.75pt">
            <v:imagedata r:id="rId117" o:title=""/>
          </v:shape>
        </w:pict>
      </w:r>
    </w:p>
    <w:p w:rsidR="00000000" w:rsidRDefault="001401CF">
      <w:pPr>
        <w:jc w:val="center"/>
        <w:rPr>
          <w:rFonts w:ascii="Times New Roman" w:hAnsi="Times New Roman"/>
          <w:sz w:val="20"/>
        </w:rPr>
      </w:pPr>
      <w:r>
        <w:rPr>
          <w:rFonts w:ascii="Times New Roman" w:hAnsi="Times New Roman"/>
          <w:sz w:val="20"/>
        </w:rPr>
        <w:t>Тренажер для развития коленного сустава</w:t>
      </w:r>
    </w:p>
    <w:p w:rsidR="00000000" w:rsidRDefault="001401CF">
      <w:pPr>
        <w:jc w:val="center"/>
        <w:rPr>
          <w:rFonts w:ascii="Times New Roman" w:hAnsi="Times New Roman"/>
          <w:sz w:val="20"/>
        </w:rPr>
      </w:pPr>
      <w:r>
        <w:rPr>
          <w:rFonts w:ascii="Times New Roman" w:hAnsi="Times New Roman"/>
          <w:sz w:val="20"/>
        </w:rPr>
        <w:pict>
          <v:shape id="_x0000_i1143" type="#_x0000_t75" style="width:113.25pt;height:133.5pt">
            <v:imagedata r:id="rId118" o:title=""/>
          </v:shape>
        </w:pict>
      </w:r>
    </w:p>
    <w:p w:rsidR="00000000" w:rsidRDefault="001401CF">
      <w:pPr>
        <w:jc w:val="center"/>
        <w:rPr>
          <w:rFonts w:ascii="Times New Roman" w:hAnsi="Times New Roman"/>
          <w:sz w:val="20"/>
        </w:rPr>
      </w:pPr>
      <w:r>
        <w:rPr>
          <w:rFonts w:ascii="Times New Roman" w:hAnsi="Times New Roman"/>
          <w:sz w:val="20"/>
        </w:rPr>
        <w:t>Тренажер для</w:t>
      </w:r>
      <w:r>
        <w:rPr>
          <w:rFonts w:ascii="Times New Roman" w:hAnsi="Times New Roman"/>
          <w:sz w:val="20"/>
        </w:rPr>
        <w:t xml:space="preserve"> развития правильной</w:t>
      </w:r>
    </w:p>
    <w:p w:rsidR="00000000" w:rsidRDefault="001401CF">
      <w:pPr>
        <w:jc w:val="center"/>
        <w:rPr>
          <w:rFonts w:ascii="Times New Roman" w:hAnsi="Times New Roman"/>
          <w:sz w:val="20"/>
        </w:rPr>
      </w:pPr>
      <w:r>
        <w:rPr>
          <w:rFonts w:ascii="Times New Roman" w:hAnsi="Times New Roman"/>
          <w:sz w:val="20"/>
        </w:rPr>
        <w:t>осанки</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144" type="#_x0000_t75" style="width:155.25pt;height:198.75pt">
            <v:imagedata r:id="rId119" o:title=""/>
          </v:shape>
        </w:pict>
      </w:r>
    </w:p>
    <w:p w:rsidR="00000000" w:rsidRDefault="001401CF">
      <w:pPr>
        <w:jc w:val="center"/>
        <w:rPr>
          <w:rFonts w:ascii="Times New Roman" w:hAnsi="Times New Roman"/>
          <w:sz w:val="20"/>
        </w:rPr>
      </w:pPr>
      <w:r>
        <w:rPr>
          <w:rFonts w:ascii="Times New Roman" w:hAnsi="Times New Roman"/>
          <w:sz w:val="20"/>
        </w:rPr>
        <w:t>Тренажер для развития мышц спины</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145" type="#_x0000_t75" style="width:105.75pt;height:156pt">
            <v:imagedata r:id="rId120" o:title=""/>
          </v:shape>
        </w:pict>
      </w:r>
    </w:p>
    <w:p w:rsidR="00000000" w:rsidRDefault="001401CF">
      <w:pPr>
        <w:jc w:val="center"/>
        <w:rPr>
          <w:rFonts w:ascii="Times New Roman" w:hAnsi="Times New Roman"/>
          <w:sz w:val="20"/>
        </w:rPr>
      </w:pPr>
      <w:r>
        <w:rPr>
          <w:rFonts w:ascii="Times New Roman" w:hAnsi="Times New Roman"/>
          <w:sz w:val="20"/>
        </w:rPr>
        <w:t>Тренажер для развития мышц спины</w:t>
      </w:r>
    </w:p>
    <w:p w:rsidR="00000000" w:rsidRDefault="001401CF">
      <w:pPr>
        <w:jc w:val="center"/>
        <w:rPr>
          <w:rFonts w:ascii="Times New Roman" w:hAnsi="Times New Roman"/>
          <w:sz w:val="20"/>
        </w:rPr>
      </w:pPr>
      <w:r>
        <w:rPr>
          <w:rFonts w:ascii="Times New Roman" w:hAnsi="Times New Roman"/>
          <w:sz w:val="20"/>
        </w:rPr>
        <w:t>и верхних конечностей</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146" type="#_x0000_t75" style="width:126.75pt;height:155.25pt">
            <v:imagedata r:id="rId121" o:title=""/>
          </v:shape>
        </w:pict>
      </w:r>
    </w:p>
    <w:p w:rsidR="00000000" w:rsidRDefault="001401CF">
      <w:pPr>
        <w:jc w:val="center"/>
        <w:rPr>
          <w:rFonts w:ascii="Times New Roman" w:hAnsi="Times New Roman"/>
          <w:sz w:val="20"/>
        </w:rPr>
      </w:pPr>
      <w:r>
        <w:rPr>
          <w:rFonts w:ascii="Times New Roman" w:hAnsi="Times New Roman"/>
          <w:sz w:val="20"/>
        </w:rPr>
        <w:t>Тренажер для развития мышц брюшного</w:t>
      </w:r>
    </w:p>
    <w:p w:rsidR="00000000" w:rsidRDefault="001401CF">
      <w:pPr>
        <w:jc w:val="center"/>
        <w:rPr>
          <w:rFonts w:ascii="Times New Roman" w:hAnsi="Times New Roman"/>
          <w:sz w:val="20"/>
        </w:rPr>
      </w:pPr>
      <w:r>
        <w:rPr>
          <w:rFonts w:ascii="Times New Roman" w:hAnsi="Times New Roman"/>
          <w:sz w:val="20"/>
        </w:rPr>
        <w:t>пресса, верхних и нижних конечностей</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pict>
          <v:shape id="_x0000_i1147" type="#_x0000_t75" style="width:153pt;height:194.25pt">
            <v:imagedata r:id="rId122" o:title=""/>
          </v:shape>
        </w:pict>
      </w:r>
    </w:p>
    <w:p w:rsidR="00000000" w:rsidRDefault="001401CF">
      <w:pPr>
        <w:jc w:val="center"/>
        <w:rPr>
          <w:rFonts w:ascii="Times New Roman" w:hAnsi="Times New Roman"/>
          <w:sz w:val="20"/>
        </w:rPr>
      </w:pPr>
      <w:r>
        <w:rPr>
          <w:rFonts w:ascii="Times New Roman" w:hAnsi="Times New Roman"/>
          <w:sz w:val="20"/>
        </w:rPr>
        <w:t>Тренажер для развития мышц</w:t>
      </w:r>
    </w:p>
    <w:p w:rsidR="00000000" w:rsidRDefault="001401CF">
      <w:pPr>
        <w:jc w:val="center"/>
        <w:rPr>
          <w:rFonts w:ascii="Times New Roman" w:hAnsi="Times New Roman"/>
          <w:sz w:val="20"/>
        </w:rPr>
      </w:pPr>
      <w:r>
        <w:rPr>
          <w:rFonts w:ascii="Times New Roman" w:hAnsi="Times New Roman"/>
          <w:sz w:val="20"/>
        </w:rPr>
        <w:t>брюшного пресса</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1</w:t>
      </w:r>
    </w:p>
    <w:p w:rsidR="00000000" w:rsidRDefault="001401CF">
      <w:pPr>
        <w:jc w:val="center"/>
        <w:rPr>
          <w:rFonts w:ascii="Times New Roman" w:hAnsi="Times New Roman"/>
          <w:sz w:val="20"/>
        </w:rPr>
      </w:pPr>
      <w:r>
        <w:rPr>
          <w:rFonts w:ascii="Times New Roman" w:hAnsi="Times New Roman"/>
          <w:sz w:val="20"/>
        </w:rPr>
        <w:pict>
          <v:shape id="_x0000_i1148" type="#_x0000_t75" style="width:234pt;height:202.5pt">
            <v:imagedata r:id="rId123" o:title=""/>
          </v:shape>
        </w:pict>
      </w:r>
    </w:p>
    <w:p w:rsidR="00000000" w:rsidRDefault="001401CF">
      <w:pPr>
        <w:rPr>
          <w:rFonts w:ascii="Times New Roman" w:hAnsi="Times New Roman"/>
          <w:sz w:val="20"/>
        </w:rPr>
      </w:pPr>
    </w:p>
    <w:p w:rsidR="00000000" w:rsidRDefault="001401CF">
      <w:pPr>
        <w:rPr>
          <w:rFonts w:ascii="Times New Roman" w:hAnsi="Times New Roman"/>
          <w:sz w:val="20"/>
        </w:rPr>
      </w:pPr>
    </w:p>
    <w:p w:rsidR="00000000" w:rsidRDefault="001401CF">
      <w:pPr>
        <w:rPr>
          <w:rFonts w:ascii="Times New Roman" w:hAnsi="Times New Roman"/>
          <w:sz w:val="20"/>
        </w:rPr>
      </w:pPr>
    </w:p>
    <w:p w:rsidR="00000000" w:rsidRDefault="001401CF">
      <w:pPr>
        <w:rPr>
          <w:rFonts w:ascii="Times New Roman" w:hAnsi="Times New Roman"/>
          <w:sz w:val="20"/>
        </w:rPr>
      </w:pPr>
    </w:p>
    <w:p w:rsidR="00000000" w:rsidRDefault="001401CF">
      <w:pP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2</w:t>
      </w:r>
    </w:p>
    <w:p w:rsidR="00000000" w:rsidRDefault="001401CF">
      <w:pPr>
        <w:jc w:val="center"/>
        <w:rPr>
          <w:rFonts w:ascii="Times New Roman" w:hAnsi="Times New Roman"/>
          <w:sz w:val="20"/>
        </w:rPr>
      </w:pPr>
      <w:r>
        <w:rPr>
          <w:rFonts w:ascii="Times New Roman" w:hAnsi="Times New Roman"/>
          <w:sz w:val="20"/>
        </w:rPr>
        <w:object w:dxaOrig="3405" w:dyaOrig="3600">
          <v:shape id="_x0000_i1149" type="#_x0000_t75" style="width:170.25pt;height:180pt" o:ole="">
            <v:imagedata r:id="rId124" o:title=""/>
          </v:shape>
          <o:OLEObject Type="Embed" ProgID="MSPhotoEd.3" ShapeID="_x0000_i1149" DrawAspect="Content" ObjectID="_1427233000" r:id="rId125"/>
        </w:object>
      </w:r>
    </w:p>
    <w:p w:rsidR="00000000" w:rsidRDefault="001401CF">
      <w:pPr>
        <w:jc w:val="center"/>
        <w:rPr>
          <w:rFonts w:ascii="Times New Roman" w:hAnsi="Times New Roman"/>
          <w:sz w:val="20"/>
        </w:rPr>
      </w:pPr>
      <w:r>
        <w:rPr>
          <w:rFonts w:ascii="Times New Roman" w:hAnsi="Times New Roman"/>
          <w:sz w:val="20"/>
        </w:rPr>
        <w:t>1, 2 - Тренажеры для комплексного развития мускулатуры</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3</w:t>
      </w:r>
    </w:p>
    <w:p w:rsidR="00000000" w:rsidRDefault="001401CF">
      <w:pPr>
        <w:jc w:val="center"/>
        <w:rPr>
          <w:rFonts w:ascii="Times New Roman" w:hAnsi="Times New Roman"/>
          <w:sz w:val="20"/>
        </w:rPr>
      </w:pPr>
      <w:r>
        <w:rPr>
          <w:rFonts w:ascii="Times New Roman" w:hAnsi="Times New Roman"/>
          <w:sz w:val="20"/>
        </w:rPr>
        <w:object w:dxaOrig="2145" w:dyaOrig="1965">
          <v:shape id="_x0000_i1150" type="#_x0000_t75" style="width:107.25pt;height:98.25pt" o:ole="">
            <v:imagedata r:id="rId126" o:title=""/>
          </v:shape>
          <o:OLEObject Type="Embed" ProgID="MSPhotoEd.3" ShapeID="_x0000_i1150" DrawAspect="Content" ObjectID="_1427233001" r:id="rId127"/>
        </w:object>
      </w:r>
    </w:p>
    <w:p w:rsidR="00000000" w:rsidRDefault="001401CF">
      <w:pPr>
        <w:jc w:val="center"/>
        <w:rPr>
          <w:rFonts w:ascii="Times New Roman" w:hAnsi="Times New Roman"/>
          <w:sz w:val="20"/>
        </w:rPr>
      </w:pPr>
      <w:r>
        <w:rPr>
          <w:rFonts w:ascii="Times New Roman" w:hAnsi="Times New Roman"/>
          <w:sz w:val="20"/>
        </w:rPr>
        <w:t>3 - Тренажер для развития верхнего плечевого пояса</w:t>
      </w:r>
    </w:p>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p>
    <w:tbl>
      <w:tblPr>
        <w:tblW w:w="0" w:type="auto"/>
        <w:tblLayout w:type="fixed"/>
        <w:tblLook w:val="0000" w:firstRow="0" w:lastRow="0" w:firstColumn="0" w:lastColumn="0" w:noHBand="0" w:noVBand="0"/>
      </w:tblPr>
      <w:tblGrid>
        <w:gridCol w:w="2843"/>
        <w:gridCol w:w="2510"/>
        <w:gridCol w:w="3176"/>
      </w:tblGrid>
      <w:tr w:rsidR="00000000">
        <w:tblPrEx>
          <w:tblCellMar>
            <w:top w:w="0" w:type="dxa"/>
            <w:bottom w:w="0" w:type="dxa"/>
          </w:tblCellMar>
        </w:tblPrEx>
        <w:tc>
          <w:tcPr>
            <w:tcW w:w="2843" w:type="dxa"/>
          </w:tcPr>
          <w:p w:rsidR="00000000" w:rsidRDefault="001401CF">
            <w:pPr>
              <w:jc w:val="center"/>
              <w:rPr>
                <w:rFonts w:ascii="Times New Roman" w:hAnsi="Times New Roman"/>
                <w:sz w:val="20"/>
              </w:rPr>
            </w:pPr>
            <w:r>
              <w:rPr>
                <w:rFonts w:ascii="Times New Roman" w:hAnsi="Times New Roman"/>
                <w:sz w:val="20"/>
              </w:rPr>
              <w:object w:dxaOrig="1980" w:dyaOrig="2595">
                <v:shape id="_x0000_i1151" type="#_x0000_t75" style="width:99pt;height:129.75pt" o:ole="">
                  <v:imagedata r:id="rId128" o:title=""/>
                </v:shape>
                <o:OLEObject Type="Embed" ProgID="MSPhotoEd.3" ShapeID="_x0000_i1151" DrawAspect="Content" ObjectID="_1427233002" r:id="rId129"/>
              </w:object>
            </w:r>
          </w:p>
        </w:tc>
        <w:tc>
          <w:tcPr>
            <w:tcW w:w="2510" w:type="dxa"/>
          </w:tcPr>
          <w:p w:rsidR="00000000" w:rsidRDefault="001401CF">
            <w:pPr>
              <w:jc w:val="center"/>
              <w:rPr>
                <w:rFonts w:ascii="Times New Roman" w:hAnsi="Times New Roman"/>
                <w:sz w:val="20"/>
              </w:rPr>
            </w:pPr>
            <w:r>
              <w:rPr>
                <w:rFonts w:ascii="Times New Roman" w:hAnsi="Times New Roman"/>
                <w:sz w:val="20"/>
              </w:rPr>
              <w:object w:dxaOrig="1830" w:dyaOrig="2535">
                <v:shape id="_x0000_i1152" type="#_x0000_t75" style="width:91.5pt;height:126.75pt" o:ole="">
                  <v:imagedata r:id="rId130" o:title=""/>
                </v:shape>
                <o:OLEObject Type="Embed" ProgID="MSPhotoEd.3" ShapeID="_x0000_i1152" DrawAspect="Content" ObjectID="_1427233003" r:id="rId131"/>
              </w:object>
            </w:r>
          </w:p>
        </w:tc>
        <w:tc>
          <w:tcPr>
            <w:tcW w:w="3176" w:type="dxa"/>
          </w:tcPr>
          <w:p w:rsidR="00000000" w:rsidRDefault="001401CF">
            <w:pPr>
              <w:jc w:val="center"/>
              <w:rPr>
                <w:rFonts w:ascii="Times New Roman" w:hAnsi="Times New Roman"/>
                <w:sz w:val="20"/>
              </w:rPr>
            </w:pPr>
            <w:r>
              <w:rPr>
                <w:rFonts w:ascii="Times New Roman" w:hAnsi="Times New Roman"/>
                <w:sz w:val="20"/>
              </w:rPr>
              <w:pict>
                <v:shape id="_x0000_i1153" type="#_x0000_t75" style="width:147.75pt;height:105.75pt">
                  <v:imagedata r:id="rId132" o:title=""/>
                </v:shape>
              </w:pict>
            </w:r>
          </w:p>
        </w:tc>
      </w:tr>
      <w:tr w:rsidR="00000000">
        <w:tblPrEx>
          <w:tblCellMar>
            <w:top w:w="0" w:type="dxa"/>
            <w:bottom w:w="0" w:type="dxa"/>
          </w:tblCellMar>
        </w:tblPrEx>
        <w:tc>
          <w:tcPr>
            <w:tcW w:w="2843" w:type="dxa"/>
          </w:tcPr>
          <w:p w:rsidR="00000000" w:rsidRDefault="001401CF">
            <w:pPr>
              <w:jc w:val="center"/>
              <w:rPr>
                <w:rFonts w:ascii="Times New Roman" w:hAnsi="Times New Roman"/>
                <w:sz w:val="20"/>
              </w:rPr>
            </w:pPr>
            <w:r>
              <w:rPr>
                <w:rFonts w:ascii="Times New Roman" w:hAnsi="Times New Roman"/>
                <w:sz w:val="20"/>
              </w:rPr>
              <w:pict>
                <v:shape id="_x0000_i1154" type="#_x0000_t75" style="width:87pt;height:105.75pt">
                  <v:imagedata r:id="rId133" o:title=""/>
                </v:shape>
              </w:pict>
            </w:r>
          </w:p>
        </w:tc>
        <w:tc>
          <w:tcPr>
            <w:tcW w:w="2510" w:type="dxa"/>
          </w:tcPr>
          <w:p w:rsidR="00000000" w:rsidRDefault="001401CF">
            <w:pPr>
              <w:jc w:val="center"/>
              <w:rPr>
                <w:rFonts w:ascii="Times New Roman" w:hAnsi="Times New Roman"/>
                <w:sz w:val="20"/>
              </w:rPr>
            </w:pPr>
            <w:r>
              <w:rPr>
                <w:rFonts w:ascii="Times New Roman" w:hAnsi="Times New Roman"/>
                <w:sz w:val="20"/>
              </w:rPr>
              <w:object w:dxaOrig="1605" w:dyaOrig="2100">
                <v:shape id="_x0000_i1155" type="#_x0000_t75" style="width:80.25pt;height:105pt" o:ole="">
                  <v:imagedata r:id="rId134" o:title=""/>
                </v:shape>
                <o:OLEObject Type="Embed" ProgID="MSPhotoEd.3" ShapeID="_x0000_i1155" DrawAspect="Content" ObjectID="_1427233004" r:id="rId135"/>
              </w:object>
            </w:r>
          </w:p>
        </w:tc>
        <w:tc>
          <w:tcPr>
            <w:tcW w:w="3176" w:type="dxa"/>
          </w:tcPr>
          <w:p w:rsidR="00000000" w:rsidRDefault="001401CF">
            <w:pPr>
              <w:jc w:val="center"/>
              <w:rPr>
                <w:rFonts w:ascii="Times New Roman" w:hAnsi="Times New Roman"/>
                <w:sz w:val="20"/>
              </w:rPr>
            </w:pPr>
            <w:r>
              <w:rPr>
                <w:rFonts w:ascii="Times New Roman" w:hAnsi="Times New Roman"/>
                <w:sz w:val="20"/>
              </w:rPr>
              <w:pict>
                <v:shape id="_x0000_i1156" type="#_x0000_t75" style="width:78.75pt;height:105.75pt">
                  <v:imagedata r:id="rId136" o:title=""/>
                </v:shape>
              </w:pict>
            </w:r>
          </w:p>
        </w:tc>
      </w:tr>
      <w:tr w:rsidR="00000000">
        <w:tblPrEx>
          <w:tblCellMar>
            <w:top w:w="0" w:type="dxa"/>
            <w:bottom w:w="0" w:type="dxa"/>
          </w:tblCellMar>
        </w:tblPrEx>
        <w:tc>
          <w:tcPr>
            <w:tcW w:w="2843" w:type="dxa"/>
          </w:tcPr>
          <w:p w:rsidR="00000000" w:rsidRDefault="001401CF">
            <w:pPr>
              <w:jc w:val="center"/>
              <w:rPr>
                <w:rFonts w:ascii="Times New Roman" w:hAnsi="Times New Roman"/>
                <w:sz w:val="20"/>
              </w:rPr>
            </w:pPr>
            <w:r>
              <w:rPr>
                <w:rFonts w:ascii="Times New Roman" w:hAnsi="Times New Roman"/>
                <w:sz w:val="20"/>
              </w:rPr>
              <w:pict>
                <v:shape id="_x0000_i1157" type="#_x0000_t75" style="width:90.75pt;height:111.75pt">
                  <v:imagedata r:id="rId137" o:title=""/>
                </v:shape>
              </w:pict>
            </w:r>
          </w:p>
        </w:tc>
        <w:tc>
          <w:tcPr>
            <w:tcW w:w="2510" w:type="dxa"/>
          </w:tcPr>
          <w:p w:rsidR="00000000" w:rsidRDefault="001401CF">
            <w:pPr>
              <w:jc w:val="center"/>
              <w:rPr>
                <w:rFonts w:ascii="Times New Roman" w:hAnsi="Times New Roman"/>
                <w:sz w:val="20"/>
              </w:rPr>
            </w:pPr>
            <w:r>
              <w:rPr>
                <w:rFonts w:ascii="Times New Roman" w:hAnsi="Times New Roman"/>
                <w:sz w:val="20"/>
              </w:rPr>
              <w:object w:dxaOrig="1665" w:dyaOrig="2085">
                <v:shape id="_x0000_i1158" type="#_x0000_t75" style="width:83.25pt;height:104.25pt" o:ole="">
                  <v:imagedata r:id="rId138" o:title=""/>
                </v:shape>
                <o:OLEObject Type="Embed" ProgID="MSPhotoEd.3" ShapeID="_x0000_i1158" DrawAspect="Content" ObjectID="_1427233005" r:id="rId139"/>
              </w:object>
            </w:r>
          </w:p>
        </w:tc>
        <w:tc>
          <w:tcPr>
            <w:tcW w:w="3176" w:type="dxa"/>
          </w:tcPr>
          <w:p w:rsidR="00000000" w:rsidRDefault="001401CF">
            <w:pPr>
              <w:jc w:val="center"/>
              <w:rPr>
                <w:rFonts w:ascii="Times New Roman" w:hAnsi="Times New Roman"/>
                <w:sz w:val="20"/>
              </w:rPr>
            </w:pPr>
            <w:r>
              <w:rPr>
                <w:rFonts w:ascii="Times New Roman" w:hAnsi="Times New Roman"/>
                <w:sz w:val="20"/>
              </w:rPr>
              <w:pict>
                <v:shape id="_x0000_i1159" type="#_x0000_t75" style="width:81pt;height:102.75pt">
                  <v:imagedata r:id="rId140" o:title=""/>
                </v:shape>
              </w:pict>
            </w:r>
          </w:p>
        </w:tc>
      </w:tr>
    </w:tbl>
    <w:p w:rsidR="00000000" w:rsidRDefault="001401CF">
      <w:pPr>
        <w:jc w:val="center"/>
        <w:rPr>
          <w:rFonts w:ascii="Times New Roman" w:hAnsi="Times New Roman"/>
          <w:sz w:val="20"/>
        </w:rPr>
      </w:pPr>
    </w:p>
    <w:p w:rsidR="00000000" w:rsidRDefault="001401CF">
      <w:pPr>
        <w:jc w:val="center"/>
        <w:rPr>
          <w:rFonts w:ascii="Times New Roman" w:hAnsi="Times New Roman"/>
          <w:sz w:val="20"/>
        </w:rPr>
      </w:pPr>
      <w:r>
        <w:rPr>
          <w:rFonts w:ascii="Times New Roman" w:hAnsi="Times New Roman"/>
          <w:sz w:val="20"/>
        </w:rPr>
        <w:t>Тренажеры для развития мышц:</w:t>
      </w:r>
    </w:p>
    <w:p w:rsidR="00000000" w:rsidRDefault="001401CF">
      <w:pPr>
        <w:jc w:val="center"/>
        <w:rPr>
          <w:rFonts w:ascii="Times New Roman" w:hAnsi="Times New Roman"/>
          <w:sz w:val="20"/>
        </w:rPr>
      </w:pPr>
    </w:p>
    <w:p w:rsidR="00000000" w:rsidRDefault="001401CF">
      <w:pPr>
        <w:rPr>
          <w:rFonts w:ascii="Times New Roman" w:hAnsi="Times New Roman"/>
          <w:sz w:val="20"/>
        </w:rPr>
      </w:pPr>
      <w:r>
        <w:rPr>
          <w:rFonts w:ascii="Times New Roman" w:hAnsi="Times New Roman"/>
          <w:sz w:val="20"/>
        </w:rPr>
        <w:t>1, 2 - верхних и нижних конечностей</w:t>
      </w:r>
    </w:p>
    <w:p w:rsidR="00000000" w:rsidRDefault="001401CF">
      <w:pPr>
        <w:rPr>
          <w:rFonts w:ascii="Times New Roman" w:hAnsi="Times New Roman"/>
          <w:sz w:val="20"/>
        </w:rPr>
      </w:pPr>
      <w:r>
        <w:rPr>
          <w:rFonts w:ascii="Times New Roman" w:hAnsi="Times New Roman"/>
          <w:sz w:val="20"/>
        </w:rPr>
        <w:t>3, 9 - брюшного пресса</w:t>
      </w:r>
    </w:p>
    <w:p w:rsidR="00000000" w:rsidRDefault="001401CF">
      <w:pPr>
        <w:rPr>
          <w:rFonts w:ascii="Times New Roman" w:hAnsi="Times New Roman"/>
          <w:sz w:val="20"/>
        </w:rPr>
      </w:pPr>
      <w:r>
        <w:rPr>
          <w:rFonts w:ascii="Times New Roman" w:hAnsi="Times New Roman"/>
          <w:sz w:val="20"/>
        </w:rPr>
        <w:t>4     - верхнего плечего пояса</w:t>
      </w:r>
    </w:p>
    <w:p w:rsidR="00000000" w:rsidRDefault="001401CF">
      <w:pPr>
        <w:rPr>
          <w:rFonts w:ascii="Times New Roman" w:hAnsi="Times New Roman"/>
          <w:sz w:val="20"/>
        </w:rPr>
      </w:pPr>
      <w:r>
        <w:rPr>
          <w:rFonts w:ascii="Times New Roman" w:hAnsi="Times New Roman"/>
          <w:sz w:val="20"/>
        </w:rPr>
        <w:t>5     - нижних конечностей</w:t>
      </w:r>
    </w:p>
    <w:p w:rsidR="00000000" w:rsidRDefault="001401CF">
      <w:pPr>
        <w:rPr>
          <w:rFonts w:ascii="Times New Roman" w:hAnsi="Times New Roman"/>
          <w:sz w:val="20"/>
        </w:rPr>
      </w:pPr>
      <w:r>
        <w:rPr>
          <w:rFonts w:ascii="Times New Roman" w:hAnsi="Times New Roman"/>
          <w:sz w:val="20"/>
        </w:rPr>
        <w:t>6     - "Беговая дорожка"</w:t>
      </w:r>
    </w:p>
    <w:p w:rsidR="00000000" w:rsidRDefault="001401CF">
      <w:pPr>
        <w:rPr>
          <w:rFonts w:ascii="Times New Roman" w:hAnsi="Times New Roman"/>
          <w:sz w:val="20"/>
        </w:rPr>
      </w:pPr>
      <w:r>
        <w:rPr>
          <w:rFonts w:ascii="Times New Roman" w:hAnsi="Times New Roman"/>
          <w:sz w:val="20"/>
        </w:rPr>
        <w:t>7     - тренажер "Велосипед"</w:t>
      </w:r>
    </w:p>
    <w:p w:rsidR="00000000" w:rsidRDefault="001401CF">
      <w:pPr>
        <w:rPr>
          <w:rFonts w:ascii="Times New Roman" w:hAnsi="Times New Roman"/>
          <w:sz w:val="20"/>
        </w:rPr>
      </w:pPr>
      <w:r>
        <w:rPr>
          <w:rFonts w:ascii="Times New Roman" w:hAnsi="Times New Roman"/>
          <w:sz w:val="20"/>
        </w:rPr>
        <w:t>8     - спины и верхних конечностей</w:t>
      </w:r>
    </w:p>
    <w:sectPr w:rsidR="00000000">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01CF"/>
    <w:rsid w:val="00140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textAlignment w:val="baseline"/>
    </w:pPr>
    <w:rPr>
      <w:rFonts w:ascii="Arial" w:hAnsi="Arial"/>
      <w:sz w:val="1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semiHidden/>
    <w:rPr>
      <w:i/>
      <w:sz w:val="20"/>
    </w:rPr>
  </w:style>
  <w:style w:type="paragraph" w:customStyle="1" w:styleId="Heading">
    <w:name w:val="Heading"/>
    <w:pPr>
      <w:widowControl w:val="0"/>
      <w:overflowPunct w:val="0"/>
      <w:autoSpaceDE w:val="0"/>
      <w:autoSpaceDN w:val="0"/>
      <w:adjustRightInd w:val="0"/>
      <w:textAlignment w:val="baseline"/>
    </w:pPr>
    <w:rPr>
      <w:rFonts w:ascii="Arial" w:hAnsi="Arial"/>
      <w:b/>
      <w:sz w:val="22"/>
    </w:rPr>
  </w:style>
  <w:style w:type="paragraph" w:customStyle="1" w:styleId="Preformat">
    <w:name w:val="Preformat"/>
    <w:pPr>
      <w:widowControl w:val="0"/>
      <w:overflowPunct w:val="0"/>
      <w:autoSpaceDE w:val="0"/>
      <w:autoSpaceDN w:val="0"/>
      <w:adjustRightInd w:val="0"/>
      <w:textAlignment w:val="baseline"/>
    </w:pPr>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107.png"/><Relationship Id="rId21" Type="http://schemas.openxmlformats.org/officeDocument/2006/relationships/image" Target="media/image17.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19.png"/><Relationship Id="rId138" Type="http://schemas.openxmlformats.org/officeDocument/2006/relationships/image" Target="media/image123.png"/><Relationship Id="rId16" Type="http://schemas.openxmlformats.org/officeDocument/2006/relationships/image" Target="media/image12.png"/><Relationship Id="rId107" Type="http://schemas.openxmlformats.org/officeDocument/2006/relationships/image" Target="media/image97.wmf"/><Relationship Id="rId11" Type="http://schemas.openxmlformats.org/officeDocument/2006/relationships/image" Target="media/image7.png"/><Relationship Id="rId32" Type="http://schemas.openxmlformats.org/officeDocument/2006/relationships/oleObject" Target="embeddings/oleObject5.bin"/><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6.png"/><Relationship Id="rId5" Type="http://schemas.openxmlformats.org/officeDocument/2006/relationships/oleObject" Target="embeddings/oleObject1.bin"/><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8.png"/><Relationship Id="rId27" Type="http://schemas.openxmlformats.org/officeDocument/2006/relationships/image" Target="media/image22.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0.png"/><Relationship Id="rId139" Type="http://schemas.openxmlformats.org/officeDocument/2006/relationships/oleObject" Target="embeddings/oleObject13.bin"/><Relationship Id="rId8" Type="http://schemas.openxmlformats.org/officeDocument/2006/relationships/image" Target="media/image4.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3.wmf"/><Relationship Id="rId108" Type="http://schemas.openxmlformats.org/officeDocument/2006/relationships/image" Target="media/image98.wmf"/><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oleObject" Target="embeddings/oleObject10.bin"/><Relationship Id="rId137" Type="http://schemas.openxmlformats.org/officeDocument/2006/relationships/image" Target="media/image122.png"/><Relationship Id="rId20" Type="http://schemas.openxmlformats.org/officeDocument/2006/relationships/image" Target="media/image16.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image" Target="media/image118.png"/><Relationship Id="rId140" Type="http://schemas.openxmlformats.org/officeDocument/2006/relationships/image" Target="media/image124.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oleObject" Target="embeddings/oleObject3.bin"/><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6.wmf"/><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oleObject" Target="embeddings/oleObject9.bin"/><Relationship Id="rId10" Type="http://schemas.openxmlformats.org/officeDocument/2006/relationships/image" Target="media/image6.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oleObject" Target="embeddings/oleObject7.bin"/><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17.png"/><Relationship Id="rId135" Type="http://schemas.openxmlformats.org/officeDocument/2006/relationships/oleObject" Target="embeddings/oleObject12.bin"/><Relationship Id="rId4" Type="http://schemas.openxmlformats.org/officeDocument/2006/relationships/image" Target="media/image1.png"/><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oleObject" Target="embeddings/oleObject6.bin"/><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wmf"/><Relationship Id="rId120" Type="http://schemas.openxmlformats.org/officeDocument/2006/relationships/image" Target="media/image110.png"/><Relationship Id="rId125" Type="http://schemas.openxmlformats.org/officeDocument/2006/relationships/oleObject" Target="embeddings/oleObject8.bin"/><Relationship Id="rId141" Type="http://schemas.openxmlformats.org/officeDocument/2006/relationships/fontTable" Target="fontTable.xml"/><Relationship Id="rId7" Type="http://schemas.openxmlformats.org/officeDocument/2006/relationships/image" Target="media/image3.wmf"/><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settings" Target="settings.xml"/><Relationship Id="rId29" Type="http://schemas.openxmlformats.org/officeDocument/2006/relationships/image" Target="media/image23.png"/><Relationship Id="rId24" Type="http://schemas.openxmlformats.org/officeDocument/2006/relationships/image" Target="media/image20.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oleObject" Target="embeddings/oleObject11.bin"/><Relationship Id="rId136" Type="http://schemas.openxmlformats.org/officeDocument/2006/relationships/image" Target="media/image121.png"/><Relationship Id="rId61" Type="http://schemas.openxmlformats.org/officeDocument/2006/relationships/image" Target="media/image52.png"/><Relationship Id="rId82" Type="http://schemas.openxmlformats.org/officeDocument/2006/relationships/image" Target="media/image72.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oleObject" Target="embeddings/oleObject4.bin"/><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wmf"/><Relationship Id="rId126" Type="http://schemas.openxmlformats.org/officeDocument/2006/relationships/image" Target="media/image1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8635</Words>
  <Characters>49222</Characters>
  <Application>Microsoft Office Word</Application>
  <DocSecurity>0</DocSecurity>
  <Lines>410</Lines>
  <Paragraphs>115</Paragraphs>
  <ScaleCrop>false</ScaleCrop>
  <Company>Elcom Ltd</Company>
  <LinksUpToDate>false</LinksUpToDate>
  <CharactersWithSpaces>57742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ДОМА-ИНТЕРНАТЫ ДЛЯ ДЕТЕЙ-ИНВАЛИДОВ </dc:title>
  <dc:subject/>
  <dc:creator>CNTI</dc:creator>
  <cp:keywords/>
  <dc:description/>
  <cp:lastModifiedBy>Parhomeiai</cp:lastModifiedBy>
  <cp:revision>2</cp:revision>
  <cp:lastPrinted>2000-07-12T08:13:00Z</cp:lastPrinted>
  <dcterms:created xsi:type="dcterms:W3CDTF">2013-04-11T12:30:00Z</dcterms:created>
  <dcterms:modified xsi:type="dcterms:W3CDTF">2013-04-11T12:30:00Z</dcterms:modified>
</cp:coreProperties>
</file>