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22CB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МГСН 2.03-97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НОРМАТИВНЫХ ДОКУМЕНТОВ В СТРОИТЕЛЬСТВЕ</w:t>
      </w:r>
    </w:p>
    <w:p w:rsidR="00000000" w:rsidRDefault="00FF22C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F22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МОСКОВСКИЕ ГОРОДСКИЕ СТРОИТЕЛЬНЫЕ НОРМЫ</w:t>
      </w:r>
    </w:p>
    <w:p w:rsidR="00000000" w:rsidRDefault="00FF22C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F22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Допустимые параметры электромагнитных излучений</w:t>
      </w:r>
    </w:p>
    <w:p w:rsidR="00000000" w:rsidRDefault="00FF22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помещениях жилых и общественных зданий и на </w:t>
      </w:r>
    </w:p>
    <w:p w:rsidR="00000000" w:rsidRDefault="00FF22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селитебных территориях</w:t>
      </w:r>
    </w:p>
    <w:p w:rsidR="00000000" w:rsidRDefault="00FF22C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F22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1997-04-01 </w:t>
      </w:r>
    </w:p>
    <w:p w:rsidR="00000000" w:rsidRDefault="00FF22C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F22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</w:t>
      </w:r>
      <w:r>
        <w:rPr>
          <w:rFonts w:ascii="Times New Roman" w:hAnsi="Times New Roman"/>
          <w:sz w:val="20"/>
        </w:rPr>
        <w:t>овие</w:t>
      </w:r>
    </w:p>
    <w:p w:rsidR="00000000" w:rsidRDefault="00FF22C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РАЗРАБОТАНЫ Центром Госсанэпиднадзора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ЦГСЭН</w:t>
      </w:r>
      <w:proofErr w:type="spellEnd"/>
      <w:r>
        <w:rPr>
          <w:rFonts w:ascii="Times New Roman" w:hAnsi="Times New Roman"/>
          <w:sz w:val="20"/>
        </w:rPr>
        <w:t>), НИИ строительной физики (</w:t>
      </w:r>
      <w:proofErr w:type="spellStart"/>
      <w:r>
        <w:rPr>
          <w:rFonts w:ascii="Times New Roman" w:hAnsi="Times New Roman"/>
          <w:sz w:val="20"/>
        </w:rPr>
        <w:t>НИИСФ</w:t>
      </w:r>
      <w:proofErr w:type="spellEnd"/>
      <w:r>
        <w:rPr>
          <w:rFonts w:ascii="Times New Roman" w:hAnsi="Times New Roman"/>
          <w:sz w:val="20"/>
        </w:rPr>
        <w:t>) Российской академии архитектуры и строительных наук.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АВТОРЫ: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Климухин</w:t>
      </w:r>
      <w:proofErr w:type="spellEnd"/>
      <w:r>
        <w:rPr>
          <w:rFonts w:ascii="Times New Roman" w:hAnsi="Times New Roman"/>
          <w:sz w:val="20"/>
        </w:rPr>
        <w:t xml:space="preserve"> А.А., инженер </w:t>
      </w:r>
      <w:proofErr w:type="spellStart"/>
      <w:r>
        <w:rPr>
          <w:rFonts w:ascii="Times New Roman" w:hAnsi="Times New Roman"/>
          <w:sz w:val="20"/>
        </w:rPr>
        <w:t>Ицков</w:t>
      </w:r>
      <w:proofErr w:type="spellEnd"/>
      <w:r>
        <w:rPr>
          <w:rFonts w:ascii="Times New Roman" w:hAnsi="Times New Roman"/>
          <w:sz w:val="20"/>
        </w:rPr>
        <w:t xml:space="preserve"> В.Я.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ВНЕСЕНЫ </w:t>
      </w:r>
      <w:proofErr w:type="spellStart"/>
      <w:r>
        <w:rPr>
          <w:rFonts w:ascii="Times New Roman" w:hAnsi="Times New Roman"/>
          <w:sz w:val="20"/>
        </w:rPr>
        <w:t>Москомархитектурой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FF22C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ПОДГОТОВЛЕНЫ   к  утверждению  и изданию Управлением подготовки  проектирования   и    координации  проектно-изыскательских   работ 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Шевяков И.Ю., </w:t>
      </w:r>
      <w:proofErr w:type="spellStart"/>
      <w:r>
        <w:rPr>
          <w:rFonts w:ascii="Times New Roman" w:hAnsi="Times New Roman"/>
          <w:sz w:val="20"/>
        </w:rPr>
        <w:t>инж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Щипанов</w:t>
      </w:r>
      <w:proofErr w:type="spellEnd"/>
      <w:r>
        <w:rPr>
          <w:rFonts w:ascii="Times New Roman" w:hAnsi="Times New Roman"/>
          <w:sz w:val="20"/>
        </w:rPr>
        <w:t xml:space="preserve"> Ю.Б.)</w:t>
      </w:r>
    </w:p>
    <w:p w:rsidR="00000000" w:rsidRDefault="00FF22C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СОГЛАСОВАНЫ  </w:t>
      </w:r>
      <w:proofErr w:type="spellStart"/>
      <w:r>
        <w:rPr>
          <w:rFonts w:ascii="Times New Roman" w:hAnsi="Times New Roman"/>
          <w:sz w:val="20"/>
        </w:rPr>
        <w:t>Мосгорэкспертизой</w:t>
      </w:r>
      <w:proofErr w:type="spellEnd"/>
      <w:r>
        <w:rPr>
          <w:rFonts w:ascii="Times New Roman" w:hAnsi="Times New Roman"/>
          <w:sz w:val="20"/>
        </w:rPr>
        <w:t xml:space="preserve">, Центром Госсанэпиднадзора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FF22C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ПРИНЯТЫ И ВВЕДЕНЫ в действие постановлением Правительства Москвы  от 1 апреля 1997 года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244.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ВПЕРВЫЕ </w:t>
      </w:r>
    </w:p>
    <w:p w:rsidR="00000000" w:rsidRDefault="00FF22C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F22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Настоящие нормы устанавливают допустимые значения электромагнитных излучений в жилых и общественных зданиях, а также на селитебных территориях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от передающих радиотехнических объектов (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>), к которым относятся передающие радиоцентры, телевизионные центры и ретрансляторы, станции радиотелефонной и спутниковой связи, радиолокационные станции (</w:t>
      </w:r>
      <w:proofErr w:type="spellStart"/>
      <w:r>
        <w:rPr>
          <w:rFonts w:ascii="Times New Roman" w:hAnsi="Times New Roman"/>
          <w:sz w:val="20"/>
        </w:rPr>
        <w:t>РЛС</w:t>
      </w:r>
      <w:proofErr w:type="spellEnd"/>
      <w:r>
        <w:rPr>
          <w:rFonts w:ascii="Times New Roman" w:hAnsi="Times New Roman"/>
          <w:sz w:val="20"/>
        </w:rPr>
        <w:t xml:space="preserve">), а </w:t>
      </w:r>
      <w:r>
        <w:rPr>
          <w:rFonts w:ascii="Times New Roman" w:hAnsi="Times New Roman"/>
          <w:sz w:val="20"/>
        </w:rPr>
        <w:t>также от высоковольтных воздушных линий электропередачи переменного тока (</w:t>
      </w:r>
      <w:proofErr w:type="spellStart"/>
      <w:r>
        <w:rPr>
          <w:rFonts w:ascii="Times New Roman" w:hAnsi="Times New Roman"/>
          <w:sz w:val="20"/>
        </w:rPr>
        <w:t>ЛЭП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Нормы не распространяются на производственные и служебные здания и территории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Нормы обязательны для всех организаций, независимо от формы собственности и государственной принадлежности, осуществляющих деятельность в области строительства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Законодательные основы и нормативные ссылки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Закон РСФСР " О санитарно-эпидемиологическом благополучии населения";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Санитарные правила и нормы "Электромагнитные излу</w:t>
      </w:r>
      <w:r>
        <w:rPr>
          <w:rFonts w:ascii="Times New Roman" w:hAnsi="Times New Roman"/>
          <w:sz w:val="20"/>
        </w:rPr>
        <w:t>чения радиочастотного диапазона" 2.2.4/2.1.8.055-96;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Санитарные правила и нормы защиты населения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 xml:space="preserve"> от электромагнитных полей передающих радиотехнических объектов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6-96;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Санитарные нормы и правила защиты населения от воздействия электромагнитного поля, создаваемого воздушными линиями электропередачи переменного тока промышленной частоты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2971-84;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Методические указания по определению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поля воздушных высоковольтных линий электропередачи и гигиенические требования к их размещению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4109-86.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Общие</w:t>
      </w:r>
      <w:r>
        <w:rPr>
          <w:rFonts w:ascii="Times New Roman" w:hAnsi="Times New Roman"/>
          <w:sz w:val="20"/>
        </w:rPr>
        <w:t xml:space="preserve"> положения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Требования настоящих норм должны выполняться при отводе земли под строительство, в </w:t>
      </w:r>
      <w:r>
        <w:rPr>
          <w:rFonts w:ascii="Times New Roman" w:hAnsi="Times New Roman"/>
          <w:sz w:val="20"/>
        </w:rPr>
        <w:lastRenderedPageBreak/>
        <w:t xml:space="preserve">том числе новых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 xml:space="preserve"> (включая размещаемые в зданиях), при проектировании и строительстве зданий, а также при проведении экспертизы проектной документации.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Основные термины и определения, используемые в настоящих нормах, приведены в приложении 1 (справочном).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Нормируемые параметры 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предельно допустимые уровни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Нормируемыми параметрами электромагнитного поля (</w:t>
      </w:r>
      <w:proofErr w:type="spellStart"/>
      <w:r>
        <w:rPr>
          <w:rFonts w:ascii="Times New Roman" w:hAnsi="Times New Roman"/>
          <w:sz w:val="20"/>
        </w:rPr>
        <w:t>ЭМП</w:t>
      </w:r>
      <w:proofErr w:type="spellEnd"/>
      <w:r>
        <w:rPr>
          <w:rFonts w:ascii="Times New Roman" w:hAnsi="Times New Roman"/>
          <w:sz w:val="20"/>
        </w:rPr>
        <w:t>) являются: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диапазоне частот 30 </w:t>
      </w:r>
      <w:proofErr w:type="spellStart"/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Гц</w:t>
      </w:r>
      <w:proofErr w:type="spellEnd"/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>
            <v:imagedata r:id="rId4" o:title=""/>
          </v:shape>
        </w:pict>
      </w:r>
      <w:proofErr w:type="spellStart"/>
      <w:r>
        <w:rPr>
          <w:rFonts w:ascii="Times New Roman" w:hAnsi="Times New Roman"/>
          <w:sz w:val="20"/>
        </w:rPr>
        <w:t>f</w:t>
      </w:r>
      <w:proofErr w:type="spellEnd"/>
      <w:r>
        <w:rPr>
          <w:rFonts w:ascii="Times New Roman" w:hAnsi="Times New Roman"/>
          <w:sz w:val="20"/>
        </w:rPr>
        <w:t xml:space="preserve"> &lt; 300 МГц -величина напряженности электрической составляющей </w:t>
      </w:r>
      <w:proofErr w:type="spellStart"/>
      <w:r>
        <w:rPr>
          <w:rFonts w:ascii="Times New Roman" w:hAnsi="Times New Roman"/>
          <w:sz w:val="20"/>
        </w:rPr>
        <w:t>ЭМП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в В/м;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диапазоне частот 300 МГц</w:t>
      </w:r>
      <w:r>
        <w:rPr>
          <w:rFonts w:ascii="Times New Roman" w:hAnsi="Times New Roman"/>
          <w:sz w:val="20"/>
        </w:rPr>
        <w:pict>
          <v:shape id="_x0000_i1026" type="#_x0000_t75" style="width:9.75pt;height:12pt">
            <v:imagedata r:id="rId4" o:title=""/>
          </v:shape>
        </w:pict>
      </w:r>
      <w:proofErr w:type="spellStart"/>
      <w:r>
        <w:rPr>
          <w:rFonts w:ascii="Times New Roman" w:hAnsi="Times New Roman"/>
          <w:sz w:val="20"/>
        </w:rPr>
        <w:t>f</w:t>
      </w:r>
      <w:proofErr w:type="spellEnd"/>
      <w:r>
        <w:rPr>
          <w:rFonts w:ascii="Times New Roman" w:hAnsi="Times New Roman"/>
          <w:sz w:val="20"/>
        </w:rPr>
        <w:t xml:space="preserve"> &lt; 300 </w:t>
      </w:r>
      <w:proofErr w:type="spellStart"/>
      <w:r>
        <w:rPr>
          <w:rFonts w:ascii="Times New Roman" w:hAnsi="Times New Roman"/>
          <w:sz w:val="20"/>
        </w:rPr>
        <w:t>ГГц</w:t>
      </w:r>
      <w:proofErr w:type="spellEnd"/>
      <w:r>
        <w:rPr>
          <w:rFonts w:ascii="Times New Roman" w:hAnsi="Times New Roman"/>
          <w:sz w:val="20"/>
        </w:rPr>
        <w:t xml:space="preserve"> - величина плотности потока энергии (</w:t>
      </w:r>
      <w:proofErr w:type="spellStart"/>
      <w:r>
        <w:rPr>
          <w:rFonts w:ascii="Times New Roman" w:hAnsi="Times New Roman"/>
          <w:sz w:val="20"/>
        </w:rPr>
        <w:t>ППЭ</w:t>
      </w:r>
      <w:proofErr w:type="spellEnd"/>
      <w:r>
        <w:rPr>
          <w:rFonts w:ascii="Times New Roman" w:hAnsi="Times New Roman"/>
          <w:sz w:val="20"/>
        </w:rPr>
        <w:t xml:space="preserve">) в </w:t>
      </w:r>
      <w:proofErr w:type="spellStart"/>
      <w:r>
        <w:rPr>
          <w:rFonts w:ascii="Times New Roman" w:hAnsi="Times New Roman"/>
          <w:sz w:val="20"/>
        </w:rPr>
        <w:t>мкВт</w:t>
      </w:r>
      <w:proofErr w:type="spellEnd"/>
      <w:r>
        <w:rPr>
          <w:rFonts w:ascii="Times New Roman" w:hAnsi="Times New Roman"/>
          <w:sz w:val="20"/>
        </w:rPr>
        <w:t>/см 52 0;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В случае импульсно-модулированного излучения оценка производится по средней за период следования импульсов интенсивности </w:t>
      </w:r>
      <w:proofErr w:type="spellStart"/>
      <w:r>
        <w:rPr>
          <w:rFonts w:ascii="Times New Roman" w:hAnsi="Times New Roman"/>
          <w:sz w:val="20"/>
        </w:rPr>
        <w:t>ЭМП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Интенсивность воздействия </w:t>
      </w:r>
      <w:proofErr w:type="spellStart"/>
      <w:r>
        <w:rPr>
          <w:rFonts w:ascii="Times New Roman" w:hAnsi="Times New Roman"/>
          <w:sz w:val="20"/>
        </w:rPr>
        <w:t>ЭМП</w:t>
      </w:r>
      <w:proofErr w:type="spellEnd"/>
      <w:r>
        <w:rPr>
          <w:rFonts w:ascii="Times New Roman" w:hAnsi="Times New Roman"/>
          <w:sz w:val="20"/>
        </w:rPr>
        <w:t xml:space="preserve"> независимо от режима и времени работы передающих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 xml:space="preserve"> (включая излучение вращающихся и сканирующих антенн и вторичное излучение) не должна превышать значения, приведен</w:t>
      </w:r>
      <w:r>
        <w:rPr>
          <w:rFonts w:ascii="Times New Roman" w:hAnsi="Times New Roman"/>
          <w:sz w:val="20"/>
        </w:rPr>
        <w:t>ные в таблице 1.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FF22CB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5"/>
        <w:gridCol w:w="2953"/>
        <w:gridCol w:w="1132"/>
        <w:gridCol w:w="1136"/>
        <w:gridCol w:w="9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Предельно-допустимые значения   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в диапазонах частот        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30кГц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9.75pt;height:12pt">
                  <v:imagedata r:id="rId4" o:title=""/>
                </v:shape>
              </w:pict>
            </w:r>
            <w:proofErr w:type="spellStart"/>
            <w:r>
              <w:rPr>
                <w:rFonts w:ascii="Times New Roman" w:hAnsi="Times New Roman"/>
                <w:sz w:val="20"/>
              </w:rPr>
              <w:t>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&lt;3 МГц </w:t>
            </w:r>
          </w:p>
          <w:p w:rsidR="00000000" w:rsidRDefault="00FF22CB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Е,В</w:t>
            </w:r>
            <w:proofErr w:type="spellEnd"/>
            <w:r>
              <w:rPr>
                <w:rFonts w:ascii="Times New Roman" w:hAnsi="Times New Roman"/>
              </w:rPr>
              <w:t xml:space="preserve">/м 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МГц 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9.75pt;height:12pt">
                  <v:imagedata r:id="rId4" o:title=""/>
                </v:shape>
              </w:pict>
            </w:r>
            <w:proofErr w:type="spellStart"/>
            <w:r>
              <w:rPr>
                <w:rFonts w:ascii="Times New Roman" w:hAnsi="Times New Roman"/>
                <w:sz w:val="20"/>
              </w:rPr>
              <w:t>f</w:t>
            </w:r>
            <w:proofErr w:type="spellEnd"/>
            <w:r>
              <w:rPr>
                <w:rFonts w:ascii="Times New Roman" w:hAnsi="Times New Roman"/>
                <w:sz w:val="20"/>
              </w:rPr>
              <w:t>&lt;30 МГц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Е,В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/м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МГц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9.75pt;height:12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</w:t>
            </w:r>
            <w:proofErr w:type="spellEnd"/>
            <w:r>
              <w:rPr>
                <w:rFonts w:ascii="Times New Roman" w:hAnsi="Times New Roman"/>
                <w:sz w:val="20"/>
              </w:rPr>
              <w:t>&lt;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МГц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Е,В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/м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300 МГц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9.75pt;height:12pt">
                  <v:imagedata r:id="rId4" o:title=""/>
                </v:shape>
              </w:pict>
            </w:r>
            <w:proofErr w:type="spellStart"/>
            <w:r>
              <w:rPr>
                <w:rFonts w:ascii="Times New Roman" w:hAnsi="Times New Roman"/>
                <w:sz w:val="20"/>
              </w:rPr>
              <w:t>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&lt; 300 </w:t>
            </w:r>
            <w:proofErr w:type="spellStart"/>
            <w:r>
              <w:rPr>
                <w:rFonts w:ascii="Times New Roman" w:hAnsi="Times New Roman"/>
                <w:sz w:val="20"/>
              </w:rPr>
              <w:t>ГГц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ППЭ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мкВт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sz w:val="20"/>
              </w:rPr>
              <w:pict>
                <v:shape id="_x0000_i1031" type="#_x0000_t75" style="width:9pt;height:17.2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Селитебная территория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общественных  (кроме приведенных в п.3), административных, производственных зданий 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1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жилых зданий, гостиниц, дошкольных и  образовательных учреждений, лечебно-профил</w:t>
            </w:r>
            <w:r>
              <w:rPr>
                <w:rFonts w:ascii="Times New Roman" w:hAnsi="Times New Roman"/>
                <w:sz w:val="20"/>
              </w:rPr>
              <w:t>актических учреждений стационарного типа, интернатов всех видов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</w:tbl>
    <w:p w:rsidR="00000000" w:rsidRDefault="00FF22C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F22C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При одновременном воздействии </w:t>
      </w:r>
      <w:proofErr w:type="spellStart"/>
      <w:r>
        <w:rPr>
          <w:rFonts w:ascii="Times New Roman" w:hAnsi="Times New Roman"/>
        </w:rPr>
        <w:t>ЭМ</w:t>
      </w:r>
      <w:proofErr w:type="spellEnd"/>
      <w:r>
        <w:rPr>
          <w:rFonts w:ascii="Times New Roman" w:hAnsi="Times New Roman"/>
        </w:rPr>
        <w:t xml:space="preserve"> излучения различного частотного диапазона должны выполняться следующие условия:</w:t>
      </w:r>
    </w:p>
    <w:p w:rsidR="00000000" w:rsidRDefault="00FF22CB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когда для всех воздействующих диапазонов установлены одинаковые предельно-допустимые значения: 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32" type="#_x0000_t75" style="width:1in;height:24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 или   </w:t>
      </w:r>
      <w:r>
        <w:rPr>
          <w:rFonts w:ascii="Times New Roman" w:hAnsi="Times New Roman"/>
          <w:position w:val="-7"/>
          <w:sz w:val="20"/>
        </w:rPr>
        <w:pict>
          <v:shape id="_x0000_i1033" type="#_x0000_t75" style="width:102.75pt;height:18pt">
            <v:imagedata r:id="rId7" o:title=""/>
          </v:shape>
        </w:pic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9"/>
          <w:sz w:val="20"/>
        </w:rPr>
        <w:pict>
          <v:shape id="_x0000_i1034" type="#_x0000_t75" style="width:63pt;height:18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- параметры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излучения в i-ом диапазоне частот,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035" type="#_x0000_t75" style="width:75.75pt;height:18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допустимые значения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излучения по табл.1;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случае, когда воздействует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излучение диапазонов, для которых установлены различные </w:t>
      </w:r>
      <w:r>
        <w:rPr>
          <w:rFonts w:ascii="Times New Roman" w:hAnsi="Times New Roman"/>
          <w:sz w:val="20"/>
        </w:rPr>
        <w:t>предельно допустимые значения: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149.25pt;height:39.75pt">
            <v:imagedata r:id="rId10" o:title=""/>
          </v:shape>
        </w:pic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Напряженность электрической составляющей (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поля, создаваемого высоковольтными воздушными линиями электропередачи промышленного тока промышленной частоты (50 Гц), не должна превышать: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селитебной территории - 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 = 1000 В/м;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в помещениях жилых и общественных зданий - 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 = 500 В/м.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Порядок размещения новых передающих </w:t>
      </w:r>
      <w:proofErr w:type="spellStart"/>
      <w:r>
        <w:rPr>
          <w:rFonts w:ascii="Times New Roman" w:hAnsi="Times New Roman"/>
          <w:sz w:val="20"/>
        </w:rPr>
        <w:t>радио-технических</w:t>
      </w:r>
      <w:proofErr w:type="spellEnd"/>
      <w:r>
        <w:rPr>
          <w:rFonts w:ascii="Times New Roman" w:hAnsi="Times New Roman"/>
          <w:sz w:val="20"/>
        </w:rPr>
        <w:t xml:space="preserve"> объектов и отвода земли под строительство в зоне действия существующих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Передающие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 xml:space="preserve"> должны размещаться с учетом предотвр</w:t>
      </w:r>
      <w:r>
        <w:rPr>
          <w:rFonts w:ascii="Times New Roman" w:hAnsi="Times New Roman"/>
          <w:sz w:val="20"/>
        </w:rPr>
        <w:t xml:space="preserve">ащения создания на территориях городской застройки и в зданиях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полей с интенсивностью, превышающей предельно допустимые значения. Это же требование относится и к отводу земли под строительство в зоне действия существующих передающих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выполнения этого требования для передающих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 xml:space="preserve"> устанавливаются санитарно-защитные зоны (</w:t>
      </w:r>
      <w:proofErr w:type="spellStart"/>
      <w:r>
        <w:rPr>
          <w:rFonts w:ascii="Times New Roman" w:hAnsi="Times New Roman"/>
          <w:sz w:val="20"/>
        </w:rPr>
        <w:t>СЗЗ</w:t>
      </w:r>
      <w:proofErr w:type="spellEnd"/>
      <w:r>
        <w:rPr>
          <w:rFonts w:ascii="Times New Roman" w:hAnsi="Times New Roman"/>
          <w:sz w:val="20"/>
        </w:rPr>
        <w:t>) и зоны ограничения застройки (</w:t>
      </w:r>
      <w:proofErr w:type="spellStart"/>
      <w:r>
        <w:rPr>
          <w:rFonts w:ascii="Times New Roman" w:hAnsi="Times New Roman"/>
          <w:sz w:val="20"/>
        </w:rPr>
        <w:t>ЗОЗ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Санитарно-защитная зона (</w:t>
      </w:r>
      <w:proofErr w:type="spellStart"/>
      <w:r>
        <w:rPr>
          <w:rFonts w:ascii="Times New Roman" w:hAnsi="Times New Roman"/>
          <w:sz w:val="20"/>
        </w:rPr>
        <w:t>СЗЗ</w:t>
      </w:r>
      <w:proofErr w:type="spellEnd"/>
      <w:r>
        <w:rPr>
          <w:rFonts w:ascii="Times New Roman" w:hAnsi="Times New Roman"/>
          <w:sz w:val="20"/>
        </w:rPr>
        <w:t>) представляет собой территорию, на внешней границе которой на высоте 2м от поверхности земли интенсивнос</w:t>
      </w:r>
      <w:r>
        <w:rPr>
          <w:rFonts w:ascii="Times New Roman" w:hAnsi="Times New Roman"/>
          <w:sz w:val="20"/>
        </w:rPr>
        <w:t xml:space="preserve">ть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излучения составляет предельно допустимое значение по поз.1 таблицы 1 и п.4.4 настоящих норм.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Зона ограничения застройки (</w:t>
      </w:r>
      <w:proofErr w:type="spellStart"/>
      <w:r>
        <w:rPr>
          <w:rFonts w:ascii="Times New Roman" w:hAnsi="Times New Roman"/>
          <w:sz w:val="20"/>
        </w:rPr>
        <w:t>ЗОЗ</w:t>
      </w:r>
      <w:proofErr w:type="spellEnd"/>
      <w:r>
        <w:rPr>
          <w:rFonts w:ascii="Times New Roman" w:hAnsi="Times New Roman"/>
          <w:sz w:val="20"/>
        </w:rPr>
        <w:t xml:space="preserve">) представляет собой территорию, на внешней границе которой интенсивность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излучения соответствует предельно допустимым значениям поз. 2 или 3 таблицы 1 и п.4.4 настоящих норм на уровне верха наиболее высоких зданий существующей застройки.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отводе земли (площади) под строительство в зоне действия существующего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 xml:space="preserve"> необходимо провести проверку выполнения требования наст</w:t>
      </w:r>
      <w:r>
        <w:rPr>
          <w:rFonts w:ascii="Times New Roman" w:hAnsi="Times New Roman"/>
          <w:sz w:val="20"/>
        </w:rPr>
        <w:t>оящих норм (табл. 1 и п. 4.4) на уровне верха проектируемого здания.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</w:t>
      </w:r>
      <w:proofErr w:type="spellStart"/>
      <w:r>
        <w:rPr>
          <w:rFonts w:ascii="Times New Roman" w:hAnsi="Times New Roman"/>
          <w:sz w:val="20"/>
        </w:rPr>
        <w:t>СЗЗ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ЗОЗ</w:t>
      </w:r>
      <w:proofErr w:type="spellEnd"/>
      <w:r>
        <w:rPr>
          <w:rFonts w:ascii="Times New Roman" w:hAnsi="Times New Roman"/>
          <w:sz w:val="20"/>
        </w:rPr>
        <w:t xml:space="preserve"> определяются расчетным путем с учетом диаграммы направленности антенны в горизонтальной и вертикальной плоскости и уточняются измерениями интенсивности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излучения. Обязанность проведения расчетов и измерений лежит на владельце (администрации)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Размещение и ввод в эксплуатацию передающих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 xml:space="preserve"> независимо от принадлежности допускаются только с разрешения Центра Госсанэпиднадзора (</w:t>
      </w:r>
      <w:proofErr w:type="spellStart"/>
      <w:r>
        <w:rPr>
          <w:rFonts w:ascii="Times New Roman" w:hAnsi="Times New Roman"/>
          <w:sz w:val="20"/>
        </w:rPr>
        <w:t>ЦГСЭН</w:t>
      </w:r>
      <w:proofErr w:type="spellEnd"/>
      <w:r>
        <w:rPr>
          <w:rFonts w:ascii="Times New Roman" w:hAnsi="Times New Roman"/>
          <w:sz w:val="20"/>
        </w:rPr>
        <w:t xml:space="preserve">)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>. Это разр</w:t>
      </w:r>
      <w:r>
        <w:rPr>
          <w:rFonts w:ascii="Times New Roman" w:hAnsi="Times New Roman"/>
          <w:sz w:val="20"/>
        </w:rPr>
        <w:t>ешение не может быть заменено никаким другим документом, выданным какой-либо организацией.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 нуждаются в получении разрешения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 xml:space="preserve">, у которых произведение максимальной выходной мощности передатчика (в Вт) на максимальный коэффициент направленного действия антенны не превышает следующих величин: 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диапазоне 30 </w:t>
      </w:r>
      <w:proofErr w:type="spellStart"/>
      <w:r>
        <w:rPr>
          <w:rFonts w:ascii="Times New Roman" w:hAnsi="Times New Roman"/>
          <w:sz w:val="20"/>
        </w:rPr>
        <w:t>кГц</w:t>
      </w:r>
      <w:proofErr w:type="spellEnd"/>
      <w:r>
        <w:rPr>
          <w:rFonts w:ascii="Times New Roman" w:hAnsi="Times New Roman"/>
          <w:sz w:val="20"/>
        </w:rPr>
        <w:t xml:space="preserve"> - 3 МГц    - 300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диапазоне 3 - 30 МГц         - 150 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диапазоне 30 - 300 МГц       - 12 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диапазоне 300МГц-300ГГц   - 25 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Каждый передающий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 xml:space="preserve"> (за исключением указанных в п. 5.5)</w:t>
      </w:r>
      <w:r>
        <w:rPr>
          <w:rFonts w:ascii="Times New Roman" w:hAnsi="Times New Roman"/>
          <w:sz w:val="20"/>
        </w:rPr>
        <w:t xml:space="preserve"> должен иметь санитарный паспорт, оформленный в порядке, установленном </w:t>
      </w:r>
      <w:proofErr w:type="spellStart"/>
      <w:r>
        <w:rPr>
          <w:rFonts w:ascii="Times New Roman" w:hAnsi="Times New Roman"/>
          <w:sz w:val="20"/>
        </w:rPr>
        <w:t>СанПиН</w:t>
      </w:r>
      <w:proofErr w:type="spellEnd"/>
      <w:r>
        <w:rPr>
          <w:rFonts w:ascii="Times New Roman" w:hAnsi="Times New Roman"/>
          <w:sz w:val="20"/>
        </w:rPr>
        <w:t xml:space="preserve"> 6-96. Для объектов, имеющих несколько передающих радиотехнических средств, расположенных на одной территории (площадке), санитарный паспорт оформляется на весь объект.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 Изменение условий и режима работы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 xml:space="preserve">, зафиксированных в выданном разрешении и санитарном паспорте, не допускается без соответствующего разрешения </w:t>
      </w:r>
      <w:proofErr w:type="spellStart"/>
      <w:r>
        <w:rPr>
          <w:rFonts w:ascii="Times New Roman" w:hAnsi="Times New Roman"/>
          <w:sz w:val="20"/>
        </w:rPr>
        <w:t>ЦГСЭН</w:t>
      </w:r>
      <w:proofErr w:type="spellEnd"/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г.Москве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Временное или постоянное уменьшение мощности излучения, временный или окончательный вывод переда</w:t>
      </w:r>
      <w:r>
        <w:rPr>
          <w:rFonts w:ascii="Times New Roman" w:hAnsi="Times New Roman"/>
          <w:sz w:val="20"/>
        </w:rPr>
        <w:t>тчика из работы разрешения не требует.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5.8. Контроль параметров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полей проводится в соответствии с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 и 4 статьи 38 Закона "О санитарно-эпидемиологическом благополучии населения" территориальными органами санитарно-эпидемиологической службы. Основные требования к проведению инструментального контроля приведены в приложении 2 (обязательном).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Защитные зоны воздушных линий электропередачи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Для воздушных линий электропередачи (</w:t>
      </w:r>
      <w:proofErr w:type="spellStart"/>
      <w:r>
        <w:rPr>
          <w:rFonts w:ascii="Times New Roman" w:hAnsi="Times New Roman"/>
          <w:sz w:val="20"/>
        </w:rPr>
        <w:t>ЛЭП</w:t>
      </w:r>
      <w:proofErr w:type="spellEnd"/>
      <w:r>
        <w:rPr>
          <w:rFonts w:ascii="Times New Roman" w:hAnsi="Times New Roman"/>
          <w:sz w:val="20"/>
        </w:rPr>
        <w:t>) устанавливаются защитные зоны, размеры которых в зависимости от нап</w:t>
      </w:r>
      <w:r>
        <w:rPr>
          <w:rFonts w:ascii="Times New Roman" w:hAnsi="Times New Roman"/>
          <w:sz w:val="20"/>
        </w:rPr>
        <w:t xml:space="preserve">ряжения </w:t>
      </w:r>
      <w:proofErr w:type="spellStart"/>
      <w:r>
        <w:rPr>
          <w:rFonts w:ascii="Times New Roman" w:hAnsi="Times New Roman"/>
          <w:sz w:val="20"/>
        </w:rPr>
        <w:t>ЛЭП</w:t>
      </w:r>
      <w:proofErr w:type="spellEnd"/>
      <w:r>
        <w:rPr>
          <w:rFonts w:ascii="Times New Roman" w:hAnsi="Times New Roman"/>
          <w:sz w:val="20"/>
        </w:rPr>
        <w:t xml:space="preserve"> составляют: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0"/>
        <w:gridCol w:w="845"/>
        <w:gridCol w:w="583"/>
        <w:gridCol w:w="714"/>
        <w:gridCol w:w="1238"/>
        <w:gridCol w:w="1238"/>
        <w:gridCol w:w="714"/>
        <w:gridCol w:w="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Напряжение,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&lt;20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35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110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150-220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330-500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750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1150 </w:t>
            </w:r>
          </w:p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охранной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зоны, м  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 </w:t>
            </w:r>
          </w:p>
        </w:tc>
        <w:tc>
          <w:tcPr>
            <w:tcW w:w="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 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 </w:t>
            </w: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25  </w:t>
            </w: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30 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40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22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55</w:t>
            </w:r>
          </w:p>
        </w:tc>
      </w:tr>
    </w:tbl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Указанные расстояния считаются в обе стороны </w:t>
      </w:r>
      <w:proofErr w:type="spellStart"/>
      <w:r>
        <w:rPr>
          <w:rFonts w:ascii="Times New Roman" w:hAnsi="Times New Roman"/>
          <w:sz w:val="20"/>
        </w:rPr>
        <w:t>ЛЭП</w:t>
      </w:r>
      <w:proofErr w:type="spellEnd"/>
      <w:r>
        <w:rPr>
          <w:rFonts w:ascii="Times New Roman" w:hAnsi="Times New Roman"/>
          <w:sz w:val="20"/>
        </w:rPr>
        <w:t xml:space="preserve"> от проекции крайних проводов.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В пределах защитных зон запрещается: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размещать жилые и общественные здания, площадки для стоянки и остановки всех видов транспорта, машин и механизмов, предприятия по обслуживанию автомобилей, склады нефти и нефтепродуктов, автозаправочные станции;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устраива</w:t>
      </w:r>
      <w:r>
        <w:rPr>
          <w:rFonts w:ascii="Times New Roman" w:hAnsi="Times New Roman"/>
          <w:sz w:val="20"/>
        </w:rPr>
        <w:t>ть всякого рода свалки;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устраивать спортивные площадки, площадки для игр, стадионы, рынки, проводить любые мероприятия, связанные с большим скоплением людей, не занятых выполнением разрешенных в установленном порядке работ.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1 </w:t>
      </w:r>
    </w:p>
    <w:p w:rsidR="00000000" w:rsidRDefault="00FF22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FF22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</w:t>
      </w:r>
    </w:p>
    <w:p w:rsidR="00000000" w:rsidRDefault="00FF22C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Электромагнитное поле (</w:t>
      </w:r>
      <w:proofErr w:type="spellStart"/>
      <w:r>
        <w:rPr>
          <w:rFonts w:ascii="Times New Roman" w:hAnsi="Times New Roman"/>
          <w:sz w:val="20"/>
        </w:rPr>
        <w:t>ЭМП</w:t>
      </w:r>
      <w:proofErr w:type="spellEnd"/>
      <w:r>
        <w:rPr>
          <w:rFonts w:ascii="Times New Roman" w:hAnsi="Times New Roman"/>
          <w:sz w:val="20"/>
        </w:rPr>
        <w:t>) - переменное поле, представляющее собой совокупность изменяющихся во времени взаимно связанных и взаимно обусловленных электрического и магнитного полей.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Напряженность электрической составляющей (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- векторна</w:t>
      </w:r>
      <w:r>
        <w:rPr>
          <w:rFonts w:ascii="Times New Roman" w:hAnsi="Times New Roman"/>
          <w:sz w:val="20"/>
        </w:rPr>
        <w:t xml:space="preserve">я величина, характеризующая одну из двух составляющих </w:t>
      </w:r>
      <w:proofErr w:type="spellStart"/>
      <w:r>
        <w:rPr>
          <w:rFonts w:ascii="Times New Roman" w:hAnsi="Times New Roman"/>
          <w:sz w:val="20"/>
        </w:rPr>
        <w:t>ЭМП</w:t>
      </w:r>
      <w:proofErr w:type="spellEnd"/>
      <w:r>
        <w:rPr>
          <w:rFonts w:ascii="Times New Roman" w:hAnsi="Times New Roman"/>
          <w:sz w:val="20"/>
        </w:rPr>
        <w:t xml:space="preserve">, служит для оценки интенсивности </w:t>
      </w:r>
      <w:proofErr w:type="spellStart"/>
      <w:r>
        <w:rPr>
          <w:rFonts w:ascii="Times New Roman" w:hAnsi="Times New Roman"/>
          <w:sz w:val="20"/>
        </w:rPr>
        <w:t>ЭМП</w:t>
      </w:r>
      <w:proofErr w:type="spellEnd"/>
      <w:r>
        <w:rPr>
          <w:rFonts w:ascii="Times New Roman" w:hAnsi="Times New Roman"/>
          <w:sz w:val="20"/>
        </w:rPr>
        <w:t xml:space="preserve"> в диапазоне частот до 300 МГц, единица измерения - В/м.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потока энергии (</w:t>
      </w:r>
      <w:proofErr w:type="spellStart"/>
      <w:r>
        <w:rPr>
          <w:rFonts w:ascii="Times New Roman" w:hAnsi="Times New Roman"/>
          <w:sz w:val="20"/>
        </w:rPr>
        <w:t>ППЭ</w:t>
      </w:r>
      <w:proofErr w:type="spellEnd"/>
      <w:r>
        <w:rPr>
          <w:rFonts w:ascii="Times New Roman" w:hAnsi="Times New Roman"/>
          <w:sz w:val="20"/>
        </w:rPr>
        <w:t xml:space="preserve">) - количество энергии, переносимой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волной в единицу времени через единицу поверхности, перпендикулярной направлению распространения волны. Служит для оценки интенсивности </w:t>
      </w:r>
      <w:proofErr w:type="spellStart"/>
      <w:r>
        <w:rPr>
          <w:rFonts w:ascii="Times New Roman" w:hAnsi="Times New Roman"/>
          <w:sz w:val="20"/>
        </w:rPr>
        <w:t>ЭМП</w:t>
      </w:r>
      <w:proofErr w:type="spellEnd"/>
      <w:r>
        <w:rPr>
          <w:rFonts w:ascii="Times New Roman" w:hAnsi="Times New Roman"/>
          <w:sz w:val="20"/>
        </w:rPr>
        <w:t xml:space="preserve"> в диапазоне частот выше 300 МГЦ, единицы измерения - Вт/м 52 0, </w:t>
      </w:r>
      <w:proofErr w:type="spellStart"/>
      <w:r>
        <w:rPr>
          <w:rFonts w:ascii="Times New Roman" w:hAnsi="Times New Roman"/>
          <w:sz w:val="20"/>
        </w:rPr>
        <w:t>мкВт</w:t>
      </w:r>
      <w:proofErr w:type="spellEnd"/>
      <w:r>
        <w:rPr>
          <w:rFonts w:ascii="Times New Roman" w:hAnsi="Times New Roman"/>
          <w:sz w:val="20"/>
        </w:rPr>
        <w:t>/см 52 0.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FF22C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FF22CB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FF22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ТРЕБОВАНИЯ К ПРОВЕДЕНИЮ ИНСТРУМЕНТА</w:t>
      </w:r>
      <w:r>
        <w:rPr>
          <w:rFonts w:ascii="Times New Roman" w:hAnsi="Times New Roman"/>
          <w:sz w:val="20"/>
        </w:rPr>
        <w:t>ЛЬНОГО</w:t>
      </w:r>
    </w:p>
    <w:p w:rsidR="00000000" w:rsidRDefault="00FF22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КОНТРОЛЯ ЭЛЕКТРОМАГНИТНЫХ ПОЛЕЙ ПЕРЕДАЮЩИХ</w:t>
      </w:r>
    </w:p>
    <w:p w:rsidR="00000000" w:rsidRDefault="00FF22C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РАДИО-ТЕХНИЧЕСКИХ</w:t>
      </w:r>
      <w:proofErr w:type="spellEnd"/>
      <w:r>
        <w:rPr>
          <w:rFonts w:ascii="Times New Roman" w:hAnsi="Times New Roman"/>
          <w:sz w:val="20"/>
        </w:rPr>
        <w:t xml:space="preserve"> ОБЪЕКТОВ </w:t>
      </w:r>
    </w:p>
    <w:p w:rsidR="00000000" w:rsidRDefault="00FF22C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Требования к средствам измерений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Для измерения в диапазоне частот 30 </w:t>
      </w:r>
      <w:proofErr w:type="spellStart"/>
      <w:r>
        <w:rPr>
          <w:rFonts w:ascii="Times New Roman" w:hAnsi="Times New Roman"/>
          <w:sz w:val="20"/>
        </w:rPr>
        <w:t>кГц</w:t>
      </w:r>
      <w:proofErr w:type="spellEnd"/>
      <w:r>
        <w:rPr>
          <w:rFonts w:ascii="Times New Roman" w:hAnsi="Times New Roman"/>
          <w:sz w:val="20"/>
        </w:rPr>
        <w:t xml:space="preserve"> - 300 МГц используются приборы, предназначенные для определения среднеквадратичного значения напряженности электрического поля, с допустимой относительной погрешностью не более 7+030%.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измерения в диапазоне частот 0,3 - 300 </w:t>
      </w:r>
      <w:proofErr w:type="spellStart"/>
      <w:r>
        <w:rPr>
          <w:rFonts w:ascii="Times New Roman" w:hAnsi="Times New Roman"/>
          <w:sz w:val="20"/>
        </w:rPr>
        <w:t>ГГц</w:t>
      </w:r>
      <w:proofErr w:type="spellEnd"/>
      <w:r>
        <w:rPr>
          <w:rFonts w:ascii="Times New Roman" w:hAnsi="Times New Roman"/>
          <w:sz w:val="20"/>
        </w:rPr>
        <w:t xml:space="preserve"> используются приборы, предназначенные для определения среднего по времени значения плотности потока энергии, с допустимо</w:t>
      </w:r>
      <w:r>
        <w:rPr>
          <w:rFonts w:ascii="Times New Roman" w:hAnsi="Times New Roman"/>
          <w:sz w:val="20"/>
        </w:rPr>
        <w:t>й погрешностью не более 7+030%.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измерений следует отдавать предпочтение приборам с изотропными датчиками.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Средства измерений должны иметь действующее свидетельство о </w:t>
      </w:r>
      <w:proofErr w:type="spellStart"/>
      <w:r>
        <w:rPr>
          <w:rFonts w:ascii="Times New Roman" w:hAnsi="Times New Roman"/>
          <w:sz w:val="20"/>
        </w:rPr>
        <w:t>госповерке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Выбор точек измерений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При измерении электрической составляющей напряженности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поля прибором NFM-1 или аналогичным необходимо соблюдать минимальное расстояние между дипольной антенной прибора и металлическими поверхностями (предметами), равное 20 см, поскольку при меньших расстояниях резко возрастает по</w:t>
      </w:r>
      <w:r>
        <w:rPr>
          <w:rFonts w:ascii="Times New Roman" w:hAnsi="Times New Roman"/>
          <w:sz w:val="20"/>
        </w:rPr>
        <w:t>грешность измерений.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проведении измерений в помещениях жилых и общественных зданий (внешнее излучение, включая вторичное) измерения проводятся в центре помещений, у окон, у батарей отопления и других коммуникаций, а также, при необходимости, в других точках.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в каждой точке проводятся на высоте 0,5, 1,0 и 1,7 м от пола. При этом за результат принимается наибольшее из измеренных значений.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Измерения в помещениях при отсутствии системы принудительной вентиляции или кондиционирования воз</w:t>
      </w:r>
      <w:r>
        <w:rPr>
          <w:rFonts w:ascii="Times New Roman" w:hAnsi="Times New Roman"/>
          <w:sz w:val="20"/>
        </w:rPr>
        <w:t>духа проводятся при открытых и при закрытых форточках, фрамугах или узких створках окна.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На территориях измерения проводятся на высоте 2 м от поверхности земли. Для уточнения границ </w:t>
      </w:r>
      <w:proofErr w:type="spellStart"/>
      <w:r>
        <w:rPr>
          <w:rFonts w:ascii="Times New Roman" w:hAnsi="Times New Roman"/>
          <w:sz w:val="20"/>
        </w:rPr>
        <w:t>ЗОЗ</w:t>
      </w:r>
      <w:proofErr w:type="spellEnd"/>
      <w:r>
        <w:rPr>
          <w:rFonts w:ascii="Times New Roman" w:hAnsi="Times New Roman"/>
          <w:sz w:val="20"/>
        </w:rPr>
        <w:t xml:space="preserve"> измерения проводятся также на высотах 3, 6, 9 и т.д. м в зависимости от этажности застройки с использованием, при необходимости, подъемных устройств.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22C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Проведение измерений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Измерения проводятся при максимальной мощности излучения передающего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Измерения от вращающихся или сканирующих антенн должны провод</w:t>
      </w:r>
      <w:r>
        <w:rPr>
          <w:rFonts w:ascii="Times New Roman" w:hAnsi="Times New Roman"/>
          <w:sz w:val="20"/>
        </w:rPr>
        <w:t>иться при неподвижной антенне в зоне максимального излучения.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При одновременной работе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>, излучающих в диапазонах частот с различными гигиеническими нормативами, измерения должны проводиться раздельно в каждом частотном диапазоне (при отсутствии приборов, позволяющих выделить каждый диапазон частот).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 проведении измерений оператор не должен находиться между источником излучения и приемной антенной.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Приборы для измерения интенсивности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поля используются в соответствии с инструкциями по </w:t>
      </w:r>
      <w:r>
        <w:rPr>
          <w:rFonts w:ascii="Times New Roman" w:hAnsi="Times New Roman"/>
          <w:sz w:val="20"/>
        </w:rPr>
        <w:t>их эксплуатации.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Результаты измерений оформляются протоколом, который обязательно должен содержать следующие данные: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и дата составления протокола;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объекта (учреждение, организация, территория), наименование помещения;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и основные технические характеристики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 xml:space="preserve"> (частота или диапазон частот, максимальная и используемая мощность, режим генерации, время работы на излучение);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антенн;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точек измерений (при необходимости с эскизом);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наименования и заводс</w:t>
      </w:r>
      <w:r>
        <w:rPr>
          <w:rFonts w:ascii="Times New Roman" w:hAnsi="Times New Roman"/>
          <w:sz w:val="20"/>
        </w:rPr>
        <w:t>кие номера средств измерений, номера и даты (срок действия) свидетельств о поверке;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измерений;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заключение о соответствии (или не соответствия) параметров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поля нормам.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подписывается лицами, проводившими измерения, руководителем подразделения и утверждается руководителем организации, проводившей измерения.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Измерения интенсивности </w:t>
      </w:r>
      <w:proofErr w:type="spellStart"/>
      <w:r>
        <w:rPr>
          <w:rFonts w:ascii="Times New Roman" w:hAnsi="Times New Roman"/>
          <w:sz w:val="20"/>
        </w:rPr>
        <w:t>ЭМ</w:t>
      </w:r>
      <w:proofErr w:type="spellEnd"/>
      <w:r>
        <w:rPr>
          <w:rFonts w:ascii="Times New Roman" w:hAnsi="Times New Roman"/>
          <w:sz w:val="20"/>
        </w:rPr>
        <w:t xml:space="preserve"> поля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 xml:space="preserve"> должны проводиться: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реже одного раза в год в порядке текущего контроля;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изменении условий и режима работы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>, влияющих на уровни излуч</w:t>
      </w:r>
      <w:r>
        <w:rPr>
          <w:rFonts w:ascii="Times New Roman" w:hAnsi="Times New Roman"/>
          <w:sz w:val="20"/>
        </w:rPr>
        <w:t>ения (замена генерирующих и излучающих элементов, изменение ориентации антенн, изменение экранирования и средств защиты, увеличение мощности и т.д.);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ремонта, приводящего к изменениям выходных характеристик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Обязанность обеспечения проведения периодических контрольных измерений лежит на владельцах (руководителях) </w:t>
      </w:r>
      <w:proofErr w:type="spellStart"/>
      <w:r>
        <w:rPr>
          <w:rFonts w:ascii="Times New Roman" w:hAnsi="Times New Roman"/>
          <w:sz w:val="20"/>
        </w:rPr>
        <w:t>РТО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FF22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Область применения</w:t>
      </w:r>
    </w:p>
    <w:p w:rsidR="00000000" w:rsidRDefault="00FF22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Законодательные основы и нормативные ссылки</w:t>
      </w:r>
    </w:p>
    <w:p w:rsidR="00000000" w:rsidRDefault="00FF22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Общие положения</w:t>
      </w:r>
    </w:p>
    <w:p w:rsidR="00000000" w:rsidRDefault="00FF22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Нормируемые параметры и предельно допустимые уровни</w:t>
      </w:r>
    </w:p>
    <w:p w:rsidR="00000000" w:rsidRDefault="00FF22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Порядок размещения </w:t>
      </w:r>
      <w:r>
        <w:rPr>
          <w:rFonts w:ascii="Times New Roman" w:hAnsi="Times New Roman"/>
        </w:rPr>
        <w:t xml:space="preserve">новых передающих </w:t>
      </w:r>
      <w:proofErr w:type="spellStart"/>
      <w:r>
        <w:rPr>
          <w:rFonts w:ascii="Times New Roman" w:hAnsi="Times New Roman"/>
        </w:rPr>
        <w:t>радио-технических</w:t>
      </w:r>
      <w:proofErr w:type="spellEnd"/>
      <w:r>
        <w:rPr>
          <w:rFonts w:ascii="Times New Roman" w:hAnsi="Times New Roman"/>
        </w:rPr>
        <w:t xml:space="preserve"> объектов и отвода земли под строительство в зоне действия существующих </w:t>
      </w:r>
      <w:proofErr w:type="spellStart"/>
      <w:r>
        <w:rPr>
          <w:rFonts w:ascii="Times New Roman" w:hAnsi="Times New Roman"/>
        </w:rPr>
        <w:t>РТО</w:t>
      </w:r>
      <w:proofErr w:type="spellEnd"/>
    </w:p>
    <w:p w:rsidR="00000000" w:rsidRDefault="00FF22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Защитные зоны воздушных линий электропередачи</w:t>
      </w:r>
    </w:p>
    <w:p w:rsidR="00000000" w:rsidRDefault="00FF22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 ТЕРМИНЫ И ОПРЕДЕЛЕНИЯ</w:t>
      </w:r>
    </w:p>
    <w:p w:rsidR="00000000" w:rsidRDefault="00FF22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(обязательное) ОСНОВНЫЕ ТРЕБОВАНИЯ К ПРОВЕДЕНИЮ ИНСТРУМЕНТАЛЬНОГО КОНТРОЛЯ ЭЛЕКТРОМАГНИТНЫХ ПОЛЕЙ ПЕРЕДАЮЩИХ </w:t>
      </w:r>
      <w:proofErr w:type="spellStart"/>
      <w:r>
        <w:rPr>
          <w:rFonts w:ascii="Times New Roman" w:hAnsi="Times New Roman"/>
        </w:rPr>
        <w:t>РАДИО-ТЕХНИЧЕСКИХ</w:t>
      </w:r>
      <w:proofErr w:type="spellEnd"/>
      <w:r>
        <w:rPr>
          <w:rFonts w:ascii="Times New Roman" w:hAnsi="Times New Roman"/>
        </w:rPr>
        <w:t xml:space="preserve"> ОБЪЕКТОВ</w:t>
      </w:r>
    </w:p>
    <w:p w:rsidR="00000000" w:rsidRDefault="00FF22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Требования к средствам измерений</w:t>
      </w:r>
    </w:p>
    <w:p w:rsidR="00000000" w:rsidRDefault="00FF22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Выбор точек измерений</w:t>
      </w:r>
    </w:p>
    <w:p w:rsidR="00000000" w:rsidRDefault="00FF22C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Проведение измерений</w:t>
      </w:r>
    </w:p>
    <w:p w:rsidR="00000000" w:rsidRDefault="00FF22CB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CB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2091</Words>
  <Characters>11919</Characters>
  <Application>Microsoft Office Word</Application>
  <DocSecurity>0</DocSecurity>
  <Lines>99</Lines>
  <Paragraphs>27</Paragraphs>
  <ScaleCrop>false</ScaleCrop>
  <Company>Elcom Ltd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МГСН 2</dc:title>
  <dc:subject/>
  <dc:creator>Alexandre Katalov</dc:creator>
  <cp:keywords/>
  <dc:description/>
  <cp:lastModifiedBy>Parhomeiai</cp:lastModifiedBy>
  <cp:revision>2</cp:revision>
  <dcterms:created xsi:type="dcterms:W3CDTF">2013-04-11T12:28:00Z</dcterms:created>
  <dcterms:modified xsi:type="dcterms:W3CDTF">2013-04-11T12:28:00Z</dcterms:modified>
</cp:coreProperties>
</file>