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286A60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286A6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286A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КРОВЕЛЬЩИКОВ ПО СТАЛЬНЫМ КРОВЛЯМ</w:t>
      </w:r>
    </w:p>
    <w:p w:rsidR="00000000" w:rsidRDefault="00286A60">
      <w:pPr>
        <w:widowControl w:val="0"/>
        <w:ind w:firstLine="284"/>
        <w:jc w:val="center"/>
        <w:rPr>
          <w:b/>
        </w:rPr>
      </w:pPr>
    </w:p>
    <w:p w:rsidR="00000000" w:rsidRDefault="00286A60">
      <w:pPr>
        <w:widowControl w:val="0"/>
        <w:ind w:firstLine="284"/>
        <w:jc w:val="center"/>
        <w:rPr>
          <w:b/>
        </w:rPr>
      </w:pPr>
      <w:r>
        <w:rPr>
          <w:b/>
        </w:rPr>
        <w:t>ТОИ Р-66-08-93*</w:t>
      </w:r>
    </w:p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</w:t>
      </w:r>
      <w:r>
        <w:rPr>
          <w:i/>
        </w:rPr>
        <w:t>1</w:t>
      </w:r>
      <w:r>
        <w:rPr>
          <w:i/>
          <w:noProof/>
        </w:rPr>
        <w:t>.94</w:t>
      </w:r>
    </w:p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both"/>
      </w:pPr>
      <w:r>
        <w:t>Кровельщики по стальным кровлям (далее</w:t>
      </w:r>
      <w:r>
        <w:rPr>
          <w:noProof/>
        </w:rPr>
        <w:t xml:space="preserve"> -</w:t>
      </w:r>
      <w:r>
        <w:t xml:space="preserve"> "кровельщики")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инструкции, разработанной с у</w:t>
      </w:r>
      <w:r>
        <w:t>четом строительных норм и правил Российской Федерации, а также требования инструкций заводов-изготовителей по эксплуатации применяемого механизированного инструмента, оборудования, технологической оснастки.</w:t>
      </w:r>
    </w:p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both"/>
      </w:pPr>
      <w:r>
        <w:t xml:space="preserve">1. До начала работы кровельщики обязаны: </w:t>
      </w:r>
    </w:p>
    <w:p w:rsidR="00000000" w:rsidRDefault="00286A60">
      <w:pPr>
        <w:widowControl w:val="0"/>
        <w:ind w:firstLine="284"/>
        <w:jc w:val="both"/>
      </w:pPr>
      <w:r>
        <w:t>а) предъявить удостоверение руководителю о проверке знаний безопасных методов работ;</w:t>
      </w:r>
    </w:p>
    <w:p w:rsidR="00000000" w:rsidRDefault="00286A60">
      <w:pPr>
        <w:widowControl w:val="0"/>
        <w:ind w:firstLine="284"/>
        <w:jc w:val="both"/>
      </w:pPr>
      <w:r>
        <w:t xml:space="preserve">б) надеть каску, спецодежду,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000000" w:rsidRDefault="00286A60">
      <w:pPr>
        <w:widowControl w:val="0"/>
        <w:ind w:firstLine="284"/>
        <w:jc w:val="both"/>
      </w:pPr>
      <w:r>
        <w:t>в) получить задание на выполнение работы у бригадира или руководите</w:t>
      </w:r>
      <w:r>
        <w:t>ля и пройти инструктаж на рабочем месте с учетом специфики выполняемых работ.</w:t>
      </w:r>
    </w:p>
    <w:p w:rsidR="00000000" w:rsidRDefault="00286A60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задания </w:t>
      </w:r>
      <w:r>
        <w:rPr>
          <w:i/>
        </w:rPr>
        <w:t>у</w:t>
      </w:r>
      <w:r>
        <w:t xml:space="preserve"> бригадира или руководителя кровельщики обязаны:</w:t>
      </w:r>
    </w:p>
    <w:p w:rsidR="00000000" w:rsidRDefault="00286A60">
      <w:pPr>
        <w:widowControl w:val="0"/>
        <w:ind w:firstLine="284"/>
        <w:jc w:val="both"/>
      </w:pPr>
      <w:r>
        <w:t>а) подготовить необходимые средства индивидуальной защиты (пояс предохранительный</w:t>
      </w:r>
      <w:r>
        <w:rPr>
          <w:noProof/>
        </w:rPr>
        <w:t xml:space="preserve"> -</w:t>
      </w:r>
      <w:r>
        <w:t xml:space="preserve"> при работе на высоте; очки защитные</w:t>
      </w:r>
      <w:r>
        <w:rPr>
          <w:noProof/>
        </w:rPr>
        <w:t xml:space="preserve"> -</w:t>
      </w:r>
      <w:r>
        <w:t xml:space="preserve"> при заточке инструмента, подготовке и очистке поверхности листов кровельной стали; </w:t>
      </w:r>
      <w:proofErr w:type="spellStart"/>
      <w:r>
        <w:t>противошумные</w:t>
      </w:r>
      <w:proofErr w:type="spellEnd"/>
      <w:r>
        <w:t xml:space="preserve"> вкладыши</w:t>
      </w:r>
      <w:r>
        <w:rPr>
          <w:noProof/>
        </w:rPr>
        <w:t xml:space="preserve"> -</w:t>
      </w:r>
      <w:r>
        <w:t xml:space="preserve"> при изготовлении звеньев водосточных желобов, колпаков);</w:t>
      </w:r>
    </w:p>
    <w:p w:rsidR="00000000" w:rsidRDefault="00286A60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</w:t>
      </w:r>
      <w:r>
        <w:t>м безопасности;</w:t>
      </w:r>
    </w:p>
    <w:p w:rsidR="00000000" w:rsidRDefault="00286A60">
      <w:pPr>
        <w:widowControl w:val="0"/>
        <w:ind w:firstLine="284"/>
        <w:jc w:val="both"/>
      </w:pPr>
      <w:r>
        <w:t>в) подобрать инструмент, оборудование и технологическую оснастку, необходимые при выполнении работы, проверить их исправность и соответствие требованиям безопасности;</w:t>
      </w:r>
    </w:p>
    <w:p w:rsidR="00000000" w:rsidRDefault="00286A60">
      <w:pPr>
        <w:widowControl w:val="0"/>
        <w:ind w:firstLine="284"/>
        <w:jc w:val="both"/>
      </w:pPr>
      <w:r>
        <w:t>г) при работе на крыше проверить целостность обрешетки и стропил, а также наличие ограждения опасной зоны вблизи здания в местах производства кровельных работ.</w:t>
      </w:r>
    </w:p>
    <w:p w:rsidR="00000000" w:rsidRDefault="00286A60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Кровельщики не должны приступать к выполнению работ при следующих нарушениях требований безопасности:</w:t>
      </w:r>
    </w:p>
    <w:p w:rsidR="00000000" w:rsidRDefault="00286A60">
      <w:pPr>
        <w:widowControl w:val="0"/>
        <w:ind w:firstLine="284"/>
        <w:jc w:val="both"/>
      </w:pPr>
      <w:r>
        <w:t>а) отсутствии на крыше с уклоном более</w:t>
      </w:r>
      <w:r>
        <w:rPr>
          <w:noProof/>
        </w:rPr>
        <w:t xml:space="preserve"> 20</w:t>
      </w:r>
      <w:r>
        <w:rPr>
          <w:noProof/>
        </w:rPr>
        <w:sym w:font="Symbol" w:char="F0B0"/>
      </w:r>
      <w:r>
        <w:t xml:space="preserve"> переносных стремянок </w:t>
      </w:r>
      <w:r>
        <w:t>или трапов с поперечными планками для упора ног или ограждений по краю перекрытия;</w:t>
      </w:r>
    </w:p>
    <w:p w:rsidR="00000000" w:rsidRDefault="00286A60" w:rsidP="00286A60">
      <w:pPr>
        <w:widowControl w:val="0"/>
        <w:numPr>
          <w:ilvl w:val="0"/>
          <w:numId w:val="1"/>
        </w:numPr>
        <w:ind w:left="0" w:firstLine="284"/>
        <w:jc w:val="both"/>
      </w:pPr>
      <w:r>
        <w:t xml:space="preserve">наличии указанных в инструкциях заводов-изготовителей по эксплуатации применяемых средств защиты, оборудования и средств механизации неисправностей, при которых не допускается их применение; </w:t>
      </w:r>
    </w:p>
    <w:p w:rsidR="00000000" w:rsidRDefault="00286A60">
      <w:pPr>
        <w:widowControl w:val="0"/>
        <w:ind w:firstLine="284"/>
        <w:jc w:val="both"/>
      </w:pPr>
      <w:r>
        <w:t xml:space="preserve">в) недостаточной освещенности рабочего места; </w:t>
      </w:r>
    </w:p>
    <w:p w:rsidR="00000000" w:rsidRDefault="00286A60">
      <w:pPr>
        <w:widowControl w:val="0"/>
        <w:ind w:firstLine="284"/>
        <w:jc w:val="both"/>
      </w:pPr>
      <w:r>
        <w:t>г) нарушении целостности обрешетки и стропил.</w:t>
      </w:r>
    </w:p>
    <w:p w:rsidR="00000000" w:rsidRDefault="00286A60">
      <w:pPr>
        <w:widowControl w:val="0"/>
        <w:ind w:firstLine="284"/>
        <w:jc w:val="both"/>
      </w:pPr>
      <w:r>
        <w:t>Обнаруженные нарушения требований безопасности должны быть устранены собственными силами до начала работ, а при невозможности сделать это кровел</w:t>
      </w:r>
      <w:r>
        <w:t>ьщики обязаны сообщить о них бригадиру или руководителю.</w:t>
      </w:r>
    </w:p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во время работы </w:t>
      </w:r>
    </w:p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Производить заготовку и подгонку картин, желобов, водосточных труб и мелких деталей кровельщики обязаны в мастерских на специальных верстаках, устойчиво и надежно закрученных на полу. Производить заготовку непосредственно на крыше не допускается.</w:t>
      </w:r>
    </w:p>
    <w:p w:rsidR="00000000" w:rsidRDefault="00286A60">
      <w:pPr>
        <w:widowControl w:val="0"/>
        <w:ind w:firstLine="284"/>
        <w:jc w:val="both"/>
      </w:pPr>
      <w:r>
        <w:rPr>
          <w:noProof/>
        </w:rPr>
        <w:lastRenderedPageBreak/>
        <w:t>5.</w:t>
      </w:r>
      <w:r>
        <w:t xml:space="preserve"> При выполнении заготовительных работ кровельщики обязаны:</w:t>
      </w:r>
    </w:p>
    <w:p w:rsidR="00000000" w:rsidRDefault="00286A60">
      <w:pPr>
        <w:widowControl w:val="0"/>
        <w:ind w:firstLine="284"/>
        <w:jc w:val="both"/>
      </w:pPr>
      <w:r>
        <w:t>а) при рубке кровельной стали зубилом отрубаемую часть детали направлять таким образом, чтобы осколки</w:t>
      </w:r>
      <w:r>
        <w:t xml:space="preserve"> не могли нанести повреждения работникам, находящимся поблизости;</w:t>
      </w:r>
    </w:p>
    <w:p w:rsidR="00000000" w:rsidRDefault="00286A60">
      <w:pPr>
        <w:widowControl w:val="0"/>
        <w:ind w:firstLine="284"/>
        <w:jc w:val="both"/>
      </w:pPr>
      <w:r>
        <w:t>б) обрабатываемую деталь закрепить в тисках, которые закреплены к верстаку;</w:t>
      </w:r>
    </w:p>
    <w:p w:rsidR="00000000" w:rsidRDefault="00286A60">
      <w:pPr>
        <w:widowControl w:val="0"/>
        <w:ind w:firstLine="284"/>
        <w:jc w:val="both"/>
      </w:pPr>
      <w:r>
        <w:t>в) при удалении с верстака пыли, ржавчины, металлической стружки применять специальные щетки;</w:t>
      </w:r>
    </w:p>
    <w:p w:rsidR="00000000" w:rsidRDefault="00286A60">
      <w:pPr>
        <w:widowControl w:val="0"/>
        <w:ind w:firstLine="284"/>
        <w:jc w:val="both"/>
      </w:pPr>
      <w:r>
        <w:t>г) резку кровельной стали выполнять специальными ножницами с ручным или механическим приводом, держа руки не ближе 10см от лезвия ножниц;</w:t>
      </w:r>
    </w:p>
    <w:p w:rsidR="00000000" w:rsidRDefault="00286A60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короткие полосы металла или мелкие детали при резке на ручных ножницах поддерживать клещами.</w:t>
      </w:r>
    </w:p>
    <w:p w:rsidR="00000000" w:rsidRDefault="00286A60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Складировать материалы и заготовки кров</w:t>
      </w:r>
      <w:r>
        <w:t>ельщики обязаны в специально отведенных местах при соблюдении следующих мер безопасности:</w:t>
      </w:r>
    </w:p>
    <w:p w:rsidR="00000000" w:rsidRDefault="00286A60">
      <w:pPr>
        <w:widowControl w:val="0"/>
        <w:ind w:firstLine="284"/>
        <w:jc w:val="both"/>
      </w:pPr>
      <w:r>
        <w:t>а) кровельная сталь и картины</w:t>
      </w:r>
      <w:r>
        <w:rPr>
          <w:noProof/>
        </w:rPr>
        <w:t xml:space="preserve"> -</w:t>
      </w:r>
      <w:r>
        <w:t xml:space="preserve"> плашмя стопками высотой до 1,5м;</w:t>
      </w:r>
    </w:p>
    <w:p w:rsidR="00000000" w:rsidRDefault="00286A60">
      <w:pPr>
        <w:widowControl w:val="0"/>
        <w:ind w:firstLine="284"/>
        <w:jc w:val="both"/>
      </w:pPr>
      <w:r>
        <w:t>б) жесть, упакованную в ящики,</w:t>
      </w:r>
      <w:r>
        <w:rPr>
          <w:noProof/>
        </w:rPr>
        <w:t xml:space="preserve"> -</w:t>
      </w:r>
      <w:r>
        <w:t xml:space="preserve"> в штабель высотой до 1,5м, а упакованную в рулоны</w:t>
      </w:r>
      <w:r>
        <w:rPr>
          <w:noProof/>
        </w:rPr>
        <w:t xml:space="preserve"> -</w:t>
      </w:r>
      <w:r>
        <w:t xml:space="preserve"> в вертикальном положении "на торец";</w:t>
      </w:r>
    </w:p>
    <w:p w:rsidR="00000000" w:rsidRDefault="00286A60">
      <w:pPr>
        <w:widowControl w:val="0"/>
        <w:ind w:firstLine="284"/>
        <w:jc w:val="both"/>
      </w:pPr>
      <w:r>
        <w:t>в) водосточные трубы диаметром до 300мм</w:t>
      </w:r>
      <w:r>
        <w:rPr>
          <w:noProof/>
        </w:rPr>
        <w:t xml:space="preserve"> -</w:t>
      </w:r>
      <w:r>
        <w:t xml:space="preserve"> в штабель высотой до 3м на подкладках и прокладках с концевыми упорами.</w:t>
      </w:r>
    </w:p>
    <w:p w:rsidR="00000000" w:rsidRDefault="00286A60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Проход на крышу кровельщики обязаны осуществлять в специально предназначенных для этого местах, оборудованных лестница</w:t>
      </w:r>
      <w:r>
        <w:t>ми, трапами с ограждениями, грузопассажирскими лифтами и т.п.</w:t>
      </w:r>
    </w:p>
    <w:p w:rsidR="00000000" w:rsidRDefault="00286A60">
      <w:pPr>
        <w:widowControl w:val="0"/>
        <w:ind w:firstLine="284"/>
        <w:jc w:val="both"/>
      </w:pPr>
      <w:r>
        <w:t>Подъем и спуск людей на люльках без помощи лебедок, а также подъем и работа на веревочных петлях и вальцах не допускаются.</w:t>
      </w:r>
    </w:p>
    <w:p w:rsidR="00000000" w:rsidRDefault="00286A60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выполнении работы на крыше с уклоном более </w:t>
      </w:r>
      <w:r>
        <w:rPr>
          <w:noProof/>
        </w:rPr>
        <w:t>20</w:t>
      </w:r>
      <w:r>
        <w:rPr>
          <w:noProof/>
        </w:rPr>
        <w:sym w:font="Symbol" w:char="F0B0"/>
      </w:r>
      <w:r>
        <w:t xml:space="preserve"> кровельщики обязаны применять пояса предохранительные с креплением в местах, указанных бригадиром или руководителем работ.</w:t>
      </w:r>
    </w:p>
    <w:p w:rsidR="00000000" w:rsidRDefault="00286A60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подаче материалов на крышу кровельщики обязаны:</w:t>
      </w:r>
    </w:p>
    <w:p w:rsidR="00000000" w:rsidRDefault="00286A60">
      <w:pPr>
        <w:widowControl w:val="0"/>
        <w:ind w:firstLine="284"/>
        <w:jc w:val="both"/>
      </w:pPr>
      <w:r>
        <w:t>а) подъем кровельных материалов на крышу грузоподъемными кранами производить в специальной таре</w:t>
      </w:r>
      <w:r>
        <w:t xml:space="preserve"> или прочно увязанными пакетами;</w:t>
      </w:r>
    </w:p>
    <w:p w:rsidR="00000000" w:rsidRDefault="00286A60">
      <w:pPr>
        <w:widowControl w:val="0"/>
        <w:ind w:firstLine="284"/>
        <w:jc w:val="both"/>
      </w:pPr>
      <w:r>
        <w:t>б) размещать пакеты на крыше в местах, указанных руководителем работ, на специально устроенных настилах с принятием мер для предупреждения их скольжения по скату или сдувания ветром;</w:t>
      </w:r>
    </w:p>
    <w:p w:rsidR="00000000" w:rsidRDefault="00286A60">
      <w:pPr>
        <w:widowControl w:val="0"/>
        <w:ind w:firstLine="284"/>
        <w:jc w:val="both"/>
      </w:pPr>
      <w:r>
        <w:t>в) во время перерыва в работе инструмент или материалы закреплять или убирать с крыши.</w:t>
      </w:r>
    </w:p>
    <w:p w:rsidR="00000000" w:rsidRDefault="00286A60">
      <w:pPr>
        <w:widowControl w:val="0"/>
        <w:ind w:firstLine="284"/>
        <w:jc w:val="both"/>
      </w:pPr>
      <w:r>
        <w:t>10. Установку колпаков и зонтов на оголовках дымовых и вентиляционных труб, а также облицовку слуховых окон кровельщики обязаны выполнять с подмостей. Запрещается использовать для этих целей приставные лестниц</w:t>
      </w:r>
      <w:r>
        <w:t>ы.</w:t>
      </w:r>
    </w:p>
    <w:p w:rsidR="00000000" w:rsidRDefault="00286A60">
      <w:pPr>
        <w:widowControl w:val="0"/>
        <w:ind w:firstLine="284"/>
        <w:jc w:val="both"/>
      </w:pPr>
      <w:r>
        <w:t>Навеску водосточных труб и т.п. следует вести снизу вверх с подвесных подмостей, лесов или люлек.</w:t>
      </w:r>
    </w:p>
    <w:p w:rsidR="00000000" w:rsidRDefault="00286A60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Для переноски и хранения инструментов и мелких деталей кровельщики обязаны использовать индивидуальные сумки или портативные ручные ящики. При переноске или перевозке инструмента его режущие и острые части должны быть защищены чехлами.</w:t>
      </w:r>
    </w:p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 аварийных ситуациях </w:t>
      </w:r>
    </w:p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При изменении погодных условий (снегопад, туман или дождь), ухудшающих видимость в пределах фронта работ, а также усил</w:t>
      </w:r>
      <w:r>
        <w:t>ении ветра до скорости 15 м/с и более, кровельщики обязаны прекратить работы и сообщить об этом бригадиру или руководителю.</w:t>
      </w:r>
    </w:p>
    <w:p w:rsidR="00000000" w:rsidRDefault="00286A60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возникновении неисправности подмостей, люлек или электроинструмента, а также нарушении целостности обрешетки или стропил кровельщики должны приостановить работу и сообщить об этом бригадиру иди руководителю работ.</w:t>
      </w:r>
    </w:p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286A60">
      <w:pPr>
        <w:widowControl w:val="0"/>
        <w:ind w:firstLine="284"/>
        <w:jc w:val="both"/>
      </w:pPr>
    </w:p>
    <w:p w:rsidR="00000000" w:rsidRDefault="00286A60">
      <w:pPr>
        <w:widowControl w:val="0"/>
        <w:ind w:firstLine="284"/>
        <w:jc w:val="both"/>
      </w:pPr>
      <w:r>
        <w:t xml:space="preserve">14. По окончании работы кровельщики обязаны: </w:t>
      </w:r>
    </w:p>
    <w:p w:rsidR="00000000" w:rsidRDefault="00286A60">
      <w:pPr>
        <w:widowControl w:val="0"/>
        <w:ind w:firstLine="284"/>
        <w:jc w:val="both"/>
      </w:pPr>
      <w:r>
        <w:t>а) привести в порядок рабочее место и убрать с кровли строительный мусор,</w:t>
      </w:r>
      <w:r>
        <w:t xml:space="preserve"> инструмент и другие посторонние предметы;</w:t>
      </w:r>
    </w:p>
    <w:p w:rsidR="00000000" w:rsidRDefault="00286A60">
      <w:pPr>
        <w:widowControl w:val="0"/>
        <w:ind w:firstLine="284"/>
        <w:jc w:val="both"/>
      </w:pPr>
      <w:r>
        <w:t>б) опустить люльки вниз и снять рукоятки с лебедок;</w:t>
      </w:r>
    </w:p>
    <w:p w:rsidR="00000000" w:rsidRDefault="00286A60">
      <w:pPr>
        <w:widowControl w:val="0"/>
        <w:ind w:firstLine="284"/>
        <w:jc w:val="both"/>
      </w:pPr>
      <w:r>
        <w:t>в) применяемые в работе электроинструмент и механизмы отключить от электросети;</w:t>
      </w:r>
    </w:p>
    <w:p w:rsidR="00000000" w:rsidRDefault="00286A60">
      <w:pPr>
        <w:widowControl w:val="0"/>
        <w:ind w:firstLine="284"/>
        <w:jc w:val="both"/>
      </w:pPr>
      <w:r>
        <w:t xml:space="preserve">г) ручной инструмент, приспособления, спецодежду, </w:t>
      </w:r>
      <w:proofErr w:type="spellStart"/>
      <w:r>
        <w:t>спецобувь</w:t>
      </w:r>
      <w:proofErr w:type="spellEnd"/>
      <w:r>
        <w:t xml:space="preserve"> и средства индивидуальной защиты очистить и убрать в предназначенное для хранения место;</w:t>
      </w:r>
    </w:p>
    <w:p w:rsidR="00000000" w:rsidRDefault="00286A60">
      <w:pPr>
        <w:widowControl w:val="0"/>
        <w:ind w:firstLine="284"/>
        <w:jc w:val="both"/>
        <w:rPr>
          <w:noProof/>
        </w:rPr>
      </w:pPr>
      <w:proofErr w:type="spellStart"/>
      <w:r>
        <w:lastRenderedPageBreak/>
        <w:t>д</w:t>
      </w:r>
      <w:proofErr w:type="spellEnd"/>
      <w:r>
        <w:t>) обо всех замеченных во время работы неполадках сообщить бригадиру или руководителю.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C3F"/>
    <w:multiLevelType w:val="singleLevel"/>
    <w:tmpl w:val="451CCDDC"/>
    <w:lvl w:ilvl="0">
      <w:start w:val="6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A60"/>
    <w:rsid w:val="002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5795</Characters>
  <Application>Microsoft Office Word</Application>
  <DocSecurity>0</DocSecurity>
  <Lines>48</Lines>
  <Paragraphs>13</Paragraphs>
  <ScaleCrop>false</ScaleCrop>
  <Company>Elcom Ltd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