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35D2">
      <w:pPr>
        <w:ind w:firstLine="284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 xml:space="preserve">МИНИСТЕРСТВО СТРОИТЕЛЬСТВА РОССИЙСКОЙ ФЕДЕРАЦИИ </w:t>
      </w:r>
    </w:p>
    <w:p w:rsidR="00000000" w:rsidRDefault="009635D2">
      <w:pPr>
        <w:ind w:firstLine="284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МИНСТРОЙ</w:t>
      </w:r>
      <w:proofErr w:type="spellEnd"/>
      <w:r>
        <w:rPr>
          <w:sz w:val="20"/>
        </w:rPr>
        <w:t xml:space="preserve"> РОССИИ)</w:t>
      </w:r>
    </w:p>
    <w:p w:rsidR="00000000" w:rsidRDefault="009635D2">
      <w:pPr>
        <w:ind w:firstLine="284"/>
        <w:jc w:val="center"/>
        <w:rPr>
          <w:b/>
          <w:sz w:val="20"/>
        </w:rPr>
      </w:pPr>
    </w:p>
    <w:p w:rsidR="00000000" w:rsidRDefault="009635D2">
      <w:pPr>
        <w:ind w:firstLine="284"/>
        <w:jc w:val="center"/>
        <w:rPr>
          <w:sz w:val="20"/>
        </w:rPr>
      </w:pPr>
      <w:proofErr w:type="spellStart"/>
      <w:r>
        <w:rPr>
          <w:b/>
          <w:sz w:val="20"/>
        </w:rPr>
        <w:t>ГП</w:t>
      </w:r>
      <w:proofErr w:type="spellEnd"/>
      <w:r>
        <w:rPr>
          <w:b/>
          <w:sz w:val="20"/>
        </w:rPr>
        <w:t xml:space="preserve"> «</w:t>
      </w:r>
      <w:proofErr w:type="spellStart"/>
      <w:r>
        <w:rPr>
          <w:b/>
          <w:sz w:val="20"/>
        </w:rPr>
        <w:t>ЦЕНТРИНВЕСТпроект</w:t>
      </w:r>
      <w:proofErr w:type="spellEnd"/>
      <w:r>
        <w:rPr>
          <w:b/>
          <w:sz w:val="20"/>
        </w:rPr>
        <w:t>»</w:t>
      </w:r>
    </w:p>
    <w:p w:rsidR="00000000" w:rsidRDefault="009635D2">
      <w:pPr>
        <w:pStyle w:val="FR1"/>
        <w:ind w:firstLine="284"/>
        <w:jc w:val="center"/>
        <w:rPr>
          <w:sz w:val="20"/>
        </w:rPr>
      </w:pPr>
    </w:p>
    <w:p w:rsidR="00000000" w:rsidRDefault="009635D2">
      <w:pPr>
        <w:pStyle w:val="FR1"/>
        <w:ind w:firstLine="284"/>
        <w:jc w:val="center"/>
        <w:rPr>
          <w:sz w:val="20"/>
        </w:rPr>
      </w:pPr>
    </w:p>
    <w:p w:rsidR="00000000" w:rsidRDefault="009635D2">
      <w:pPr>
        <w:pStyle w:val="FR1"/>
        <w:ind w:firstLine="284"/>
        <w:jc w:val="center"/>
        <w:rPr>
          <w:sz w:val="20"/>
        </w:rPr>
      </w:pPr>
      <w:r>
        <w:rPr>
          <w:sz w:val="20"/>
        </w:rPr>
        <w:t>ПОСОБИЕ</w:t>
      </w:r>
    </w:p>
    <w:p w:rsidR="00000000" w:rsidRDefault="009635D2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ПО ОПРЕДЕЛЕНИЮ ОТНОСИТЕЛЬНОЙ СТОИМОСТИ </w:t>
      </w:r>
    </w:p>
    <w:p w:rsidR="00000000" w:rsidRDefault="009635D2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РАЗРАБОТКИ ПРОЕКТНО-СМЕТНОЙ ДОКУМЕНТАЦИИ </w:t>
      </w:r>
    </w:p>
    <w:p w:rsidR="00000000" w:rsidRDefault="009635D2">
      <w:pPr>
        <w:ind w:firstLine="284"/>
        <w:jc w:val="center"/>
        <w:rPr>
          <w:sz w:val="20"/>
        </w:rPr>
      </w:pPr>
      <w:r>
        <w:rPr>
          <w:b/>
          <w:sz w:val="20"/>
        </w:rPr>
        <w:t>ПО ОБЪЕКТАМ ЖИЛИЩНО-ГРАЖДАНСКОГО СТРОИТЕЛЬСТВА</w:t>
      </w:r>
    </w:p>
    <w:p w:rsidR="00000000" w:rsidRDefault="009635D2">
      <w:pPr>
        <w:pStyle w:val="FR2"/>
        <w:ind w:firstLine="284"/>
        <w:jc w:val="center"/>
        <w:rPr>
          <w:sz w:val="20"/>
        </w:rPr>
      </w:pPr>
    </w:p>
    <w:p w:rsidR="00000000" w:rsidRDefault="009635D2">
      <w:pPr>
        <w:pStyle w:val="FR2"/>
        <w:ind w:firstLine="284"/>
        <w:jc w:val="center"/>
        <w:rPr>
          <w:b/>
          <w:sz w:val="20"/>
        </w:rPr>
      </w:pPr>
      <w:r>
        <w:rPr>
          <w:b/>
          <w:sz w:val="20"/>
        </w:rPr>
        <w:t>Введение</w:t>
      </w: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  <w:r>
        <w:rPr>
          <w:sz w:val="20"/>
        </w:rPr>
        <w:t>Настоящее пособ</w:t>
      </w:r>
      <w:r>
        <w:rPr>
          <w:sz w:val="20"/>
        </w:rPr>
        <w:t>ие рекомендуется для применения при определении (или распределении) стоимости разработки проектно-сметной документации по разделам, частям проектных работ, учтенных ценами Справочника базовых цен на проектные работы для строительства "Объекты жилищно-гражданского строительства".</w:t>
      </w:r>
    </w:p>
    <w:p w:rsidR="00000000" w:rsidRDefault="009635D2">
      <w:pPr>
        <w:ind w:firstLine="284"/>
        <w:jc w:val="both"/>
        <w:rPr>
          <w:sz w:val="20"/>
        </w:rPr>
      </w:pPr>
      <w:r>
        <w:rPr>
          <w:sz w:val="20"/>
        </w:rPr>
        <w:t xml:space="preserve">Справочник базовых цен на проектные работы "Объекты жилищно-гражданского строительства" утвержден Постановлением </w:t>
      </w:r>
      <w:proofErr w:type="spellStart"/>
      <w:r>
        <w:rPr>
          <w:sz w:val="20"/>
        </w:rPr>
        <w:t>Минстроя</w:t>
      </w:r>
      <w:proofErr w:type="spellEnd"/>
      <w:r>
        <w:rPr>
          <w:sz w:val="20"/>
        </w:rPr>
        <w:t xml:space="preserve"> Российской Федерации от 12.08.94 г. № 18-9 и введен в действие с 1 октября 1994г.</w:t>
      </w:r>
    </w:p>
    <w:p w:rsidR="00000000" w:rsidRDefault="009635D2">
      <w:pPr>
        <w:ind w:firstLine="284"/>
        <w:jc w:val="both"/>
        <w:rPr>
          <w:sz w:val="20"/>
        </w:rPr>
      </w:pPr>
      <w:r>
        <w:rPr>
          <w:sz w:val="20"/>
        </w:rPr>
        <w:t>Предлагаемые в настоящем пос</w:t>
      </w:r>
      <w:r>
        <w:rPr>
          <w:sz w:val="20"/>
        </w:rPr>
        <w:t>обии таблицы относительной стоимости проектных работ (% от цены) составлены по большинству объектов номенклатуры жилищно-гражданского строительства, приведенной в таблице 3 Справочника.</w:t>
      </w:r>
    </w:p>
    <w:p w:rsidR="00000000" w:rsidRDefault="009635D2">
      <w:pPr>
        <w:ind w:firstLine="284"/>
        <w:jc w:val="both"/>
        <w:rPr>
          <w:sz w:val="20"/>
        </w:rPr>
      </w:pPr>
      <w:r>
        <w:rPr>
          <w:sz w:val="20"/>
        </w:rPr>
        <w:t>Таблицы относительной стоимости объектов проектирования жилищно-гражданского строительства составлены с учетом опыта определения относительной стоимости действовавших разделов Сборника цен на проектные работы для строительства (издание 1987 г.) с учетом изменений и дополнений к нему.</w:t>
      </w: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center"/>
        <w:rPr>
          <w:b/>
          <w:sz w:val="20"/>
        </w:rPr>
      </w:pPr>
      <w:proofErr w:type="spellStart"/>
      <w:r>
        <w:rPr>
          <w:b/>
          <w:sz w:val="20"/>
        </w:rPr>
        <w:t>I</w:t>
      </w:r>
      <w:proofErr w:type="spellEnd"/>
      <w:r>
        <w:rPr>
          <w:b/>
          <w:sz w:val="20"/>
        </w:rPr>
        <w:t>. Общие положения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  <w:r>
        <w:rPr>
          <w:sz w:val="20"/>
        </w:rPr>
        <w:t>1. Цены, приведенные</w:t>
      </w:r>
      <w:r>
        <w:rPr>
          <w:sz w:val="20"/>
        </w:rPr>
        <w:t xml:space="preserve"> в Справочнике базовых цен на проектные работы, установлены применительно к составу, порядку разработки, согласования и утверждения проектно-сметной документации на строительство объектов проектирования, регламентированными в установленном   порядке соответствующими документами.</w:t>
      </w:r>
    </w:p>
    <w:p w:rsidR="00000000" w:rsidRDefault="009635D2">
      <w:pPr>
        <w:ind w:firstLine="284"/>
        <w:jc w:val="both"/>
        <w:rPr>
          <w:sz w:val="20"/>
        </w:rPr>
      </w:pPr>
      <w:r>
        <w:rPr>
          <w:sz w:val="20"/>
        </w:rPr>
        <w:t>2. В Справочнике приведены цены на индивидуальное проектирование нового строительства объектов жилищно-гражданского назначения, состоящих из комплекса зданий и сооружений, входящих в Сметный расчет стоимости строительства.</w:t>
      </w:r>
    </w:p>
    <w:p w:rsidR="00000000" w:rsidRDefault="009635D2">
      <w:pPr>
        <w:ind w:firstLine="284"/>
        <w:jc w:val="both"/>
        <w:rPr>
          <w:sz w:val="20"/>
        </w:rPr>
      </w:pPr>
      <w:r>
        <w:rPr>
          <w:sz w:val="20"/>
        </w:rPr>
        <w:t>3. Стоимо</w:t>
      </w:r>
      <w:r>
        <w:rPr>
          <w:sz w:val="20"/>
        </w:rPr>
        <w:t>сть отдельных видов, частей, разделов проектных работ, учтенных комплексными ценами, определяется по приведенным в настоящем Пособии таблицам относительной стоимости и может уточняться проектной организацией в пределах общей стоимости по каждой стадии проектирования как при выполнении работ собственными силами, так и при передаче части работ субподрядным проектным организациям по согласованию с ними.</w:t>
      </w:r>
    </w:p>
    <w:p w:rsidR="00000000" w:rsidRDefault="009635D2">
      <w:pPr>
        <w:ind w:firstLine="284"/>
        <w:jc w:val="both"/>
        <w:rPr>
          <w:sz w:val="20"/>
        </w:rPr>
      </w:pPr>
      <w:r>
        <w:rPr>
          <w:sz w:val="20"/>
        </w:rPr>
        <w:t>В таком же порядке может быть определена относительная стоимость других видов проектных работ, не выделенных</w:t>
      </w:r>
      <w:r>
        <w:rPr>
          <w:sz w:val="20"/>
        </w:rPr>
        <w:t xml:space="preserve"> в таблицах относительной стоимости.</w:t>
      </w:r>
    </w:p>
    <w:p w:rsidR="00000000" w:rsidRDefault="009635D2">
      <w:pPr>
        <w:ind w:firstLine="284"/>
        <w:jc w:val="both"/>
        <w:rPr>
          <w:sz w:val="20"/>
        </w:rPr>
      </w:pPr>
      <w:r>
        <w:rPr>
          <w:sz w:val="20"/>
        </w:rPr>
        <w:t>Таблицы относительной стоимости разработки проектно-сметной документации приведены на новое строительство и не распространяются на стоимость разработки проектно-сметной документации на реконструкцию и техническое перевооружение действующих зданий и сооружений.</w:t>
      </w:r>
    </w:p>
    <w:p w:rsidR="00000000" w:rsidRDefault="009635D2">
      <w:pPr>
        <w:ind w:firstLine="284"/>
        <w:jc w:val="both"/>
        <w:rPr>
          <w:sz w:val="20"/>
        </w:rPr>
      </w:pPr>
      <w:r>
        <w:rPr>
          <w:sz w:val="20"/>
        </w:rPr>
        <w:t xml:space="preserve">Определение относительной стоимости разработки этих видов проектных работ (в пределах определенной общей стоимости) при выполнении силами одной проектной организации производится этой организацией в зависимости от </w:t>
      </w:r>
      <w:r>
        <w:rPr>
          <w:sz w:val="20"/>
        </w:rPr>
        <w:t>трудоемкости выполняемых работ.</w:t>
      </w:r>
    </w:p>
    <w:p w:rsidR="00000000" w:rsidRDefault="009635D2">
      <w:pPr>
        <w:ind w:firstLine="284"/>
        <w:jc w:val="both"/>
        <w:rPr>
          <w:sz w:val="20"/>
        </w:rPr>
      </w:pPr>
      <w:r>
        <w:rPr>
          <w:sz w:val="20"/>
        </w:rPr>
        <w:t>По работам, выполняемым с привлечением субподрядных проектных организаций, относительная стоимость проектных работ устанавливается по согласованию с этими организациями.</w:t>
      </w:r>
    </w:p>
    <w:p w:rsidR="00000000" w:rsidRDefault="009635D2">
      <w:pPr>
        <w:ind w:firstLine="284"/>
        <w:jc w:val="both"/>
        <w:rPr>
          <w:sz w:val="20"/>
        </w:rPr>
      </w:pPr>
      <w:r>
        <w:rPr>
          <w:sz w:val="20"/>
        </w:rPr>
        <w:t>4. Усредненные таблицы относительной стоимости разработки проектно-сметной документации не могут равнозначно отражать специфику деятельности всех производителей проектной продукции, что ставит перед проектными организациями задачу уточнения относительной стоимости работ, выполняемых отдельными подразделениями</w:t>
      </w:r>
      <w:r>
        <w:rPr>
          <w:sz w:val="20"/>
        </w:rPr>
        <w:t xml:space="preserve"> исполнителей по каждому конкретному объекту проектирования.</w:t>
      </w:r>
    </w:p>
    <w:p w:rsidR="00000000" w:rsidRDefault="009635D2">
      <w:pPr>
        <w:ind w:firstLine="284"/>
        <w:jc w:val="both"/>
        <w:rPr>
          <w:sz w:val="20"/>
        </w:rPr>
      </w:pPr>
      <w:r>
        <w:rPr>
          <w:sz w:val="20"/>
        </w:rPr>
        <w:lastRenderedPageBreak/>
        <w:t>5. Таблицы относительной стоимости приведены для следующего вида документации:</w:t>
      </w:r>
    </w:p>
    <w:p w:rsidR="00000000" w:rsidRDefault="009635D2">
      <w:pPr>
        <w:ind w:firstLine="284"/>
        <w:jc w:val="both"/>
        <w:rPr>
          <w:sz w:val="20"/>
        </w:rPr>
      </w:pPr>
      <w:r>
        <w:rPr>
          <w:sz w:val="20"/>
        </w:rPr>
        <w:t>- проектная документация (</w:t>
      </w:r>
      <w:proofErr w:type="spellStart"/>
      <w:r>
        <w:rPr>
          <w:sz w:val="20"/>
        </w:rPr>
        <w:t>ПД</w:t>
      </w:r>
      <w:proofErr w:type="spellEnd"/>
      <w:r>
        <w:rPr>
          <w:sz w:val="20"/>
        </w:rPr>
        <w:t>);</w:t>
      </w:r>
    </w:p>
    <w:p w:rsidR="00000000" w:rsidRDefault="009635D2">
      <w:pPr>
        <w:ind w:firstLine="284"/>
        <w:jc w:val="both"/>
        <w:rPr>
          <w:sz w:val="20"/>
        </w:rPr>
      </w:pPr>
      <w:r>
        <w:rPr>
          <w:sz w:val="20"/>
        </w:rPr>
        <w:t>- рабочая документация (</w:t>
      </w:r>
      <w:proofErr w:type="spellStart"/>
      <w:r>
        <w:rPr>
          <w:sz w:val="20"/>
        </w:rPr>
        <w:t>РД</w:t>
      </w:r>
      <w:proofErr w:type="spellEnd"/>
      <w:r>
        <w:rPr>
          <w:sz w:val="20"/>
        </w:rPr>
        <w:t>);</w:t>
      </w:r>
    </w:p>
    <w:p w:rsidR="00000000" w:rsidRDefault="009635D2">
      <w:pPr>
        <w:ind w:firstLine="284"/>
        <w:jc w:val="both"/>
        <w:rPr>
          <w:sz w:val="20"/>
        </w:rPr>
      </w:pPr>
      <w:r>
        <w:rPr>
          <w:sz w:val="20"/>
        </w:rPr>
        <w:t>- рабочий проект (</w:t>
      </w:r>
      <w:proofErr w:type="spellStart"/>
      <w:r>
        <w:rPr>
          <w:sz w:val="20"/>
        </w:rPr>
        <w:t>РП</w:t>
      </w:r>
      <w:proofErr w:type="spellEnd"/>
      <w:r>
        <w:rPr>
          <w:sz w:val="20"/>
        </w:rPr>
        <w:t>).</w:t>
      </w:r>
    </w:p>
    <w:p w:rsidR="00000000" w:rsidRDefault="009635D2">
      <w:pPr>
        <w:ind w:firstLine="284"/>
        <w:jc w:val="both"/>
        <w:rPr>
          <w:sz w:val="20"/>
        </w:rPr>
      </w:pPr>
      <w:r>
        <w:rPr>
          <w:sz w:val="20"/>
        </w:rPr>
        <w:t>6. При отсутствии объекта в таблицах относительная стоимость его может быть определена по объектам соответствующего назначения с учетом условий сопоставимости.</w:t>
      </w: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center"/>
        <w:rPr>
          <w:b/>
          <w:sz w:val="20"/>
        </w:rPr>
        <w:sectPr w:rsidR="00000000">
          <w:pgSz w:w="11907" w:h="16840" w:code="9"/>
          <w:pgMar w:top="1440" w:right="1797" w:bottom="1440" w:left="1797" w:header="720" w:footer="720" w:gutter="0"/>
          <w:paperSrc w:first="266" w:other="266"/>
          <w:cols w:space="720"/>
          <w:noEndnote/>
        </w:sectPr>
      </w:pPr>
    </w:p>
    <w:p w:rsidR="00000000" w:rsidRDefault="009635D2">
      <w:pPr>
        <w:pStyle w:val="FR2"/>
        <w:ind w:firstLine="284"/>
        <w:jc w:val="center"/>
        <w:rPr>
          <w:b/>
          <w:sz w:val="20"/>
        </w:rPr>
      </w:pPr>
      <w:r>
        <w:rPr>
          <w:b/>
          <w:sz w:val="20"/>
        </w:rPr>
        <w:lastRenderedPageBreak/>
        <w:t>Таблицы относительной стоимости разработки проектно-сметной документации (в % от цены)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1. Застройка микрорайонов, кварталов, </w:t>
      </w:r>
      <w:r>
        <w:rPr>
          <w:b/>
          <w:sz w:val="20"/>
        </w:rPr>
        <w:t>комплексов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p w:rsidR="00000000" w:rsidRDefault="009635D2">
      <w:pPr>
        <w:ind w:firstLine="284"/>
        <w:jc w:val="right"/>
        <w:rPr>
          <w:sz w:val="20"/>
        </w:rPr>
      </w:pPr>
      <w:r>
        <w:rPr>
          <w:sz w:val="20"/>
        </w:rPr>
        <w:t>Таблица 1.</w:t>
      </w:r>
    </w:p>
    <w:p w:rsidR="00000000" w:rsidRDefault="009635D2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744"/>
        <w:gridCol w:w="1382"/>
        <w:gridCol w:w="1022"/>
        <w:gridCol w:w="710"/>
        <w:gridCol w:w="895"/>
        <w:gridCol w:w="1342"/>
        <w:gridCol w:w="1410"/>
        <w:gridCol w:w="965"/>
        <w:gridCol w:w="1311"/>
        <w:gridCol w:w="1085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документации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Архитект</w:t>
            </w:r>
            <w:proofErr w:type="spellEnd"/>
            <w:r>
              <w:rPr>
                <w:sz w:val="20"/>
              </w:rPr>
              <w:t>. экономическая часть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Транспортная часть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Озеленение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рельефа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Инженерное оборудование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Комплекс диспетчерско-инженерного оборудования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Конструкторская часть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строительства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Электрохимическая защита от коррозии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Проекты застройки микрорайона, квартала,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градостроительного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комплекса, </w:t>
            </w:r>
            <w:r>
              <w:rPr>
                <w:sz w:val="20"/>
              </w:rPr>
              <w:t>участка группы многоэтажных жилых домов и общественных зданий Малоэтажная городская застройка коттеджами Застройка домами усадебного типа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0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3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right"/>
        <w:rPr>
          <w:sz w:val="20"/>
        </w:rPr>
      </w:pPr>
      <w:r>
        <w:rPr>
          <w:sz w:val="20"/>
        </w:rPr>
        <w:t>Таблица 2.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724"/>
        <w:gridCol w:w="2057"/>
        <w:gridCol w:w="1826"/>
        <w:gridCol w:w="2094"/>
        <w:gridCol w:w="182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документации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Архитектурно-планир</w:t>
            </w:r>
            <w:proofErr w:type="spellEnd"/>
            <w:r>
              <w:rPr>
                <w:sz w:val="20"/>
              </w:rPr>
              <w:t>. решение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Экономическая часть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рельефа и транспорт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Инженерное оборудование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Охрана окружающей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Благоустройство и озеленение территории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center"/>
        <w:rPr>
          <w:b/>
          <w:sz w:val="20"/>
        </w:rPr>
      </w:pPr>
      <w:r>
        <w:rPr>
          <w:b/>
          <w:sz w:val="20"/>
        </w:rPr>
        <w:t>2. Жилые дома, гостиницы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right"/>
        <w:rPr>
          <w:sz w:val="20"/>
        </w:rPr>
      </w:pPr>
      <w:r>
        <w:rPr>
          <w:sz w:val="20"/>
        </w:rPr>
        <w:t>Таблица 3.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768"/>
        <w:gridCol w:w="1182"/>
        <w:gridCol w:w="885"/>
        <w:gridCol w:w="850"/>
        <w:gridCol w:w="2127"/>
        <w:gridCol w:w="850"/>
        <w:gridCol w:w="631"/>
        <w:gridCol w:w="607"/>
        <w:gridCol w:w="1120"/>
        <w:gridCol w:w="902"/>
        <w:gridCol w:w="1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</w:t>
            </w:r>
            <w:r>
              <w:rPr>
                <w:sz w:val="20"/>
              </w:rPr>
              <w:t xml:space="preserve">вание объекта </w:t>
            </w:r>
          </w:p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проектирования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документации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Архитектурная часть, генеральный план и благоустройство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Конструкторская часть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Технологическая часть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Электроснабжение, отопление, вентиляция, кондиционирование, водопровод, канализация, горячее водоснабжение, водостоки, связь и сигнализация, механизация и транспорт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Инженерное оборудование (внутриплощадочные сети)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Вертикальная планировка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</w:t>
            </w:r>
            <w:proofErr w:type="spellEnd"/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Сметная документация и технико-экономические показатели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Ведомости потребности в материалах и конструкциях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Оценка состояния</w:t>
            </w:r>
            <w:r>
              <w:rPr>
                <w:sz w:val="20"/>
              </w:rPr>
              <w:t xml:space="preserve"> и мероприятия по улучшению и охране окружающей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Хозяйственные и </w:t>
            </w:r>
            <w:proofErr w:type="spellStart"/>
            <w:r>
              <w:rPr>
                <w:sz w:val="20"/>
              </w:rPr>
              <w:t>вспомога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тельные постройки при домах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67-53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2-6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Садовые домики, временные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(летние) жилые дома.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1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40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Многоэтажные жилые дома. 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55-25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16-34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14-22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Малоэтажные дома 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городского типа.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1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50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Особняки, виллы, террасные 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60-40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14-22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жилые дома </w:t>
            </w:r>
          </w:p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Специальные жилые </w:t>
            </w:r>
            <w:r>
              <w:rPr>
                <w:sz w:val="20"/>
              </w:rPr>
              <w:t>дома для инвалидов и лиц пожилого возраста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Общежития и приюты.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Гостиницы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</w:tr>
    </w:tbl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  <w:r>
        <w:rPr>
          <w:sz w:val="20"/>
        </w:rPr>
        <w:t>Примечание. В знаменателе приведены пределы относительной стоимости по частям проектно-сметной документации.</w:t>
      </w: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center"/>
        <w:rPr>
          <w:b/>
          <w:sz w:val="20"/>
        </w:rPr>
      </w:pPr>
      <w:r>
        <w:rPr>
          <w:b/>
          <w:sz w:val="20"/>
        </w:rPr>
        <w:t>3. Здравоохранение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right"/>
        <w:rPr>
          <w:sz w:val="20"/>
        </w:rPr>
      </w:pPr>
      <w:r>
        <w:rPr>
          <w:sz w:val="20"/>
        </w:rPr>
        <w:t>Таблица 4.</w:t>
      </w:r>
    </w:p>
    <w:p w:rsidR="00000000" w:rsidRDefault="009635D2">
      <w:pPr>
        <w:pStyle w:val="FR2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837"/>
        <w:gridCol w:w="884"/>
        <w:gridCol w:w="972"/>
        <w:gridCol w:w="1134"/>
        <w:gridCol w:w="839"/>
        <w:gridCol w:w="1047"/>
        <w:gridCol w:w="949"/>
        <w:gridCol w:w="821"/>
        <w:gridCol w:w="821"/>
        <w:gridCol w:w="821"/>
        <w:gridCol w:w="821"/>
        <w:gridCol w:w="1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документации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Архитектурно-строительные решения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Технологические решения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Отопление, вентиляция, кондиционирование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Водопровод и канализация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Электроснабжение, электрооборудование, электроосвещение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Лечебное </w:t>
            </w:r>
            <w:r>
              <w:rPr>
                <w:sz w:val="20"/>
              </w:rPr>
              <w:t>газоснабжение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Слаботочные сети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Автоматизация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Сметная документация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и условия труда рабочих и служащих. Управление производством и предприятием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Медпункты, </w:t>
            </w:r>
            <w:proofErr w:type="spellStart"/>
            <w:r>
              <w:rPr>
                <w:sz w:val="20"/>
              </w:rPr>
              <w:t>фельдшерско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акушерские пункты.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Поликлиники, амбулатории,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36,5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16,4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1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больницы, медицинские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центры, лечебные, лечебно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38,1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15,1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1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диагностические корпу</w:t>
            </w:r>
            <w:r>
              <w:rPr>
                <w:sz w:val="20"/>
              </w:rPr>
              <w:t xml:space="preserve">са, </w:t>
            </w:r>
            <w:proofErr w:type="spellStart"/>
            <w:r>
              <w:rPr>
                <w:sz w:val="20"/>
              </w:rPr>
              <w:t>ПАКи</w:t>
            </w:r>
            <w:proofErr w:type="spellEnd"/>
            <w:r>
              <w:rPr>
                <w:sz w:val="20"/>
              </w:rPr>
              <w:t>, роддома, больничные комплексы, станции переливания крови. Специализированные медицинские центры, многопрофильные больницы.</w:t>
            </w: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Аптеки, хозяйственные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корпуса больниц, станции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14.2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1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скорой медицинской помощи, молочные кухни. </w:t>
            </w:r>
          </w:p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Санитарно-эпидемические станции</w:t>
            </w: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1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</w:tbl>
    <w:p w:rsidR="00000000" w:rsidRDefault="009635D2">
      <w:pPr>
        <w:jc w:val="center"/>
        <w:rPr>
          <w:sz w:val="20"/>
        </w:rPr>
      </w:pPr>
    </w:p>
    <w:p w:rsidR="00000000" w:rsidRDefault="009635D2">
      <w:pPr>
        <w:jc w:val="center"/>
        <w:rPr>
          <w:sz w:val="20"/>
        </w:rPr>
      </w:pPr>
    </w:p>
    <w:p w:rsidR="00000000" w:rsidRDefault="009635D2">
      <w:pPr>
        <w:jc w:val="center"/>
        <w:rPr>
          <w:sz w:val="20"/>
        </w:rPr>
      </w:pPr>
    </w:p>
    <w:p w:rsidR="00000000" w:rsidRDefault="009635D2">
      <w:pPr>
        <w:jc w:val="center"/>
        <w:rPr>
          <w:sz w:val="20"/>
        </w:rPr>
      </w:pPr>
    </w:p>
    <w:p w:rsidR="00000000" w:rsidRDefault="009635D2">
      <w:pPr>
        <w:jc w:val="center"/>
        <w:rPr>
          <w:sz w:val="20"/>
        </w:rPr>
      </w:pPr>
    </w:p>
    <w:p w:rsidR="00000000" w:rsidRDefault="009635D2">
      <w:pPr>
        <w:jc w:val="center"/>
        <w:rPr>
          <w:sz w:val="20"/>
        </w:rPr>
      </w:pPr>
    </w:p>
    <w:p w:rsidR="00000000" w:rsidRDefault="009635D2">
      <w:pPr>
        <w:jc w:val="center"/>
        <w:rPr>
          <w:sz w:val="20"/>
        </w:rPr>
      </w:pPr>
    </w:p>
    <w:p w:rsidR="00000000" w:rsidRDefault="009635D2">
      <w:pPr>
        <w:jc w:val="center"/>
        <w:rPr>
          <w:sz w:val="20"/>
        </w:rPr>
      </w:pPr>
    </w:p>
    <w:p w:rsidR="00000000" w:rsidRDefault="009635D2">
      <w:pPr>
        <w:pStyle w:val="FR2"/>
        <w:jc w:val="right"/>
        <w:rPr>
          <w:sz w:val="20"/>
        </w:rPr>
      </w:pPr>
      <w:r>
        <w:rPr>
          <w:sz w:val="20"/>
        </w:rPr>
        <w:t>Таблица 5.</w:t>
      </w:r>
    </w:p>
    <w:p w:rsidR="00000000" w:rsidRDefault="009635D2">
      <w:pPr>
        <w:pStyle w:val="FR2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831"/>
        <w:gridCol w:w="899"/>
        <w:gridCol w:w="1061"/>
        <w:gridCol w:w="1061"/>
        <w:gridCol w:w="1393"/>
        <w:gridCol w:w="1135"/>
        <w:gridCol w:w="779"/>
        <w:gridCol w:w="1346"/>
        <w:gridCol w:w="537"/>
        <w:gridCol w:w="692"/>
        <w:gridCol w:w="517"/>
        <w:gridCol w:w="1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документации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Архитектурно-строитель</w:t>
            </w:r>
            <w:r>
              <w:rPr>
                <w:sz w:val="20"/>
              </w:rPr>
              <w:t>ная часть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Технологическая часть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Отопление и вентиляция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Водопровод,  канализация, газоснабжение, горячее водоснабжение и водостоки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Электрооборудование и электроснабжение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Связь и сигнализация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Генплан, вертикальная планировка, благоустройство, </w:t>
            </w:r>
            <w:proofErr w:type="spellStart"/>
            <w:r>
              <w:rPr>
                <w:sz w:val="20"/>
              </w:rPr>
              <w:t>МАФ</w:t>
            </w:r>
            <w:proofErr w:type="spellEnd"/>
            <w:r>
              <w:rPr>
                <w:sz w:val="20"/>
              </w:rPr>
              <w:t>, инженерные сети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</w:t>
            </w:r>
            <w:proofErr w:type="spell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Технико-экономические показатели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Сметная документация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Оценка состояния и мероприятия по улучшению и охране окружающей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Пансионаты, профилактории, дома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отдыха, санатории, ку</w:t>
            </w:r>
            <w:r>
              <w:rPr>
                <w:sz w:val="20"/>
              </w:rPr>
              <w:t xml:space="preserve">рортные 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поликлиники, бальнеологические и грязелечебницы.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Диспансеры.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3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</w:tr>
    </w:tbl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center"/>
        <w:rPr>
          <w:b/>
          <w:sz w:val="20"/>
        </w:rPr>
      </w:pPr>
      <w:r>
        <w:rPr>
          <w:b/>
          <w:sz w:val="20"/>
        </w:rPr>
        <w:t>4. Физическая культура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right"/>
        <w:rPr>
          <w:sz w:val="20"/>
        </w:rPr>
      </w:pPr>
      <w:r>
        <w:rPr>
          <w:sz w:val="20"/>
        </w:rPr>
        <w:t>Таблица 6.</w:t>
      </w:r>
    </w:p>
    <w:p w:rsidR="00000000" w:rsidRDefault="009635D2">
      <w:pPr>
        <w:pStyle w:val="FR2"/>
        <w:ind w:firstLine="284"/>
        <w:jc w:val="right"/>
        <w:rPr>
          <w:sz w:val="20"/>
        </w:rPr>
      </w:pPr>
    </w:p>
    <w:p w:rsidR="00000000" w:rsidRDefault="009635D2">
      <w:pPr>
        <w:pStyle w:val="FR2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866"/>
        <w:gridCol w:w="866"/>
        <w:gridCol w:w="866"/>
        <w:gridCol w:w="866"/>
        <w:gridCol w:w="1072"/>
        <w:gridCol w:w="819"/>
        <w:gridCol w:w="882"/>
        <w:gridCol w:w="834"/>
        <w:gridCol w:w="834"/>
        <w:gridCol w:w="834"/>
        <w:gridCol w:w="1183"/>
        <w:gridCol w:w="606"/>
        <w:gridCol w:w="9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Вид документации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Спортивная технология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Медицинская технология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Механизация и автоматизация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Электроснабжение, электрооборудование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Средства связи и сигнализации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Холодоснабжение</w:t>
            </w:r>
            <w:proofErr w:type="spellEnd"/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Водоподготовка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Архитектурно-строительная часть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Водопровод и канализация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Отопление и вентиляция, кондиционирование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</w:t>
            </w:r>
            <w:proofErr w:type="spellEnd"/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rPr>
                <w:sz w:val="20"/>
              </w:rPr>
            </w:pPr>
            <w:r>
              <w:rPr>
                <w:sz w:val="20"/>
              </w:rPr>
              <w:t xml:space="preserve">Игровые поля и стадионы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rPr>
                <w:sz w:val="20"/>
              </w:rPr>
            </w:pPr>
            <w:r>
              <w:rPr>
                <w:sz w:val="20"/>
              </w:rPr>
              <w:t>(без подсобных помещений).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rPr>
                <w:sz w:val="20"/>
              </w:rPr>
            </w:pP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rPr>
                <w:sz w:val="20"/>
              </w:rPr>
            </w:pPr>
            <w:r>
              <w:rPr>
                <w:sz w:val="20"/>
              </w:rPr>
              <w:t>Бассейны (открытые)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rPr>
                <w:sz w:val="20"/>
              </w:rPr>
            </w:pP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rPr>
                <w:sz w:val="20"/>
              </w:rPr>
            </w:pP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rPr>
                <w:sz w:val="20"/>
              </w:rPr>
            </w:pPr>
            <w:r>
              <w:rPr>
                <w:sz w:val="20"/>
              </w:rPr>
              <w:t>Бассейны (крытые)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rPr>
                <w:sz w:val="20"/>
              </w:rPr>
            </w:pP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rPr>
                <w:sz w:val="20"/>
              </w:rPr>
            </w:pP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rPr>
                <w:sz w:val="20"/>
              </w:rPr>
            </w:pPr>
            <w:r>
              <w:rPr>
                <w:sz w:val="20"/>
              </w:rPr>
              <w:t>Манежи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rPr>
                <w:sz w:val="20"/>
              </w:rPr>
            </w:pP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rPr>
                <w:sz w:val="20"/>
              </w:rPr>
            </w:pP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</w:t>
            </w:r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rPr>
                <w:sz w:val="20"/>
              </w:rPr>
            </w:pPr>
            <w:r>
              <w:rPr>
                <w:sz w:val="20"/>
              </w:rPr>
              <w:t>Катки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rPr>
                <w:sz w:val="20"/>
              </w:rPr>
            </w:pP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rPr>
                <w:sz w:val="20"/>
              </w:rPr>
            </w:pP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rPr>
                <w:sz w:val="20"/>
              </w:rPr>
            </w:pPr>
            <w:r>
              <w:rPr>
                <w:sz w:val="20"/>
              </w:rPr>
              <w:t>Спортивные базы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rPr>
                <w:sz w:val="20"/>
              </w:rPr>
            </w:pP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rPr>
                <w:sz w:val="20"/>
              </w:rPr>
            </w:pP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rPr>
                <w:sz w:val="20"/>
              </w:rPr>
            </w:pPr>
            <w:r>
              <w:rPr>
                <w:sz w:val="20"/>
              </w:rPr>
              <w:t>Дворцы спорта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rPr>
                <w:sz w:val="20"/>
              </w:rPr>
            </w:pP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rPr>
                <w:sz w:val="20"/>
              </w:rPr>
            </w:pP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</w:tbl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center"/>
        <w:rPr>
          <w:b/>
          <w:sz w:val="20"/>
        </w:rPr>
      </w:pPr>
      <w:r>
        <w:rPr>
          <w:b/>
          <w:sz w:val="20"/>
        </w:rPr>
        <w:t>5. Социальное обеспечение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right"/>
        <w:rPr>
          <w:sz w:val="20"/>
        </w:rPr>
      </w:pPr>
      <w:r>
        <w:rPr>
          <w:sz w:val="20"/>
        </w:rPr>
        <w:t>Таблица 7.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712"/>
        <w:gridCol w:w="819"/>
        <w:gridCol w:w="819"/>
        <w:gridCol w:w="620"/>
        <w:gridCol w:w="599"/>
        <w:gridCol w:w="1440"/>
        <w:gridCol w:w="819"/>
        <w:gridCol w:w="620"/>
        <w:gridCol w:w="1616"/>
        <w:gridCol w:w="595"/>
        <w:gridCol w:w="1106"/>
        <w:gridCol w:w="862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Вид документации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Архитектурно-строительная часть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Технологическая часть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z w:val="20"/>
              </w:rPr>
              <w:t>опление и вентиляция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Водопровод,  канализация, газоснабжение, горячее водоснабжение и водостоки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Электрооборудование и электроснабжение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Связь и сигнализация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Генплан, вертикальная планировка, благоустройство, </w:t>
            </w:r>
            <w:proofErr w:type="spellStart"/>
            <w:r>
              <w:rPr>
                <w:sz w:val="20"/>
              </w:rPr>
              <w:t>МАФ</w:t>
            </w:r>
            <w:proofErr w:type="spellEnd"/>
            <w:r>
              <w:rPr>
                <w:sz w:val="20"/>
              </w:rPr>
              <w:t>, инженерные сети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</w:t>
            </w:r>
            <w:proofErr w:type="spellEnd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Технико-экономические показатели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Сметная документация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Оценка состояния и разработка мероприятий по улучшению санитарного состояния окружающей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Дома-интернаты для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престарелых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и и</w:t>
            </w:r>
            <w:r>
              <w:rPr>
                <w:sz w:val="20"/>
              </w:rPr>
              <w:t>нвалидов.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center"/>
        <w:rPr>
          <w:b/>
          <w:sz w:val="20"/>
        </w:rPr>
      </w:pPr>
      <w:r>
        <w:rPr>
          <w:b/>
          <w:sz w:val="20"/>
        </w:rPr>
        <w:t>6. Отдых и туризм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right"/>
        <w:rPr>
          <w:sz w:val="20"/>
        </w:rPr>
      </w:pPr>
      <w:r>
        <w:rPr>
          <w:sz w:val="20"/>
        </w:rPr>
        <w:t>Таблица 8.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703"/>
        <w:gridCol w:w="856"/>
        <w:gridCol w:w="709"/>
        <w:gridCol w:w="709"/>
        <w:gridCol w:w="1276"/>
        <w:gridCol w:w="926"/>
        <w:gridCol w:w="845"/>
        <w:gridCol w:w="836"/>
        <w:gridCol w:w="1223"/>
        <w:gridCol w:w="608"/>
        <w:gridCol w:w="874"/>
        <w:gridCol w:w="615"/>
        <w:gridCol w:w="14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Вид документации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Архитектурно-строительная часть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Технологическая часть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Отопление и вентиляция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Водопровод,  канализация, газоснабжение, горячее водоснабжение и водостоки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Электрооборудование и электроснабжение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Связь и сигнализация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Механизация транспорта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Генплан, вертикальная планировка, благоустройство, инженерные сети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Технико-экономические показатели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Сметная документация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Оценка состояни</w:t>
            </w:r>
            <w:r>
              <w:rPr>
                <w:sz w:val="20"/>
              </w:rPr>
              <w:t>я и разработка мероприятий по улучшению санитарного состояния окружающей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Палаточные лагеря,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туристические стоянки,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лыжные базы</w:t>
            </w: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Летние лагеря для детей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и юношества, базы отдыха,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приюты альпинистов,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туристические базы, кемпинги, мотели </w:t>
            </w:r>
          </w:p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Дома отдыха</w:t>
            </w: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9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2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</w:tr>
    </w:tbl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center"/>
        <w:rPr>
          <w:b/>
          <w:sz w:val="20"/>
        </w:rPr>
      </w:pPr>
      <w:r>
        <w:rPr>
          <w:b/>
          <w:sz w:val="20"/>
        </w:rPr>
        <w:t>7. Образование</w:t>
      </w:r>
      <w:r>
        <w:rPr>
          <w:b/>
          <w:sz w:val="20"/>
        </w:rPr>
        <w:t>. Детские площадки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right"/>
        <w:rPr>
          <w:sz w:val="20"/>
        </w:rPr>
      </w:pPr>
      <w:r>
        <w:rPr>
          <w:sz w:val="20"/>
        </w:rPr>
        <w:t>Таблица 9.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703"/>
        <w:gridCol w:w="822"/>
        <w:gridCol w:w="843"/>
        <w:gridCol w:w="622"/>
        <w:gridCol w:w="622"/>
        <w:gridCol w:w="1444"/>
        <w:gridCol w:w="1023"/>
        <w:gridCol w:w="602"/>
        <w:gridCol w:w="1398"/>
        <w:gridCol w:w="602"/>
        <w:gridCol w:w="1023"/>
        <w:gridCol w:w="898"/>
        <w:gridCol w:w="1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Вид документации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Архитектурно-строительная часть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Технологическая часть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Отопление и вентиляция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Водопровод,  канализация, газоснабжение, горячее водоснабжение и водостоки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Электрооборудование и электроснабжение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Связь и сигнализация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Генплан, вертикальная планировка, благоустройство, инженерные сети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</w:t>
            </w:r>
            <w:proofErr w:type="spellEnd"/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Технико-экономические показатели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Сметная документация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Оценка состояния и разработка мероприятий по улучшению санитарного состояния окружаю</w:t>
            </w:r>
            <w:r>
              <w:rPr>
                <w:sz w:val="20"/>
              </w:rPr>
              <w:t>щей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Детские дошкольные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Школы общеобразовательные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mallCaps/>
                <w:sz w:val="20"/>
              </w:rPr>
              <w:t>рд</w:t>
            </w:r>
            <w:proofErr w:type="spellEnd"/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Специализированные школы,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лицеи, гимназии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mallCaps/>
                <w:sz w:val="20"/>
              </w:rPr>
              <w:t>рд</w:t>
            </w:r>
            <w:proofErr w:type="spellEnd"/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ПТУ</w:t>
            </w:r>
            <w:proofErr w:type="spellEnd"/>
            <w:r>
              <w:rPr>
                <w:sz w:val="20"/>
              </w:rPr>
              <w:t>, техникумы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Высшие учебные заведения.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Университеты, академии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Учреждения для детей-сирот.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Специальные </w:t>
            </w:r>
            <w:proofErr w:type="spellStart"/>
            <w:r>
              <w:rPr>
                <w:sz w:val="20"/>
              </w:rPr>
              <w:t>учебно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воспитательные учреждения для детей с нарушениями развития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center"/>
        <w:rPr>
          <w:b/>
          <w:sz w:val="20"/>
        </w:rPr>
      </w:pPr>
      <w:r>
        <w:rPr>
          <w:b/>
          <w:sz w:val="20"/>
        </w:rPr>
        <w:t>8. Культура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right"/>
        <w:rPr>
          <w:sz w:val="20"/>
        </w:rPr>
      </w:pPr>
      <w:r>
        <w:rPr>
          <w:sz w:val="20"/>
        </w:rPr>
        <w:t>Таблица 10.</w:t>
      </w:r>
    </w:p>
    <w:p w:rsidR="00000000" w:rsidRDefault="009635D2">
      <w:pPr>
        <w:pStyle w:val="FR2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705"/>
        <w:gridCol w:w="770"/>
        <w:gridCol w:w="730"/>
        <w:gridCol w:w="649"/>
        <w:gridCol w:w="816"/>
        <w:gridCol w:w="636"/>
        <w:gridCol w:w="781"/>
        <w:gridCol w:w="666"/>
        <w:gridCol w:w="645"/>
        <w:gridCol w:w="523"/>
        <w:gridCol w:w="576"/>
        <w:gridCol w:w="1261"/>
        <w:gridCol w:w="540"/>
        <w:gridCol w:w="892"/>
        <w:gridCol w:w="657"/>
        <w:gridCol w:w="1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Вид документации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Архитектурно-строительная часть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Технологическая часть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Кондиционирование возду</w:t>
            </w:r>
            <w:r>
              <w:rPr>
                <w:sz w:val="20"/>
              </w:rPr>
              <w:t>ха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Отопление и вентиляция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Водопровод,  канализация, газоснабжение, горячее водоснабжение и водостоки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Электрооборудование и электроснабжение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Связь и сигнализация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Холодоснабжение</w:t>
            </w:r>
            <w:proofErr w:type="spellEnd"/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Механизация и транспорт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Генплан, вертикальная планировка, благоустройство, </w:t>
            </w:r>
            <w:proofErr w:type="spellStart"/>
            <w:r>
              <w:rPr>
                <w:sz w:val="20"/>
              </w:rPr>
              <w:t>МАФ</w:t>
            </w:r>
            <w:proofErr w:type="spellEnd"/>
            <w:r>
              <w:rPr>
                <w:sz w:val="20"/>
              </w:rPr>
              <w:t>, инженерные сети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</w:t>
            </w:r>
            <w:proofErr w:type="spellEnd"/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Технико-экономические показатели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Сметная документация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Оценка состояния и разработка мероприятий по улучшению санитарного состояния окружающей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Музеи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Дома культуры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Дома творческих союзов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и профессиональных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ассоциаций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center"/>
        <w:rPr>
          <w:b/>
          <w:sz w:val="20"/>
        </w:rPr>
      </w:pPr>
      <w:r>
        <w:rPr>
          <w:b/>
          <w:sz w:val="20"/>
        </w:rPr>
        <w:t>9. Искусство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right"/>
        <w:rPr>
          <w:sz w:val="20"/>
        </w:rPr>
      </w:pPr>
      <w:r>
        <w:rPr>
          <w:sz w:val="20"/>
        </w:rPr>
        <w:t>Таблица 11.</w:t>
      </w:r>
    </w:p>
    <w:p w:rsidR="00000000" w:rsidRDefault="009635D2">
      <w:pPr>
        <w:pStyle w:val="FR2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691"/>
        <w:gridCol w:w="734"/>
        <w:gridCol w:w="670"/>
        <w:gridCol w:w="740"/>
        <w:gridCol w:w="602"/>
        <w:gridCol w:w="1241"/>
        <w:gridCol w:w="567"/>
        <w:gridCol w:w="692"/>
        <w:gridCol w:w="583"/>
        <w:gridCol w:w="1315"/>
        <w:gridCol w:w="561"/>
        <w:gridCol w:w="676"/>
        <w:gridCol w:w="850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Вид документации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Архитектурно-строительная часть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Технологическая часть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Кондиционирование воздуха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Отопление и вентиляция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Водопровод,  канализация, газоснабжение, горячее водоснабжение и водостоки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Электрооборудование и электроснабжение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Связь и сигнализация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Механизация и транспорт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Генплан, вертикальная планировка, благоустройство, </w:t>
            </w:r>
            <w:proofErr w:type="spellStart"/>
            <w:r>
              <w:rPr>
                <w:sz w:val="20"/>
              </w:rPr>
              <w:t>МАФ</w:t>
            </w:r>
            <w:proofErr w:type="spellEnd"/>
            <w:r>
              <w:rPr>
                <w:sz w:val="20"/>
              </w:rPr>
              <w:t>, инженерные сети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</w:t>
            </w:r>
            <w:proofErr w:type="spellEnd"/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Технико-экономические показатели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Сметная документация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Оценка состояния и разработка мероприятий по улучшению сан</w:t>
            </w:r>
            <w:r>
              <w:rPr>
                <w:sz w:val="20"/>
              </w:rPr>
              <w:t>итарного состояния окружающей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Временные павильоны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для демонстрации кино-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и видеофильмов. 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Летние эстрады и кинотеатры</w:t>
            </w: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Кинотеатры и </w:t>
            </w:r>
            <w:proofErr w:type="spellStart"/>
            <w:r>
              <w:rPr>
                <w:sz w:val="20"/>
              </w:rPr>
              <w:t>видеоценры</w:t>
            </w:r>
            <w:proofErr w:type="spell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Киноконцертные залы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5**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5*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6**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4*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6**</w:t>
            </w:r>
          </w:p>
        </w:tc>
        <w:tc>
          <w:tcPr>
            <w:tcW w:w="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4*</w:t>
            </w:r>
          </w:p>
        </w:tc>
        <w:tc>
          <w:tcPr>
            <w:tcW w:w="1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Театры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7**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6*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8**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6*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7**</w:t>
            </w:r>
          </w:p>
        </w:tc>
        <w:tc>
          <w:tcPr>
            <w:tcW w:w="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6*</w:t>
            </w:r>
          </w:p>
        </w:tc>
        <w:tc>
          <w:tcPr>
            <w:tcW w:w="1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Цирки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4**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9**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8**</w:t>
            </w:r>
          </w:p>
        </w:tc>
        <w:tc>
          <w:tcPr>
            <w:tcW w:w="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9635D2">
      <w:pPr>
        <w:ind w:firstLine="284"/>
        <w:jc w:val="center"/>
        <w:rPr>
          <w:b/>
          <w:sz w:val="20"/>
        </w:rPr>
      </w:pPr>
    </w:p>
    <w:p w:rsidR="00000000" w:rsidRDefault="009635D2">
      <w:pPr>
        <w:ind w:firstLine="284"/>
        <w:rPr>
          <w:sz w:val="20"/>
        </w:rPr>
      </w:pPr>
      <w:r>
        <w:rPr>
          <w:sz w:val="20"/>
        </w:rPr>
        <w:t>* Механическое оборудование</w:t>
      </w:r>
    </w:p>
    <w:p w:rsidR="00000000" w:rsidRDefault="009635D2">
      <w:pPr>
        <w:ind w:firstLine="284"/>
        <w:rPr>
          <w:sz w:val="20"/>
        </w:rPr>
      </w:pPr>
      <w:r>
        <w:rPr>
          <w:sz w:val="20"/>
        </w:rPr>
        <w:t xml:space="preserve">** Электроакустика, связь, сигнализация, </w:t>
      </w:r>
      <w:proofErr w:type="spellStart"/>
      <w:r>
        <w:rPr>
          <w:sz w:val="20"/>
        </w:rPr>
        <w:t>кинотехнология</w:t>
      </w:r>
      <w:proofErr w:type="spellEnd"/>
      <w:r>
        <w:rPr>
          <w:sz w:val="20"/>
        </w:rPr>
        <w:t xml:space="preserve"> и телевидение</w:t>
      </w:r>
    </w:p>
    <w:p w:rsidR="00000000" w:rsidRDefault="009635D2">
      <w:pPr>
        <w:ind w:firstLine="284"/>
        <w:rPr>
          <w:b/>
          <w:sz w:val="20"/>
        </w:rPr>
      </w:pPr>
    </w:p>
    <w:p w:rsidR="00000000" w:rsidRDefault="009635D2">
      <w:pPr>
        <w:pStyle w:val="FR2"/>
        <w:ind w:firstLine="284"/>
        <w:jc w:val="center"/>
        <w:rPr>
          <w:b/>
          <w:sz w:val="20"/>
        </w:rPr>
      </w:pPr>
      <w:r>
        <w:rPr>
          <w:b/>
          <w:sz w:val="20"/>
        </w:rPr>
        <w:t>10. Наука и научное обслуживание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right"/>
        <w:rPr>
          <w:sz w:val="20"/>
        </w:rPr>
      </w:pPr>
      <w:r>
        <w:rPr>
          <w:sz w:val="20"/>
        </w:rPr>
        <w:t>Таблица 12.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87"/>
        <w:gridCol w:w="811"/>
        <w:gridCol w:w="771"/>
        <w:gridCol w:w="791"/>
        <w:gridCol w:w="771"/>
        <w:gridCol w:w="647"/>
        <w:gridCol w:w="993"/>
        <w:gridCol w:w="567"/>
        <w:gridCol w:w="692"/>
        <w:gridCol w:w="772"/>
        <w:gridCol w:w="1229"/>
        <w:gridCol w:w="622"/>
        <w:gridCol w:w="622"/>
        <w:gridCol w:w="622"/>
        <w:gridCol w:w="1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№.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Вид документации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Архитектурно-строительная часть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</w:t>
            </w:r>
            <w:r>
              <w:rPr>
                <w:sz w:val="20"/>
              </w:rPr>
              <w:t>логическая часть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Кондиционирование воздуха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Отопление и вентиляция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Водопровод,  канализация, газоснабжение, горячее водоснабжение и водостоки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Электрооборудование и электроснабжение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Связь и сигнализация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Механизация и транспорт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Генплан, вертикальная планировка, благоустройство, </w:t>
            </w:r>
            <w:proofErr w:type="spellStart"/>
            <w:r>
              <w:rPr>
                <w:sz w:val="20"/>
              </w:rPr>
              <w:t>МАФ</w:t>
            </w:r>
            <w:proofErr w:type="spellEnd"/>
            <w:r>
              <w:rPr>
                <w:sz w:val="20"/>
              </w:rPr>
              <w:t>, инженерные сети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</w:t>
            </w:r>
            <w:proofErr w:type="spellEnd"/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Технико-экономические показатели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Сметная документация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Оценка состояния и разработка мероприятий по улучшению санитарного состояния окружающей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Проектные,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конструкторские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Специализированные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32,6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2,8*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НИИ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30,5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4,8*</w:t>
            </w:r>
          </w:p>
        </w:tc>
        <w:tc>
          <w:tcPr>
            <w:tcW w:w="12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4,0*</w:t>
            </w:r>
          </w:p>
        </w:tc>
        <w:tc>
          <w:tcPr>
            <w:tcW w:w="12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Здание лабораторно-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3,7*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.1,8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исследовательское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5,8*</w:t>
            </w:r>
          </w:p>
        </w:tc>
        <w:tc>
          <w:tcPr>
            <w:tcW w:w="12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28,8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5,3*</w:t>
            </w:r>
          </w:p>
        </w:tc>
        <w:tc>
          <w:tcPr>
            <w:tcW w:w="12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Вычислительные центры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30,6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3,5*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4,4*</w:t>
            </w:r>
          </w:p>
        </w:tc>
        <w:tc>
          <w:tcPr>
            <w:tcW w:w="12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4,2*</w:t>
            </w:r>
          </w:p>
        </w:tc>
        <w:tc>
          <w:tcPr>
            <w:tcW w:w="12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</w:tr>
    </w:tbl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  <w:r>
        <w:rPr>
          <w:sz w:val="20"/>
        </w:rPr>
        <w:t>* Автоматика и КИП</w:t>
      </w: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center"/>
        <w:rPr>
          <w:b/>
          <w:sz w:val="20"/>
        </w:rPr>
      </w:pPr>
      <w:r>
        <w:rPr>
          <w:b/>
          <w:sz w:val="20"/>
        </w:rPr>
        <w:t>11. Торговля и общественное питание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right"/>
        <w:rPr>
          <w:sz w:val="20"/>
        </w:rPr>
      </w:pPr>
      <w:r>
        <w:rPr>
          <w:sz w:val="20"/>
        </w:rPr>
        <w:t>Таблица 13.</w:t>
      </w:r>
    </w:p>
    <w:p w:rsidR="00000000" w:rsidRDefault="009635D2">
      <w:pPr>
        <w:pStyle w:val="FR2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62"/>
        <w:gridCol w:w="762"/>
        <w:gridCol w:w="722"/>
        <w:gridCol w:w="661"/>
        <w:gridCol w:w="821"/>
        <w:gridCol w:w="631"/>
        <w:gridCol w:w="1212"/>
        <w:gridCol w:w="639"/>
        <w:gridCol w:w="620"/>
        <w:gridCol w:w="506"/>
        <w:gridCol w:w="786"/>
        <w:gridCol w:w="851"/>
        <w:gridCol w:w="517"/>
        <w:gridCol w:w="691"/>
        <w:gridCol w:w="613"/>
        <w:gridCol w:w="15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Вид документации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Архитектурно-строительная часть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Технологическая часть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Кондиционирование воздуха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Отопление и вентиляция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Водопровод,  канализация, газоснабжение, горячее водоснабжение и водостоки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Электрооборудование и электроснабжение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Связь и сигнализация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Холодоснабжение</w:t>
            </w:r>
            <w:proofErr w:type="spellEnd"/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Меха</w:t>
            </w:r>
            <w:r>
              <w:rPr>
                <w:sz w:val="20"/>
              </w:rPr>
              <w:t>низация и транспорт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Генплан, вертикальная планировка, благоустройство, </w:t>
            </w:r>
            <w:proofErr w:type="spellStart"/>
            <w:r>
              <w:rPr>
                <w:sz w:val="20"/>
              </w:rPr>
              <w:t>МАФ</w:t>
            </w:r>
            <w:proofErr w:type="spellEnd"/>
            <w:r>
              <w:rPr>
                <w:sz w:val="20"/>
              </w:rPr>
              <w:t>, инженерные сети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</w:t>
            </w:r>
            <w:proofErr w:type="spell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Технико-экономические показатели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Сметная документация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Оценка состояния и разработка мероприятий по улучшению санитарного состояния окружающей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Магазины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Столовые, кафе,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рестораны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</w:t>
            </w:r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Крупные универсамы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и специализированные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магазины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Торговые дома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Рынки крытые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center"/>
        <w:rPr>
          <w:b/>
          <w:sz w:val="20"/>
        </w:rPr>
      </w:pPr>
      <w:r>
        <w:rPr>
          <w:b/>
          <w:sz w:val="20"/>
        </w:rPr>
        <w:t>12. Связь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right"/>
        <w:rPr>
          <w:sz w:val="20"/>
        </w:rPr>
      </w:pPr>
      <w:r>
        <w:rPr>
          <w:sz w:val="20"/>
        </w:rPr>
        <w:t>Таблица 14.</w:t>
      </w:r>
    </w:p>
    <w:p w:rsidR="00000000" w:rsidRDefault="009635D2">
      <w:pPr>
        <w:pStyle w:val="FR2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67"/>
        <w:gridCol w:w="992"/>
        <w:gridCol w:w="1423"/>
        <w:gridCol w:w="1251"/>
        <w:gridCol w:w="1482"/>
        <w:gridCol w:w="1233"/>
        <w:gridCol w:w="1213"/>
        <w:gridCol w:w="1343"/>
        <w:gridCol w:w="1392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</w:t>
            </w:r>
            <w:r>
              <w:rPr>
                <w:sz w:val="20"/>
              </w:rPr>
              <w:t>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документации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Архитектурно-строительная часть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Водопровод, канализация, отопление, вентиляция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Технико-экономическая часть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Технологическая часть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Электроснабжение и электрооборудование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Слаботочные устройства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строительства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Отделения связи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42,7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1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41,4</w:t>
            </w:r>
          </w:p>
        </w:tc>
        <w:tc>
          <w:tcPr>
            <w:tcW w:w="1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1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12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13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Почтамты, телеграфы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29,4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20,3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1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27,6</w:t>
            </w:r>
          </w:p>
        </w:tc>
        <w:tc>
          <w:tcPr>
            <w:tcW w:w="1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12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20,1</w:t>
            </w:r>
          </w:p>
        </w:tc>
        <w:tc>
          <w:tcPr>
            <w:tcW w:w="13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1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Почтовые сортировочные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узлы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22,1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1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1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12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19,7</w:t>
            </w:r>
          </w:p>
        </w:tc>
        <w:tc>
          <w:tcPr>
            <w:tcW w:w="13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1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Автоматические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телефонные станции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44,9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1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1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23,2</w:t>
            </w:r>
          </w:p>
        </w:tc>
        <w:tc>
          <w:tcPr>
            <w:tcW w:w="1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13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</w:tbl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center"/>
        <w:rPr>
          <w:b/>
          <w:sz w:val="20"/>
        </w:rPr>
      </w:pPr>
      <w:r>
        <w:rPr>
          <w:b/>
          <w:sz w:val="20"/>
        </w:rPr>
        <w:t>13. Административные здания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p w:rsidR="00000000" w:rsidRDefault="009635D2">
      <w:pPr>
        <w:ind w:firstLine="284"/>
        <w:jc w:val="right"/>
        <w:rPr>
          <w:sz w:val="20"/>
        </w:rPr>
      </w:pPr>
      <w:r>
        <w:rPr>
          <w:sz w:val="20"/>
        </w:rPr>
        <w:t>Таблица 15.</w:t>
      </w:r>
    </w:p>
    <w:p w:rsidR="00000000" w:rsidRDefault="009635D2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55"/>
        <w:gridCol w:w="737"/>
        <w:gridCol w:w="737"/>
        <w:gridCol w:w="648"/>
        <w:gridCol w:w="851"/>
        <w:gridCol w:w="630"/>
        <w:gridCol w:w="1003"/>
        <w:gridCol w:w="654"/>
        <w:gridCol w:w="619"/>
        <w:gridCol w:w="521"/>
        <w:gridCol w:w="684"/>
        <w:gridCol w:w="850"/>
        <w:gridCol w:w="551"/>
        <w:gridCol w:w="867"/>
        <w:gridCol w:w="521"/>
        <w:gridCol w:w="17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Вид документации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Архитектурно-строительная часть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Технологическая часть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Кондиционирование воздуха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Отопление и вентиляция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</w:t>
            </w:r>
            <w:r>
              <w:rPr>
                <w:sz w:val="20"/>
              </w:rPr>
              <w:t>провод,  канализация, газоснабжение, горячее водоснабжение и водостоки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Электрооборудование и электроснабжение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Связь и сигнализация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Холодоснабжение</w:t>
            </w:r>
            <w:proofErr w:type="spellEnd"/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Механизация и транспорт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Генплан, вертикальная планировка, благоустройство, </w:t>
            </w:r>
            <w:proofErr w:type="spellStart"/>
            <w:r>
              <w:rPr>
                <w:sz w:val="20"/>
              </w:rPr>
              <w:t>МАФ</w:t>
            </w:r>
            <w:proofErr w:type="spellEnd"/>
            <w:r>
              <w:rPr>
                <w:sz w:val="20"/>
              </w:rPr>
              <w:t>, инженерные сети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</w:t>
            </w:r>
            <w:proofErr w:type="spellEnd"/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Технико-экономические показатели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Сметная документация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Оценка состояния и разработка мероприятий по улучшению санитарного состояния окружающей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Административно-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хозяйственные кор</w:t>
            </w:r>
            <w:r>
              <w:rPr>
                <w:sz w:val="20"/>
              </w:rPr>
              <w:t>пуса,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конторы, банки, биржи,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фонды, страховые организации, судебные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и юридические учреждения, учреждения охраны общественного порядка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Городские думы, мэрии, центры общественно-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политической деятельности,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правительственные здания,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деловые центры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</w:tr>
    </w:tbl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center"/>
        <w:rPr>
          <w:b/>
          <w:sz w:val="20"/>
        </w:rPr>
      </w:pPr>
      <w:r>
        <w:rPr>
          <w:b/>
          <w:sz w:val="20"/>
        </w:rPr>
        <w:t>14. Бытовое обслуживание населения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right"/>
        <w:rPr>
          <w:sz w:val="20"/>
        </w:rPr>
      </w:pPr>
      <w:r>
        <w:rPr>
          <w:sz w:val="20"/>
        </w:rPr>
        <w:t>Та</w:t>
      </w:r>
      <w:r>
        <w:rPr>
          <w:sz w:val="20"/>
        </w:rPr>
        <w:t>блица 16.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62"/>
        <w:gridCol w:w="633"/>
        <w:gridCol w:w="572"/>
        <w:gridCol w:w="627"/>
        <w:gridCol w:w="709"/>
        <w:gridCol w:w="708"/>
        <w:gridCol w:w="558"/>
        <w:gridCol w:w="455"/>
        <w:gridCol w:w="472"/>
        <w:gridCol w:w="532"/>
        <w:gridCol w:w="532"/>
        <w:gridCol w:w="656"/>
        <w:gridCol w:w="595"/>
        <w:gridCol w:w="453"/>
        <w:gridCol w:w="559"/>
        <w:gridCol w:w="520"/>
        <w:gridCol w:w="415"/>
        <w:gridCol w:w="553"/>
        <w:gridCol w:w="553"/>
        <w:gridCol w:w="691"/>
        <w:gridCol w:w="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документации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Генеральный план и транспорт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Технико-экономические показатели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Технологическая часть и механизация транспорта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Охрана окружающей среды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Теплоснабжение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Холодоснабжение</w:t>
            </w:r>
            <w:proofErr w:type="spellEnd"/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Воздухоснабжение</w:t>
            </w:r>
            <w:proofErr w:type="spellEnd"/>
            <w:r>
              <w:rPr>
                <w:sz w:val="20"/>
              </w:rPr>
              <w:t xml:space="preserve"> и газоснабжение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Пароснабжение</w:t>
            </w:r>
            <w:proofErr w:type="spellEnd"/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Электроснабжение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Электрооборудование и освещение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Слаботочные устройства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Промпроводки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Автоматизация производственных процессов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Архитектурно-строительная часть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Отопление и вентиляция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Водоснабжение и канализация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Сметная документация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>
              <w:rPr>
                <w:sz w:val="20"/>
              </w:rPr>
              <w:t>ОС</w:t>
            </w:r>
            <w:proofErr w:type="spellEnd"/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труда рабочих и служащих. Управление производством и предприятием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Предприятия по ремонту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бытовых машин и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приборов</w:t>
            </w:r>
          </w:p>
        </w:tc>
        <w:tc>
          <w:tcPr>
            <w:tcW w:w="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Предприятия и фабрики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пошива и ремонта обуви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Предприятия и фабрика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пошива и ремонта одежды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38,5</w:t>
            </w: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Фабрики ремонта и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изготовления мебели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38,5</w:t>
            </w: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Фабрики </w:t>
            </w:r>
            <w:proofErr w:type="spellStart"/>
            <w:r>
              <w:rPr>
                <w:sz w:val="20"/>
              </w:rPr>
              <w:t>фотокиноработ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киностудии, студии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звукозаписи, раб. по заказам населения</w:t>
            </w:r>
          </w:p>
        </w:tc>
        <w:tc>
          <w:tcPr>
            <w:tcW w:w="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Фабрики-прачечные,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химчистки, крашения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Комплексные предприятия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бытового </w:t>
            </w:r>
            <w:r>
              <w:rPr>
                <w:sz w:val="20"/>
              </w:rPr>
              <w:t>обслуживания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Ломбарды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38,5</w:t>
            </w: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</w:tbl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right"/>
        <w:rPr>
          <w:sz w:val="20"/>
        </w:rPr>
      </w:pPr>
      <w:r>
        <w:rPr>
          <w:sz w:val="20"/>
        </w:rPr>
        <w:t>Таблица 17.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649"/>
        <w:gridCol w:w="833"/>
        <w:gridCol w:w="628"/>
        <w:gridCol w:w="743"/>
        <w:gridCol w:w="723"/>
        <w:gridCol w:w="802"/>
        <w:gridCol w:w="839"/>
        <w:gridCol w:w="877"/>
        <w:gridCol w:w="836"/>
        <w:gridCol w:w="580"/>
        <w:gridCol w:w="981"/>
        <w:gridCol w:w="1498"/>
        <w:gridCol w:w="519"/>
        <w:gridCol w:w="816"/>
        <w:gridCol w:w="8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документации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Технико-экономические показатели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Генеральный план и транспорт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Технологическая часть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Автоматизация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Электроснабжение и электрооборудование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</w:t>
            </w:r>
            <w:r>
              <w:rPr>
                <w:sz w:val="20"/>
              </w:rPr>
              <w:t>хитектурно-строительная часть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Водоснабжение и канализация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Отопление и вентиляция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Средства связи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труда рабочих и служащих. Управление производством и предприятием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Сметная документация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Охрана окружающей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Бани, душевые павильоны.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Банно-оздоровительные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mallCaps/>
                <w:sz w:val="20"/>
              </w:rPr>
              <w:t>рд</w:t>
            </w:r>
            <w:proofErr w:type="spellEnd"/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корпуса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44,5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Похоронные бюро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right"/>
        <w:rPr>
          <w:sz w:val="20"/>
        </w:rPr>
      </w:pPr>
      <w:r>
        <w:rPr>
          <w:sz w:val="20"/>
        </w:rPr>
        <w:t>Таблица 18.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647"/>
        <w:gridCol w:w="689"/>
        <w:gridCol w:w="645"/>
        <w:gridCol w:w="693"/>
        <w:gridCol w:w="654"/>
        <w:gridCol w:w="491"/>
        <w:gridCol w:w="666"/>
        <w:gridCol w:w="830"/>
        <w:gridCol w:w="666"/>
        <w:gridCol w:w="673"/>
        <w:gridCol w:w="803"/>
        <w:gridCol w:w="473"/>
        <w:gridCol w:w="664"/>
        <w:gridCol w:w="730"/>
        <w:gridCol w:w="1130"/>
        <w:gridCol w:w="664"/>
        <w:gridCol w:w="711"/>
        <w:gridCol w:w="711"/>
        <w:gridCol w:w="6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документации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Технико-экономические показатели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Генеральный план и транспорт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Технологическая часть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Механизация транспорта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Автоматизация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Электроснабжение и электрооборудование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Холодоснабжение</w:t>
            </w:r>
            <w:proofErr w:type="spellEnd"/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Газоснабжение и газооборудование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Архитектурно-строительная часть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Водоснабжение и канализация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Отопление и вентиляция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Средства связи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труда рабочих и служащих. Управление производством и предприятием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>
              <w:rPr>
                <w:sz w:val="20"/>
              </w:rPr>
              <w:t>ОС</w:t>
            </w:r>
            <w:proofErr w:type="spellEnd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Охрана окружающей среды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Теплоснабжение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Кладбище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mallCaps/>
                <w:sz w:val="20"/>
              </w:rPr>
              <w:t>рд</w:t>
            </w:r>
            <w:proofErr w:type="spellEnd"/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Крематорий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ид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Ремонтно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строительные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mallCaps/>
                <w:sz w:val="20"/>
              </w:rPr>
              <w:t>рд</w:t>
            </w:r>
            <w:proofErr w:type="spellEnd"/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30,5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z w:val="20"/>
              </w:rPr>
              <w:t>5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организации,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выполняющие заказы населения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</w:tr>
    </w:tbl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center"/>
        <w:rPr>
          <w:b/>
          <w:sz w:val="20"/>
        </w:rPr>
      </w:pPr>
      <w:r>
        <w:rPr>
          <w:b/>
          <w:sz w:val="20"/>
        </w:rPr>
        <w:t>15. Городские инженерные сооружения и коммуникации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right"/>
        <w:rPr>
          <w:sz w:val="20"/>
        </w:rPr>
      </w:pPr>
      <w:r>
        <w:rPr>
          <w:sz w:val="20"/>
        </w:rPr>
        <w:t>Таблица 19.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846"/>
        <w:gridCol w:w="822"/>
        <w:gridCol w:w="821"/>
        <w:gridCol w:w="1039"/>
        <w:gridCol w:w="992"/>
        <w:gridCol w:w="1134"/>
        <w:gridCol w:w="1089"/>
        <w:gridCol w:w="759"/>
        <w:gridCol w:w="851"/>
        <w:gridCol w:w="710"/>
        <w:gridCol w:w="993"/>
        <w:gridCol w:w="994"/>
        <w:gridCol w:w="1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документации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Архитектурно-строительные решения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по безопасности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Трассы, профили, тоннели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Санитарно-техническая часть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Электроснабжение, электрооборудование, связь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Технологические решения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Вентиляция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Водоудаление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Организация </w:t>
            </w:r>
            <w:r>
              <w:rPr>
                <w:sz w:val="20"/>
              </w:rPr>
              <w:t>строительства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Скоростные дороги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Магистральные улицы с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непрерывным движением.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Главные магистрали города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Дороги общегородского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значения с преимущественным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движением грузового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транспорта;</w:t>
            </w:r>
            <w:r>
              <w:rPr>
                <w:sz w:val="20"/>
              </w:rPr>
              <w:t xml:space="preserve"> магистральные улицы районного значения; магистральные дороги регулируемого движения; городские магистрали, основные районные улицы.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Жилые улицы; улицы и дороги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местного значения, поселковые,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сельские улицы и дороги; магистральные улицы и дороги </w:t>
            </w:r>
            <w:proofErr w:type="spellStart"/>
            <w:r>
              <w:rPr>
                <w:sz w:val="20"/>
              </w:rPr>
              <w:t>саморегулируемого</w:t>
            </w:r>
            <w:proofErr w:type="spellEnd"/>
            <w:r>
              <w:rPr>
                <w:sz w:val="20"/>
              </w:rPr>
              <w:t xml:space="preserve"> движения, внутрирайонные улицы; местные дороги грузового транспорта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Внутриквартальные проезды,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подъездные дороги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Транспортные развязки в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разных уровнях: пересечение с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mallCaps/>
                <w:sz w:val="20"/>
              </w:rPr>
              <w:t>рд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ж-д</w:t>
            </w:r>
            <w:proofErr w:type="spellEnd"/>
            <w:r>
              <w:rPr>
                <w:sz w:val="20"/>
              </w:rPr>
              <w:t>, реками, дорогами, съезды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Транспортные развязки в одном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уровне: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площади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перекрестки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автостоянки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</w:t>
            </w:r>
            <w:r>
              <w:rPr>
                <w:sz w:val="20"/>
              </w:rPr>
              <w:t>Д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Разворотно-отстойные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площадки для кольцевания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общественного транспорта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Переходные улицы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Пешеходные дороги,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тротуары, велосипедные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дорожки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Транспортный тоннель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Подземный пешеходный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переход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Подземный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коммуникационный тоннель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Водопровод, сооружаемый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открытым способом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Канализация, сооружаемая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открытым способом;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канализационные коллекторные тоннели, сооружаемые способом щитовой прокладки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Дождевая канализация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</w:tbl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right"/>
        <w:rPr>
          <w:sz w:val="20"/>
        </w:rPr>
      </w:pPr>
      <w:r>
        <w:rPr>
          <w:sz w:val="20"/>
        </w:rPr>
        <w:t>Таблица 20.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656"/>
        <w:gridCol w:w="771"/>
        <w:gridCol w:w="542"/>
        <w:gridCol w:w="789"/>
        <w:gridCol w:w="789"/>
        <w:gridCol w:w="690"/>
        <w:gridCol w:w="799"/>
        <w:gridCol w:w="799"/>
        <w:gridCol w:w="799"/>
        <w:gridCol w:w="799"/>
        <w:gridCol w:w="799"/>
        <w:gridCol w:w="799"/>
        <w:gridCol w:w="876"/>
        <w:gridCol w:w="746"/>
        <w:gridCol w:w="15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документации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Генплан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Трасса и путь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Остановочные пункты и павильоны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Контактная сеть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Электрочасофикация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Трамвайная сигнализация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Защита от шума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Сметная документац</w:t>
            </w:r>
            <w:r>
              <w:rPr>
                <w:sz w:val="20"/>
              </w:rPr>
              <w:t>ия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Водоотводные сооружения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Технико-экономические показатели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строительства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труда рабочих и служащих. Управление производством и предприятием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Трамвайная линия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mallCaps/>
                <w:sz w:val="20"/>
              </w:rPr>
              <w:t>рд</w:t>
            </w:r>
            <w:proofErr w:type="spellEnd"/>
          </w:p>
        </w:tc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41,3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5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1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</w:tbl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right"/>
        <w:rPr>
          <w:sz w:val="20"/>
        </w:rPr>
      </w:pPr>
      <w:r>
        <w:rPr>
          <w:sz w:val="20"/>
        </w:rPr>
        <w:t>Таблица 21.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891"/>
        <w:gridCol w:w="587"/>
        <w:gridCol w:w="607"/>
        <w:gridCol w:w="688"/>
        <w:gridCol w:w="587"/>
        <w:gridCol w:w="688"/>
        <w:gridCol w:w="488"/>
        <w:gridCol w:w="425"/>
        <w:gridCol w:w="567"/>
        <w:gridCol w:w="709"/>
        <w:gridCol w:w="626"/>
        <w:gridCol w:w="626"/>
        <w:gridCol w:w="626"/>
        <w:gridCol w:w="649"/>
        <w:gridCol w:w="626"/>
        <w:gridCol w:w="626"/>
        <w:gridCol w:w="757"/>
        <w:gridCol w:w="603"/>
        <w:gridCol w:w="603"/>
        <w:gridCol w:w="603"/>
        <w:gridCol w:w="584"/>
        <w:gridCol w:w="9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документации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Технологическая часть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Архитектурно-строительная часть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Генпла</w:t>
            </w:r>
            <w:r>
              <w:rPr>
                <w:sz w:val="20"/>
              </w:rPr>
              <w:t>н и вертикальная планировка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Отопление и вентиляция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Водопровод и канализация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Теплоснабжение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Электроснабжение и электрооборудование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Автоматизация и управление электроприводами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Средства связи и сигнализация, </w:t>
            </w:r>
            <w:proofErr w:type="spellStart"/>
            <w:r>
              <w:rPr>
                <w:sz w:val="20"/>
              </w:rPr>
              <w:t>СЦБ</w:t>
            </w:r>
            <w:proofErr w:type="spellEnd"/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Механизация транспорта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Промпроводки</w:t>
            </w:r>
            <w:proofErr w:type="spellEnd"/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Благоустройство и озеленение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Контактная сеть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Трамвайные пути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Охрана окружающей среды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Водостоки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Технико-экономические показатели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Сметная документация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строительства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труда рабочих и служащих. Управление производством и предприятием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Трамвай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21,5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 депо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29,9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9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Троллей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бусное</w:t>
            </w:r>
            <w:proofErr w:type="spellEnd"/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33,1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депо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30,7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,7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9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</w:tbl>
    <w:p w:rsidR="00000000" w:rsidRDefault="009635D2">
      <w:pPr>
        <w:pStyle w:val="FR2"/>
        <w:ind w:firstLine="284"/>
        <w:jc w:val="right"/>
        <w:rPr>
          <w:sz w:val="20"/>
        </w:rPr>
      </w:pPr>
    </w:p>
    <w:p w:rsidR="00000000" w:rsidRDefault="009635D2">
      <w:pPr>
        <w:pStyle w:val="FR2"/>
        <w:ind w:firstLine="284"/>
        <w:jc w:val="right"/>
        <w:rPr>
          <w:sz w:val="20"/>
        </w:rPr>
      </w:pPr>
      <w:r>
        <w:rPr>
          <w:sz w:val="20"/>
        </w:rPr>
        <w:t>Таблица 22.</w:t>
      </w:r>
    </w:p>
    <w:p w:rsidR="00000000" w:rsidRDefault="009635D2">
      <w:pPr>
        <w:pStyle w:val="FR2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295"/>
        <w:gridCol w:w="731"/>
        <w:gridCol w:w="690"/>
        <w:gridCol w:w="751"/>
        <w:gridCol w:w="711"/>
        <w:gridCol w:w="731"/>
        <w:gridCol w:w="711"/>
        <w:gridCol w:w="892"/>
        <w:gridCol w:w="426"/>
        <w:gridCol w:w="850"/>
        <w:gridCol w:w="707"/>
        <w:gridCol w:w="766"/>
        <w:gridCol w:w="707"/>
        <w:gridCol w:w="797"/>
        <w:gridCol w:w="658"/>
        <w:gridCol w:w="759"/>
        <w:gridCol w:w="9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документации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Технико-экономические показатели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Технологическая часть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Архитектурно-строительная часть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Генплан и вертикальная планировка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Отопление и вентиляция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Водоснабжение и канализация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Теплоснабжение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Электроснабжение и электрооборудование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Средства связи и сигнализация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Автоматизация и управление электроприводами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Благоустройство и озеленение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Охрана окружающей среды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Водостоки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строительств</w:t>
            </w:r>
            <w:r>
              <w:rPr>
                <w:sz w:val="20"/>
              </w:rPr>
              <w:t>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Конечная станция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на маршрутах трамвая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38,1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</w:tr>
    </w:tbl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right"/>
        <w:rPr>
          <w:sz w:val="20"/>
        </w:rPr>
      </w:pPr>
      <w:r>
        <w:rPr>
          <w:sz w:val="20"/>
        </w:rPr>
        <w:t>Таблица 23.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1418"/>
        <w:gridCol w:w="1372"/>
        <w:gridCol w:w="1372"/>
        <w:gridCol w:w="1350"/>
        <w:gridCol w:w="1351"/>
        <w:gridCol w:w="1354"/>
        <w:gridCol w:w="1350"/>
        <w:gridCol w:w="15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документации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Технико-экономическая часть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Генеральный план и транспорт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Гидротехническая часть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Ведомости и сводные ведомости потребности материалов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</w:t>
            </w:r>
            <w:r>
              <w:rPr>
                <w:sz w:val="20"/>
              </w:rPr>
              <w:t>омости, спецификации материалов и оборудования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Охрана окружающей среды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строительства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Набережные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lef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3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Дренаж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90,5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1" w:type="dxa"/>
            <w:tcBorders>
              <w:lef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83,5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</w:tbl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right"/>
        <w:rPr>
          <w:sz w:val="20"/>
        </w:rPr>
      </w:pPr>
      <w:r>
        <w:rPr>
          <w:sz w:val="20"/>
        </w:rPr>
        <w:t>Таблица 24.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712"/>
        <w:gridCol w:w="936"/>
        <w:gridCol w:w="1037"/>
        <w:gridCol w:w="992"/>
        <w:gridCol w:w="993"/>
        <w:gridCol w:w="708"/>
        <w:gridCol w:w="794"/>
        <w:gridCol w:w="1758"/>
        <w:gridCol w:w="888"/>
        <w:gridCol w:w="1380"/>
        <w:gridCol w:w="1701"/>
        <w:gridCol w:w="12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документации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Технико-экономические 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Технологическая часть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Архитектурно-строительная часть и генплан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Отопление и вентиляция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Водоснабжени</w:t>
            </w:r>
            <w:r>
              <w:rPr>
                <w:sz w:val="20"/>
              </w:rPr>
              <w:t>е и канализация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Электроснабжение, электрооборудование, автоматизация </w:t>
            </w:r>
            <w:proofErr w:type="spellStart"/>
            <w:r>
              <w:rPr>
                <w:sz w:val="20"/>
              </w:rPr>
              <w:t>эл</w:t>
            </w:r>
            <w:proofErr w:type="spellEnd"/>
            <w:r>
              <w:rPr>
                <w:sz w:val="20"/>
              </w:rPr>
              <w:t>. приводов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Связь и сигнализация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строительства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труда рабочих и служащих. Управление производством и предприятием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rPr>
                <w:sz w:val="20"/>
              </w:rPr>
            </w:pPr>
            <w:r>
              <w:rPr>
                <w:sz w:val="20"/>
              </w:rPr>
              <w:t>Гаражи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</w:p>
        </w:tc>
        <w:tc>
          <w:tcPr>
            <w:tcW w:w="1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rPr>
                <w:sz w:val="20"/>
              </w:rPr>
            </w:pPr>
            <w:r>
              <w:rPr>
                <w:sz w:val="20"/>
              </w:rPr>
              <w:t>Вокзалы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</w:p>
        </w:tc>
        <w:tc>
          <w:tcPr>
            <w:tcW w:w="1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ind w:firstLine="284"/>
        <w:jc w:val="right"/>
        <w:rPr>
          <w:sz w:val="20"/>
        </w:rPr>
      </w:pPr>
      <w:r>
        <w:rPr>
          <w:sz w:val="20"/>
        </w:rPr>
        <w:t>Таблица 25.</w:t>
      </w:r>
    </w:p>
    <w:p w:rsidR="00000000" w:rsidRDefault="009635D2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476"/>
        <w:gridCol w:w="771"/>
        <w:gridCol w:w="1005"/>
        <w:gridCol w:w="709"/>
        <w:gridCol w:w="850"/>
        <w:gridCol w:w="704"/>
        <w:gridCol w:w="856"/>
        <w:gridCol w:w="1134"/>
        <w:gridCol w:w="708"/>
        <w:gridCol w:w="709"/>
        <w:gridCol w:w="709"/>
        <w:gridCol w:w="709"/>
        <w:gridCol w:w="708"/>
        <w:gridCol w:w="674"/>
        <w:gridCol w:w="886"/>
        <w:gridCol w:w="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</w:t>
            </w:r>
            <w:r>
              <w:rPr>
                <w:sz w:val="20"/>
              </w:rPr>
              <w:t>тирования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документации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Технико-экономическая часть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Генеральный план и транспорт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Технологическая часть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Механизация транспорта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Автоматизация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Электрооборудование и электроснабжение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Архитектурно-строительная часть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Водоснабжение и канализация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Отопление и вентиляция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Средства связи и сигнализация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Отопление и вентиляция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Средства связи и сигнализация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строительства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Завод механизированной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пер</w:t>
            </w:r>
            <w:r>
              <w:rPr>
                <w:sz w:val="20"/>
              </w:rPr>
              <w:t>еработки твердых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бытовых отходов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Мусоросжигательный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завод по сжиганию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твердых бытовых отходов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28,4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Полигоны для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твердых бытовых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mallCaps/>
                <w:sz w:val="20"/>
              </w:rPr>
              <w:t>рд</w:t>
            </w:r>
            <w:proofErr w:type="spellEnd"/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отходов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38,5</w:t>
            </w: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Мусороперегрузо</w:t>
            </w:r>
            <w:r>
              <w:rPr>
                <w:sz w:val="20"/>
              </w:rPr>
              <w:t>чная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станция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2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right"/>
        <w:rPr>
          <w:sz w:val="20"/>
        </w:rPr>
      </w:pPr>
      <w:r>
        <w:rPr>
          <w:sz w:val="20"/>
        </w:rPr>
        <w:t>Таблица 26.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952"/>
        <w:gridCol w:w="791"/>
        <w:gridCol w:w="791"/>
        <w:gridCol w:w="969"/>
        <w:gridCol w:w="757"/>
        <w:gridCol w:w="776"/>
        <w:gridCol w:w="776"/>
        <w:gridCol w:w="757"/>
        <w:gridCol w:w="776"/>
        <w:gridCol w:w="776"/>
        <w:gridCol w:w="757"/>
        <w:gridCol w:w="776"/>
        <w:gridCol w:w="1079"/>
        <w:gridCol w:w="567"/>
        <w:gridCol w:w="1134"/>
        <w:gridCol w:w="5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документации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Генеральный план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Технологические решения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Архитектурная часть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Строительные конструкции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Отопление и вентиляция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Водопровод и канализация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Электрооборудование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Автоматизация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Связь и сигнализация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Тепломеханическая часть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Промпроводки</w:t>
            </w:r>
            <w:proofErr w:type="spellEnd"/>
            <w:r>
              <w:rPr>
                <w:sz w:val="20"/>
              </w:rPr>
              <w:t xml:space="preserve"> (газ, воздух, кислород и др.)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Сметная документация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z w:val="20"/>
              </w:rPr>
              <w:t>ехнико-экономические показатели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Убежище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mallCaps/>
                <w:sz w:val="20"/>
              </w:rPr>
              <w:t>РД</w:t>
            </w:r>
            <w:proofErr w:type="spellEnd"/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21,5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Заглубленное здание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вспомогательного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mallCaps/>
                <w:sz w:val="20"/>
              </w:rPr>
              <w:t>РД</w:t>
            </w:r>
            <w:proofErr w:type="spellEnd"/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назначения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 xml:space="preserve">Передающий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ПД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  <w:r>
              <w:rPr>
                <w:sz w:val="20"/>
              </w:rPr>
              <w:t>радиоцентр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mallCaps/>
                <w:sz w:val="20"/>
              </w:rPr>
              <w:t>РД</w:t>
            </w:r>
            <w:proofErr w:type="spellEnd"/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rPr>
                <w:sz w:val="20"/>
              </w:rPr>
            </w:pP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</w:rPr>
              <w:t>,5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000000" w:rsidRDefault="009635D2">
      <w:pPr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center"/>
        <w:rPr>
          <w:b/>
          <w:sz w:val="20"/>
        </w:rPr>
      </w:pPr>
    </w:p>
    <w:p w:rsidR="00000000" w:rsidRDefault="009635D2">
      <w:pPr>
        <w:pStyle w:val="FR2"/>
        <w:ind w:firstLine="284"/>
        <w:jc w:val="center"/>
        <w:rPr>
          <w:b/>
          <w:sz w:val="20"/>
        </w:rPr>
      </w:pPr>
      <w:r>
        <w:rPr>
          <w:b/>
          <w:sz w:val="20"/>
        </w:rPr>
        <w:t>СОДЕРЖАНИЕ</w:t>
      </w:r>
    </w:p>
    <w:p w:rsidR="00000000" w:rsidRDefault="009635D2">
      <w:pPr>
        <w:pStyle w:val="FR2"/>
        <w:ind w:firstLine="284"/>
        <w:jc w:val="both"/>
        <w:rPr>
          <w:sz w:val="20"/>
        </w:rPr>
      </w:pPr>
    </w:p>
    <w:p w:rsidR="00000000" w:rsidRDefault="009635D2">
      <w:pPr>
        <w:pStyle w:val="FR2"/>
        <w:ind w:firstLine="284"/>
        <w:jc w:val="both"/>
        <w:rPr>
          <w:sz w:val="20"/>
        </w:rPr>
      </w:pPr>
      <w:r>
        <w:rPr>
          <w:sz w:val="20"/>
        </w:rPr>
        <w:t>Введение</w:t>
      </w:r>
    </w:p>
    <w:p w:rsidR="00000000" w:rsidRDefault="009635D2">
      <w:pPr>
        <w:pStyle w:val="FR2"/>
        <w:ind w:firstLine="284"/>
        <w:jc w:val="both"/>
        <w:rPr>
          <w:sz w:val="20"/>
        </w:rPr>
      </w:pPr>
      <w:proofErr w:type="spellStart"/>
      <w:r>
        <w:rPr>
          <w:sz w:val="20"/>
        </w:rPr>
        <w:t>I</w:t>
      </w:r>
      <w:proofErr w:type="spellEnd"/>
      <w:r>
        <w:rPr>
          <w:sz w:val="20"/>
        </w:rPr>
        <w:t>. Общие положения</w:t>
      </w:r>
    </w:p>
    <w:p w:rsidR="00000000" w:rsidRDefault="009635D2">
      <w:pPr>
        <w:pStyle w:val="FR2"/>
        <w:ind w:firstLine="284"/>
        <w:jc w:val="both"/>
        <w:rPr>
          <w:sz w:val="20"/>
        </w:rPr>
      </w:pPr>
      <w:r>
        <w:rPr>
          <w:sz w:val="20"/>
        </w:rPr>
        <w:t>Таблицы относительной стоимости разработки проектно-сметной документации (в % от цены)</w:t>
      </w:r>
    </w:p>
    <w:p w:rsidR="00000000" w:rsidRDefault="009635D2">
      <w:pPr>
        <w:pStyle w:val="FR2"/>
        <w:ind w:firstLine="284"/>
        <w:jc w:val="both"/>
        <w:rPr>
          <w:sz w:val="20"/>
        </w:rPr>
      </w:pPr>
      <w:r>
        <w:rPr>
          <w:sz w:val="20"/>
        </w:rPr>
        <w:t>1. Застройка микрорайонов, кварталов, комплексов</w:t>
      </w:r>
    </w:p>
    <w:p w:rsidR="00000000" w:rsidRDefault="009635D2">
      <w:pPr>
        <w:pStyle w:val="FR2"/>
        <w:ind w:firstLine="284"/>
        <w:jc w:val="both"/>
        <w:rPr>
          <w:sz w:val="20"/>
        </w:rPr>
      </w:pPr>
      <w:r>
        <w:rPr>
          <w:sz w:val="20"/>
        </w:rPr>
        <w:t>2. Жилые дома, гостиницы</w:t>
      </w:r>
    </w:p>
    <w:p w:rsidR="00000000" w:rsidRDefault="009635D2">
      <w:pPr>
        <w:pStyle w:val="FR2"/>
        <w:ind w:firstLine="284"/>
        <w:jc w:val="both"/>
        <w:rPr>
          <w:sz w:val="20"/>
        </w:rPr>
      </w:pPr>
      <w:r>
        <w:rPr>
          <w:sz w:val="20"/>
        </w:rPr>
        <w:t>3. Здравоохранение</w:t>
      </w:r>
    </w:p>
    <w:p w:rsidR="00000000" w:rsidRDefault="009635D2">
      <w:pPr>
        <w:pStyle w:val="FR2"/>
        <w:ind w:firstLine="284"/>
        <w:jc w:val="both"/>
        <w:rPr>
          <w:sz w:val="20"/>
        </w:rPr>
      </w:pPr>
      <w:r>
        <w:rPr>
          <w:sz w:val="20"/>
        </w:rPr>
        <w:t>4. Физическая культура</w:t>
      </w:r>
    </w:p>
    <w:p w:rsidR="00000000" w:rsidRDefault="009635D2">
      <w:pPr>
        <w:pStyle w:val="FR2"/>
        <w:ind w:firstLine="284"/>
        <w:jc w:val="both"/>
        <w:rPr>
          <w:sz w:val="20"/>
        </w:rPr>
      </w:pPr>
      <w:r>
        <w:rPr>
          <w:sz w:val="20"/>
        </w:rPr>
        <w:t>5. Социальное обеспечение</w:t>
      </w:r>
    </w:p>
    <w:p w:rsidR="00000000" w:rsidRDefault="009635D2">
      <w:pPr>
        <w:pStyle w:val="FR2"/>
        <w:ind w:firstLine="284"/>
        <w:jc w:val="both"/>
        <w:rPr>
          <w:sz w:val="20"/>
        </w:rPr>
      </w:pPr>
      <w:r>
        <w:rPr>
          <w:sz w:val="20"/>
        </w:rPr>
        <w:t>6. Отдых и туризм</w:t>
      </w:r>
    </w:p>
    <w:p w:rsidR="00000000" w:rsidRDefault="009635D2">
      <w:pPr>
        <w:pStyle w:val="FR2"/>
        <w:ind w:firstLine="284"/>
        <w:jc w:val="both"/>
        <w:rPr>
          <w:sz w:val="20"/>
        </w:rPr>
      </w:pPr>
      <w:r>
        <w:rPr>
          <w:sz w:val="20"/>
        </w:rPr>
        <w:t>7. Образование. Детские площадки</w:t>
      </w:r>
    </w:p>
    <w:p w:rsidR="00000000" w:rsidRDefault="009635D2">
      <w:pPr>
        <w:pStyle w:val="FR2"/>
        <w:ind w:firstLine="284"/>
        <w:jc w:val="both"/>
        <w:rPr>
          <w:sz w:val="20"/>
        </w:rPr>
      </w:pPr>
      <w:r>
        <w:rPr>
          <w:sz w:val="20"/>
        </w:rPr>
        <w:t>8. Культура</w:t>
      </w:r>
    </w:p>
    <w:p w:rsidR="00000000" w:rsidRDefault="009635D2">
      <w:pPr>
        <w:pStyle w:val="FR2"/>
        <w:ind w:firstLine="284"/>
        <w:jc w:val="both"/>
        <w:rPr>
          <w:sz w:val="20"/>
        </w:rPr>
      </w:pPr>
      <w:r>
        <w:rPr>
          <w:sz w:val="20"/>
        </w:rPr>
        <w:t>9. Искусство</w:t>
      </w:r>
    </w:p>
    <w:p w:rsidR="00000000" w:rsidRDefault="009635D2">
      <w:pPr>
        <w:pStyle w:val="FR2"/>
        <w:ind w:firstLine="284"/>
        <w:jc w:val="both"/>
        <w:rPr>
          <w:sz w:val="20"/>
        </w:rPr>
      </w:pPr>
      <w:r>
        <w:rPr>
          <w:sz w:val="20"/>
        </w:rPr>
        <w:t>10. Наука и научное обслуживание</w:t>
      </w:r>
    </w:p>
    <w:p w:rsidR="00000000" w:rsidRDefault="009635D2">
      <w:pPr>
        <w:pStyle w:val="FR2"/>
        <w:ind w:firstLine="284"/>
        <w:jc w:val="both"/>
        <w:rPr>
          <w:sz w:val="20"/>
        </w:rPr>
      </w:pPr>
      <w:r>
        <w:rPr>
          <w:sz w:val="20"/>
        </w:rPr>
        <w:t>11. Торговля и общественное питание</w:t>
      </w:r>
    </w:p>
    <w:p w:rsidR="00000000" w:rsidRDefault="009635D2">
      <w:pPr>
        <w:pStyle w:val="FR2"/>
        <w:ind w:firstLine="284"/>
        <w:jc w:val="both"/>
        <w:rPr>
          <w:sz w:val="20"/>
        </w:rPr>
      </w:pPr>
      <w:r>
        <w:rPr>
          <w:sz w:val="20"/>
        </w:rPr>
        <w:t>12. Связь</w:t>
      </w:r>
    </w:p>
    <w:p w:rsidR="00000000" w:rsidRDefault="009635D2">
      <w:pPr>
        <w:pStyle w:val="FR2"/>
        <w:ind w:firstLine="284"/>
        <w:jc w:val="both"/>
        <w:rPr>
          <w:sz w:val="20"/>
        </w:rPr>
      </w:pPr>
      <w:r>
        <w:rPr>
          <w:sz w:val="20"/>
        </w:rPr>
        <w:t>13. Административные здания</w:t>
      </w:r>
    </w:p>
    <w:p w:rsidR="00000000" w:rsidRDefault="009635D2">
      <w:pPr>
        <w:pStyle w:val="FR2"/>
        <w:ind w:firstLine="284"/>
        <w:jc w:val="both"/>
        <w:rPr>
          <w:sz w:val="20"/>
        </w:rPr>
      </w:pPr>
      <w:r>
        <w:rPr>
          <w:sz w:val="20"/>
        </w:rPr>
        <w:t>14. Бытовое обслуживание населе</w:t>
      </w:r>
      <w:r>
        <w:rPr>
          <w:sz w:val="20"/>
        </w:rPr>
        <w:t>ния</w:t>
      </w:r>
    </w:p>
    <w:p w:rsidR="00000000" w:rsidRDefault="009635D2">
      <w:pPr>
        <w:pStyle w:val="FR2"/>
        <w:ind w:firstLine="284"/>
        <w:jc w:val="both"/>
        <w:rPr>
          <w:sz w:val="20"/>
        </w:rPr>
      </w:pPr>
      <w:r>
        <w:rPr>
          <w:sz w:val="20"/>
        </w:rPr>
        <w:t>15. Городские инженерные сооружения и коммуникации</w:t>
      </w:r>
    </w:p>
    <w:sectPr w:rsidR="00000000">
      <w:pgSz w:w="16840" w:h="11907" w:orient="landscape" w:code="9"/>
      <w:pgMar w:top="1134" w:right="1134" w:bottom="1134" w:left="1134" w:header="720" w:footer="720" w:gutter="0"/>
      <w:paperSrc w:first="266" w:other="266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5D2"/>
    <w:rsid w:val="0096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36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5013</Words>
  <Characters>28578</Characters>
  <Application>Microsoft Office Word</Application>
  <DocSecurity>0</DocSecurity>
  <Lines>238</Lines>
  <Paragraphs>67</Paragraphs>
  <ScaleCrop>false</ScaleCrop>
  <Company>Elcom Ltd</Company>
  <LinksUpToDate>false</LinksUpToDate>
  <CharactersWithSpaces>33524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2013-04-11T12:25:00Z</dcterms:created>
  <dcterms:modified xsi:type="dcterms:W3CDTF">2013-04-11T12:25:00Z</dcterms:modified>
</cp:coreProperties>
</file>