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85884">
      <w:pPr>
        <w:ind w:firstLine="284"/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ГОСУДАРСТВЕННЫЙ КОМИТЕТ РОССИЙСКОЙ ФЕДЕРАЦИИ</w:t>
      </w:r>
    </w:p>
    <w:p w:rsidR="00000000" w:rsidRDefault="00685884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ПО СТРОИТЕЛЬСТВУ И ЖИЛИЩНО-КОММУНАЛЬНОМУ КОМПЛЕКСУ</w:t>
      </w:r>
    </w:p>
    <w:p w:rsidR="00000000" w:rsidRDefault="00685884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(ГОССТРОЙ РОССИИ)</w:t>
      </w:r>
    </w:p>
    <w:p w:rsidR="00000000" w:rsidRDefault="00685884">
      <w:pPr>
        <w:ind w:firstLine="284"/>
        <w:jc w:val="center"/>
        <w:rPr>
          <w:sz w:val="20"/>
        </w:rPr>
      </w:pPr>
    </w:p>
    <w:p w:rsidR="00000000" w:rsidRDefault="00685884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СПРАВОЧНИК БАЗОВЫХ ЦЕН НА ПРОЕКТНЫЕ РАБОТЫ ДЛЯ СТРОИТЕЛЬСТВА</w:t>
      </w:r>
    </w:p>
    <w:p w:rsidR="00000000" w:rsidRDefault="00685884">
      <w:pPr>
        <w:ind w:firstLine="284"/>
        <w:jc w:val="center"/>
        <w:rPr>
          <w:sz w:val="20"/>
        </w:rPr>
      </w:pPr>
    </w:p>
    <w:p w:rsidR="00000000" w:rsidRDefault="00685884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ОБЪЕКТЫ ГАЗОВОЙ ПРОМЫШЛЕННОСТИ</w:t>
      </w:r>
    </w:p>
    <w:p w:rsidR="00000000" w:rsidRDefault="00685884">
      <w:pPr>
        <w:ind w:firstLine="284"/>
        <w:jc w:val="center"/>
        <w:rPr>
          <w:sz w:val="20"/>
        </w:rPr>
      </w:pPr>
    </w:p>
    <w:p w:rsidR="00000000" w:rsidRDefault="00685884">
      <w:pPr>
        <w:ind w:firstLine="284"/>
        <w:jc w:val="center"/>
        <w:rPr>
          <w:i/>
          <w:sz w:val="20"/>
        </w:rPr>
      </w:pPr>
      <w:r>
        <w:rPr>
          <w:i/>
          <w:sz w:val="20"/>
        </w:rPr>
        <w:t>Издание 2-е, с у четом изменений и дополнений</w:t>
      </w:r>
    </w:p>
    <w:p w:rsidR="00000000" w:rsidRDefault="00685884">
      <w:pPr>
        <w:ind w:firstLine="284"/>
        <w:jc w:val="both"/>
        <w:rPr>
          <w:sz w:val="20"/>
        </w:rPr>
      </w:pPr>
    </w:p>
    <w:p w:rsidR="00000000" w:rsidRDefault="00685884">
      <w:pPr>
        <w:ind w:firstLine="284"/>
        <w:jc w:val="both"/>
        <w:rPr>
          <w:sz w:val="20"/>
        </w:rPr>
      </w:pP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 xml:space="preserve">Справочник базовых цен на проектные работы для строительства "Объекты газовой промышленности" (Издание 2-е, с учетом изменений и дополнений) разработан </w:t>
      </w:r>
      <w:proofErr w:type="spellStart"/>
      <w:r>
        <w:rPr>
          <w:sz w:val="20"/>
        </w:rPr>
        <w:t>ГП</w:t>
      </w:r>
      <w:proofErr w:type="spellEnd"/>
      <w:r>
        <w:rPr>
          <w:sz w:val="20"/>
        </w:rPr>
        <w:t xml:space="preserve"> "</w:t>
      </w:r>
      <w:proofErr w:type="spellStart"/>
      <w:r>
        <w:rPr>
          <w:sz w:val="20"/>
        </w:rPr>
        <w:t>ЦЕНТРИНВЕСТпроект</w:t>
      </w:r>
      <w:proofErr w:type="spellEnd"/>
      <w:r>
        <w:rPr>
          <w:sz w:val="20"/>
        </w:rPr>
        <w:t xml:space="preserve">" Госстроя России и </w:t>
      </w:r>
      <w:proofErr w:type="spellStart"/>
      <w:r>
        <w:rPr>
          <w:sz w:val="20"/>
        </w:rPr>
        <w:t>ДОАО</w:t>
      </w:r>
      <w:proofErr w:type="spellEnd"/>
      <w:r>
        <w:rPr>
          <w:sz w:val="20"/>
        </w:rPr>
        <w:t xml:space="preserve"> "</w:t>
      </w:r>
      <w:proofErr w:type="spellStart"/>
      <w:r>
        <w:rPr>
          <w:sz w:val="20"/>
        </w:rPr>
        <w:t>ВНИПИгаздобыча</w:t>
      </w:r>
      <w:proofErr w:type="spellEnd"/>
      <w:r>
        <w:rPr>
          <w:sz w:val="20"/>
        </w:rPr>
        <w:t xml:space="preserve">" </w:t>
      </w:r>
      <w:proofErr w:type="spellStart"/>
      <w:r>
        <w:rPr>
          <w:sz w:val="20"/>
        </w:rPr>
        <w:t>ОАО</w:t>
      </w:r>
      <w:proofErr w:type="spellEnd"/>
      <w:r>
        <w:rPr>
          <w:sz w:val="20"/>
        </w:rPr>
        <w:t xml:space="preserve"> "Газпром" взамен Справочника базовых цен на проектные работы для строительства "Объекты газовой промышленности", утвержденного Министерством строительства Российской Федерации (постановление от 08.02.95 №18-12) по согласованию с Управлением проектно-изыскательских работ и экспертизы проектов</w:t>
      </w:r>
      <w:r>
        <w:rPr>
          <w:sz w:val="20"/>
        </w:rPr>
        <w:t xml:space="preserve"> РАО "Газпром" (от 16.12.94 №17-3-6/79).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Справочник базовых цен на проектные работы для строительства "Объекты газовой промышленности" (Издание 2-е, с учетом изменений и дополнений) одобрен и рекомендован для применения письмом Госстроя России от 07.12.99 № НЗ-4298/10.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 xml:space="preserve">Разъяснения и консультации по вопросам применения настоящего Справочника осуществляет </w:t>
      </w:r>
      <w:proofErr w:type="spellStart"/>
      <w:r>
        <w:rPr>
          <w:sz w:val="20"/>
        </w:rPr>
        <w:t>ГП</w:t>
      </w:r>
      <w:proofErr w:type="spellEnd"/>
      <w:r>
        <w:rPr>
          <w:sz w:val="20"/>
        </w:rPr>
        <w:t xml:space="preserve"> "</w:t>
      </w:r>
      <w:proofErr w:type="spellStart"/>
      <w:r>
        <w:rPr>
          <w:sz w:val="20"/>
        </w:rPr>
        <w:t>ЦЕНТРИНВЕСТпроект</w:t>
      </w:r>
      <w:proofErr w:type="spellEnd"/>
      <w:r>
        <w:rPr>
          <w:sz w:val="20"/>
        </w:rPr>
        <w:t xml:space="preserve">" Госстроя России (125057, Москва, Ленинградский пр., 63, тел. (095) 157-39-42) и </w:t>
      </w:r>
      <w:proofErr w:type="spellStart"/>
      <w:r>
        <w:rPr>
          <w:sz w:val="20"/>
        </w:rPr>
        <w:t>ДОАО</w:t>
      </w:r>
      <w:proofErr w:type="spellEnd"/>
      <w:r>
        <w:rPr>
          <w:sz w:val="20"/>
        </w:rPr>
        <w:t xml:space="preserve"> "</w:t>
      </w:r>
      <w:proofErr w:type="spellStart"/>
      <w:r>
        <w:rPr>
          <w:sz w:val="20"/>
        </w:rPr>
        <w:t>ВНИПИгаздобыча</w:t>
      </w:r>
      <w:proofErr w:type="spellEnd"/>
      <w:r>
        <w:rPr>
          <w:sz w:val="20"/>
        </w:rPr>
        <w:t>" (410760, Саратов, ул. Сакко и В</w:t>
      </w:r>
      <w:r>
        <w:rPr>
          <w:sz w:val="20"/>
        </w:rPr>
        <w:t>анцетти, 4, тел. (845-2) 28-37-45).</w:t>
      </w:r>
    </w:p>
    <w:p w:rsidR="00000000" w:rsidRDefault="00685884">
      <w:pPr>
        <w:ind w:firstLine="284"/>
        <w:jc w:val="both"/>
        <w:rPr>
          <w:sz w:val="20"/>
        </w:rPr>
      </w:pPr>
    </w:p>
    <w:p w:rsidR="00000000" w:rsidRDefault="00685884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1. ОСНОВНЫЕ ПОЛОЖЕНИЯ</w:t>
      </w:r>
    </w:p>
    <w:p w:rsidR="00000000" w:rsidRDefault="00685884">
      <w:pPr>
        <w:ind w:firstLine="284"/>
        <w:jc w:val="both"/>
        <w:rPr>
          <w:sz w:val="20"/>
        </w:rPr>
      </w:pP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1.1. Справочник базовых цен на проектные работы для строительства (далее именуемый "Справочник") рекомендуется для определения базовых цен с целью последующего формирования договорных цен на разработку проектной документации для строительства объектов газовой промышленности.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 xml:space="preserve">1.2. Базовые цены в Справочнике установлены в зависимости от натуральных показателей проектируемых объектов: производительности, мощности, протяженности и др. (далее именуемые </w:t>
      </w:r>
      <w:r>
        <w:rPr>
          <w:sz w:val="20"/>
        </w:rPr>
        <w:t>"основными показателями проектируемых объектов") без учета налога на добавленную стоимость.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1.3. Справочник предназначен для применения организациями различных организационно - правовых форм, имеющими лицензию на выполнение проектных работ для строительства объектов газовой промышленности и обладающими согласно законодательству Российской Федерации статусом юридического лица.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1.4. Базовые цены в Справочнике учитывают все затраты, включаемые в состав себестоимости, в соответствии с "Методическими рекомендаци</w:t>
      </w:r>
      <w:r>
        <w:rPr>
          <w:sz w:val="20"/>
        </w:rPr>
        <w:t>ями по составу и учету затрат, включаемых в себестоимость проектной и изыскательской продукции (работ, услуг) для строительства, и формированию финансовых результатов", утвержденными Госстроем России 06.04.94, и прибыль (кроме затрат на служебные командировки).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1.5. В Справочнике приведены цены на индивидуальное проектирование нового строительства объектов.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1.6. Базовые цены установлены применительно к порядку разработки, согласования, утверждения и составу проектной документации, регламентированными в уста</w:t>
      </w:r>
      <w:r>
        <w:rPr>
          <w:sz w:val="20"/>
        </w:rPr>
        <w:t>новленном порядке.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1.7. Базовыми ценами Справочника не учтены: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• разработка указанных в задании на проектирование проектных решений в нескольких вариантах;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• разработка рабочих чертежей на специальные вспомогательные сооружения, приспособления, устройства и установки для производства строительно-монтажных работ;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• разработка решений по монументально-декоративному оформлению зданий и сооружений;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• внесение изменений в проектную документацию (за исключением исправления ошибок, допущенных проектной организацие</w:t>
      </w:r>
      <w:r>
        <w:rPr>
          <w:sz w:val="20"/>
        </w:rPr>
        <w:t>й);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 xml:space="preserve">• разработка </w:t>
      </w:r>
      <w:proofErr w:type="spellStart"/>
      <w:r>
        <w:rPr>
          <w:sz w:val="20"/>
        </w:rPr>
        <w:t>деталировочных</w:t>
      </w:r>
      <w:proofErr w:type="spellEnd"/>
      <w:r>
        <w:rPr>
          <w:sz w:val="20"/>
        </w:rPr>
        <w:t xml:space="preserve"> чертежей металлических конструкций (</w:t>
      </w:r>
      <w:proofErr w:type="spellStart"/>
      <w:r>
        <w:rPr>
          <w:sz w:val="20"/>
        </w:rPr>
        <w:t>КМД</w:t>
      </w:r>
      <w:proofErr w:type="spellEnd"/>
      <w:r>
        <w:rPr>
          <w:sz w:val="20"/>
        </w:rPr>
        <w:t>), строительно-</w:t>
      </w:r>
      <w:r>
        <w:rPr>
          <w:sz w:val="20"/>
        </w:rPr>
        <w:lastRenderedPageBreak/>
        <w:t>технологических блоков и технологических трубопроводов заводского изготовления;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• обследования и обмерные работы на объектах, подлежащих реконструкции, расширению и техническому перевооружению;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• разработка конструкторской документации по оборудованию индивидуального изготовления, кроме составления исходных требований, необходимых для разработки технического задания на выполнение этой документации;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• демонстрационные макет</w:t>
      </w:r>
      <w:r>
        <w:rPr>
          <w:sz w:val="20"/>
        </w:rPr>
        <w:t>ы;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• авторский надзор;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• научно-исследовательские, опытно-экспериментальные и конструкторские работы;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• инжиниринговые услуги, не относящиеся к проектным работам;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• маркетинговые услуги;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• затраты на служебные командировки;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• разработка интерьеров, выполняемых в соответствии с ГОСТ 21-507-81;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• разработка проектов производства строительно-монтажных работ</w:t>
      </w:r>
      <w:r>
        <w:rPr>
          <w:sz w:val="20"/>
          <w:lang w:val="en-US"/>
        </w:rPr>
        <w:t xml:space="preserve"> (</w:t>
      </w:r>
      <w:proofErr w:type="spellStart"/>
      <w:r>
        <w:rPr>
          <w:sz w:val="20"/>
        </w:rPr>
        <w:t>ПП</w:t>
      </w:r>
      <w:r>
        <w:rPr>
          <w:sz w:val="20"/>
          <w:lang w:val="en-US"/>
        </w:rPr>
        <w:t>P</w:t>
      </w:r>
      <w:proofErr w:type="spellEnd"/>
      <w:r>
        <w:rPr>
          <w:sz w:val="20"/>
          <w:lang w:val="en-US"/>
        </w:rPr>
        <w:t>);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• проектирование временных зданий и сооружений для нужд строительных организаций;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• разработка автоматизированных систем управления предприятием (АС</w:t>
      </w:r>
      <w:r>
        <w:rPr>
          <w:sz w:val="20"/>
        </w:rPr>
        <w:t>УП) и автоматизированных систем управления технологическими процессами (</w:t>
      </w:r>
      <w:proofErr w:type="spellStart"/>
      <w:r>
        <w:rPr>
          <w:sz w:val="20"/>
        </w:rPr>
        <w:t>АСУТП</w:t>
      </w:r>
      <w:proofErr w:type="spellEnd"/>
      <w:r>
        <w:rPr>
          <w:sz w:val="20"/>
        </w:rPr>
        <w:t>);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 xml:space="preserve">• разработка </w:t>
      </w:r>
      <w:proofErr w:type="spellStart"/>
      <w:r>
        <w:rPr>
          <w:sz w:val="20"/>
        </w:rPr>
        <w:t>ОВОС</w:t>
      </w:r>
      <w:proofErr w:type="spellEnd"/>
      <w:r>
        <w:rPr>
          <w:sz w:val="20"/>
        </w:rPr>
        <w:t xml:space="preserve"> (ценами таблиц 1</w:t>
      </w:r>
      <w:r>
        <w:rPr>
          <w:sz w:val="20"/>
        </w:rPr>
        <w:sym w:font="Symbol" w:char="F0B8"/>
      </w:r>
      <w:r>
        <w:rPr>
          <w:sz w:val="20"/>
        </w:rPr>
        <w:t>9).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1.8. Кроме работ, перечисленных в п. 1.7, базовыми ценами Справочника не учтена стоимость: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 xml:space="preserve">• проектирования водозаборных, водоочистных и канализационных очистных сооружений, а также сооружений водоподготовки, включая разработку и согласование материалов по </w:t>
      </w:r>
      <w:proofErr w:type="spellStart"/>
      <w:r>
        <w:rPr>
          <w:sz w:val="20"/>
        </w:rPr>
        <w:t>спецводопользованию</w:t>
      </w:r>
      <w:proofErr w:type="spellEnd"/>
      <w:r>
        <w:rPr>
          <w:sz w:val="20"/>
        </w:rPr>
        <w:t xml:space="preserve">, установок термического обезвреживания </w:t>
      </w:r>
      <w:proofErr w:type="spellStart"/>
      <w:r>
        <w:rPr>
          <w:sz w:val="20"/>
        </w:rPr>
        <w:t>промстоков</w:t>
      </w:r>
      <w:proofErr w:type="spellEnd"/>
      <w:r>
        <w:rPr>
          <w:sz w:val="20"/>
        </w:rPr>
        <w:t>;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 xml:space="preserve">• проектирования магистральных линий связи и </w:t>
      </w:r>
      <w:proofErr w:type="spellStart"/>
      <w:r>
        <w:rPr>
          <w:sz w:val="20"/>
        </w:rPr>
        <w:t>ВЛ</w:t>
      </w:r>
      <w:proofErr w:type="spellEnd"/>
      <w:r>
        <w:rPr>
          <w:sz w:val="20"/>
        </w:rPr>
        <w:t xml:space="preserve"> вдоль газопровода</w:t>
      </w:r>
      <w:r>
        <w:rPr>
          <w:sz w:val="20"/>
        </w:rPr>
        <w:t>;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 xml:space="preserve">• проектирования </w:t>
      </w:r>
      <w:proofErr w:type="spellStart"/>
      <w:r>
        <w:rPr>
          <w:sz w:val="20"/>
        </w:rPr>
        <w:t>ВЛ</w:t>
      </w:r>
      <w:proofErr w:type="spellEnd"/>
      <w:r>
        <w:rPr>
          <w:sz w:val="20"/>
        </w:rPr>
        <w:t xml:space="preserve"> вдоль газопроводов для электроснабжения линейных потребителей;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 xml:space="preserve">• проектирования </w:t>
      </w:r>
      <w:proofErr w:type="spellStart"/>
      <w:r>
        <w:rPr>
          <w:sz w:val="20"/>
        </w:rPr>
        <w:t>внеплощадочных</w:t>
      </w:r>
      <w:proofErr w:type="spellEnd"/>
      <w:r>
        <w:rPr>
          <w:sz w:val="20"/>
        </w:rPr>
        <w:t xml:space="preserve"> технологических инженерных сетей и коммуникаций с сооружениями на них;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 xml:space="preserve">• проектирования электростанций, </w:t>
      </w:r>
      <w:proofErr w:type="spellStart"/>
      <w:r>
        <w:rPr>
          <w:sz w:val="20"/>
        </w:rPr>
        <w:t>электроподстанций</w:t>
      </w:r>
      <w:proofErr w:type="spellEnd"/>
      <w:r>
        <w:rPr>
          <w:sz w:val="20"/>
        </w:rPr>
        <w:t xml:space="preserve"> внешнего электроснабжения, распределительных устройств, отдельно стоящих отопительных котельных;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 xml:space="preserve">• проектирования автоматических установок </w:t>
      </w:r>
      <w:proofErr w:type="spellStart"/>
      <w:r>
        <w:rPr>
          <w:sz w:val="20"/>
        </w:rPr>
        <w:t>пожаротушения</w:t>
      </w:r>
      <w:proofErr w:type="spellEnd"/>
      <w:r>
        <w:rPr>
          <w:sz w:val="20"/>
        </w:rPr>
        <w:t>;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• проектирования вахтовых жилых поселков;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• рекультивации нарушенных земель;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 xml:space="preserve">• составления </w:t>
      </w:r>
      <w:proofErr w:type="spellStart"/>
      <w:r>
        <w:rPr>
          <w:sz w:val="20"/>
        </w:rPr>
        <w:t>ЗД</w:t>
      </w:r>
      <w:proofErr w:type="spellEnd"/>
      <w:r>
        <w:rPr>
          <w:sz w:val="20"/>
        </w:rPr>
        <w:t xml:space="preserve"> графика;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• акустических р</w:t>
      </w:r>
      <w:r>
        <w:rPr>
          <w:sz w:val="20"/>
        </w:rPr>
        <w:t xml:space="preserve">асчетов и расчетов на </w:t>
      </w:r>
      <w:proofErr w:type="spellStart"/>
      <w:r>
        <w:rPr>
          <w:sz w:val="20"/>
        </w:rPr>
        <w:t>самокомпенсацию</w:t>
      </w:r>
      <w:proofErr w:type="spellEnd"/>
      <w:r>
        <w:rPr>
          <w:sz w:val="20"/>
        </w:rPr>
        <w:t xml:space="preserve"> трубопроводов газовой обвязки установок </w:t>
      </w:r>
      <w:proofErr w:type="spellStart"/>
      <w:r>
        <w:rPr>
          <w:sz w:val="20"/>
        </w:rPr>
        <w:t>компримирования</w:t>
      </w:r>
      <w:proofErr w:type="spellEnd"/>
      <w:r>
        <w:rPr>
          <w:sz w:val="20"/>
        </w:rPr>
        <w:t xml:space="preserve"> газа;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• составления и защиты сводной заказной документации для комплектования строек оборудованием;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• разработки технических заданий заводам-изготовителям на щиты и низковольтные комплектные устройства, а также щиты КИП и А;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• подготовки материалов к проекту отвода земель;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• мероприятий по охране памятников археологии.</w:t>
      </w:r>
    </w:p>
    <w:p w:rsidR="00000000" w:rsidRDefault="00685884">
      <w:pPr>
        <w:ind w:firstLine="284"/>
        <w:jc w:val="both"/>
        <w:rPr>
          <w:sz w:val="20"/>
        </w:rPr>
      </w:pPr>
    </w:p>
    <w:p w:rsidR="00000000" w:rsidRDefault="00685884">
      <w:pPr>
        <w:ind w:firstLine="284"/>
        <w:jc w:val="center"/>
        <w:rPr>
          <w:sz w:val="20"/>
        </w:rPr>
      </w:pPr>
      <w:r>
        <w:rPr>
          <w:b/>
          <w:sz w:val="20"/>
        </w:rPr>
        <w:t>2. ПОРЯДОК ОПРЕДЕЛЕНИЯ БАЗОВОЙ ЦЕНЫ НА ПРОЕКТНЫЕ РАБОТЫ</w:t>
      </w:r>
    </w:p>
    <w:p w:rsidR="00000000" w:rsidRDefault="00685884">
      <w:pPr>
        <w:ind w:firstLine="284"/>
        <w:jc w:val="both"/>
        <w:rPr>
          <w:sz w:val="20"/>
        </w:rPr>
      </w:pP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 xml:space="preserve">2.1. Базовая цена разработки проектной </w:t>
      </w:r>
      <w:r>
        <w:rPr>
          <w:sz w:val="20"/>
        </w:rPr>
        <w:t>документации (проект + рабочая документация) определяется по формуле:</w:t>
      </w:r>
    </w:p>
    <w:p w:rsidR="00000000" w:rsidRDefault="00685884">
      <w:pPr>
        <w:ind w:firstLine="284"/>
        <w:jc w:val="both"/>
        <w:rPr>
          <w:sz w:val="20"/>
        </w:rPr>
      </w:pPr>
      <w:proofErr w:type="spellStart"/>
      <w:r>
        <w:rPr>
          <w:b/>
          <w:i/>
          <w:sz w:val="20"/>
        </w:rPr>
        <w:t>Ц</w:t>
      </w:r>
      <w:proofErr w:type="spellEnd"/>
      <w:r>
        <w:rPr>
          <w:b/>
          <w:i/>
          <w:sz w:val="20"/>
        </w:rPr>
        <w:t xml:space="preserve"> = (а + </w:t>
      </w:r>
      <w:proofErr w:type="spellStart"/>
      <w:r>
        <w:rPr>
          <w:b/>
          <w:i/>
          <w:sz w:val="20"/>
        </w:rPr>
        <w:t>вх</w:t>
      </w:r>
      <w:proofErr w:type="spellEnd"/>
      <w:r>
        <w:rPr>
          <w:b/>
          <w:i/>
          <w:sz w:val="20"/>
        </w:rPr>
        <w:t>)</w:t>
      </w:r>
      <w:r>
        <w:rPr>
          <w:b/>
          <w:i/>
          <w:sz w:val="20"/>
          <w:lang w:val="en-US"/>
        </w:rPr>
        <w:t xml:space="preserve"> </w:t>
      </w:r>
      <w:r>
        <w:rPr>
          <w:b/>
          <w:sz w:val="20"/>
          <w:lang w:val="en-US"/>
        </w:rPr>
        <w:t>x</w:t>
      </w:r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  <w:lang w:val="en-US"/>
        </w:rPr>
        <w:t>K</w:t>
      </w:r>
      <w:r>
        <w:rPr>
          <w:b/>
          <w:i/>
          <w:sz w:val="20"/>
          <w:vertAlign w:val="subscript"/>
          <w:lang w:val="en-US"/>
        </w:rPr>
        <w:t>i</w:t>
      </w:r>
      <w:proofErr w:type="spellEnd"/>
      <w:r>
        <w:rPr>
          <w:b/>
          <w:sz w:val="20"/>
        </w:rPr>
        <w:t xml:space="preserve"> ,</w:t>
      </w:r>
      <w:r>
        <w:rPr>
          <w:sz w:val="20"/>
        </w:rPr>
        <w:t xml:space="preserve"> где</w:t>
      </w:r>
    </w:p>
    <w:p w:rsidR="00000000" w:rsidRDefault="00685884">
      <w:pPr>
        <w:ind w:firstLine="284"/>
        <w:jc w:val="both"/>
        <w:rPr>
          <w:sz w:val="20"/>
        </w:rPr>
      </w:pPr>
      <w:proofErr w:type="spellStart"/>
      <w:r>
        <w:rPr>
          <w:b/>
          <w:i/>
          <w:sz w:val="20"/>
        </w:rPr>
        <w:t>Ц</w:t>
      </w:r>
      <w:proofErr w:type="spellEnd"/>
      <w:r>
        <w:rPr>
          <w:i/>
          <w:sz w:val="20"/>
        </w:rPr>
        <w:t xml:space="preserve"> -</w:t>
      </w:r>
      <w:r>
        <w:rPr>
          <w:sz w:val="20"/>
        </w:rPr>
        <w:t xml:space="preserve"> базовая цена проектных работ, тыс. руб.;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b/>
          <w:i/>
          <w:sz w:val="20"/>
        </w:rPr>
        <w:t>а, в</w:t>
      </w:r>
      <w:r>
        <w:rPr>
          <w:i/>
          <w:sz w:val="20"/>
        </w:rPr>
        <w:t xml:space="preserve"> -</w:t>
      </w:r>
      <w:r>
        <w:rPr>
          <w:sz w:val="20"/>
        </w:rPr>
        <w:t xml:space="preserve"> постоянные величины для определенного интервала основного показателя проектируемого объекта, приведенные в Справочнике, тыс. руб.;</w:t>
      </w:r>
    </w:p>
    <w:p w:rsidR="00000000" w:rsidRDefault="00685884">
      <w:pPr>
        <w:ind w:firstLine="284"/>
        <w:jc w:val="both"/>
        <w:rPr>
          <w:sz w:val="20"/>
        </w:rPr>
      </w:pPr>
      <w:proofErr w:type="spellStart"/>
      <w:r>
        <w:rPr>
          <w:b/>
          <w:i/>
          <w:sz w:val="20"/>
        </w:rPr>
        <w:t>х</w:t>
      </w:r>
      <w:proofErr w:type="spellEnd"/>
      <w:r>
        <w:rPr>
          <w:i/>
          <w:sz w:val="20"/>
        </w:rPr>
        <w:t xml:space="preserve"> -</w:t>
      </w:r>
      <w:r>
        <w:rPr>
          <w:sz w:val="20"/>
        </w:rPr>
        <w:t xml:space="preserve"> основной показатель проектируемого объекта;</w:t>
      </w:r>
    </w:p>
    <w:p w:rsidR="00000000" w:rsidRDefault="00685884">
      <w:pPr>
        <w:ind w:firstLine="284"/>
        <w:jc w:val="both"/>
        <w:rPr>
          <w:sz w:val="20"/>
        </w:rPr>
      </w:pPr>
      <w:proofErr w:type="spellStart"/>
      <w:r>
        <w:rPr>
          <w:b/>
          <w:i/>
          <w:sz w:val="20"/>
          <w:lang w:val="en-US"/>
        </w:rPr>
        <w:t>K</w:t>
      </w:r>
      <w:r>
        <w:rPr>
          <w:b/>
          <w:i/>
          <w:sz w:val="20"/>
          <w:vertAlign w:val="subscript"/>
          <w:lang w:val="en-US"/>
        </w:rPr>
        <w:t>i</w:t>
      </w:r>
      <w:proofErr w:type="spellEnd"/>
      <w:r>
        <w:rPr>
          <w:i/>
          <w:sz w:val="20"/>
          <w:lang w:val="en-US"/>
        </w:rPr>
        <w:t xml:space="preserve"> -</w:t>
      </w:r>
      <w:r>
        <w:rPr>
          <w:sz w:val="20"/>
        </w:rPr>
        <w:t xml:space="preserve"> повышающий коэффициент, отражающий инфляционные процессы на момент определения цены.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 xml:space="preserve">Уровень цен, содержащихся в таблицах, установлен по состоянию на 01.01.95 с учетом масштаба цен, </w:t>
      </w:r>
      <w:r>
        <w:rPr>
          <w:sz w:val="20"/>
        </w:rPr>
        <w:t>принятого с 01.01.98.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2.2. Если проектируемый объект имеет значение основного показателя меньше минимального или больше максимального показателя, приведенных в таблице цен Справочника, базовая цена разработки проектной документации определяется путем экстраполяции. При этом величина поправки к цене принимается с коэффициентом 0,6.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lastRenderedPageBreak/>
        <w:t>2.3. Распределение базовой цены на проект и рабочую документацию осуществляется по приведенной ниже таблице и может уточняться по согласованию между исполнителем и заказчиком.</w:t>
      </w:r>
    </w:p>
    <w:p w:rsidR="00000000" w:rsidRDefault="00685884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70"/>
        <w:gridCol w:w="23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</w:t>
            </w:r>
            <w:r>
              <w:rPr>
                <w:sz w:val="20"/>
              </w:rPr>
              <w:t>адия проектирования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 от базовой цены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Проект(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 xml:space="preserve">) 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Рабочая документация (</w:t>
            </w:r>
            <w:proofErr w:type="spellStart"/>
            <w:r>
              <w:rPr>
                <w:sz w:val="20"/>
              </w:rPr>
              <w:t>РД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3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000000" w:rsidRDefault="00685884">
      <w:pPr>
        <w:ind w:firstLine="284"/>
        <w:jc w:val="both"/>
        <w:rPr>
          <w:sz w:val="20"/>
        </w:rPr>
      </w:pP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Базовая цена разработки рабочего проекта составляет 93% от общей базовой цены.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2.4. Базовая цена разработки проектной документации на расширение, реконструкцию и техническое перевооружение действующих предприятий, цехов и сооружений определяется по ценам таблиц Справочника, исходя из значения основного показателя проектируемого объекта, которое должно быть достигнуто в результате расширения, реконструкции и</w:t>
      </w:r>
      <w:r>
        <w:rPr>
          <w:sz w:val="20"/>
        </w:rPr>
        <w:t xml:space="preserve"> технического перевооружения объекта, с применением коэффициентов (по согласованию с заказчиком):</w:t>
      </w:r>
    </w:p>
    <w:p w:rsidR="00000000" w:rsidRDefault="00685884">
      <w:pPr>
        <w:tabs>
          <w:tab w:val="left" w:pos="5387"/>
        </w:tabs>
        <w:ind w:firstLine="284"/>
        <w:jc w:val="both"/>
        <w:rPr>
          <w:sz w:val="20"/>
        </w:rPr>
      </w:pPr>
      <w:r>
        <w:rPr>
          <w:sz w:val="20"/>
        </w:rPr>
        <w:t>• при расширении в пределах существующей площадки</w:t>
      </w:r>
      <w:r>
        <w:rPr>
          <w:sz w:val="20"/>
        </w:rPr>
        <w:tab/>
        <w:t>- до 1,2;</w:t>
      </w:r>
    </w:p>
    <w:p w:rsidR="00000000" w:rsidRDefault="00685884">
      <w:pPr>
        <w:tabs>
          <w:tab w:val="left" w:pos="5387"/>
        </w:tabs>
        <w:ind w:firstLine="284"/>
        <w:jc w:val="both"/>
        <w:rPr>
          <w:sz w:val="20"/>
        </w:rPr>
      </w:pPr>
      <w:r>
        <w:rPr>
          <w:sz w:val="20"/>
        </w:rPr>
        <w:t>• при расширении на смежной территории</w:t>
      </w:r>
      <w:r>
        <w:rPr>
          <w:sz w:val="20"/>
        </w:rPr>
        <w:tab/>
        <w:t>- до 1,0;</w:t>
      </w:r>
    </w:p>
    <w:p w:rsidR="00000000" w:rsidRDefault="00685884">
      <w:pPr>
        <w:tabs>
          <w:tab w:val="left" w:pos="5387"/>
        </w:tabs>
        <w:ind w:firstLine="284"/>
        <w:jc w:val="both"/>
        <w:rPr>
          <w:sz w:val="20"/>
        </w:rPr>
      </w:pPr>
      <w:r>
        <w:rPr>
          <w:sz w:val="20"/>
        </w:rPr>
        <w:t>• при реконструкции</w:t>
      </w:r>
      <w:r>
        <w:rPr>
          <w:sz w:val="20"/>
        </w:rPr>
        <w:tab/>
        <w:t>- до 1,4;</w:t>
      </w:r>
    </w:p>
    <w:p w:rsidR="00000000" w:rsidRDefault="00685884">
      <w:pPr>
        <w:tabs>
          <w:tab w:val="left" w:pos="5387"/>
        </w:tabs>
        <w:ind w:firstLine="284"/>
        <w:jc w:val="both"/>
        <w:rPr>
          <w:sz w:val="20"/>
        </w:rPr>
      </w:pPr>
      <w:r>
        <w:rPr>
          <w:sz w:val="20"/>
        </w:rPr>
        <w:t>• при техническом перевооружении</w:t>
      </w:r>
      <w:r>
        <w:rPr>
          <w:sz w:val="20"/>
        </w:rPr>
        <w:tab/>
        <w:t>- до 1,6.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 xml:space="preserve">При реконструкции, расширении и техническом перевооружении только части установки, здания, сооружения или выполнении отдельных видов работ применяется поправочный коэффициент, учитывающий объем работ, исходя из таблиц относительной </w:t>
      </w:r>
      <w:r>
        <w:rPr>
          <w:sz w:val="20"/>
        </w:rPr>
        <w:t>стоимости.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2.5. Базовая цена проектирования продуктопроводов в стесненных условиях, когда в зоне работ свыше пяти коммуникаций или плотность застройки составляет более 30%, определяется по соответствующим ценам Справочника с применением коэффициента 1,3.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 xml:space="preserve">2.6. Базовая цена разработки проектной документации на строительство объектов в сложных геолого-климатических условиях (вечномерзлые, </w:t>
      </w:r>
      <w:proofErr w:type="spellStart"/>
      <w:r>
        <w:rPr>
          <w:sz w:val="20"/>
        </w:rPr>
        <w:t>просадочные</w:t>
      </w:r>
      <w:proofErr w:type="spellEnd"/>
      <w:r>
        <w:rPr>
          <w:sz w:val="20"/>
        </w:rPr>
        <w:t xml:space="preserve"> грунты, карстовые и оползневые явления, расположение площадки строительства над горными выработками, в подтапли</w:t>
      </w:r>
      <w:r>
        <w:rPr>
          <w:sz w:val="20"/>
        </w:rPr>
        <w:t xml:space="preserve">ваемых районах, в районах с </w:t>
      </w:r>
      <w:proofErr w:type="spellStart"/>
      <w:r>
        <w:rPr>
          <w:sz w:val="20"/>
        </w:rPr>
        <w:t>залесненной</w:t>
      </w:r>
      <w:proofErr w:type="spellEnd"/>
      <w:r>
        <w:rPr>
          <w:sz w:val="20"/>
        </w:rPr>
        <w:t xml:space="preserve"> или заболоченной территорией, в безводных пустынях, в районах с сейсмичностью 7-9 баллов) определяется по ценам Справочника с применением следующих коэффициентов: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для проекта- 1,1;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для рабочего проекта и рабочей документации - 1,3.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При наличии двух и более усложняющих факторов коэффициенты применяются за каждый фактор.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 xml:space="preserve">2.7. Базовая цена разработки проектной документации на строительство объектов переработки газа с содержанием сероводорода и углекислоты определяется с </w:t>
      </w:r>
      <w:r>
        <w:rPr>
          <w:sz w:val="20"/>
        </w:rPr>
        <w:t>применением коэффициента 1,2.</w:t>
      </w:r>
    </w:p>
    <w:p w:rsidR="00000000" w:rsidRDefault="00685884">
      <w:pPr>
        <w:ind w:firstLine="284"/>
        <w:jc w:val="both"/>
        <w:rPr>
          <w:sz w:val="20"/>
        </w:rPr>
      </w:pPr>
    </w:p>
    <w:p w:rsidR="00000000" w:rsidRDefault="00685884">
      <w:pPr>
        <w:ind w:firstLine="284"/>
        <w:jc w:val="center"/>
        <w:rPr>
          <w:sz w:val="20"/>
        </w:rPr>
      </w:pPr>
      <w:r>
        <w:rPr>
          <w:b/>
          <w:sz w:val="20"/>
        </w:rPr>
        <w:t>3. БАЗОВЫЕ ЦЕНЫ НА ПРОЕКТНЫЕ РАБОТЫ</w:t>
      </w:r>
    </w:p>
    <w:p w:rsidR="00000000" w:rsidRDefault="00685884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3.1. Магистральные газопроводы и ответвления от них, компрессорные станции на магистральных газопроводах</w:t>
      </w:r>
    </w:p>
    <w:p w:rsidR="00000000" w:rsidRDefault="00685884">
      <w:pPr>
        <w:ind w:firstLine="284"/>
        <w:jc w:val="center"/>
        <w:rPr>
          <w:sz w:val="20"/>
        </w:rPr>
      </w:pPr>
    </w:p>
    <w:p w:rsidR="00000000" w:rsidRDefault="00685884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Линейная часть магистральных газопроводов и ответвлений от них</w:t>
      </w:r>
    </w:p>
    <w:p w:rsidR="00000000" w:rsidRDefault="00685884">
      <w:pPr>
        <w:ind w:firstLine="284"/>
        <w:jc w:val="both"/>
        <w:rPr>
          <w:sz w:val="20"/>
        </w:rPr>
      </w:pPr>
    </w:p>
    <w:p w:rsidR="00000000" w:rsidRDefault="00685884">
      <w:pPr>
        <w:ind w:firstLine="284"/>
        <w:jc w:val="right"/>
        <w:rPr>
          <w:sz w:val="20"/>
        </w:rPr>
      </w:pPr>
      <w:r>
        <w:rPr>
          <w:sz w:val="20"/>
        </w:rPr>
        <w:t>Таблица 1</w:t>
      </w:r>
    </w:p>
    <w:p w:rsidR="00000000" w:rsidRDefault="00685884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79"/>
        <w:gridCol w:w="13"/>
        <w:gridCol w:w="1661"/>
        <w:gridCol w:w="1802"/>
        <w:gridCol w:w="16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проектирования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Основной показатель объекта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Постоянные величины базовой цены разработки проектной документации </w:t>
            </w:r>
            <w:proofErr w:type="spellStart"/>
            <w:r>
              <w:rPr>
                <w:sz w:val="20"/>
              </w:rPr>
              <w:t>тыс.руб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5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6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а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Газопровод диаметром до 500 мм протяженностью, км: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5</w:t>
            </w:r>
          </w:p>
        </w:tc>
        <w:tc>
          <w:tcPr>
            <w:tcW w:w="1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км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2,945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5 до 20</w:t>
            </w:r>
          </w:p>
        </w:tc>
        <w:tc>
          <w:tcPr>
            <w:tcW w:w="1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3,272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20 до 50</w:t>
            </w:r>
          </w:p>
        </w:tc>
        <w:tc>
          <w:tcPr>
            <w:tcW w:w="1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5,562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50 до 100</w:t>
            </w:r>
          </w:p>
        </w:tc>
        <w:tc>
          <w:tcPr>
            <w:tcW w:w="16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12,924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100</w:t>
            </w:r>
          </w:p>
        </w:tc>
        <w:tc>
          <w:tcPr>
            <w:tcW w:w="16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17,832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Газопровод диаметром более 500 мм протяженностью, км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16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</w:t>
            </w:r>
          </w:p>
        </w:tc>
        <w:tc>
          <w:tcPr>
            <w:tcW w:w="16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км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8,181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10 до 50</w:t>
            </w:r>
          </w:p>
        </w:tc>
        <w:tc>
          <w:tcPr>
            <w:tcW w:w="16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11,453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50 до 100</w:t>
            </w:r>
          </w:p>
        </w:tc>
        <w:tc>
          <w:tcPr>
            <w:tcW w:w="16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35,991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100 до 200</w:t>
            </w:r>
          </w:p>
        </w:tc>
        <w:tc>
          <w:tcPr>
            <w:tcW w:w="16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53,986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200 до 500</w:t>
            </w:r>
          </w:p>
        </w:tc>
        <w:tc>
          <w:tcPr>
            <w:tcW w:w="16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86,706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500 до 1000</w:t>
            </w:r>
          </w:p>
        </w:tc>
        <w:tc>
          <w:tcPr>
            <w:tcW w:w="16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119,421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св.1000</w:t>
            </w:r>
          </w:p>
        </w:tc>
        <w:tc>
          <w:tcPr>
            <w:tcW w:w="16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8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152.135</w:t>
            </w:r>
          </w:p>
        </w:tc>
        <w:tc>
          <w:tcPr>
            <w:tcW w:w="1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0,200</w:t>
            </w:r>
          </w:p>
        </w:tc>
      </w:tr>
    </w:tbl>
    <w:p w:rsidR="00000000" w:rsidRDefault="00685884">
      <w:pPr>
        <w:ind w:firstLine="284"/>
        <w:jc w:val="both"/>
        <w:rPr>
          <w:sz w:val="20"/>
        </w:rPr>
      </w:pPr>
    </w:p>
    <w:p w:rsidR="00000000" w:rsidRDefault="00685884">
      <w:pPr>
        <w:ind w:firstLine="284"/>
        <w:jc w:val="both"/>
        <w:rPr>
          <w:sz w:val="20"/>
        </w:rPr>
      </w:pPr>
      <w:r>
        <w:rPr>
          <w:i/>
          <w:sz w:val="20"/>
          <w:u w:val="single"/>
        </w:rPr>
        <w:t>Примечания.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1. Базовая цена проектирования магистрального газопровода и каждого ответвления определяется раздель</w:t>
      </w:r>
      <w:r>
        <w:rPr>
          <w:sz w:val="20"/>
        </w:rPr>
        <w:t>но, при этом базовая цена проектирования ответвления определяется с применением коэффициента 0,9.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 xml:space="preserve">2. Базовые цены проектирования магистральных газопроводов и отводов предусматривают рабочее давление в них до 7,5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 xml:space="preserve">. При давлении свыше 7,5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>, а также при транспорте газа с высоким содержанием сероводорода (свыше 20 мг/м</w:t>
      </w:r>
      <w:r>
        <w:rPr>
          <w:sz w:val="20"/>
          <w:vertAlign w:val="superscript"/>
        </w:rPr>
        <w:t>3</w:t>
      </w:r>
      <w:r>
        <w:rPr>
          <w:sz w:val="20"/>
        </w:rPr>
        <w:t>) к базовым ценам применяется коэффициент 1,1.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3. В таблице указан диаметр газопровода условного прохода.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4. При прохождении газопровода по полкам через горные преграды или через барханные,</w:t>
      </w:r>
      <w:r>
        <w:rPr>
          <w:sz w:val="20"/>
        </w:rPr>
        <w:t xml:space="preserve"> грядовые и ячеистые пески пустынь базовая цена проектирования на каждый километр участков трассы увеличивается на стадии "рабочая документация" в соответствии с ниже приведенной таблицей.</w:t>
      </w:r>
    </w:p>
    <w:p w:rsidR="00000000" w:rsidRDefault="00685884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00"/>
        <w:gridCol w:w="2100"/>
        <w:gridCol w:w="2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Диаметр газопровода, мм</w:t>
            </w:r>
          </w:p>
        </w:tc>
        <w:tc>
          <w:tcPr>
            <w:tcW w:w="4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Дополнительная цена за каждый километр участков трассы (</w:t>
            </w:r>
            <w:proofErr w:type="spellStart"/>
            <w:r>
              <w:rPr>
                <w:sz w:val="20"/>
              </w:rPr>
              <w:t>тыс.руб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горных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пустынных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 500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0,440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более 500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0,550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0,165</w:t>
            </w:r>
          </w:p>
        </w:tc>
      </w:tr>
    </w:tbl>
    <w:p w:rsidR="00000000" w:rsidRDefault="00685884">
      <w:pPr>
        <w:ind w:firstLine="284"/>
        <w:jc w:val="both"/>
        <w:rPr>
          <w:sz w:val="20"/>
        </w:rPr>
      </w:pP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5. Базовая цена проектирования вторых и последующих ниток газопроводов принимается с коэффициентами:</w:t>
      </w:r>
    </w:p>
    <w:p w:rsidR="00000000" w:rsidRDefault="00685884">
      <w:pPr>
        <w:tabs>
          <w:tab w:val="left" w:pos="7797"/>
        </w:tabs>
        <w:ind w:firstLine="284"/>
        <w:jc w:val="both"/>
        <w:rPr>
          <w:sz w:val="20"/>
        </w:rPr>
      </w:pPr>
      <w:r>
        <w:rPr>
          <w:sz w:val="20"/>
        </w:rPr>
        <w:t>- при одновременном проектировании с предыдущей ниткой</w:t>
      </w:r>
      <w:r>
        <w:rPr>
          <w:sz w:val="20"/>
        </w:rPr>
        <w:tab/>
        <w:t>- 0,8;</w:t>
      </w:r>
    </w:p>
    <w:p w:rsidR="00000000" w:rsidRDefault="00685884">
      <w:pPr>
        <w:tabs>
          <w:tab w:val="left" w:pos="7797"/>
        </w:tabs>
        <w:ind w:firstLine="284"/>
        <w:jc w:val="both"/>
        <w:rPr>
          <w:sz w:val="20"/>
        </w:rPr>
      </w:pPr>
      <w:r>
        <w:rPr>
          <w:sz w:val="20"/>
        </w:rPr>
        <w:t>- пр</w:t>
      </w:r>
      <w:r>
        <w:rPr>
          <w:sz w:val="20"/>
        </w:rPr>
        <w:t>и разрыве сроков проектирования</w:t>
      </w:r>
      <w:r>
        <w:rPr>
          <w:sz w:val="20"/>
        </w:rPr>
        <w:tab/>
        <w:t>- 1,0;</w:t>
      </w:r>
    </w:p>
    <w:p w:rsidR="00000000" w:rsidRDefault="00685884">
      <w:pPr>
        <w:tabs>
          <w:tab w:val="left" w:pos="7797"/>
        </w:tabs>
        <w:ind w:firstLine="284"/>
        <w:jc w:val="both"/>
        <w:rPr>
          <w:sz w:val="20"/>
        </w:rPr>
      </w:pPr>
      <w:r>
        <w:rPr>
          <w:sz w:val="20"/>
        </w:rPr>
        <w:t>- в пустынных, полупустынных, северных и других малонаселенных районах страны</w:t>
      </w:r>
      <w:r>
        <w:rPr>
          <w:sz w:val="20"/>
        </w:rPr>
        <w:tab/>
        <w:t>- 1,0;</w:t>
      </w:r>
    </w:p>
    <w:p w:rsidR="00000000" w:rsidRDefault="00685884">
      <w:pPr>
        <w:tabs>
          <w:tab w:val="left" w:pos="7797"/>
        </w:tabs>
        <w:ind w:firstLine="284"/>
        <w:jc w:val="both"/>
        <w:rPr>
          <w:sz w:val="20"/>
        </w:rPr>
      </w:pPr>
      <w:r>
        <w:rPr>
          <w:sz w:val="20"/>
        </w:rPr>
        <w:t>- в гористой местности и густонаселенных районах страны</w:t>
      </w:r>
      <w:r>
        <w:rPr>
          <w:sz w:val="20"/>
        </w:rPr>
        <w:tab/>
        <w:t>- 1,1.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6. Базовыми ценами таблицы учтена стоимость проектирования организации проезда вдоль трассы на период строительства и эксплуатации газопровода, переездов через существующие газопроводы, а также подъездов незначительной протяженности (до 0,2 км) к отдельным узлам и площадкам линейной части газопровода.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7. Базовая цена проект</w:t>
      </w:r>
      <w:r>
        <w:rPr>
          <w:sz w:val="20"/>
        </w:rPr>
        <w:t>ирования газопроводов протяженностью менее 1 км определяется по цене проектирования газопровода протяженностью 1 км.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8. Базовая цена проектирования переходов через железные и автомобильные дороги и линейных крановых узлов учтена ценами таблицы.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Базовая цена проектирования этих устройств вне комплекса газопровода определяется:</w:t>
      </w:r>
    </w:p>
    <w:p w:rsidR="00000000" w:rsidRDefault="00685884">
      <w:pPr>
        <w:tabs>
          <w:tab w:val="left" w:pos="7513"/>
        </w:tabs>
        <w:ind w:firstLine="284"/>
        <w:jc w:val="both"/>
        <w:rPr>
          <w:sz w:val="20"/>
        </w:rPr>
      </w:pPr>
      <w:r>
        <w:rPr>
          <w:sz w:val="20"/>
        </w:rPr>
        <w:t xml:space="preserve">- переходов через дороги (по </w:t>
      </w:r>
      <w:proofErr w:type="spellStart"/>
      <w:r>
        <w:rPr>
          <w:sz w:val="20"/>
        </w:rPr>
        <w:t>пп</w:t>
      </w:r>
      <w:proofErr w:type="spellEnd"/>
      <w:r>
        <w:rPr>
          <w:sz w:val="20"/>
        </w:rPr>
        <w:t>. 1-2 табл. 2) с применением коэффициента</w:t>
      </w:r>
      <w:r>
        <w:rPr>
          <w:sz w:val="20"/>
        </w:rPr>
        <w:tab/>
        <w:t>- 0,7;</w:t>
      </w:r>
    </w:p>
    <w:p w:rsidR="00000000" w:rsidRDefault="00685884">
      <w:pPr>
        <w:tabs>
          <w:tab w:val="left" w:pos="7513"/>
        </w:tabs>
        <w:ind w:firstLine="284"/>
        <w:jc w:val="both"/>
        <w:rPr>
          <w:sz w:val="20"/>
        </w:rPr>
      </w:pPr>
      <w:r>
        <w:rPr>
          <w:sz w:val="20"/>
        </w:rPr>
        <w:t>- линейных крановых узлов (по пп.24-25 табл. 3) с применением коэффициента</w:t>
      </w:r>
      <w:r>
        <w:rPr>
          <w:sz w:val="20"/>
        </w:rPr>
        <w:tab/>
        <w:t>- до 0,5.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9. Базовые цены таб</w:t>
      </w:r>
      <w:r>
        <w:rPr>
          <w:sz w:val="20"/>
        </w:rPr>
        <w:t>лицы установлены на проектирование надземной прокладки магистрального газопровода на подкладках. Базовая цена проектирования надземного магистрального газопровода на опорах определяется по ценам таблицы с применением коэффициента до 1,5, а подземного (в траншее) - с применением коэффициента 1,0.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10. Базовыми ценами таблицы не учтена стоимость проектирования подводных переходов, подвесных и балочных переходов через препятствия, установок запуска и приема очистных устройств, установок сбора конденсата. Базовы</w:t>
      </w:r>
      <w:r>
        <w:rPr>
          <w:sz w:val="20"/>
        </w:rPr>
        <w:t>е цены на перечисленные работы приведены в таблицах 2 и 3.</w:t>
      </w:r>
    </w:p>
    <w:p w:rsidR="00000000" w:rsidRDefault="00685884">
      <w:pPr>
        <w:ind w:firstLine="284"/>
        <w:jc w:val="both"/>
        <w:rPr>
          <w:sz w:val="20"/>
        </w:rPr>
      </w:pPr>
    </w:p>
    <w:p w:rsidR="00000000" w:rsidRDefault="00685884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Переходы газопроводом (трубопроводом) через водные преграды и препятствия</w:t>
      </w:r>
    </w:p>
    <w:p w:rsidR="00000000" w:rsidRDefault="00685884">
      <w:pPr>
        <w:ind w:firstLine="284"/>
        <w:jc w:val="both"/>
        <w:rPr>
          <w:sz w:val="20"/>
        </w:rPr>
      </w:pPr>
    </w:p>
    <w:p w:rsidR="00000000" w:rsidRDefault="00685884">
      <w:pPr>
        <w:ind w:firstLine="284"/>
        <w:jc w:val="right"/>
        <w:rPr>
          <w:sz w:val="20"/>
        </w:rPr>
      </w:pPr>
      <w:r>
        <w:rPr>
          <w:sz w:val="20"/>
        </w:rPr>
        <w:t>Таблица 2</w:t>
      </w:r>
    </w:p>
    <w:p w:rsidR="00000000" w:rsidRDefault="00685884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2520"/>
        <w:gridCol w:w="1496"/>
        <w:gridCol w:w="1560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проектирования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Основной показатель объекта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Постоянные величины базовой цены разработки проектной документации </w:t>
            </w:r>
            <w:proofErr w:type="spellStart"/>
            <w:r>
              <w:rPr>
                <w:sz w:val="20"/>
              </w:rPr>
              <w:t>тыс.руб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Переходы газопроводом (трубопроводом) через водные преграды и препятствия: подводные протяженностью между отключающими кранами, м: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50 до 300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м перехода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2,454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300 до 1000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,945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1000 до 3000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5,235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св.3000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8,235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Подвесные, пролеты между крайними опорами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100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переход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4,581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200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7,034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500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9,161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1000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10,634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Балочные длиной надземной части, м: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100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5,072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500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7,525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1000</w:t>
            </w:r>
          </w:p>
        </w:tc>
        <w:tc>
          <w:tcPr>
            <w:tcW w:w="1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8,834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00000" w:rsidRDefault="00685884">
      <w:pPr>
        <w:ind w:firstLine="284"/>
        <w:jc w:val="both"/>
        <w:rPr>
          <w:sz w:val="20"/>
        </w:rPr>
      </w:pPr>
    </w:p>
    <w:p w:rsidR="00000000" w:rsidRDefault="00685884">
      <w:pPr>
        <w:ind w:firstLine="284"/>
        <w:jc w:val="both"/>
        <w:rPr>
          <w:sz w:val="20"/>
        </w:rPr>
      </w:pPr>
      <w:r>
        <w:rPr>
          <w:i/>
          <w:sz w:val="20"/>
          <w:u w:val="single"/>
        </w:rPr>
        <w:t>Примечания.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1. Базовые цены установлены для однониточных переходов газопроводом (трубопроводом) через водные преграды; при проектировании многониточных переходов базовая цена проектир</w:t>
      </w:r>
      <w:r>
        <w:rPr>
          <w:sz w:val="20"/>
        </w:rPr>
        <w:t>ования каждой последующей нитки определяется дополнительно с применением коэффициента 0,5.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 xml:space="preserve">2. Базовыми ценами таблицы не учтена стоимость проектирования </w:t>
      </w:r>
      <w:proofErr w:type="spellStart"/>
      <w:r>
        <w:rPr>
          <w:sz w:val="20"/>
        </w:rPr>
        <w:t>пешеходно-трубопроводных</w:t>
      </w:r>
      <w:proofErr w:type="spellEnd"/>
      <w:r>
        <w:rPr>
          <w:sz w:val="20"/>
        </w:rPr>
        <w:t xml:space="preserve"> мостов.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3. Базовая цена проектирования кабельных переходов через водные преграды одновременно с газопроводом (трубопроводом) определяется с применением коэффициента 0,3; проектирования отдельного кабельного перехода - с применением коэффициента 0,5.</w:t>
      </w:r>
    </w:p>
    <w:p w:rsidR="00000000" w:rsidRDefault="00685884">
      <w:pPr>
        <w:ind w:firstLine="284"/>
        <w:jc w:val="both"/>
        <w:rPr>
          <w:sz w:val="20"/>
        </w:rPr>
      </w:pPr>
    </w:p>
    <w:p w:rsidR="00000000" w:rsidRDefault="00685884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Компрессорные станции (</w:t>
      </w:r>
      <w:proofErr w:type="spellStart"/>
      <w:r>
        <w:rPr>
          <w:b/>
          <w:i/>
          <w:sz w:val="20"/>
        </w:rPr>
        <w:t>КС</w:t>
      </w:r>
      <w:proofErr w:type="spellEnd"/>
      <w:r>
        <w:rPr>
          <w:b/>
          <w:i/>
          <w:sz w:val="20"/>
        </w:rPr>
        <w:t>) на магистральных газопроводах</w:t>
      </w:r>
    </w:p>
    <w:p w:rsidR="00000000" w:rsidRDefault="00685884">
      <w:pPr>
        <w:ind w:firstLine="284"/>
        <w:jc w:val="both"/>
        <w:rPr>
          <w:sz w:val="20"/>
        </w:rPr>
      </w:pPr>
    </w:p>
    <w:p w:rsidR="00000000" w:rsidRDefault="00685884">
      <w:pPr>
        <w:ind w:firstLine="284"/>
        <w:jc w:val="right"/>
        <w:rPr>
          <w:sz w:val="20"/>
        </w:rPr>
      </w:pPr>
      <w:r>
        <w:rPr>
          <w:sz w:val="20"/>
        </w:rPr>
        <w:t>Таблица 3</w:t>
      </w:r>
    </w:p>
    <w:p w:rsidR="00000000" w:rsidRDefault="00685884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20"/>
        <w:gridCol w:w="2721"/>
        <w:gridCol w:w="1417"/>
        <w:gridCol w:w="1772"/>
        <w:gridCol w:w="14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/п.</w:t>
            </w:r>
          </w:p>
        </w:tc>
        <w:tc>
          <w:tcPr>
            <w:tcW w:w="27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</w:t>
            </w:r>
            <w:r>
              <w:rPr>
                <w:sz w:val="20"/>
              </w:rPr>
              <w:t>вание объекта проектирования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Основной показатель объекта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Постоянные величины базовой цены разработки проектной документации </w:t>
            </w:r>
            <w:proofErr w:type="spellStart"/>
            <w:r>
              <w:rPr>
                <w:sz w:val="20"/>
              </w:rPr>
              <w:t>тыс.руб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74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7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Установка </w:t>
            </w:r>
            <w:proofErr w:type="spellStart"/>
            <w:r>
              <w:rPr>
                <w:sz w:val="20"/>
              </w:rPr>
              <w:t>компримирования</w:t>
            </w:r>
            <w:proofErr w:type="spellEnd"/>
            <w:r>
              <w:rPr>
                <w:sz w:val="20"/>
              </w:rPr>
              <w:t xml:space="preserve"> газа с суммарной установленной мощностью, </w:t>
            </w:r>
            <w:proofErr w:type="spellStart"/>
            <w:r>
              <w:rPr>
                <w:sz w:val="20"/>
              </w:rPr>
              <w:t>тыс.кВт</w:t>
            </w:r>
            <w:proofErr w:type="spellEnd"/>
            <w:r>
              <w:rPr>
                <w:sz w:val="20"/>
              </w:rPr>
              <w:t xml:space="preserve"> и приводом: газотурбинным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установка</w:t>
            </w:r>
          </w:p>
        </w:tc>
        <w:tc>
          <w:tcPr>
            <w:tcW w:w="1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76,657</w:t>
            </w:r>
          </w:p>
        </w:tc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50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100,448</w:t>
            </w:r>
          </w:p>
        </w:tc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80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124,238</w:t>
            </w:r>
          </w:p>
        </w:tc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7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электрическим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75,955</w:t>
            </w:r>
          </w:p>
        </w:tc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50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96,908</w:t>
            </w:r>
          </w:p>
        </w:tc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80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102,146</w:t>
            </w:r>
          </w:p>
        </w:tc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7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газомоторным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7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установка</w:t>
            </w:r>
          </w:p>
        </w:tc>
        <w:tc>
          <w:tcPr>
            <w:tcW w:w="1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68,727</w:t>
            </w:r>
          </w:p>
        </w:tc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7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72,697</w:t>
            </w:r>
          </w:p>
        </w:tc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7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осушки га</w:t>
            </w:r>
            <w:r>
              <w:rPr>
                <w:sz w:val="20"/>
              </w:rPr>
              <w:t xml:space="preserve">за производительностью, </w:t>
            </w:r>
            <w:proofErr w:type="spellStart"/>
            <w:r>
              <w:rPr>
                <w:sz w:val="20"/>
              </w:rPr>
              <w:t>млн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lang w:val="en-US"/>
              </w:rPr>
              <w:t>/</w:t>
            </w:r>
            <w:proofErr w:type="spellStart"/>
            <w:r>
              <w:rPr>
                <w:sz w:val="20"/>
                <w:lang w:val="en-US"/>
              </w:rPr>
              <w:t>cy</w:t>
            </w:r>
            <w:r>
              <w:rPr>
                <w:sz w:val="20"/>
              </w:rPr>
              <w:t>т</w:t>
            </w:r>
            <w:proofErr w:type="spellEnd"/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7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установка</w:t>
            </w:r>
          </w:p>
        </w:tc>
        <w:tc>
          <w:tcPr>
            <w:tcW w:w="1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18,543</w:t>
            </w:r>
          </w:p>
        </w:tc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7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15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23,038</w:t>
            </w:r>
          </w:p>
        </w:tc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7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утилизации тепла с насосной, включая подключение к магистральной теплосети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установка</w:t>
            </w:r>
          </w:p>
        </w:tc>
        <w:tc>
          <w:tcPr>
            <w:tcW w:w="1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10,929</w:t>
            </w:r>
          </w:p>
        </w:tc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7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Установка очистки газа от пыли производительностью, </w:t>
            </w:r>
            <w:proofErr w:type="spellStart"/>
            <w:r>
              <w:rPr>
                <w:sz w:val="20"/>
              </w:rPr>
              <w:t>млн</w:t>
            </w:r>
            <w:proofErr w:type="spellEnd"/>
            <w:r>
              <w:rPr>
                <w:sz w:val="20"/>
              </w:rPr>
              <w:t xml:space="preserve">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сут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7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установка</w:t>
            </w:r>
          </w:p>
        </w:tc>
        <w:tc>
          <w:tcPr>
            <w:tcW w:w="1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9,261</w:t>
            </w:r>
          </w:p>
        </w:tc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7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13,328</w:t>
            </w:r>
          </w:p>
        </w:tc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7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60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18,659</w:t>
            </w:r>
          </w:p>
        </w:tc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7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90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25,939</w:t>
            </w:r>
          </w:p>
        </w:tc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7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Установка второй ступени очистки с </w:t>
            </w:r>
            <w:proofErr w:type="spellStart"/>
            <w:r>
              <w:rPr>
                <w:sz w:val="20"/>
              </w:rPr>
              <w:t>фильтросепараторами</w:t>
            </w:r>
            <w:proofErr w:type="spellEnd"/>
            <w:r>
              <w:rPr>
                <w:sz w:val="20"/>
              </w:rPr>
              <w:t xml:space="preserve"> производительностью, </w:t>
            </w:r>
            <w:proofErr w:type="spellStart"/>
            <w:r>
              <w:rPr>
                <w:sz w:val="20"/>
              </w:rPr>
              <w:t>млн</w:t>
            </w:r>
            <w:proofErr w:type="spellEnd"/>
            <w:r>
              <w:rPr>
                <w:sz w:val="20"/>
              </w:rPr>
              <w:t xml:space="preserve">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сут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7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23,000</w:t>
            </w:r>
          </w:p>
        </w:tc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7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60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31,035</w:t>
            </w:r>
          </w:p>
        </w:tc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7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90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40,756</w:t>
            </w:r>
          </w:p>
        </w:tc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Установка воздушного охлаждения газа производительностью, </w:t>
            </w:r>
            <w:proofErr w:type="spellStart"/>
            <w:r>
              <w:rPr>
                <w:sz w:val="20"/>
              </w:rPr>
              <w:t>млн</w:t>
            </w:r>
            <w:proofErr w:type="spellEnd"/>
            <w:r>
              <w:rPr>
                <w:sz w:val="20"/>
              </w:rPr>
              <w:t xml:space="preserve">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сут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23,515</w:t>
            </w:r>
          </w:p>
        </w:tc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св.30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31,493</w:t>
            </w:r>
          </w:p>
        </w:tc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Эксплуатационный блок, ремонтно-эксплуатационный корпус и другие аналогичные здания и сооружения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блок (корпус)</w:t>
            </w:r>
          </w:p>
        </w:tc>
        <w:tc>
          <w:tcPr>
            <w:tcW w:w="1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10,929</w:t>
            </w:r>
          </w:p>
        </w:tc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Установка замера газа (отдельная площадка вне территории </w:t>
            </w:r>
            <w:proofErr w:type="spellStart"/>
            <w:r>
              <w:rPr>
                <w:sz w:val="20"/>
              </w:rPr>
              <w:t>КС</w:t>
            </w:r>
            <w:proofErr w:type="spellEnd"/>
            <w:r>
              <w:rPr>
                <w:sz w:val="20"/>
              </w:rPr>
              <w:t>) на магистральном газопроводе диаметром, мм: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установка</w:t>
            </w:r>
          </w:p>
        </w:tc>
        <w:tc>
          <w:tcPr>
            <w:tcW w:w="1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18,069</w:t>
            </w:r>
          </w:p>
        </w:tc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1000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23,242</w:t>
            </w:r>
          </w:p>
        </w:tc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Установка запуска и приема очистных устройств с узлом подключения </w:t>
            </w:r>
            <w:proofErr w:type="spellStart"/>
            <w:r>
              <w:rPr>
                <w:sz w:val="20"/>
              </w:rPr>
              <w:t>КС</w:t>
            </w:r>
            <w:proofErr w:type="spellEnd"/>
            <w:r>
              <w:rPr>
                <w:sz w:val="20"/>
              </w:rPr>
              <w:t xml:space="preserve"> на га</w:t>
            </w:r>
            <w:r>
              <w:rPr>
                <w:sz w:val="20"/>
              </w:rPr>
              <w:t>зопроводах диаметром, мм: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14,572</w:t>
            </w:r>
          </w:p>
        </w:tc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1000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18,215</w:t>
            </w:r>
          </w:p>
        </w:tc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сбора конденсата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7,286</w:t>
            </w:r>
          </w:p>
        </w:tc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7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подготовки топливно-пускового газа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блок</w:t>
            </w:r>
          </w:p>
        </w:tc>
        <w:tc>
          <w:tcPr>
            <w:tcW w:w="1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16,865</w:t>
            </w:r>
          </w:p>
        </w:tc>
        <w:tc>
          <w:tcPr>
            <w:tcW w:w="1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00000" w:rsidRDefault="00685884">
      <w:pPr>
        <w:ind w:firstLine="284"/>
        <w:jc w:val="both"/>
        <w:rPr>
          <w:sz w:val="20"/>
        </w:rPr>
      </w:pPr>
    </w:p>
    <w:p w:rsidR="00000000" w:rsidRDefault="00685884">
      <w:pPr>
        <w:ind w:firstLine="284"/>
        <w:jc w:val="both"/>
        <w:rPr>
          <w:sz w:val="20"/>
        </w:rPr>
      </w:pPr>
      <w:r>
        <w:rPr>
          <w:i/>
          <w:sz w:val="20"/>
          <w:u w:val="single"/>
        </w:rPr>
        <w:t>Примечания.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1. Базовая цена проектирования компрессорной станции на магистральных газопроводах определяется суммированием цен на проектирование объектов, необходимых для нормального функционирования компрессорной станции.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2. Базовая цена проектирования пунктов регулирования и защиты от превышения давления в магистральном</w:t>
      </w:r>
      <w:r>
        <w:rPr>
          <w:sz w:val="20"/>
        </w:rPr>
        <w:t xml:space="preserve"> газопроводе, проектируемых как самостоятельные установки вне территории </w:t>
      </w:r>
      <w:proofErr w:type="spellStart"/>
      <w:r>
        <w:rPr>
          <w:sz w:val="20"/>
        </w:rPr>
        <w:t>КС</w:t>
      </w:r>
      <w:proofErr w:type="spellEnd"/>
      <w:r>
        <w:rPr>
          <w:sz w:val="20"/>
        </w:rPr>
        <w:t>, определяется по ценам пунктов 22 и 23 с применением коэффициента 0,7.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 xml:space="preserve">3. Базовая цена проектирования установки запуска поршней определяется по ценам пунктов 24 и 25 с применением коэффициента 0,4; установки приема поршней по ценам пунктов 24 и 25 с применением коэффициента 0,6. Базовая цена проектирования газопроводов от узла подключения до </w:t>
      </w:r>
      <w:proofErr w:type="spellStart"/>
      <w:r>
        <w:rPr>
          <w:sz w:val="20"/>
        </w:rPr>
        <w:t>КС</w:t>
      </w:r>
      <w:proofErr w:type="spellEnd"/>
      <w:r>
        <w:rPr>
          <w:sz w:val="20"/>
        </w:rPr>
        <w:t xml:space="preserve"> определяется по ценам таблицы 1.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 xml:space="preserve">4. При проектировании нескольких аналогичных </w:t>
      </w:r>
      <w:proofErr w:type="spellStart"/>
      <w:r>
        <w:rPr>
          <w:sz w:val="20"/>
        </w:rPr>
        <w:t>КС</w:t>
      </w:r>
      <w:proofErr w:type="spellEnd"/>
      <w:r>
        <w:rPr>
          <w:sz w:val="20"/>
        </w:rPr>
        <w:t xml:space="preserve"> (одни и </w:t>
      </w:r>
      <w:r>
        <w:rPr>
          <w:sz w:val="20"/>
        </w:rPr>
        <w:t xml:space="preserve">те же: тип и число </w:t>
      </w:r>
      <w:proofErr w:type="spellStart"/>
      <w:r>
        <w:rPr>
          <w:sz w:val="20"/>
        </w:rPr>
        <w:t>газопер</w:t>
      </w:r>
      <w:proofErr w:type="spellEnd"/>
      <w:r>
        <w:rPr>
          <w:sz w:val="20"/>
        </w:rPr>
        <w:t xml:space="preserve"> скачивающих агрегатов, технологическая схема и др.) в составе одного магистрального газопровода, базовая цена проектирования первой </w:t>
      </w:r>
      <w:proofErr w:type="spellStart"/>
      <w:r>
        <w:rPr>
          <w:sz w:val="20"/>
        </w:rPr>
        <w:t>КС</w:t>
      </w:r>
      <w:proofErr w:type="spellEnd"/>
      <w:r>
        <w:rPr>
          <w:sz w:val="20"/>
        </w:rPr>
        <w:t xml:space="preserve"> принимается с коэффициентом 1, каждой последующей - с применением коэффициента 0,8.</w:t>
      </w:r>
    </w:p>
    <w:p w:rsidR="00000000" w:rsidRDefault="00685884">
      <w:pPr>
        <w:ind w:firstLine="284"/>
        <w:jc w:val="both"/>
        <w:rPr>
          <w:sz w:val="20"/>
        </w:rPr>
      </w:pPr>
    </w:p>
    <w:p w:rsidR="00000000" w:rsidRDefault="00685884">
      <w:pPr>
        <w:ind w:firstLine="284"/>
        <w:jc w:val="center"/>
        <w:rPr>
          <w:sz w:val="20"/>
        </w:rPr>
      </w:pPr>
      <w:r>
        <w:rPr>
          <w:b/>
          <w:i/>
          <w:sz w:val="20"/>
        </w:rPr>
        <w:t>3.2. Подземные хранилища природного газа (</w:t>
      </w:r>
      <w:proofErr w:type="spellStart"/>
      <w:r>
        <w:rPr>
          <w:b/>
          <w:i/>
          <w:sz w:val="20"/>
        </w:rPr>
        <w:t>ПХГ</w:t>
      </w:r>
      <w:proofErr w:type="spellEnd"/>
      <w:r>
        <w:rPr>
          <w:b/>
          <w:i/>
          <w:sz w:val="20"/>
        </w:rPr>
        <w:t>)</w:t>
      </w:r>
    </w:p>
    <w:p w:rsidR="00000000" w:rsidRDefault="00685884">
      <w:pPr>
        <w:ind w:firstLine="284"/>
        <w:jc w:val="both"/>
        <w:rPr>
          <w:sz w:val="20"/>
        </w:rPr>
      </w:pP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1. Базовая цена разработки проектной документации на строительство создаваемых и реконструируемых подземных хранилищ природного газа (</w:t>
      </w:r>
      <w:proofErr w:type="spellStart"/>
      <w:r>
        <w:rPr>
          <w:sz w:val="20"/>
        </w:rPr>
        <w:t>ПХГ</w:t>
      </w:r>
      <w:proofErr w:type="spellEnd"/>
      <w:r>
        <w:rPr>
          <w:sz w:val="20"/>
        </w:rPr>
        <w:t>) определяется суммированием цен на проектирование систем и отдельных объектов з</w:t>
      </w:r>
      <w:r>
        <w:rPr>
          <w:sz w:val="20"/>
        </w:rPr>
        <w:t>акачки, отбора, подготовки к транспорту газа, а также баз производственного обслуживания (таблицы 1; 2; 3; 5; 6; 7; 8; 9).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 xml:space="preserve">2. При разработке проектной документации на строительство </w:t>
      </w:r>
      <w:proofErr w:type="spellStart"/>
      <w:r>
        <w:rPr>
          <w:sz w:val="20"/>
        </w:rPr>
        <w:t>ПХГ</w:t>
      </w:r>
      <w:proofErr w:type="spellEnd"/>
      <w:r>
        <w:rPr>
          <w:sz w:val="20"/>
        </w:rPr>
        <w:t xml:space="preserve"> на базе существующих истощенных месторождений к базовым ценам применяется коэффициент 1,15, в отложениях каменной соли - 0,8.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 xml:space="preserve">3. При разработке проектной документации на строительство </w:t>
      </w:r>
      <w:proofErr w:type="spellStart"/>
      <w:r>
        <w:rPr>
          <w:sz w:val="20"/>
        </w:rPr>
        <w:t>ПХГ</w:t>
      </w:r>
      <w:proofErr w:type="spellEnd"/>
      <w:r>
        <w:rPr>
          <w:sz w:val="20"/>
        </w:rPr>
        <w:t xml:space="preserve"> с закачкой газа давлением свыше 10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 xml:space="preserve"> к базовым ценам применяется коэффициент 1,15, при давлении свыше 16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 xml:space="preserve"> - 1,3.</w:t>
      </w:r>
    </w:p>
    <w:p w:rsidR="00000000" w:rsidRDefault="00685884">
      <w:pPr>
        <w:ind w:firstLine="284"/>
        <w:jc w:val="both"/>
        <w:rPr>
          <w:sz w:val="20"/>
        </w:rPr>
      </w:pPr>
    </w:p>
    <w:p w:rsidR="00000000" w:rsidRDefault="00685884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3.3. Автомобильные г</w:t>
      </w:r>
      <w:r>
        <w:rPr>
          <w:b/>
          <w:i/>
          <w:sz w:val="20"/>
        </w:rPr>
        <w:t>азонаполнительные компрессорные станции (</w:t>
      </w:r>
      <w:proofErr w:type="spellStart"/>
      <w:r>
        <w:rPr>
          <w:b/>
          <w:i/>
          <w:sz w:val="20"/>
        </w:rPr>
        <w:t>АГНКС</w:t>
      </w:r>
      <w:proofErr w:type="spellEnd"/>
      <w:r>
        <w:rPr>
          <w:b/>
          <w:i/>
          <w:sz w:val="20"/>
        </w:rPr>
        <w:t>)</w:t>
      </w:r>
    </w:p>
    <w:p w:rsidR="00000000" w:rsidRDefault="00685884">
      <w:pPr>
        <w:ind w:firstLine="284"/>
        <w:jc w:val="center"/>
        <w:rPr>
          <w:sz w:val="20"/>
        </w:rPr>
      </w:pPr>
    </w:p>
    <w:p w:rsidR="00000000" w:rsidRDefault="00685884">
      <w:pPr>
        <w:ind w:firstLine="284"/>
        <w:jc w:val="center"/>
        <w:rPr>
          <w:sz w:val="20"/>
        </w:rPr>
      </w:pPr>
      <w:r>
        <w:rPr>
          <w:b/>
          <w:i/>
          <w:sz w:val="20"/>
        </w:rPr>
        <w:t>Автомобильные газонаполнительные компрессорные станции (</w:t>
      </w:r>
      <w:proofErr w:type="spellStart"/>
      <w:r>
        <w:rPr>
          <w:b/>
          <w:i/>
          <w:sz w:val="20"/>
        </w:rPr>
        <w:t>АГНКС</w:t>
      </w:r>
      <w:proofErr w:type="spellEnd"/>
      <w:r>
        <w:rPr>
          <w:b/>
          <w:i/>
          <w:sz w:val="20"/>
        </w:rPr>
        <w:t>)</w:t>
      </w:r>
    </w:p>
    <w:p w:rsidR="00000000" w:rsidRDefault="00685884">
      <w:pPr>
        <w:ind w:firstLine="284"/>
        <w:jc w:val="both"/>
        <w:rPr>
          <w:sz w:val="20"/>
        </w:rPr>
      </w:pP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Таблица 4</w:t>
      </w:r>
    </w:p>
    <w:p w:rsidR="00000000" w:rsidRDefault="00685884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2520"/>
        <w:gridCol w:w="1260"/>
        <w:gridCol w:w="1512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проектирования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Основной показатель объекта</w:t>
            </w:r>
          </w:p>
        </w:tc>
        <w:tc>
          <w:tcPr>
            <w:tcW w:w="3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Постоянные величины базовой цены разработки проектной документации </w:t>
            </w:r>
            <w:proofErr w:type="spellStart"/>
            <w:r>
              <w:rPr>
                <w:sz w:val="20"/>
              </w:rPr>
              <w:t>тыс.руб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АГНКС</w:t>
            </w:r>
            <w:proofErr w:type="spellEnd"/>
            <w:r>
              <w:rPr>
                <w:sz w:val="20"/>
              </w:rPr>
              <w:t xml:space="preserve"> при способе и количестве заправок в сутки: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автоматизированная: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5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125 до 250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заправка</w:t>
            </w:r>
          </w:p>
        </w:tc>
        <w:tc>
          <w:tcPr>
            <w:tcW w:w="15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53,311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250 до 500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5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54,269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св. 500 до 1000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5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56,308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ручная: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5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250 до 500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5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57,119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0,032</w:t>
            </w:r>
          </w:p>
        </w:tc>
      </w:tr>
    </w:tbl>
    <w:p w:rsidR="00000000" w:rsidRDefault="00685884">
      <w:pPr>
        <w:ind w:firstLine="284"/>
        <w:jc w:val="both"/>
        <w:rPr>
          <w:sz w:val="20"/>
        </w:rPr>
      </w:pPr>
    </w:p>
    <w:p w:rsidR="00000000" w:rsidRDefault="00685884">
      <w:pPr>
        <w:ind w:firstLine="284"/>
        <w:jc w:val="both"/>
        <w:rPr>
          <w:sz w:val="20"/>
        </w:rPr>
      </w:pPr>
    </w:p>
    <w:p w:rsidR="00000000" w:rsidRDefault="00685884">
      <w:pPr>
        <w:ind w:firstLine="284"/>
        <w:jc w:val="center"/>
        <w:rPr>
          <w:b/>
          <w:sz w:val="20"/>
        </w:rPr>
      </w:pPr>
      <w:r>
        <w:rPr>
          <w:b/>
          <w:i/>
          <w:sz w:val="20"/>
        </w:rPr>
        <w:t>3.4. Объекты обустройства нефтегазоконденсатных, газовых и нефтяных месторождений</w:t>
      </w:r>
    </w:p>
    <w:p w:rsidR="00000000" w:rsidRDefault="00685884">
      <w:pPr>
        <w:ind w:firstLine="284"/>
        <w:jc w:val="both"/>
        <w:rPr>
          <w:sz w:val="20"/>
        </w:rPr>
      </w:pP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 xml:space="preserve">1. Базовая цена разработки проектной документации на обустройство </w:t>
      </w:r>
      <w:proofErr w:type="spellStart"/>
      <w:r>
        <w:rPr>
          <w:sz w:val="20"/>
        </w:rPr>
        <w:t>нефтегазокоденсатного</w:t>
      </w:r>
      <w:proofErr w:type="spellEnd"/>
      <w:r>
        <w:rPr>
          <w:sz w:val="20"/>
        </w:rPr>
        <w:t xml:space="preserve"> месторождения определяется суммированием цен на проектирование систем и отдельных объектов сбора, подготовки, первичной переработки, транспорта газа, газового конденсата, нефти, а также баз производственного обслуживания, входящих в состав месторождения.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2. Базовыми ценами не учтены: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 xml:space="preserve">• проектирование установок </w:t>
      </w:r>
      <w:proofErr w:type="spellStart"/>
      <w:r>
        <w:rPr>
          <w:sz w:val="20"/>
        </w:rPr>
        <w:t>деэтаниза</w:t>
      </w:r>
      <w:r>
        <w:rPr>
          <w:sz w:val="20"/>
        </w:rPr>
        <w:t>ции</w:t>
      </w:r>
      <w:proofErr w:type="spellEnd"/>
      <w:r>
        <w:rPr>
          <w:sz w:val="20"/>
        </w:rPr>
        <w:t xml:space="preserve"> природного газа, </w:t>
      </w:r>
      <w:proofErr w:type="spellStart"/>
      <w:r>
        <w:rPr>
          <w:sz w:val="20"/>
        </w:rPr>
        <w:t>сероочистных</w:t>
      </w:r>
      <w:proofErr w:type="spellEnd"/>
      <w:r>
        <w:rPr>
          <w:sz w:val="20"/>
        </w:rPr>
        <w:t xml:space="preserve"> установок и установок по производству серы и гелиевого концентрата;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• проектирование объектов подсобно - вспомогательного назначения, в том числе сооружений и устройств электроснабжения, теплоснабжения, газоснабжения, водоснабжения, канализации, транспорта, связи и других, обслуживающих комплекс в целом;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 xml:space="preserve">• проектирование установок </w:t>
      </w:r>
      <w:proofErr w:type="spellStart"/>
      <w:r>
        <w:rPr>
          <w:sz w:val="20"/>
        </w:rPr>
        <w:t>промтелевидения</w:t>
      </w:r>
      <w:proofErr w:type="spellEnd"/>
      <w:r>
        <w:rPr>
          <w:sz w:val="20"/>
        </w:rPr>
        <w:t>, УКВ радиосвязи, громкоговорящей связи и т.п.;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• разработка документации на системы телемеханики и их гарантированное электроснаб</w:t>
      </w:r>
      <w:r>
        <w:rPr>
          <w:sz w:val="20"/>
        </w:rPr>
        <w:t>жение;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 xml:space="preserve">• автоматические системы сигнализации </w:t>
      </w:r>
      <w:proofErr w:type="spellStart"/>
      <w:r>
        <w:rPr>
          <w:sz w:val="20"/>
        </w:rPr>
        <w:t>довзрывоопасных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ПДК</w:t>
      </w:r>
      <w:proofErr w:type="spellEnd"/>
      <w:r>
        <w:rPr>
          <w:sz w:val="20"/>
        </w:rPr>
        <w:t xml:space="preserve"> газов в соответствии с ТУ </w:t>
      </w:r>
      <w:proofErr w:type="spellStart"/>
      <w:r>
        <w:rPr>
          <w:sz w:val="20"/>
        </w:rPr>
        <w:t>Нефтегаз</w:t>
      </w:r>
      <w:proofErr w:type="spellEnd"/>
      <w:r>
        <w:rPr>
          <w:sz w:val="20"/>
        </w:rPr>
        <w:t>;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• автоматические системы противоаварийной защиты объектов;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 xml:space="preserve">• </w:t>
      </w:r>
      <w:proofErr w:type="spellStart"/>
      <w:r>
        <w:rPr>
          <w:sz w:val="20"/>
        </w:rPr>
        <w:t>электрообогрев</w:t>
      </w:r>
      <w:proofErr w:type="spellEnd"/>
      <w:r>
        <w:rPr>
          <w:sz w:val="20"/>
        </w:rPr>
        <w:t xml:space="preserve"> трубопроводов и технологического оборудования;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 xml:space="preserve">• создание защитных лесных насаждений вокруг </w:t>
      </w:r>
      <w:proofErr w:type="spellStart"/>
      <w:r>
        <w:rPr>
          <w:sz w:val="20"/>
        </w:rPr>
        <w:t>промплощадок</w:t>
      </w:r>
      <w:proofErr w:type="spellEnd"/>
      <w:r>
        <w:rPr>
          <w:sz w:val="20"/>
        </w:rPr>
        <w:t>.</w:t>
      </w:r>
    </w:p>
    <w:p w:rsidR="00000000" w:rsidRDefault="00685884">
      <w:pPr>
        <w:ind w:firstLine="284"/>
        <w:jc w:val="both"/>
        <w:rPr>
          <w:sz w:val="20"/>
        </w:rPr>
      </w:pPr>
    </w:p>
    <w:p w:rsidR="00000000" w:rsidRDefault="00685884">
      <w:pPr>
        <w:ind w:firstLine="284"/>
        <w:jc w:val="center"/>
        <w:rPr>
          <w:sz w:val="20"/>
        </w:rPr>
      </w:pPr>
      <w:r>
        <w:rPr>
          <w:b/>
          <w:i/>
          <w:sz w:val="20"/>
        </w:rPr>
        <w:t>Кусты газовых и нефтяных скважин</w:t>
      </w:r>
    </w:p>
    <w:p w:rsidR="00000000" w:rsidRDefault="00685884">
      <w:pPr>
        <w:ind w:firstLine="284"/>
        <w:jc w:val="both"/>
        <w:rPr>
          <w:sz w:val="20"/>
        </w:rPr>
      </w:pP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Таблица 5</w:t>
      </w:r>
    </w:p>
    <w:p w:rsidR="00000000" w:rsidRDefault="00685884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1260"/>
        <w:gridCol w:w="1200"/>
        <w:gridCol w:w="1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проектирования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Основной показатель объекта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Постоянные величины базовой цены разработки проектной документации </w:t>
            </w:r>
            <w:proofErr w:type="spellStart"/>
            <w:r>
              <w:rPr>
                <w:sz w:val="20"/>
              </w:rPr>
              <w:t>тыс.руб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Куст газовых с</w:t>
            </w:r>
            <w:r>
              <w:rPr>
                <w:sz w:val="20"/>
              </w:rPr>
              <w:t>кважин (газового месторождения)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2 до 10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скважина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20,974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Куст газовых скважин (</w:t>
            </w:r>
            <w:proofErr w:type="spellStart"/>
            <w:r>
              <w:rPr>
                <w:sz w:val="20"/>
              </w:rPr>
              <w:t>газоконценсатного</w:t>
            </w:r>
            <w:proofErr w:type="spellEnd"/>
            <w:r>
              <w:rPr>
                <w:sz w:val="20"/>
              </w:rPr>
              <w:t xml:space="preserve"> месторождения)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2 до 10 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25,164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Кусты нефтяных скважин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2 до 10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41,946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12,431</w:t>
            </w:r>
          </w:p>
        </w:tc>
      </w:tr>
    </w:tbl>
    <w:p w:rsidR="00000000" w:rsidRDefault="00685884">
      <w:pPr>
        <w:ind w:firstLine="284"/>
        <w:jc w:val="both"/>
        <w:rPr>
          <w:sz w:val="20"/>
        </w:rPr>
      </w:pPr>
    </w:p>
    <w:p w:rsidR="00000000" w:rsidRDefault="00685884">
      <w:pPr>
        <w:ind w:firstLine="284"/>
        <w:jc w:val="both"/>
        <w:rPr>
          <w:sz w:val="20"/>
        </w:rPr>
      </w:pPr>
      <w:r>
        <w:rPr>
          <w:i/>
          <w:sz w:val="20"/>
          <w:u w:val="single"/>
        </w:rPr>
        <w:t>Примечания.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1. Базовые цены установлены для кустов скважин с дебетом до 500 тыс.м</w:t>
      </w:r>
      <w:r>
        <w:rPr>
          <w:sz w:val="20"/>
          <w:vertAlign w:val="superscript"/>
        </w:rPr>
        <w:t>3</w:t>
      </w:r>
      <w:r>
        <w:rPr>
          <w:sz w:val="20"/>
        </w:rPr>
        <w:t>/</w:t>
      </w:r>
      <w:proofErr w:type="spellStart"/>
      <w:r>
        <w:rPr>
          <w:sz w:val="20"/>
        </w:rPr>
        <w:t>сут</w:t>
      </w:r>
      <w:proofErr w:type="spellEnd"/>
      <w:r>
        <w:rPr>
          <w:sz w:val="20"/>
        </w:rPr>
        <w:t xml:space="preserve"> и рабочим давлением до 10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>: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• при дебете скважин от 500 тыс.м</w:t>
      </w:r>
      <w:r>
        <w:rPr>
          <w:sz w:val="20"/>
          <w:vertAlign w:val="superscript"/>
        </w:rPr>
        <w:t>3</w:t>
      </w:r>
      <w:r>
        <w:rPr>
          <w:sz w:val="20"/>
        </w:rPr>
        <w:t>/</w:t>
      </w:r>
      <w:proofErr w:type="spellStart"/>
      <w:r>
        <w:rPr>
          <w:sz w:val="20"/>
        </w:rPr>
        <w:t>сут</w:t>
      </w:r>
      <w:proofErr w:type="spellEnd"/>
      <w:r>
        <w:rPr>
          <w:sz w:val="20"/>
        </w:rPr>
        <w:t xml:space="preserve"> до 1000 тыс.м</w:t>
      </w:r>
      <w:r>
        <w:rPr>
          <w:sz w:val="20"/>
          <w:vertAlign w:val="superscript"/>
        </w:rPr>
        <w:t>3</w:t>
      </w:r>
      <w:r>
        <w:rPr>
          <w:sz w:val="20"/>
        </w:rPr>
        <w:t>/</w:t>
      </w:r>
      <w:proofErr w:type="spellStart"/>
      <w:r>
        <w:rPr>
          <w:sz w:val="20"/>
        </w:rPr>
        <w:t>сут</w:t>
      </w:r>
      <w:proofErr w:type="spellEnd"/>
      <w:r>
        <w:rPr>
          <w:sz w:val="20"/>
        </w:rPr>
        <w:t xml:space="preserve"> и рабочем давлении от 10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 xml:space="preserve"> до 16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 xml:space="preserve"> базовая цена определяется с применением коэффициента 1,2;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• при повыше</w:t>
      </w:r>
      <w:r>
        <w:rPr>
          <w:sz w:val="20"/>
        </w:rPr>
        <w:t xml:space="preserve">нии рабочего давления до 25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 xml:space="preserve"> - с применением коэффициента 1,25.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2. При подаче в скважины куста ингибитора базовая цена определяется с применением коэффициента 1,05.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3. Базовая цена проектирования первого куста скважин определяется с применением коэффициента 1,0, каждого последующего - с применением коэффициента 0,6.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 xml:space="preserve">4. При применении </w:t>
      </w:r>
      <w:proofErr w:type="spellStart"/>
      <w:r>
        <w:rPr>
          <w:sz w:val="20"/>
        </w:rPr>
        <w:t>сайклинг-процесса</w:t>
      </w:r>
      <w:proofErr w:type="spellEnd"/>
      <w:r>
        <w:rPr>
          <w:sz w:val="20"/>
        </w:rPr>
        <w:t xml:space="preserve"> в обвязке кустов газовых скважин базовая цена определяется с применением коэффициента 1,5.</w:t>
      </w:r>
    </w:p>
    <w:p w:rsidR="00000000" w:rsidRDefault="00685884">
      <w:pPr>
        <w:ind w:firstLine="284"/>
        <w:jc w:val="both"/>
        <w:rPr>
          <w:sz w:val="20"/>
        </w:rPr>
      </w:pPr>
    </w:p>
    <w:p w:rsidR="00000000" w:rsidRDefault="00685884">
      <w:pPr>
        <w:ind w:firstLine="284"/>
        <w:jc w:val="both"/>
        <w:rPr>
          <w:sz w:val="20"/>
        </w:rPr>
      </w:pPr>
    </w:p>
    <w:p w:rsidR="00000000" w:rsidRDefault="00685884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Сбор газа</w:t>
      </w:r>
    </w:p>
    <w:p w:rsidR="00000000" w:rsidRDefault="00685884">
      <w:pPr>
        <w:ind w:firstLine="284"/>
        <w:jc w:val="center"/>
        <w:rPr>
          <w:sz w:val="20"/>
        </w:rPr>
      </w:pPr>
      <w:r>
        <w:rPr>
          <w:b/>
          <w:i/>
          <w:sz w:val="20"/>
        </w:rPr>
        <w:t>(шлейфы, коллекторы и межцеховые трубопроводы)</w:t>
      </w:r>
    </w:p>
    <w:p w:rsidR="00000000" w:rsidRDefault="00685884">
      <w:pPr>
        <w:ind w:firstLine="284"/>
        <w:jc w:val="both"/>
        <w:rPr>
          <w:sz w:val="20"/>
        </w:rPr>
      </w:pP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Табл</w:t>
      </w:r>
      <w:r>
        <w:rPr>
          <w:sz w:val="20"/>
        </w:rPr>
        <w:t>ица 6</w:t>
      </w:r>
    </w:p>
    <w:p w:rsidR="00000000" w:rsidRDefault="00685884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134"/>
        <w:gridCol w:w="1417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проектирования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Основной показатель объекта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Постоянные величины базовой цены разработки проектной документации </w:t>
            </w:r>
            <w:proofErr w:type="spellStart"/>
            <w:r>
              <w:rPr>
                <w:sz w:val="20"/>
              </w:rPr>
              <w:t>тыс.руб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Трубопроводы (межцеховые и шлейфы) диаметром до 300 мм протяженностью, км: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1 до 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км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1,309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5 до 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1,636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10 до 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2,454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20 до 30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3,763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30 до 40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5,235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40 до 60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7,198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60 до 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7,493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100 до 200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7,821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Шл</w:t>
            </w:r>
            <w:r>
              <w:rPr>
                <w:sz w:val="20"/>
              </w:rPr>
              <w:t>ейфы, коллекторы и межцеховые трубопроводы диаметром до 500 мм протяженностью, км: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1 до 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км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3,435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5 до 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3,844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10 до 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4,335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20 до 30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5,644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30 до 40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8,098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40 до 60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8,752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60 до 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14,642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Коллекторы и межцеховые трубопроводы диаметром более 500 мм протяженностью, км: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5 до 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км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8,670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10 до 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10,143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20 до 30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12,761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30 д</w:t>
            </w:r>
            <w:r>
              <w:rPr>
                <w:sz w:val="20"/>
              </w:rPr>
              <w:t>о 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15,705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50 до 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21,431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100 до 200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38,425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200 до 300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66,875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0,323</w:t>
            </w:r>
          </w:p>
        </w:tc>
      </w:tr>
    </w:tbl>
    <w:p w:rsidR="00000000" w:rsidRDefault="00685884">
      <w:pPr>
        <w:ind w:firstLine="284"/>
        <w:jc w:val="both"/>
        <w:rPr>
          <w:sz w:val="20"/>
        </w:rPr>
      </w:pPr>
    </w:p>
    <w:p w:rsidR="00000000" w:rsidRDefault="00685884">
      <w:pPr>
        <w:ind w:firstLine="284"/>
        <w:jc w:val="both"/>
        <w:rPr>
          <w:sz w:val="20"/>
        </w:rPr>
      </w:pPr>
      <w:r>
        <w:rPr>
          <w:i/>
          <w:sz w:val="20"/>
          <w:u w:val="single"/>
        </w:rPr>
        <w:t>Примечания.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 xml:space="preserve">1. Базовые цены установлены на проектирование шлейфов с давлением до 16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 xml:space="preserve"> включительно.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 xml:space="preserve">Базовые цены проектирования шлейфов с давлением до 25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 xml:space="preserve"> определяются по ценам таблицы с применением коэффициента 1,1;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 xml:space="preserve">с давлением до 40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 xml:space="preserve"> - с применением коэффициента 1,3.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2. Базовая цена проектирования надземного трубопровода на опорах определяется с применением коэффициент</w:t>
      </w:r>
      <w:r>
        <w:rPr>
          <w:sz w:val="20"/>
        </w:rPr>
        <w:t>а 1,5;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при наземной прокладке трубопровода - с применением коэффициента 1,0;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подземного трубопровода (в траншее) - с применением коэффициента 1,0.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 xml:space="preserve">3. Базовая цена проектирования линейной части </w:t>
      </w:r>
      <w:proofErr w:type="spellStart"/>
      <w:r>
        <w:rPr>
          <w:sz w:val="20"/>
        </w:rPr>
        <w:t>конденсатопроводов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метанолопроводов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ингибиторопроводов</w:t>
      </w:r>
      <w:proofErr w:type="spellEnd"/>
      <w:r>
        <w:rPr>
          <w:sz w:val="20"/>
        </w:rPr>
        <w:t xml:space="preserve"> определяется по базовой цене проектирования трубопровода с применением коэффициента 1,5.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 xml:space="preserve">4. Базовая цена проектирования </w:t>
      </w:r>
      <w:proofErr w:type="spellStart"/>
      <w:r>
        <w:rPr>
          <w:sz w:val="20"/>
        </w:rPr>
        <w:t>метанолопроводов</w:t>
      </w:r>
      <w:proofErr w:type="spellEnd"/>
      <w:r>
        <w:rPr>
          <w:sz w:val="20"/>
        </w:rPr>
        <w:t xml:space="preserve">, прокладываемых параллельно газопроводам от куста в одной траншее, определяется по базовой цене проектирования газопровода с </w:t>
      </w:r>
      <w:r>
        <w:rPr>
          <w:sz w:val="20"/>
        </w:rPr>
        <w:t>применением коэффициента 0,5.</w:t>
      </w:r>
    </w:p>
    <w:p w:rsidR="00000000" w:rsidRDefault="00685884">
      <w:pPr>
        <w:ind w:firstLine="284"/>
        <w:jc w:val="both"/>
        <w:rPr>
          <w:sz w:val="20"/>
        </w:rPr>
      </w:pPr>
    </w:p>
    <w:p w:rsidR="00000000" w:rsidRDefault="00685884">
      <w:pPr>
        <w:ind w:firstLine="284"/>
        <w:jc w:val="center"/>
        <w:rPr>
          <w:i/>
          <w:sz w:val="20"/>
        </w:rPr>
      </w:pPr>
      <w:r>
        <w:rPr>
          <w:b/>
          <w:i/>
          <w:sz w:val="20"/>
        </w:rPr>
        <w:t>Объекты подготовки газа, газового конденсата и нефти (</w:t>
      </w:r>
      <w:proofErr w:type="spellStart"/>
      <w:r>
        <w:rPr>
          <w:b/>
          <w:i/>
          <w:sz w:val="20"/>
        </w:rPr>
        <w:t>УКПГ</w:t>
      </w:r>
      <w:proofErr w:type="spellEnd"/>
      <w:r>
        <w:rPr>
          <w:b/>
          <w:i/>
          <w:sz w:val="20"/>
        </w:rPr>
        <w:t xml:space="preserve">, </w:t>
      </w:r>
      <w:proofErr w:type="spellStart"/>
      <w:r>
        <w:rPr>
          <w:b/>
          <w:i/>
          <w:sz w:val="20"/>
        </w:rPr>
        <w:t>УППГ</w:t>
      </w:r>
      <w:proofErr w:type="spellEnd"/>
      <w:r>
        <w:rPr>
          <w:b/>
          <w:i/>
          <w:sz w:val="20"/>
        </w:rPr>
        <w:t xml:space="preserve">, </w:t>
      </w:r>
      <w:proofErr w:type="spellStart"/>
      <w:r>
        <w:rPr>
          <w:b/>
          <w:i/>
          <w:sz w:val="20"/>
        </w:rPr>
        <w:t>ГС</w:t>
      </w:r>
      <w:proofErr w:type="spellEnd"/>
      <w:r>
        <w:rPr>
          <w:b/>
          <w:i/>
          <w:sz w:val="20"/>
        </w:rPr>
        <w:t>)</w:t>
      </w:r>
    </w:p>
    <w:p w:rsidR="00000000" w:rsidRDefault="00685884">
      <w:pPr>
        <w:ind w:firstLine="284"/>
        <w:jc w:val="both"/>
        <w:rPr>
          <w:sz w:val="20"/>
        </w:rPr>
      </w:pP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Таблица 7</w:t>
      </w:r>
    </w:p>
    <w:p w:rsidR="00000000" w:rsidRDefault="00685884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417"/>
        <w:gridCol w:w="1701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проектирования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Основной показатель объекта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Постоянные величины базовой цены разработки проектной документации </w:t>
            </w:r>
            <w:proofErr w:type="spellStart"/>
            <w:r>
              <w:rPr>
                <w:sz w:val="20"/>
              </w:rPr>
              <w:t>тыс.руб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переключающей арматуры производительностью, млн.м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сут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млн.</w:t>
            </w:r>
          </w:p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сут</w:t>
            </w:r>
            <w:proofErr w:type="spellEnd"/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18,958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10 до 20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22,410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20 до 30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26,599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30 до 40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32,310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40 до 50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37,641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,809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50 до 60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42,401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первичной сепарации газа производительностью, млн.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сут</w:t>
            </w:r>
            <w:proofErr w:type="spellEnd"/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млн.</w:t>
            </w:r>
          </w:p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сут</w:t>
            </w:r>
            <w:proofErr w:type="spellEnd"/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29,892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10 до 20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30,273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20 до 30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30,713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30 до 40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31,225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40 до 50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31,987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50 до 60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32,939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первичной обработки конденсата газа производительностью, т/час: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т/час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30,292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25 до 50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44,572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50 до 75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55,996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75 до 130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>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70,276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низкотемпературной сепарации газа производительностью, млн.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сут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установка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78,664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10 до 20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94,397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20 до 30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113,277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30 до 40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135,932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низкотемпературной абсорбции газа производительностью, млн.м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сут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установка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65,344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10 до 20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78,420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20 до 30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94,095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30 до 40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111,245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абсорбции газа производительностью,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млн.м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сут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установка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2,672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10 до 20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35,939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20 до 30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37,573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30 до 40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39,206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осушки газа производительностью, млн.м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сут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установка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27,645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10 до 20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30,410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20 до 30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31,792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30 до 40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33,175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40 до 50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35,939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50 до 60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41,468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регенерации метанола (огневая регенерация) производительностью,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/час: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установка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36,556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1 до 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45,695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2 до 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54,834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3 до 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73,112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Установка регенерации </w:t>
            </w:r>
            <w:proofErr w:type="spellStart"/>
            <w:r>
              <w:rPr>
                <w:sz w:val="20"/>
              </w:rPr>
              <w:t>ДЭГа</w:t>
            </w:r>
            <w:proofErr w:type="spellEnd"/>
            <w:r>
              <w:rPr>
                <w:sz w:val="20"/>
              </w:rPr>
              <w:t xml:space="preserve"> (огневая регенерация) производительностью,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/час: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установка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95,388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30 до 45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104,832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45 до 60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124,005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Установка регенерации </w:t>
            </w:r>
            <w:proofErr w:type="spellStart"/>
            <w:r>
              <w:rPr>
                <w:sz w:val="20"/>
              </w:rPr>
              <w:t>ДЭГа</w:t>
            </w:r>
            <w:proofErr w:type="spellEnd"/>
            <w:r>
              <w:rPr>
                <w:sz w:val="20"/>
              </w:rPr>
              <w:t xml:space="preserve"> (с промежуточным теплоносителем) производительностью,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/час: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установка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113,857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30 до 45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125,242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45 до 60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148,014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Установка регенерации </w:t>
            </w:r>
            <w:proofErr w:type="spellStart"/>
            <w:r>
              <w:rPr>
                <w:sz w:val="20"/>
              </w:rPr>
              <w:t>ДЭГА</w:t>
            </w:r>
            <w:proofErr w:type="spellEnd"/>
            <w:r>
              <w:rPr>
                <w:sz w:val="20"/>
              </w:rPr>
              <w:t xml:space="preserve"> (паровая регенерация) производительностью,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/час: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установка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102,243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>в. 30 до 45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153,364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45 до 60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183,922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регенерации абсорбента производительностью,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/час: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установка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106,589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10 до 20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108,923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20 до 30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113,857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стабилизации конденсата газа производительностью, т/час по сырью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50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установка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111,096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50 до 75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122,196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75 до 100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133,315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100 до 150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144,415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150 до 200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155,534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Пункт хозрасчетного замера газа производительностью</w:t>
            </w:r>
            <w:r>
              <w:rPr>
                <w:sz w:val="20"/>
              </w:rPr>
              <w:t>, млн.м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сут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пункт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10,776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10 до 20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12,947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20 до 40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16,165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40 до 60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19,382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Пункт учета конденсата газа производительностью, тыс.м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/час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0,1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тыс.м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/час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2,355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0,1 до 0,2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2,370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0,2 до 0,5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2,379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0,5 до 1,5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2,440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Поверочный пункт конденсата газа производительностью, тыс.м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/час: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0,05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тыс.м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/час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1,768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0,05 до 0,25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1,775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0,25 до 1,5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  <w:r>
              <w:rPr>
                <w:sz w:val="20"/>
              </w:rPr>
              <w:t>88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приема, смешения и подачи ингибитора в скважины производительностью, л/час: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л/час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0,713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20 до 100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1,090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100 до 200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14,390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Установка приготовления раствора хлористого кальция для </w:t>
            </w:r>
            <w:proofErr w:type="spellStart"/>
            <w:r>
              <w:rPr>
                <w:sz w:val="20"/>
              </w:rPr>
              <w:t>глушения</w:t>
            </w:r>
            <w:proofErr w:type="spellEnd"/>
            <w:r>
              <w:rPr>
                <w:sz w:val="20"/>
              </w:rPr>
              <w:t xml:space="preserve"> скважин производительностью,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16,976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200 до 300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18,418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300 до 400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20,800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факельного сепаратора и сборника жидкости производительностью по сбрасываемому газу, млн.м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сут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7,5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млн.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сут</w:t>
            </w:r>
            <w:proofErr w:type="spellEnd"/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11,366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7,5 до 10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12,500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ев 10 до 15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14,212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15 до 25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17,152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факела производительностью, млн.м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сут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7,5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млн.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сут</w:t>
            </w:r>
            <w:proofErr w:type="spellEnd"/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24,225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7,5 до 10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24,371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10 до 15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24,459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15 до 25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24,608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Межцеховые и </w:t>
            </w:r>
            <w:proofErr w:type="spellStart"/>
            <w:r>
              <w:rPr>
                <w:sz w:val="20"/>
              </w:rPr>
              <w:t>внеплощадочные</w:t>
            </w:r>
            <w:proofErr w:type="spellEnd"/>
            <w:r>
              <w:rPr>
                <w:sz w:val="20"/>
              </w:rPr>
              <w:t xml:space="preserve"> сети на эстакадах (</w:t>
            </w:r>
            <w:proofErr w:type="spellStart"/>
            <w:r>
              <w:rPr>
                <w:sz w:val="20"/>
              </w:rPr>
              <w:t>теплогазоматериалопроводы</w:t>
            </w:r>
            <w:proofErr w:type="spellEnd"/>
            <w:r>
              <w:rPr>
                <w:sz w:val="20"/>
              </w:rPr>
              <w:t>) протяженностью, км: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0,85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км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55,52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30,515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0,85 до 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63,997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20,545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св</w:t>
            </w:r>
            <w:proofErr w:type="spellEnd"/>
            <w:r>
              <w:rPr>
                <w:sz w:val="20"/>
              </w:rPr>
              <w:t xml:space="preserve"> 4</w:t>
            </w:r>
            <w:r>
              <w:rPr>
                <w:sz w:val="20"/>
              </w:rPr>
              <w:t xml:space="preserve"> до 14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75,891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17,746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Электрокабельные</w:t>
            </w:r>
            <w:proofErr w:type="spellEnd"/>
            <w:r>
              <w:rPr>
                <w:sz w:val="20"/>
              </w:rPr>
              <w:t xml:space="preserve"> сети протяженностью, км: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а) кабельные траншеи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км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б) непроходная кабельная эстакада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11,944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в) проходная кабельная эстакада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25,262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Сети </w:t>
            </w:r>
            <w:proofErr w:type="spellStart"/>
            <w:r>
              <w:rPr>
                <w:sz w:val="20"/>
              </w:rPr>
              <w:t>периметральной</w:t>
            </w:r>
            <w:proofErr w:type="spellEnd"/>
            <w:r>
              <w:rPr>
                <w:sz w:val="20"/>
              </w:rPr>
              <w:t xml:space="preserve"> охранной сигнализации при протяжении в км: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0,4 до 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км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2,066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7 до 15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7,077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Внутриплощадочная сеть пожарной сигнализации объекта площадью, га: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сеть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1,432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1,074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50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0,895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0,715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</w:t>
            </w:r>
            <w:r>
              <w:rPr>
                <w:sz w:val="20"/>
              </w:rPr>
              <w:t xml:space="preserve">ки технологических емкостей </w:t>
            </w:r>
            <w:proofErr w:type="spellStart"/>
            <w:r>
              <w:rPr>
                <w:sz w:val="20"/>
              </w:rPr>
              <w:t>ГЖ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ЛВЖ</w:t>
            </w:r>
            <w:proofErr w:type="spellEnd"/>
            <w:r>
              <w:rPr>
                <w:sz w:val="20"/>
              </w:rPr>
              <w:t xml:space="preserve"> (на открытых площадках), промежуточный резервуарный парк хранения конденсата газа емкостью,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50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11,735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50 до 400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11,737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по приему, травлению, крашению и перемешиванию метанола производительностью,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0,495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10 до 20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0,678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20 до 50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1,044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50 до 100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4,707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Генеральный план и транспорт в составе: </w:t>
            </w:r>
          </w:p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вертикальная планировка, благоустройство и озеле</w:t>
            </w:r>
            <w:r>
              <w:rPr>
                <w:sz w:val="20"/>
              </w:rPr>
              <w:t>нение, внутриплощадочные автодороги, сводный план подземных коммуникаций, площадью, га: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га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1 до 10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10 до 30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30 до 50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Товарно-сырьевой склад </w:t>
            </w:r>
            <w:proofErr w:type="spellStart"/>
            <w:r>
              <w:rPr>
                <w:sz w:val="20"/>
              </w:rPr>
              <w:t>ГЖ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ЛВЖ</w:t>
            </w:r>
            <w:proofErr w:type="spellEnd"/>
            <w:r>
              <w:rPr>
                <w:sz w:val="20"/>
              </w:rPr>
              <w:t xml:space="preserve"> из вертикальных стальных резервуаров объемом, тыс.м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5 до 20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тыс.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72,488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Промежуточный склад </w:t>
            </w:r>
            <w:proofErr w:type="spellStart"/>
            <w:r>
              <w:rPr>
                <w:sz w:val="20"/>
              </w:rPr>
              <w:t>ГЖ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ЛВЖ</w:t>
            </w:r>
            <w:proofErr w:type="spellEnd"/>
            <w:r>
              <w:rPr>
                <w:sz w:val="20"/>
              </w:rPr>
              <w:t xml:space="preserve"> из вертикальных стальных резервуаров объемом, тыс.м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0,5 до 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тыс.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23,766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Насосная перекачки </w:t>
            </w:r>
            <w:proofErr w:type="spellStart"/>
            <w:r>
              <w:rPr>
                <w:sz w:val="20"/>
              </w:rPr>
              <w:t>ГЖ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ЛВЖ</w:t>
            </w:r>
            <w:proofErr w:type="spellEnd"/>
            <w:r>
              <w:rPr>
                <w:sz w:val="20"/>
              </w:rPr>
              <w:t xml:space="preserve"> с производительностью нас</w:t>
            </w:r>
            <w:r>
              <w:rPr>
                <w:sz w:val="20"/>
              </w:rPr>
              <w:t>осов,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/час: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/час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9,081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Насосная перекачки </w:t>
            </w:r>
            <w:proofErr w:type="spellStart"/>
            <w:r>
              <w:rPr>
                <w:sz w:val="20"/>
              </w:rPr>
              <w:t>ГЖ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ЛВЖ</w:t>
            </w:r>
            <w:proofErr w:type="spellEnd"/>
            <w:r>
              <w:rPr>
                <w:sz w:val="20"/>
              </w:rPr>
              <w:t xml:space="preserve"> с общей установленной производительностью насосов,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/час: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20 до 40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/час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23,312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40 до 80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24,392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80 до 160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26,552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160 до 320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30,712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приготовления и подачи ингибиторов коррозии ПАВ производительностью,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сут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10 до 20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сут</w:t>
            </w:r>
            <w:proofErr w:type="spellEnd"/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14,509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20 до 40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18,574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40 до 60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22,638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60 до 100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30,767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100 до 150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40,928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150 до 200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51,089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Сливно-наливные установки </w:t>
            </w:r>
            <w:proofErr w:type="spellStart"/>
            <w:r>
              <w:rPr>
                <w:sz w:val="20"/>
              </w:rPr>
              <w:t>ГЖ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ЛВЖ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sz w:val="20"/>
              </w:rPr>
              <w:t xml:space="preserve"> неавтоматизированные для налива в автоцистерны, количество стояков: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2 до 10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стояк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24,872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0,541</w:t>
            </w:r>
          </w:p>
        </w:tc>
      </w:tr>
    </w:tbl>
    <w:p w:rsidR="00000000" w:rsidRDefault="00685884">
      <w:pPr>
        <w:ind w:firstLine="284"/>
        <w:jc w:val="both"/>
        <w:rPr>
          <w:sz w:val="20"/>
        </w:rPr>
      </w:pPr>
    </w:p>
    <w:p w:rsidR="00000000" w:rsidRDefault="00685884">
      <w:pPr>
        <w:ind w:firstLine="284"/>
        <w:jc w:val="both"/>
        <w:rPr>
          <w:sz w:val="20"/>
        </w:rPr>
      </w:pPr>
      <w:r>
        <w:rPr>
          <w:i/>
          <w:sz w:val="20"/>
          <w:u w:val="single"/>
        </w:rPr>
        <w:t>Примечания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 xml:space="preserve">1. Базовыми ценами (пп.1-6) не учтена стоимость проектирования трансформаторной подстанции 6/0,4 </w:t>
      </w:r>
      <w:proofErr w:type="spellStart"/>
      <w:r>
        <w:rPr>
          <w:sz w:val="20"/>
        </w:rPr>
        <w:t>кВ</w:t>
      </w:r>
      <w:proofErr w:type="spellEnd"/>
      <w:r>
        <w:rPr>
          <w:sz w:val="20"/>
        </w:rPr>
        <w:t xml:space="preserve"> высоковольтных приводов;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2. При применении ингибитора к базовым ценам (</w:t>
      </w:r>
      <w:proofErr w:type="spellStart"/>
      <w:r>
        <w:rPr>
          <w:sz w:val="20"/>
        </w:rPr>
        <w:t>пп</w:t>
      </w:r>
      <w:proofErr w:type="spellEnd"/>
      <w:r>
        <w:rPr>
          <w:sz w:val="20"/>
        </w:rPr>
        <w:t xml:space="preserve">. 1-6) на проектные работы применяется коэффициент </w:t>
      </w:r>
      <w:r>
        <w:rPr>
          <w:sz w:val="20"/>
          <w:lang w:val="en-US"/>
        </w:rPr>
        <w:t>1,1;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3. Базовая цена проектирования устано</w:t>
      </w:r>
      <w:r>
        <w:rPr>
          <w:sz w:val="20"/>
        </w:rPr>
        <w:t>вки стабилизации с получением сжиженных газов (</w:t>
      </w:r>
      <w:proofErr w:type="spellStart"/>
      <w:r>
        <w:rPr>
          <w:sz w:val="20"/>
        </w:rPr>
        <w:t>пп</w:t>
      </w:r>
      <w:proofErr w:type="spellEnd"/>
      <w:r>
        <w:rPr>
          <w:sz w:val="20"/>
        </w:rPr>
        <w:t>. 51-55) определяется с применением коэффициента 1,8.</w:t>
      </w:r>
    </w:p>
    <w:p w:rsidR="00000000" w:rsidRDefault="00685884">
      <w:pPr>
        <w:ind w:firstLine="284"/>
        <w:jc w:val="both"/>
        <w:rPr>
          <w:sz w:val="20"/>
        </w:rPr>
      </w:pPr>
    </w:p>
    <w:p w:rsidR="00000000" w:rsidRDefault="00685884">
      <w:pPr>
        <w:ind w:firstLine="284"/>
        <w:jc w:val="center"/>
        <w:rPr>
          <w:b/>
          <w:sz w:val="20"/>
        </w:rPr>
      </w:pPr>
      <w:r>
        <w:rPr>
          <w:b/>
          <w:i/>
          <w:sz w:val="20"/>
        </w:rPr>
        <w:t>Объект общетехнического назначения</w:t>
      </w:r>
    </w:p>
    <w:p w:rsidR="00000000" w:rsidRDefault="00685884">
      <w:pPr>
        <w:ind w:firstLine="284"/>
        <w:jc w:val="both"/>
        <w:rPr>
          <w:sz w:val="20"/>
        </w:rPr>
      </w:pP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Таблица 8</w:t>
      </w:r>
    </w:p>
    <w:p w:rsidR="00000000" w:rsidRDefault="00685884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559"/>
        <w:gridCol w:w="1559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проектирования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Основной показатель объекта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Постоянные величины базовой цены разработки проектной документации </w:t>
            </w:r>
            <w:proofErr w:type="spellStart"/>
            <w:r>
              <w:rPr>
                <w:sz w:val="20"/>
              </w:rPr>
              <w:t>тыс.руб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Центральной пункт управления, диспетчерская, операторная </w:t>
            </w:r>
            <w:proofErr w:type="spellStart"/>
            <w:r>
              <w:rPr>
                <w:sz w:val="20"/>
              </w:rPr>
              <w:t>СЭБ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СЭРБ</w:t>
            </w:r>
            <w:proofErr w:type="spellEnd"/>
            <w:r>
              <w:rPr>
                <w:sz w:val="20"/>
              </w:rPr>
              <w:t xml:space="preserve"> площадью,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19,808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30 до 200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20,078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200 до 1000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24,505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1000 д</w:t>
            </w:r>
            <w:r>
              <w:rPr>
                <w:sz w:val="20"/>
              </w:rPr>
              <w:t>о 4000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56,505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Газовый подогреватель воды в резервуаре производительностью по расходу газа,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/час: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однотрубный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60 до 160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подогреватель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6,792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двухтрубный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160 до 240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8,833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десятитрубный</w:t>
            </w:r>
            <w:proofErr w:type="spellEnd"/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240 до 1300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42,666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00000" w:rsidRDefault="00685884">
      <w:pPr>
        <w:ind w:firstLine="284"/>
        <w:jc w:val="both"/>
        <w:rPr>
          <w:sz w:val="20"/>
        </w:rPr>
      </w:pPr>
    </w:p>
    <w:p w:rsidR="00000000" w:rsidRDefault="00685884">
      <w:pPr>
        <w:ind w:firstLine="284"/>
        <w:jc w:val="center"/>
        <w:rPr>
          <w:b/>
          <w:sz w:val="20"/>
        </w:rPr>
      </w:pPr>
      <w:r>
        <w:rPr>
          <w:b/>
          <w:i/>
          <w:sz w:val="20"/>
        </w:rPr>
        <w:t xml:space="preserve">Сооружения на </w:t>
      </w:r>
      <w:proofErr w:type="spellStart"/>
      <w:r>
        <w:rPr>
          <w:b/>
          <w:i/>
          <w:sz w:val="20"/>
        </w:rPr>
        <w:t>дожимных</w:t>
      </w:r>
      <w:proofErr w:type="spellEnd"/>
      <w:r>
        <w:rPr>
          <w:b/>
          <w:i/>
          <w:sz w:val="20"/>
        </w:rPr>
        <w:t xml:space="preserve"> компрессорных станциях (</w:t>
      </w:r>
      <w:proofErr w:type="spellStart"/>
      <w:r>
        <w:rPr>
          <w:b/>
          <w:i/>
          <w:sz w:val="20"/>
        </w:rPr>
        <w:t>ДКС</w:t>
      </w:r>
      <w:proofErr w:type="spellEnd"/>
      <w:r>
        <w:rPr>
          <w:b/>
          <w:i/>
          <w:sz w:val="20"/>
        </w:rPr>
        <w:t>)</w:t>
      </w:r>
    </w:p>
    <w:p w:rsidR="00000000" w:rsidRDefault="00685884">
      <w:pPr>
        <w:ind w:firstLine="284"/>
        <w:jc w:val="both"/>
        <w:rPr>
          <w:sz w:val="20"/>
        </w:rPr>
      </w:pP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Таблица 9</w:t>
      </w:r>
    </w:p>
    <w:p w:rsidR="00000000" w:rsidRDefault="00685884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134"/>
        <w:gridCol w:w="1417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проектирования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Основной показатель объекта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Постоянные величины базовой цены разработки проектной документации </w:t>
            </w:r>
            <w:proofErr w:type="spellStart"/>
            <w:r>
              <w:rPr>
                <w:sz w:val="20"/>
              </w:rPr>
              <w:t>тыс.руб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Установка </w:t>
            </w:r>
            <w:proofErr w:type="spellStart"/>
            <w:r>
              <w:rPr>
                <w:sz w:val="20"/>
              </w:rPr>
              <w:t>ко</w:t>
            </w:r>
            <w:r>
              <w:rPr>
                <w:sz w:val="20"/>
              </w:rPr>
              <w:t>мпримирования</w:t>
            </w:r>
            <w:proofErr w:type="spellEnd"/>
            <w:r>
              <w:rPr>
                <w:sz w:val="20"/>
              </w:rPr>
              <w:t xml:space="preserve"> газа на </w:t>
            </w:r>
            <w:proofErr w:type="spellStart"/>
            <w:r>
              <w:rPr>
                <w:sz w:val="20"/>
              </w:rPr>
              <w:t>дожимной</w:t>
            </w:r>
            <w:proofErr w:type="spellEnd"/>
            <w:r>
              <w:rPr>
                <w:sz w:val="20"/>
              </w:rPr>
              <w:t xml:space="preserve"> компрессорной станции, рабочее давление до 7,5 </w:t>
            </w:r>
            <w:proofErr w:type="spellStart"/>
            <w:r>
              <w:rPr>
                <w:sz w:val="20"/>
              </w:rPr>
              <w:t>МПа</w:t>
            </w:r>
            <w:proofErr w:type="spellEnd"/>
            <w:r>
              <w:rPr>
                <w:sz w:val="20"/>
              </w:rPr>
              <w:t xml:space="preserve"> с суммарной установленной мощностью, </w:t>
            </w:r>
            <w:proofErr w:type="spellStart"/>
            <w:r>
              <w:rPr>
                <w:sz w:val="20"/>
              </w:rPr>
              <w:t>тыс.кВт</w:t>
            </w:r>
            <w:proofErr w:type="spellEnd"/>
            <w:r>
              <w:rPr>
                <w:sz w:val="20"/>
              </w:rPr>
              <w:t xml:space="preserve">, с приводом: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газотурбинным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установка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97,496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128,631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80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160,085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электрическим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96,721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123,302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80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132,018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газомоторным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88,820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111,039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Установка замера газа на территории </w:t>
            </w:r>
            <w:proofErr w:type="spellStart"/>
            <w:r>
              <w:rPr>
                <w:sz w:val="20"/>
              </w:rPr>
              <w:t>ДКС</w:t>
            </w:r>
            <w:proofErr w:type="spellEnd"/>
            <w:r>
              <w:rPr>
                <w:sz w:val="20"/>
              </w:rPr>
              <w:t xml:space="preserve"> на газопроводах диаметром, мм: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установка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16,983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св.1000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21,857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Компрессорная станция сжатого воздуха с установкой осушки для нужд КИП производительностью, тыс.м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/час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тыс.м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/час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6,330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30 до 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7,404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Производственно-энергетический блок (</w:t>
            </w:r>
            <w:proofErr w:type="spellStart"/>
            <w:r>
              <w:rPr>
                <w:sz w:val="20"/>
              </w:rPr>
              <w:t>ПЭБ</w:t>
            </w:r>
            <w:proofErr w:type="spellEnd"/>
            <w:r>
              <w:rPr>
                <w:sz w:val="20"/>
              </w:rPr>
              <w:t>) площадью,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250 до 500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20,273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500 до 800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21,455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0,138</w:t>
            </w:r>
          </w:p>
        </w:tc>
      </w:tr>
    </w:tbl>
    <w:p w:rsidR="00000000" w:rsidRDefault="00685884">
      <w:pPr>
        <w:ind w:firstLine="284"/>
        <w:jc w:val="both"/>
        <w:rPr>
          <w:sz w:val="20"/>
        </w:rPr>
      </w:pPr>
    </w:p>
    <w:p w:rsidR="00000000" w:rsidRDefault="00685884">
      <w:pPr>
        <w:ind w:firstLine="284"/>
        <w:jc w:val="both"/>
        <w:rPr>
          <w:sz w:val="20"/>
        </w:rPr>
      </w:pPr>
      <w:r>
        <w:rPr>
          <w:i/>
          <w:sz w:val="20"/>
          <w:u w:val="single"/>
        </w:rPr>
        <w:t>Примечание.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 xml:space="preserve">Базовая цена проектирования установок </w:t>
      </w:r>
      <w:proofErr w:type="spellStart"/>
      <w:r>
        <w:rPr>
          <w:sz w:val="20"/>
        </w:rPr>
        <w:t>компримирования</w:t>
      </w:r>
      <w:proofErr w:type="spellEnd"/>
      <w:r>
        <w:rPr>
          <w:sz w:val="20"/>
        </w:rPr>
        <w:t xml:space="preserve"> газа на рабочее давление свыше 7,5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 xml:space="preserve"> и при </w:t>
      </w:r>
      <w:proofErr w:type="spellStart"/>
      <w:r>
        <w:rPr>
          <w:sz w:val="20"/>
        </w:rPr>
        <w:t>компримировании</w:t>
      </w:r>
      <w:proofErr w:type="spellEnd"/>
      <w:r>
        <w:rPr>
          <w:sz w:val="20"/>
        </w:rPr>
        <w:t xml:space="preserve"> газа с содержанием сероводорода или углекислоты определяется по ц</w:t>
      </w:r>
      <w:r>
        <w:rPr>
          <w:sz w:val="20"/>
        </w:rPr>
        <w:t xml:space="preserve">енам </w:t>
      </w:r>
      <w:proofErr w:type="spellStart"/>
      <w:r>
        <w:rPr>
          <w:sz w:val="20"/>
        </w:rPr>
        <w:t>пп</w:t>
      </w:r>
      <w:proofErr w:type="spellEnd"/>
      <w:r>
        <w:rPr>
          <w:sz w:val="20"/>
        </w:rPr>
        <w:t>. 1-8 с применением коэффициента 1,2.</w:t>
      </w:r>
    </w:p>
    <w:p w:rsidR="00000000" w:rsidRDefault="00685884">
      <w:pPr>
        <w:ind w:firstLine="284"/>
        <w:jc w:val="both"/>
        <w:rPr>
          <w:sz w:val="20"/>
        </w:rPr>
      </w:pPr>
    </w:p>
    <w:p w:rsidR="00000000" w:rsidRDefault="00685884">
      <w:pPr>
        <w:ind w:firstLine="284"/>
        <w:jc w:val="both"/>
        <w:rPr>
          <w:sz w:val="20"/>
        </w:rPr>
      </w:pPr>
    </w:p>
    <w:p w:rsidR="00000000" w:rsidRDefault="00685884">
      <w:pPr>
        <w:ind w:firstLine="284"/>
        <w:jc w:val="both"/>
        <w:rPr>
          <w:sz w:val="20"/>
        </w:rPr>
      </w:pPr>
    </w:p>
    <w:p w:rsidR="00000000" w:rsidRDefault="00685884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3.5. Оценка воздействия на окружающую природную среду</w:t>
      </w:r>
    </w:p>
    <w:p w:rsidR="00000000" w:rsidRDefault="00685884">
      <w:pPr>
        <w:ind w:firstLine="284"/>
        <w:jc w:val="center"/>
        <w:rPr>
          <w:b/>
          <w:sz w:val="20"/>
        </w:rPr>
      </w:pPr>
    </w:p>
    <w:p w:rsidR="00000000" w:rsidRDefault="00685884">
      <w:pPr>
        <w:ind w:firstLine="284"/>
        <w:jc w:val="center"/>
        <w:rPr>
          <w:b/>
          <w:sz w:val="20"/>
        </w:rPr>
      </w:pPr>
      <w:r>
        <w:rPr>
          <w:b/>
          <w:i/>
          <w:sz w:val="20"/>
        </w:rPr>
        <w:t>Общие указания</w:t>
      </w:r>
    </w:p>
    <w:p w:rsidR="00000000" w:rsidRDefault="00685884">
      <w:pPr>
        <w:ind w:firstLine="284"/>
        <w:jc w:val="both"/>
        <w:rPr>
          <w:sz w:val="20"/>
        </w:rPr>
      </w:pP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1. Базовые цены на проектные работы по оценке воздействия на окружающую природную среду (</w:t>
      </w:r>
      <w:proofErr w:type="spellStart"/>
      <w:r>
        <w:rPr>
          <w:sz w:val="20"/>
        </w:rPr>
        <w:t>ОВОС</w:t>
      </w:r>
      <w:proofErr w:type="spellEnd"/>
      <w:r>
        <w:rPr>
          <w:sz w:val="20"/>
        </w:rPr>
        <w:t>), анализу безопасности и оценке риска объектов газовой промышленности приведены на стадии "проект".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 xml:space="preserve">2. Стоимость </w:t>
      </w:r>
      <w:proofErr w:type="spellStart"/>
      <w:r>
        <w:rPr>
          <w:sz w:val="20"/>
        </w:rPr>
        <w:t>ОВОС</w:t>
      </w:r>
      <w:proofErr w:type="spellEnd"/>
      <w:r>
        <w:rPr>
          <w:sz w:val="20"/>
        </w:rPr>
        <w:t xml:space="preserve"> в составе "Обоснований инвестиций" определяется по приведенным ценам с применением коэффициента 0,2.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3. Стоимость анализа безопасности и оценки риска определяется по приведенным цен</w:t>
      </w:r>
      <w:r>
        <w:rPr>
          <w:sz w:val="20"/>
        </w:rPr>
        <w:t>ам с применением коэффициента 0,33.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 xml:space="preserve">4. Стоимость выполнения дополнительных детальных проработок проектных решений по </w:t>
      </w:r>
      <w:proofErr w:type="spellStart"/>
      <w:r>
        <w:rPr>
          <w:sz w:val="20"/>
        </w:rPr>
        <w:t>ОВОС</w:t>
      </w:r>
      <w:proofErr w:type="spellEnd"/>
      <w:r>
        <w:rPr>
          <w:sz w:val="20"/>
        </w:rPr>
        <w:t xml:space="preserve"> на стадии "рабочая документация" определяется по приведенным ценам с применением коэффициента до 0,85 в зависимости от объема работ по дополнительной проработке.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5. Стоимость разработки "Заявления о воздействии на окружающую среду" (</w:t>
      </w:r>
      <w:proofErr w:type="spellStart"/>
      <w:r>
        <w:rPr>
          <w:sz w:val="20"/>
        </w:rPr>
        <w:t>ЗВОС</w:t>
      </w:r>
      <w:proofErr w:type="spellEnd"/>
      <w:r>
        <w:rPr>
          <w:sz w:val="20"/>
        </w:rPr>
        <w:t>) определяется по ценам таблицы 10 с применением коэффициента 0,5 (кроме пункта 4 таблицы).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6. Базовая цена по оценке воздействия на окружающую природную</w:t>
      </w:r>
      <w:r>
        <w:rPr>
          <w:sz w:val="20"/>
        </w:rPr>
        <w:t xml:space="preserve"> среду определяется суммированием цен на отдельные виды работ по таблице 10.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7. За единицу измерения принимается 1 установка площадка технологического оборудования установки комплексной подготовки газа (</w:t>
      </w:r>
      <w:proofErr w:type="spellStart"/>
      <w:r>
        <w:rPr>
          <w:sz w:val="20"/>
        </w:rPr>
        <w:t>УКПГ</w:t>
      </w:r>
      <w:proofErr w:type="spellEnd"/>
      <w:r>
        <w:rPr>
          <w:sz w:val="20"/>
        </w:rPr>
        <w:t>) с низкотемпературной сепарацией газа (</w:t>
      </w:r>
      <w:proofErr w:type="spellStart"/>
      <w:r>
        <w:rPr>
          <w:sz w:val="20"/>
        </w:rPr>
        <w:t>НТС</w:t>
      </w:r>
      <w:proofErr w:type="spellEnd"/>
      <w:r>
        <w:rPr>
          <w:sz w:val="20"/>
        </w:rPr>
        <w:t>), с системой сбора газа и с соответствующими площадками факелов и очистных сооружений. При выполнении работ по установкам с другим набором оборудования к стоимости работ применяется коэффициент:</w:t>
      </w:r>
    </w:p>
    <w:p w:rsidR="00000000" w:rsidRDefault="00685884">
      <w:pPr>
        <w:tabs>
          <w:tab w:val="left" w:pos="7088"/>
        </w:tabs>
        <w:ind w:firstLine="284"/>
        <w:jc w:val="both"/>
        <w:rPr>
          <w:sz w:val="20"/>
        </w:rPr>
      </w:pPr>
      <w:r>
        <w:rPr>
          <w:sz w:val="20"/>
        </w:rPr>
        <w:t>для площадки установки первичной подготовки газа (</w:t>
      </w:r>
      <w:proofErr w:type="spellStart"/>
      <w:r>
        <w:rPr>
          <w:sz w:val="20"/>
        </w:rPr>
        <w:t>УППГ</w:t>
      </w:r>
      <w:proofErr w:type="spellEnd"/>
      <w:r>
        <w:rPr>
          <w:sz w:val="20"/>
        </w:rPr>
        <w:t>)</w:t>
      </w:r>
      <w:r>
        <w:rPr>
          <w:sz w:val="20"/>
        </w:rPr>
        <w:tab/>
        <w:t>- 0,27;</w:t>
      </w:r>
    </w:p>
    <w:p w:rsidR="00000000" w:rsidRDefault="00685884">
      <w:pPr>
        <w:tabs>
          <w:tab w:val="left" w:pos="7088"/>
        </w:tabs>
        <w:ind w:firstLine="284"/>
        <w:jc w:val="both"/>
        <w:rPr>
          <w:sz w:val="20"/>
        </w:rPr>
      </w:pPr>
      <w:r>
        <w:rPr>
          <w:sz w:val="20"/>
        </w:rPr>
        <w:t>дл</w:t>
      </w:r>
      <w:r>
        <w:rPr>
          <w:sz w:val="20"/>
        </w:rPr>
        <w:t>я площадки головных сооружений (</w:t>
      </w:r>
      <w:proofErr w:type="spellStart"/>
      <w:r>
        <w:rPr>
          <w:sz w:val="20"/>
        </w:rPr>
        <w:t>ГС</w:t>
      </w:r>
      <w:proofErr w:type="spellEnd"/>
      <w:r>
        <w:rPr>
          <w:sz w:val="20"/>
        </w:rPr>
        <w:t>) с абсорбционной осушкой</w:t>
      </w:r>
      <w:r>
        <w:rPr>
          <w:sz w:val="20"/>
        </w:rPr>
        <w:tab/>
        <w:t>- 0,70;</w:t>
      </w:r>
    </w:p>
    <w:p w:rsidR="00000000" w:rsidRDefault="00685884">
      <w:pPr>
        <w:tabs>
          <w:tab w:val="left" w:pos="7088"/>
        </w:tabs>
        <w:ind w:firstLine="284"/>
        <w:jc w:val="both"/>
        <w:rPr>
          <w:sz w:val="20"/>
        </w:rPr>
      </w:pPr>
      <w:r>
        <w:rPr>
          <w:sz w:val="20"/>
        </w:rPr>
        <w:t xml:space="preserve">для площадки </w:t>
      </w:r>
      <w:proofErr w:type="spellStart"/>
      <w:r>
        <w:rPr>
          <w:sz w:val="20"/>
        </w:rPr>
        <w:t>ГС</w:t>
      </w:r>
      <w:proofErr w:type="spellEnd"/>
      <w:r>
        <w:rPr>
          <w:sz w:val="20"/>
        </w:rPr>
        <w:t xml:space="preserve"> с </w:t>
      </w:r>
      <w:proofErr w:type="spellStart"/>
      <w:r>
        <w:rPr>
          <w:sz w:val="20"/>
        </w:rPr>
        <w:t>НТС</w:t>
      </w:r>
      <w:proofErr w:type="spellEnd"/>
      <w:r>
        <w:rPr>
          <w:sz w:val="20"/>
        </w:rPr>
        <w:tab/>
        <w:t>- 1,23;</w:t>
      </w:r>
    </w:p>
    <w:p w:rsidR="00000000" w:rsidRDefault="00685884">
      <w:pPr>
        <w:tabs>
          <w:tab w:val="left" w:pos="7088"/>
        </w:tabs>
        <w:ind w:firstLine="284"/>
        <w:jc w:val="both"/>
        <w:rPr>
          <w:sz w:val="20"/>
        </w:rPr>
      </w:pPr>
      <w:r>
        <w:rPr>
          <w:sz w:val="20"/>
        </w:rPr>
        <w:t>для куста газовых, газоконденсатных и нефтяных скважин</w:t>
      </w:r>
    </w:p>
    <w:p w:rsidR="00000000" w:rsidRDefault="00685884">
      <w:pPr>
        <w:tabs>
          <w:tab w:val="left" w:pos="7088"/>
        </w:tabs>
        <w:ind w:firstLine="284"/>
        <w:jc w:val="both"/>
        <w:rPr>
          <w:sz w:val="20"/>
        </w:rPr>
      </w:pPr>
      <w:r>
        <w:rPr>
          <w:sz w:val="20"/>
        </w:rPr>
        <w:t>(на одну скважину)</w:t>
      </w:r>
      <w:r>
        <w:rPr>
          <w:sz w:val="20"/>
        </w:rPr>
        <w:tab/>
        <w:t>- 0,03;</w:t>
      </w:r>
    </w:p>
    <w:p w:rsidR="00000000" w:rsidRDefault="00685884">
      <w:pPr>
        <w:tabs>
          <w:tab w:val="left" w:pos="7088"/>
        </w:tabs>
        <w:ind w:firstLine="284"/>
        <w:jc w:val="both"/>
        <w:rPr>
          <w:sz w:val="20"/>
        </w:rPr>
      </w:pPr>
      <w:r>
        <w:rPr>
          <w:sz w:val="20"/>
        </w:rPr>
        <w:t xml:space="preserve">для </w:t>
      </w:r>
      <w:proofErr w:type="spellStart"/>
      <w:r>
        <w:rPr>
          <w:sz w:val="20"/>
        </w:rPr>
        <w:t>дожимной</w:t>
      </w:r>
      <w:proofErr w:type="spellEnd"/>
      <w:r>
        <w:rPr>
          <w:sz w:val="20"/>
        </w:rPr>
        <w:t xml:space="preserve"> компрессорной станции</w:t>
      </w:r>
      <w:r>
        <w:rPr>
          <w:sz w:val="20"/>
        </w:rPr>
        <w:tab/>
        <w:t>- 0,63;</w:t>
      </w:r>
    </w:p>
    <w:p w:rsidR="00000000" w:rsidRDefault="00685884">
      <w:pPr>
        <w:tabs>
          <w:tab w:val="left" w:pos="7088"/>
        </w:tabs>
        <w:ind w:firstLine="284"/>
        <w:jc w:val="both"/>
        <w:rPr>
          <w:sz w:val="20"/>
        </w:rPr>
      </w:pPr>
      <w:r>
        <w:rPr>
          <w:sz w:val="20"/>
        </w:rPr>
        <w:t>для линейной компрессорной станции</w:t>
      </w:r>
      <w:r>
        <w:rPr>
          <w:sz w:val="20"/>
        </w:rPr>
        <w:tab/>
        <w:t>- 0,50;</w:t>
      </w:r>
    </w:p>
    <w:p w:rsidR="00000000" w:rsidRDefault="00685884">
      <w:pPr>
        <w:tabs>
          <w:tab w:val="left" w:pos="7088"/>
        </w:tabs>
        <w:ind w:firstLine="284"/>
        <w:jc w:val="both"/>
        <w:rPr>
          <w:sz w:val="20"/>
        </w:rPr>
      </w:pPr>
      <w:r>
        <w:rPr>
          <w:sz w:val="20"/>
        </w:rPr>
        <w:t>для станций подземного хранения газа (</w:t>
      </w:r>
      <w:proofErr w:type="spellStart"/>
      <w:r>
        <w:rPr>
          <w:sz w:val="20"/>
        </w:rPr>
        <w:t>ПХГ</w:t>
      </w:r>
      <w:proofErr w:type="spellEnd"/>
      <w:r>
        <w:rPr>
          <w:sz w:val="20"/>
        </w:rPr>
        <w:t>)</w:t>
      </w:r>
      <w:r>
        <w:rPr>
          <w:sz w:val="20"/>
        </w:rPr>
        <w:tab/>
        <w:t>- 0,75;</w:t>
      </w:r>
    </w:p>
    <w:p w:rsidR="00000000" w:rsidRDefault="00685884">
      <w:pPr>
        <w:tabs>
          <w:tab w:val="left" w:pos="7088"/>
        </w:tabs>
        <w:ind w:firstLine="284"/>
        <w:jc w:val="both"/>
        <w:rPr>
          <w:sz w:val="20"/>
        </w:rPr>
      </w:pPr>
      <w:r>
        <w:rPr>
          <w:sz w:val="20"/>
        </w:rPr>
        <w:t>для магистрального газопровода диаметром до 500 мм (100 км трассы)</w:t>
      </w:r>
      <w:r>
        <w:rPr>
          <w:sz w:val="20"/>
        </w:rPr>
        <w:tab/>
        <w:t>- 0,38;</w:t>
      </w:r>
    </w:p>
    <w:p w:rsidR="00000000" w:rsidRDefault="00685884">
      <w:pPr>
        <w:tabs>
          <w:tab w:val="left" w:pos="7088"/>
        </w:tabs>
        <w:ind w:firstLine="284"/>
        <w:jc w:val="both"/>
        <w:rPr>
          <w:sz w:val="20"/>
        </w:rPr>
      </w:pPr>
      <w:r>
        <w:rPr>
          <w:sz w:val="20"/>
        </w:rPr>
        <w:t>для магистрального газопровода диаметром свыше 500 мм (100 км трассы)</w:t>
      </w:r>
      <w:r>
        <w:rPr>
          <w:sz w:val="20"/>
        </w:rPr>
        <w:tab/>
        <w:t>- 0,46;</w:t>
      </w:r>
    </w:p>
    <w:p w:rsidR="00000000" w:rsidRDefault="00685884">
      <w:pPr>
        <w:tabs>
          <w:tab w:val="left" w:pos="7088"/>
        </w:tabs>
        <w:ind w:firstLine="284"/>
        <w:jc w:val="both"/>
        <w:rPr>
          <w:sz w:val="20"/>
        </w:rPr>
      </w:pPr>
      <w:r>
        <w:rPr>
          <w:sz w:val="20"/>
        </w:rPr>
        <w:t>для площадки типовой газораспределительной</w:t>
      </w:r>
      <w:r>
        <w:rPr>
          <w:sz w:val="20"/>
        </w:rPr>
        <w:t xml:space="preserve"> станции (</w:t>
      </w:r>
      <w:proofErr w:type="spellStart"/>
      <w:r>
        <w:rPr>
          <w:sz w:val="20"/>
        </w:rPr>
        <w:t>ГРС</w:t>
      </w:r>
      <w:proofErr w:type="spellEnd"/>
      <w:r>
        <w:rPr>
          <w:sz w:val="20"/>
        </w:rPr>
        <w:t>)</w:t>
      </w:r>
      <w:r>
        <w:rPr>
          <w:sz w:val="20"/>
        </w:rPr>
        <w:tab/>
        <w:t>- 0,02;</w:t>
      </w:r>
    </w:p>
    <w:p w:rsidR="00000000" w:rsidRDefault="00685884">
      <w:pPr>
        <w:tabs>
          <w:tab w:val="left" w:pos="7088"/>
        </w:tabs>
        <w:ind w:firstLine="284"/>
        <w:jc w:val="both"/>
        <w:rPr>
          <w:sz w:val="20"/>
        </w:rPr>
      </w:pPr>
      <w:r>
        <w:rPr>
          <w:sz w:val="20"/>
        </w:rPr>
        <w:t xml:space="preserve">для площадки типовой автомобильной газонаполнительной </w:t>
      </w:r>
    </w:p>
    <w:p w:rsidR="00000000" w:rsidRDefault="00685884">
      <w:pPr>
        <w:tabs>
          <w:tab w:val="left" w:pos="7088"/>
        </w:tabs>
        <w:ind w:firstLine="284"/>
        <w:jc w:val="both"/>
        <w:rPr>
          <w:sz w:val="20"/>
        </w:rPr>
      </w:pPr>
      <w:r>
        <w:rPr>
          <w:sz w:val="20"/>
        </w:rPr>
        <w:t>компрессорной станции (</w:t>
      </w:r>
      <w:proofErr w:type="spellStart"/>
      <w:r>
        <w:rPr>
          <w:sz w:val="20"/>
        </w:rPr>
        <w:t>АГНКС</w:t>
      </w:r>
      <w:proofErr w:type="spellEnd"/>
      <w:r>
        <w:rPr>
          <w:sz w:val="20"/>
        </w:rPr>
        <w:t>)</w:t>
      </w:r>
      <w:r>
        <w:rPr>
          <w:sz w:val="20"/>
        </w:rPr>
        <w:tab/>
        <w:t>- 0,05.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8. Базовыми ценами таблицы 10 не учтены: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 xml:space="preserve">• разработка проекта </w:t>
      </w:r>
      <w:proofErr w:type="spellStart"/>
      <w:r>
        <w:rPr>
          <w:sz w:val="20"/>
        </w:rPr>
        <w:t>ОВОС</w:t>
      </w:r>
      <w:proofErr w:type="spellEnd"/>
      <w:r>
        <w:rPr>
          <w:sz w:val="20"/>
        </w:rPr>
        <w:t xml:space="preserve"> в двух и более вариантах, выполняемых по отдельным заданиям;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9. Базовыми ценами не учтены затраты: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• по приобретению фондовых материалов и документов по состоянию окружающей среды в различных органах и комитетах, предоставляемых Заказчиком;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• по доставке спецтехники для проведения полевых инженерно-экологических изысканий к объ</w:t>
      </w:r>
      <w:r>
        <w:rPr>
          <w:sz w:val="20"/>
        </w:rPr>
        <w:t>екту и обратно;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• на аренду зданий, сооружений и спецтехники.</w:t>
      </w:r>
    </w:p>
    <w:p w:rsidR="00000000" w:rsidRDefault="00685884">
      <w:pPr>
        <w:ind w:firstLine="284"/>
        <w:jc w:val="both"/>
        <w:rPr>
          <w:sz w:val="20"/>
        </w:rPr>
      </w:pPr>
    </w:p>
    <w:p w:rsidR="00000000" w:rsidRDefault="00685884">
      <w:pPr>
        <w:ind w:firstLine="284"/>
        <w:jc w:val="center"/>
        <w:rPr>
          <w:sz w:val="20"/>
        </w:rPr>
      </w:pPr>
      <w:r>
        <w:rPr>
          <w:b/>
          <w:i/>
          <w:sz w:val="20"/>
        </w:rPr>
        <w:t>Базовые цены по оценке воздействия на окружающую природную среду</w:t>
      </w:r>
    </w:p>
    <w:p w:rsidR="00000000" w:rsidRDefault="00685884">
      <w:pPr>
        <w:ind w:firstLine="284"/>
        <w:jc w:val="both"/>
        <w:rPr>
          <w:sz w:val="20"/>
        </w:rPr>
      </w:pP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Таблица 10</w:t>
      </w:r>
    </w:p>
    <w:p w:rsidR="00000000" w:rsidRDefault="00685884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842"/>
        <w:gridCol w:w="1276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000000" w:rsidRDefault="0068588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проектирования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Основной показатель объекта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Постоянные величины базовой цены (</w:t>
            </w:r>
            <w:proofErr w:type="spellStart"/>
            <w:r>
              <w:rPr>
                <w:sz w:val="20"/>
              </w:rPr>
              <w:t>тыс.руб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Характеристика намечаемой деятельности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установка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Оценка сложившихся социальных условий в районе размещения проектируемого объекта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человек (по 4-м возрастным и социальным группам населения)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3,775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Анализ и оценка п</w:t>
            </w:r>
            <w:r>
              <w:rPr>
                <w:sz w:val="20"/>
              </w:rPr>
              <w:t>риродно-климатических условий в районе размещения проектируемого объекта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район проектируемого объекта (1км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3,775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Проведение рекогносцировочных изысканий с целью оценки современного состояния компонентов природной среды в зоне влияния проектируемого объекта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Обследование водных объектов в зоне влияния проектируемого объекта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водный объект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Почвенное обследование в зоне влияния проектируемого объекта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зона проектируемого объекта (10 км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4,319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Геоботаническое обследование </w:t>
            </w:r>
            <w:r>
              <w:rPr>
                <w:sz w:val="20"/>
              </w:rPr>
              <w:t>в зоне влияния проектируемого объекта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3,971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Биологическое обследование в зоне влияния проектируемого объекта (в бесснежный сезон)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7,520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4.5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Обследование социальных условий жизни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населения в зоне влияния проектируемого объекта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человек (по 4-м возрастным и социальным группам населения)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1,359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Медико-биологическое обследование в зоне влияния проектируемого объекта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зона проектируемого объекта (10 км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1,359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Эколого-эпизоотологическое обследование в зоне влияния проек</w:t>
            </w:r>
            <w:r>
              <w:rPr>
                <w:sz w:val="20"/>
              </w:rPr>
              <w:t>тируемого объекта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1,963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Анализ современного состояния природной среды (атмосферного воздуха, водных объектов, геологической среды, почвенного покрова, растительного и животного мира)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установка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5,738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Оценка воздействия проектируемого объекта на компоненты природной среды (атмосферный воздух, водные объекты, геологическую среду, почвенный покров, растительный и животный мир)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Оценка воздействия на атмосферный воздух.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объект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10,721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Оценка воздействия на водные объекты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водный объ</w:t>
            </w:r>
            <w:r>
              <w:rPr>
                <w:sz w:val="20"/>
              </w:rPr>
              <w:t>ект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14,647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Оценка воздействия на геологическую и гидрогеологическую среду (недра)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установка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1,510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Оценка воздействия проектируемого объекта на почвенно-растительный покров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установка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1,963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Оценка воздействия проектируемого объекта на животный мир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установка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1,963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Оценка воздействия отходов производства на окружающую среду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вид отхода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2,416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Оценка системы экологического мониторинга проектируемого объекта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установка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1,510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Комплексная интегральная оценка воздействия </w:t>
            </w:r>
            <w:r>
              <w:rPr>
                <w:sz w:val="20"/>
              </w:rPr>
              <w:t>проектируемого объекта на окружающую природную среду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установка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10,570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Эколого-экономическая оценка и определение капитальных затрат в мероприятиях по охране природной среды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установка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48,320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Анализ безопасности и оценка риска проектируемого объекта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объект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67,950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00000" w:rsidRDefault="00685884">
      <w:pPr>
        <w:ind w:firstLine="284"/>
        <w:jc w:val="both"/>
        <w:rPr>
          <w:sz w:val="20"/>
        </w:rPr>
      </w:pPr>
    </w:p>
    <w:p w:rsidR="00000000" w:rsidRDefault="00685884">
      <w:pPr>
        <w:ind w:firstLine="284"/>
        <w:jc w:val="both"/>
        <w:rPr>
          <w:sz w:val="20"/>
        </w:rPr>
      </w:pPr>
      <w:r>
        <w:rPr>
          <w:i/>
          <w:sz w:val="20"/>
          <w:u w:val="single"/>
        </w:rPr>
        <w:t>Примечание к пункту 4.1.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1. Стоимость работ определена в зависимости от длины водотока (до 50 км) или площади акватории (до 2 км</w:t>
      </w:r>
      <w:r>
        <w:rPr>
          <w:sz w:val="20"/>
          <w:vertAlign w:val="superscript"/>
        </w:rPr>
        <w:t>2</w:t>
      </w:r>
      <w:r>
        <w:rPr>
          <w:sz w:val="20"/>
        </w:rPr>
        <w:t>);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при длине водотока от 50 до 500 км применяется коэффициент 1,05; свыше 500 км - коэффициент 1,10;</w:t>
      </w:r>
      <w:r>
        <w:rPr>
          <w:sz w:val="20"/>
        </w:rPr>
        <w:t xml:space="preserve"> при площади акватории свыше 2 км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- коэффициент 1,05.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2. Стоимость работ по отбору одной пробы природных вод составляет 23,2 руб.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3. Стоимость выполнения химических анализов одной пробы по ингредиентам состава природных вод определяется по таблице.</w:t>
      </w:r>
    </w:p>
    <w:p w:rsidR="00000000" w:rsidRDefault="00685884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3440"/>
        <w:gridCol w:w="1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000000" w:rsidRDefault="0068588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ind w:firstLine="9"/>
              <w:jc w:val="center"/>
              <w:rPr>
                <w:sz w:val="20"/>
              </w:rPr>
            </w:pPr>
            <w:r>
              <w:rPr>
                <w:sz w:val="20"/>
              </w:rPr>
              <w:t>Определяемый ингредиент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Стоимость(руб.)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ind w:firstLine="151"/>
              <w:jc w:val="both"/>
              <w:rPr>
                <w:sz w:val="20"/>
              </w:rPr>
            </w:pPr>
            <w:r>
              <w:rPr>
                <w:sz w:val="20"/>
              </w:rPr>
              <w:t>Запах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ind w:firstLine="151"/>
              <w:jc w:val="both"/>
              <w:rPr>
                <w:sz w:val="20"/>
              </w:rPr>
            </w:pPr>
            <w:r>
              <w:rPr>
                <w:sz w:val="20"/>
              </w:rPr>
              <w:t>Мутность</w:t>
            </w:r>
          </w:p>
        </w:tc>
        <w:tc>
          <w:tcPr>
            <w:tcW w:w="1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ind w:firstLine="151"/>
              <w:jc w:val="both"/>
              <w:rPr>
                <w:sz w:val="20"/>
              </w:rPr>
            </w:pPr>
            <w:r>
              <w:rPr>
                <w:sz w:val="20"/>
              </w:rPr>
              <w:t>Активная реакция среды (</w:t>
            </w:r>
            <w:proofErr w:type="spellStart"/>
            <w:r>
              <w:rPr>
                <w:sz w:val="20"/>
              </w:rPr>
              <w:t>рН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ind w:firstLine="151"/>
              <w:jc w:val="both"/>
              <w:rPr>
                <w:sz w:val="20"/>
              </w:rPr>
            </w:pPr>
            <w:r>
              <w:rPr>
                <w:sz w:val="20"/>
              </w:rPr>
              <w:t>Взвешенные вещества</w:t>
            </w:r>
          </w:p>
        </w:tc>
        <w:tc>
          <w:tcPr>
            <w:tcW w:w="1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ind w:firstLine="151"/>
              <w:jc w:val="both"/>
              <w:rPr>
                <w:sz w:val="20"/>
              </w:rPr>
            </w:pPr>
            <w:r>
              <w:rPr>
                <w:sz w:val="20"/>
              </w:rPr>
              <w:t>Сухой остаток</w:t>
            </w:r>
          </w:p>
        </w:tc>
        <w:tc>
          <w:tcPr>
            <w:tcW w:w="1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ind w:firstLine="151"/>
              <w:jc w:val="both"/>
              <w:rPr>
                <w:sz w:val="20"/>
              </w:rPr>
            </w:pPr>
            <w:r>
              <w:rPr>
                <w:sz w:val="20"/>
              </w:rPr>
              <w:t>Жесткость общая</w:t>
            </w:r>
          </w:p>
        </w:tc>
        <w:tc>
          <w:tcPr>
            <w:tcW w:w="1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ind w:firstLine="151"/>
              <w:jc w:val="both"/>
              <w:rPr>
                <w:sz w:val="20"/>
              </w:rPr>
            </w:pPr>
            <w:r>
              <w:rPr>
                <w:sz w:val="20"/>
              </w:rPr>
              <w:t>Кальций</w:t>
            </w:r>
          </w:p>
        </w:tc>
        <w:tc>
          <w:tcPr>
            <w:tcW w:w="1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ind w:firstLine="151"/>
              <w:jc w:val="both"/>
              <w:rPr>
                <w:sz w:val="20"/>
              </w:rPr>
            </w:pPr>
            <w:r>
              <w:rPr>
                <w:sz w:val="20"/>
              </w:rPr>
              <w:t>Магний</w:t>
            </w:r>
          </w:p>
        </w:tc>
        <w:tc>
          <w:tcPr>
            <w:tcW w:w="1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ind w:firstLine="151"/>
              <w:jc w:val="both"/>
              <w:rPr>
                <w:sz w:val="20"/>
              </w:rPr>
            </w:pPr>
            <w:r>
              <w:rPr>
                <w:sz w:val="20"/>
              </w:rPr>
              <w:t>Натрий + Калий</w:t>
            </w:r>
          </w:p>
        </w:tc>
        <w:tc>
          <w:tcPr>
            <w:tcW w:w="1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ind w:firstLine="151"/>
              <w:jc w:val="both"/>
              <w:rPr>
                <w:sz w:val="20"/>
              </w:rPr>
            </w:pPr>
            <w:r>
              <w:rPr>
                <w:sz w:val="20"/>
              </w:rPr>
              <w:t>Хлориды</w:t>
            </w:r>
          </w:p>
        </w:tc>
        <w:tc>
          <w:tcPr>
            <w:tcW w:w="1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ind w:firstLine="151"/>
              <w:jc w:val="both"/>
              <w:rPr>
                <w:sz w:val="20"/>
              </w:rPr>
            </w:pPr>
            <w:r>
              <w:rPr>
                <w:sz w:val="20"/>
              </w:rPr>
              <w:t>Сульфаты (весовой метод)</w:t>
            </w:r>
          </w:p>
        </w:tc>
        <w:tc>
          <w:tcPr>
            <w:tcW w:w="1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ind w:firstLine="151"/>
              <w:jc w:val="both"/>
              <w:rPr>
                <w:sz w:val="20"/>
              </w:rPr>
            </w:pPr>
            <w:r>
              <w:rPr>
                <w:sz w:val="20"/>
              </w:rPr>
              <w:t>Щелочность</w:t>
            </w:r>
          </w:p>
        </w:tc>
        <w:tc>
          <w:tcPr>
            <w:tcW w:w="1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ind w:firstLine="151"/>
              <w:jc w:val="both"/>
              <w:rPr>
                <w:sz w:val="20"/>
              </w:rPr>
            </w:pPr>
            <w:r>
              <w:rPr>
                <w:sz w:val="20"/>
              </w:rPr>
              <w:t>Азот аммонийный</w:t>
            </w:r>
          </w:p>
        </w:tc>
        <w:tc>
          <w:tcPr>
            <w:tcW w:w="1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ind w:firstLine="151"/>
              <w:jc w:val="both"/>
              <w:rPr>
                <w:sz w:val="20"/>
              </w:rPr>
            </w:pPr>
            <w:r>
              <w:rPr>
                <w:sz w:val="20"/>
              </w:rPr>
              <w:t>Нитриты</w:t>
            </w:r>
          </w:p>
        </w:tc>
        <w:tc>
          <w:tcPr>
            <w:tcW w:w="1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ind w:firstLine="151"/>
              <w:jc w:val="both"/>
              <w:rPr>
                <w:sz w:val="20"/>
              </w:rPr>
            </w:pPr>
            <w:r>
              <w:rPr>
                <w:sz w:val="20"/>
              </w:rPr>
              <w:t>Нитраты</w:t>
            </w:r>
          </w:p>
        </w:tc>
        <w:tc>
          <w:tcPr>
            <w:tcW w:w="1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ind w:firstLine="151"/>
              <w:jc w:val="both"/>
              <w:rPr>
                <w:sz w:val="20"/>
              </w:rPr>
            </w:pPr>
            <w:r>
              <w:rPr>
                <w:sz w:val="20"/>
              </w:rPr>
              <w:t>Фосфаты</w:t>
            </w:r>
          </w:p>
        </w:tc>
        <w:tc>
          <w:tcPr>
            <w:tcW w:w="1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ind w:firstLine="151"/>
              <w:jc w:val="both"/>
              <w:rPr>
                <w:sz w:val="20"/>
              </w:rPr>
            </w:pPr>
            <w:r>
              <w:rPr>
                <w:sz w:val="20"/>
              </w:rPr>
              <w:t>Железо общее</w:t>
            </w:r>
          </w:p>
        </w:tc>
        <w:tc>
          <w:tcPr>
            <w:tcW w:w="1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ind w:firstLine="151"/>
              <w:jc w:val="both"/>
              <w:rPr>
                <w:sz w:val="20"/>
              </w:rPr>
            </w:pPr>
            <w:r>
              <w:rPr>
                <w:sz w:val="20"/>
              </w:rPr>
              <w:t>Нефтепродукты</w:t>
            </w:r>
          </w:p>
        </w:tc>
        <w:tc>
          <w:tcPr>
            <w:tcW w:w="1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ind w:firstLine="151"/>
              <w:jc w:val="both"/>
              <w:rPr>
                <w:sz w:val="20"/>
              </w:rPr>
            </w:pPr>
            <w:r>
              <w:rPr>
                <w:sz w:val="20"/>
              </w:rPr>
              <w:t>Фенолы</w:t>
            </w:r>
          </w:p>
        </w:tc>
        <w:tc>
          <w:tcPr>
            <w:tcW w:w="1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ind w:firstLine="151"/>
              <w:jc w:val="both"/>
              <w:rPr>
                <w:sz w:val="20"/>
              </w:rPr>
            </w:pPr>
            <w:r>
              <w:rPr>
                <w:sz w:val="20"/>
              </w:rPr>
              <w:t>СПАВ</w:t>
            </w:r>
          </w:p>
        </w:tc>
        <w:tc>
          <w:tcPr>
            <w:tcW w:w="1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ind w:firstLine="151"/>
              <w:jc w:val="both"/>
              <w:rPr>
                <w:sz w:val="20"/>
              </w:rPr>
            </w:pPr>
            <w:r>
              <w:rPr>
                <w:sz w:val="20"/>
              </w:rPr>
              <w:t>Кислород растворенный</w:t>
            </w:r>
          </w:p>
        </w:tc>
        <w:tc>
          <w:tcPr>
            <w:tcW w:w="1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ind w:firstLine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Окисляемость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перманганатная</w:t>
            </w:r>
            <w:proofErr w:type="spellEnd"/>
          </w:p>
        </w:tc>
        <w:tc>
          <w:tcPr>
            <w:tcW w:w="1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ind w:firstLine="151"/>
              <w:jc w:val="both"/>
              <w:rPr>
                <w:sz w:val="20"/>
              </w:rPr>
            </w:pPr>
            <w:r>
              <w:rPr>
                <w:sz w:val="20"/>
              </w:rPr>
              <w:t>БПК5 (стандартный метод)</w:t>
            </w:r>
          </w:p>
        </w:tc>
        <w:tc>
          <w:tcPr>
            <w:tcW w:w="1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ind w:firstLine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ХПК</w:t>
            </w:r>
            <w:proofErr w:type="spellEnd"/>
          </w:p>
        </w:tc>
        <w:tc>
          <w:tcPr>
            <w:tcW w:w="1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ind w:firstLine="151"/>
              <w:jc w:val="both"/>
              <w:rPr>
                <w:sz w:val="20"/>
              </w:rPr>
            </w:pPr>
            <w:r>
              <w:rPr>
                <w:sz w:val="20"/>
              </w:rPr>
              <w:t>Тяжелые металлы (6 штук) атомно-абсорбционным пламенно-спектрофотометрическим методом</w:t>
            </w:r>
          </w:p>
        </w:tc>
        <w:tc>
          <w:tcPr>
            <w:tcW w:w="1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ind w:firstLine="151"/>
              <w:jc w:val="both"/>
              <w:rPr>
                <w:sz w:val="20"/>
              </w:rPr>
            </w:pPr>
            <w:r>
              <w:rPr>
                <w:sz w:val="20"/>
              </w:rPr>
              <w:t>Метанол (</w:t>
            </w:r>
            <w:proofErr w:type="spellStart"/>
            <w:r>
              <w:rPr>
                <w:sz w:val="20"/>
              </w:rPr>
              <w:t>хроматографический</w:t>
            </w:r>
            <w:proofErr w:type="spellEnd"/>
            <w:r>
              <w:rPr>
                <w:sz w:val="20"/>
              </w:rPr>
              <w:t xml:space="preserve"> метод)</w:t>
            </w:r>
          </w:p>
        </w:tc>
        <w:tc>
          <w:tcPr>
            <w:tcW w:w="1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ind w:firstLine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ДЭГ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хроматографический</w:t>
            </w:r>
            <w:proofErr w:type="spellEnd"/>
            <w:r>
              <w:rPr>
                <w:sz w:val="20"/>
              </w:rPr>
              <w:t xml:space="preserve"> метод)</w:t>
            </w:r>
          </w:p>
        </w:tc>
        <w:tc>
          <w:tcPr>
            <w:tcW w:w="1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16,50</w:t>
            </w:r>
          </w:p>
        </w:tc>
      </w:tr>
    </w:tbl>
    <w:p w:rsidR="00000000" w:rsidRDefault="00685884">
      <w:pPr>
        <w:ind w:firstLine="284"/>
        <w:jc w:val="both"/>
        <w:rPr>
          <w:sz w:val="20"/>
        </w:rPr>
      </w:pP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4. Сто</w:t>
      </w:r>
      <w:r>
        <w:rPr>
          <w:sz w:val="20"/>
        </w:rPr>
        <w:t>имость выполнения химических анализов одной пробы по ингредиентам состава питьевых вод из поверхностных источников определяется по таблице.</w:t>
      </w:r>
    </w:p>
    <w:p w:rsidR="00000000" w:rsidRDefault="00685884">
      <w:pPr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0"/>
        <w:gridCol w:w="3400"/>
        <w:gridCol w:w="1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000000" w:rsidRDefault="0068588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Определяемый ингредиент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Стоимость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ind w:firstLine="313"/>
              <w:jc w:val="both"/>
              <w:rPr>
                <w:sz w:val="20"/>
              </w:rPr>
            </w:pPr>
            <w:r>
              <w:rPr>
                <w:sz w:val="20"/>
              </w:rPr>
              <w:t>Запах при 20°С и при нагревании до 60°С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ind w:firstLine="313"/>
              <w:jc w:val="both"/>
              <w:rPr>
                <w:sz w:val="20"/>
              </w:rPr>
            </w:pPr>
            <w:r>
              <w:rPr>
                <w:sz w:val="20"/>
              </w:rPr>
              <w:t>Вкус и привкус при 20°С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ind w:firstLine="313"/>
              <w:jc w:val="both"/>
              <w:rPr>
                <w:sz w:val="20"/>
              </w:rPr>
            </w:pPr>
            <w:r>
              <w:rPr>
                <w:sz w:val="20"/>
              </w:rPr>
              <w:t>Цветность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ind w:firstLine="313"/>
              <w:jc w:val="both"/>
              <w:rPr>
                <w:sz w:val="20"/>
              </w:rPr>
            </w:pPr>
            <w:r>
              <w:rPr>
                <w:sz w:val="20"/>
              </w:rPr>
              <w:t>Мутность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ind w:firstLine="313"/>
              <w:jc w:val="both"/>
              <w:rPr>
                <w:sz w:val="20"/>
              </w:rPr>
            </w:pPr>
            <w:r>
              <w:rPr>
                <w:sz w:val="20"/>
              </w:rPr>
              <w:t>Водородный показатель, (</w:t>
            </w:r>
            <w:proofErr w:type="spellStart"/>
            <w:r>
              <w:rPr>
                <w:sz w:val="20"/>
              </w:rPr>
              <w:t>рН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ind w:firstLine="313"/>
              <w:jc w:val="both"/>
              <w:rPr>
                <w:sz w:val="20"/>
              </w:rPr>
            </w:pPr>
            <w:r>
              <w:rPr>
                <w:sz w:val="20"/>
              </w:rPr>
              <w:t>Сухой остаток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ind w:firstLine="313"/>
              <w:jc w:val="both"/>
              <w:rPr>
                <w:sz w:val="20"/>
              </w:rPr>
            </w:pPr>
            <w:r>
              <w:rPr>
                <w:sz w:val="20"/>
              </w:rPr>
              <w:t>Жесткость общая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ind w:firstLine="313"/>
              <w:jc w:val="both"/>
              <w:rPr>
                <w:sz w:val="20"/>
              </w:rPr>
            </w:pPr>
            <w:r>
              <w:rPr>
                <w:sz w:val="20"/>
              </w:rPr>
              <w:t>Щелочность.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ind w:firstLine="313"/>
              <w:jc w:val="both"/>
              <w:rPr>
                <w:sz w:val="20"/>
              </w:rPr>
            </w:pPr>
            <w:r>
              <w:rPr>
                <w:sz w:val="20"/>
              </w:rPr>
              <w:t>Хлориды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ind w:firstLine="313"/>
              <w:jc w:val="both"/>
              <w:rPr>
                <w:sz w:val="20"/>
              </w:rPr>
            </w:pPr>
            <w:r>
              <w:rPr>
                <w:sz w:val="20"/>
              </w:rPr>
              <w:t>Сульфаты (весовой метод)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ind w:firstLine="313"/>
              <w:jc w:val="both"/>
              <w:rPr>
                <w:sz w:val="20"/>
              </w:rPr>
            </w:pPr>
            <w:r>
              <w:rPr>
                <w:sz w:val="20"/>
              </w:rPr>
              <w:t>Аммонийный солевой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ind w:firstLine="313"/>
              <w:jc w:val="both"/>
              <w:rPr>
                <w:sz w:val="20"/>
              </w:rPr>
            </w:pPr>
            <w:r>
              <w:rPr>
                <w:sz w:val="20"/>
              </w:rPr>
              <w:t>Нитриты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ind w:firstLine="313"/>
              <w:jc w:val="both"/>
              <w:rPr>
                <w:sz w:val="20"/>
              </w:rPr>
            </w:pPr>
            <w:r>
              <w:rPr>
                <w:sz w:val="20"/>
              </w:rPr>
              <w:t>Нитраты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ind w:firstLine="313"/>
              <w:jc w:val="both"/>
              <w:rPr>
                <w:sz w:val="20"/>
              </w:rPr>
            </w:pPr>
            <w:r>
              <w:rPr>
                <w:sz w:val="20"/>
              </w:rPr>
              <w:t>Железо общее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ind w:firstLine="313"/>
              <w:jc w:val="both"/>
              <w:rPr>
                <w:sz w:val="20"/>
              </w:rPr>
            </w:pPr>
            <w:r>
              <w:rPr>
                <w:sz w:val="20"/>
              </w:rPr>
              <w:t>Фтор (</w:t>
            </w:r>
            <w:proofErr w:type="spellStart"/>
            <w:r>
              <w:rPr>
                <w:sz w:val="20"/>
              </w:rPr>
              <w:t>колометрический</w:t>
            </w:r>
            <w:proofErr w:type="spellEnd"/>
            <w:r>
              <w:rPr>
                <w:sz w:val="20"/>
              </w:rPr>
              <w:t xml:space="preserve"> метод)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ind w:firstLine="313"/>
              <w:jc w:val="both"/>
              <w:rPr>
                <w:sz w:val="20"/>
              </w:rPr>
            </w:pPr>
            <w:r>
              <w:rPr>
                <w:sz w:val="20"/>
              </w:rPr>
              <w:t>СПАВ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ind w:firstLine="31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Окисляемость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перманганатная</w:t>
            </w:r>
            <w:proofErr w:type="spellEnd"/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ind w:firstLine="313"/>
              <w:jc w:val="both"/>
              <w:rPr>
                <w:sz w:val="20"/>
              </w:rPr>
            </w:pPr>
            <w:r>
              <w:rPr>
                <w:sz w:val="20"/>
              </w:rPr>
              <w:t>БПК5 (стандартный метод)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ind w:firstLine="313"/>
              <w:jc w:val="both"/>
              <w:rPr>
                <w:sz w:val="20"/>
              </w:rPr>
            </w:pPr>
            <w:r>
              <w:rPr>
                <w:sz w:val="20"/>
              </w:rPr>
              <w:t>Тяжелые металлы (6 штук) атомно-абсорбционным пламенно-спектрофотометрическим методом</w:t>
            </w:r>
          </w:p>
        </w:tc>
        <w:tc>
          <w:tcPr>
            <w:tcW w:w="1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34,66</w:t>
            </w:r>
          </w:p>
        </w:tc>
      </w:tr>
    </w:tbl>
    <w:p w:rsidR="00000000" w:rsidRDefault="00685884">
      <w:pPr>
        <w:ind w:firstLine="284"/>
        <w:jc w:val="both"/>
        <w:rPr>
          <w:sz w:val="20"/>
        </w:rPr>
      </w:pP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5. Стоимость выполнения химических анализов одной пробы по ингредиентам состава вод из поверхностных источников, используемых для производственных целей, определяется по таблице.</w:t>
      </w:r>
    </w:p>
    <w:p w:rsidR="00000000" w:rsidRDefault="00685884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300"/>
        <w:gridCol w:w="1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000000" w:rsidRDefault="0068588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Определяемый ингредиент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Стоимость</w:t>
            </w:r>
          </w:p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Водородный показатель, (</w:t>
            </w:r>
            <w:proofErr w:type="spellStart"/>
            <w:r>
              <w:rPr>
                <w:sz w:val="20"/>
              </w:rPr>
              <w:t>рН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z w:val="20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Взвешенные вещества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Сухой остаток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Жесткость общая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Кальций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Магний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Хлориды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Сульфаты (весовой метод)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Щелочность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Железо общее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СПАВ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Сероводород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БПК5 (стандартный метод)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Кремний</w:t>
            </w:r>
          </w:p>
        </w:tc>
        <w:tc>
          <w:tcPr>
            <w:tcW w:w="1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2,20</w:t>
            </w:r>
          </w:p>
        </w:tc>
      </w:tr>
    </w:tbl>
    <w:p w:rsidR="00000000" w:rsidRDefault="00685884">
      <w:pPr>
        <w:ind w:firstLine="284"/>
        <w:jc w:val="both"/>
        <w:rPr>
          <w:sz w:val="20"/>
        </w:rPr>
      </w:pP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6. Стоимость выполнения химических анализов одной пробы по ингредиентам состава сточных вод определяется по таблице.</w:t>
      </w:r>
    </w:p>
    <w:p w:rsidR="00000000" w:rsidRDefault="00685884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249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000000" w:rsidRDefault="0068588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Определяемый ингредиент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Стоимость</w:t>
            </w:r>
          </w:p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Запах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Активная реакция среды (</w:t>
            </w:r>
            <w:proofErr w:type="spellStart"/>
            <w:r>
              <w:rPr>
                <w:sz w:val="20"/>
              </w:rPr>
              <w:t>рН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Взвеш</w:t>
            </w:r>
            <w:r>
              <w:rPr>
                <w:sz w:val="20"/>
              </w:rPr>
              <w:t>енные вещества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Сухой остаток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Щелочность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Хлориды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Сульфаты (весовой метод)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Фосфаты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Азот аммонийный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Нитриты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Нитраты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Железо общее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Нефтепродукты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Фенолы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Кислород растворенный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СПАВ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БПК5 (стандартный метод)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ХПК</w:t>
            </w:r>
            <w:proofErr w:type="spellEnd"/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Тяжелые металлы (6 штук) атомно-абсорбционным пламенно-спектрофотометрическим методом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Метанол (</w:t>
            </w:r>
            <w:proofErr w:type="spellStart"/>
            <w:r>
              <w:rPr>
                <w:sz w:val="20"/>
              </w:rPr>
              <w:t>хроматографический</w:t>
            </w:r>
            <w:proofErr w:type="spellEnd"/>
            <w:r>
              <w:rPr>
                <w:sz w:val="20"/>
              </w:rPr>
              <w:t xml:space="preserve"> метод)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ДЭГ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хроматографический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метод)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8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16,50</w:t>
            </w:r>
          </w:p>
        </w:tc>
      </w:tr>
    </w:tbl>
    <w:p w:rsidR="00000000" w:rsidRDefault="00685884">
      <w:pPr>
        <w:ind w:firstLine="284"/>
        <w:jc w:val="both"/>
        <w:rPr>
          <w:sz w:val="20"/>
        </w:rPr>
      </w:pPr>
    </w:p>
    <w:p w:rsidR="00000000" w:rsidRDefault="00685884">
      <w:pPr>
        <w:ind w:firstLine="284"/>
        <w:jc w:val="both"/>
        <w:rPr>
          <w:sz w:val="20"/>
        </w:rPr>
      </w:pPr>
      <w:r>
        <w:rPr>
          <w:i/>
          <w:sz w:val="20"/>
          <w:u w:val="single"/>
        </w:rPr>
        <w:t>Примечание к пункту 4.2.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1. Нормы и цены рассчитаны для территорий, где по природным и другим условиям предусматривается заложить 10 почвенных разрезов на 10 км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обследуемой площади.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Если в конкретных условиях необходимо заложить иное количество разрезов, в показатель "в" вводится коэффициент, рассчитываемый по формуле:</w:t>
      </w:r>
    </w:p>
    <w:p w:rsidR="00000000" w:rsidRDefault="00685884">
      <w:pPr>
        <w:ind w:firstLine="284"/>
        <w:jc w:val="both"/>
        <w:rPr>
          <w:b/>
          <w:sz w:val="20"/>
        </w:rPr>
      </w:pPr>
      <w:r>
        <w:rPr>
          <w:b/>
          <w:i/>
          <w:sz w:val="20"/>
        </w:rPr>
        <w:t xml:space="preserve">К = 1,0 + 0,1 </w:t>
      </w:r>
      <w:proofErr w:type="spellStart"/>
      <w:r>
        <w:rPr>
          <w:b/>
          <w:i/>
          <w:sz w:val="20"/>
        </w:rPr>
        <w:t>х</w:t>
      </w:r>
      <w:proofErr w:type="spellEnd"/>
      <w:r>
        <w:rPr>
          <w:b/>
          <w:i/>
          <w:sz w:val="20"/>
        </w:rPr>
        <w:t xml:space="preserve"> (П-10)</w:t>
      </w:r>
      <w:r>
        <w:rPr>
          <w:b/>
          <w:sz w:val="20"/>
        </w:rPr>
        <w:t xml:space="preserve"> ,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 xml:space="preserve">где </w:t>
      </w:r>
      <w:proofErr w:type="spellStart"/>
      <w:r>
        <w:rPr>
          <w:b/>
          <w:i/>
          <w:sz w:val="20"/>
        </w:rPr>
        <w:t>П</w:t>
      </w:r>
      <w:proofErr w:type="spellEnd"/>
      <w:r>
        <w:rPr>
          <w:i/>
          <w:sz w:val="20"/>
        </w:rPr>
        <w:t xml:space="preserve"> -</w:t>
      </w:r>
      <w:r>
        <w:rPr>
          <w:sz w:val="20"/>
        </w:rPr>
        <w:t xml:space="preserve"> количество разрезов на 10 км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обследуемой площади.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2. Нормы и цены рассчитаны для условий, при которых образцы в анализ отбираются из 20% почв</w:t>
      </w:r>
      <w:r>
        <w:rPr>
          <w:sz w:val="20"/>
        </w:rPr>
        <w:t>енных разрезов. При ином их соотношении в показатель "в" вводится коэффициент, рассчитываемый по формуле:</w:t>
      </w:r>
    </w:p>
    <w:p w:rsidR="00000000" w:rsidRDefault="00685884">
      <w:pPr>
        <w:ind w:firstLine="284"/>
        <w:jc w:val="both"/>
        <w:rPr>
          <w:b/>
          <w:sz w:val="20"/>
        </w:rPr>
      </w:pPr>
      <w:r>
        <w:rPr>
          <w:b/>
          <w:i/>
          <w:sz w:val="20"/>
        </w:rPr>
        <w:t xml:space="preserve">К = 1,0 + 0,05 </w:t>
      </w:r>
      <w:proofErr w:type="spellStart"/>
      <w:r>
        <w:rPr>
          <w:b/>
          <w:i/>
          <w:sz w:val="20"/>
        </w:rPr>
        <w:t>х</w:t>
      </w:r>
      <w:proofErr w:type="spellEnd"/>
      <w:r>
        <w:rPr>
          <w:b/>
          <w:i/>
          <w:sz w:val="20"/>
        </w:rPr>
        <w:t xml:space="preserve"> (П-20),</w:t>
      </w:r>
      <w:r>
        <w:rPr>
          <w:b/>
          <w:sz w:val="20"/>
        </w:rPr>
        <w:t xml:space="preserve"> 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 xml:space="preserve">где </w:t>
      </w:r>
      <w:proofErr w:type="spellStart"/>
      <w:r>
        <w:rPr>
          <w:b/>
          <w:i/>
          <w:sz w:val="20"/>
        </w:rPr>
        <w:t>П</w:t>
      </w:r>
      <w:proofErr w:type="spellEnd"/>
      <w:r>
        <w:rPr>
          <w:i/>
          <w:sz w:val="20"/>
        </w:rPr>
        <w:t xml:space="preserve"> -</w:t>
      </w:r>
      <w:r>
        <w:rPr>
          <w:sz w:val="20"/>
        </w:rPr>
        <w:t xml:space="preserve"> процент (от общего количества разрезов) почвенных разрезов, из которых производится отбор образцов в анализ.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3. Нормами и ценами предусмотрено заложение почвенных разрезов на глубину от 1,4 до 1,6 м. При иных условиях в показатель "в" вводится коэффициент: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0,6 - при глубине разрезов   до 0,6 м;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0,7 - при глубине разрезов   от 0,6 до 1,0 м;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0,9 - при глубине разрезов   о</w:t>
      </w:r>
      <w:r>
        <w:rPr>
          <w:sz w:val="20"/>
        </w:rPr>
        <w:t>т 1,0 до 1,4 м;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1,15 - при глубине разрезов   от 1,6 до 2,0 м;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1,25 - при глубине разрезов   от 2,0 до 2,5 м;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1,50 - при глубине разрезов   от 2,5 до 3,0 м.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4. Нормы и цены рассчитаны на заложение почвенных разрезов в мягких грунтах (торф, пески, супеси, легкие и средние суглинки без камней), рыхление которых производится штыковыми лопатами. При иных условиях в показатель "в" вводится коэффициент: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• грунты средней твердости (тяжелые суглинки, глины, мелкий гравий или мергели), разрыхление грунта производитс</w:t>
      </w:r>
      <w:r>
        <w:rPr>
          <w:sz w:val="20"/>
        </w:rPr>
        <w:t>я штыковыми лопатами с частичным применением кирки - 1,15;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• грунты выше средней твердости (суглинок тяжелый с примесью щебня, крупная галька, солонцовые почвы), рыхление производится кирками и ломами 1,40;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• грунты твердые (глина с валунами, сильнокаменистые, слитые почвы, солонцы), рыхление производится ломами, клиньями и молотами - 1,80.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5. Нормы и цены рассчитаны на обследование земель, расположенных единым массивом. При иных условиях в показатель "в" вводится коэффициент, рассчитываемый по формуле:</w:t>
      </w:r>
    </w:p>
    <w:p w:rsidR="00000000" w:rsidRDefault="00685884">
      <w:pPr>
        <w:ind w:firstLine="284"/>
        <w:jc w:val="both"/>
        <w:rPr>
          <w:b/>
          <w:sz w:val="20"/>
        </w:rPr>
      </w:pPr>
      <w:r>
        <w:rPr>
          <w:b/>
          <w:i/>
          <w:sz w:val="20"/>
        </w:rPr>
        <w:t>К =</w:t>
      </w:r>
      <w:r>
        <w:rPr>
          <w:b/>
          <w:i/>
          <w:sz w:val="20"/>
        </w:rPr>
        <w:t xml:space="preserve"> 1,0</w:t>
      </w:r>
      <w:r>
        <w:rPr>
          <w:b/>
          <w:sz w:val="20"/>
        </w:rPr>
        <w:t xml:space="preserve"> + </w:t>
      </w:r>
      <w:r>
        <w:rPr>
          <w:b/>
          <w:i/>
          <w:sz w:val="20"/>
        </w:rPr>
        <w:t xml:space="preserve">0,1 </w:t>
      </w:r>
      <w:proofErr w:type="spellStart"/>
      <w:r>
        <w:rPr>
          <w:b/>
          <w:i/>
          <w:sz w:val="20"/>
        </w:rPr>
        <w:t>х</w:t>
      </w:r>
      <w:proofErr w:type="spellEnd"/>
      <w:r>
        <w:rPr>
          <w:b/>
          <w:i/>
          <w:sz w:val="20"/>
        </w:rPr>
        <w:t xml:space="preserve"> (</w:t>
      </w:r>
      <w:proofErr w:type="spellStart"/>
      <w:r>
        <w:rPr>
          <w:b/>
          <w:i/>
          <w:sz w:val="20"/>
        </w:rPr>
        <w:t>П</w:t>
      </w:r>
      <w:proofErr w:type="spellEnd"/>
      <w:r>
        <w:rPr>
          <w:b/>
          <w:i/>
          <w:sz w:val="20"/>
        </w:rPr>
        <w:t>- 1)</w:t>
      </w:r>
      <w:r>
        <w:rPr>
          <w:b/>
          <w:sz w:val="20"/>
        </w:rPr>
        <w:t>,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 xml:space="preserve">где </w:t>
      </w:r>
      <w:proofErr w:type="spellStart"/>
      <w:r>
        <w:rPr>
          <w:b/>
          <w:i/>
          <w:sz w:val="20"/>
        </w:rPr>
        <w:t>П</w:t>
      </w:r>
      <w:proofErr w:type="spellEnd"/>
      <w:r>
        <w:rPr>
          <w:i/>
          <w:sz w:val="20"/>
        </w:rPr>
        <w:t xml:space="preserve"> -</w:t>
      </w:r>
      <w:r>
        <w:rPr>
          <w:sz w:val="20"/>
        </w:rPr>
        <w:t xml:space="preserve"> количество обособленных массивов. При этом обособленным массивом считается территория, ограниченная по всему периметру землями, не подлежащими обследованию.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6. Нормы и цены рассчитаны на оформление результатов подготовительных работ и полевых изысканий на планово-картографическом материале в масштабе 1:10 000. При выполнении работ на материале других масштабов в показатель "в" вводится коэффициент: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1,2 - М 1:2000;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1,1 - М 1:5000;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0,9 - М 1:25000;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0,8 - М 1:50000;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0,7 -</w:t>
      </w:r>
      <w:r>
        <w:rPr>
          <w:sz w:val="20"/>
          <w:lang w:val="en-US"/>
        </w:rPr>
        <w:t xml:space="preserve"> M</w:t>
      </w:r>
      <w:r>
        <w:rPr>
          <w:sz w:val="20"/>
        </w:rPr>
        <w:t xml:space="preserve"> </w:t>
      </w:r>
      <w:r>
        <w:rPr>
          <w:sz w:val="20"/>
          <w:lang w:val="en-US"/>
        </w:rPr>
        <w:t>l</w:t>
      </w:r>
      <w:r>
        <w:rPr>
          <w:sz w:val="20"/>
        </w:rPr>
        <w:t>:10000</w:t>
      </w:r>
      <w:r>
        <w:rPr>
          <w:sz w:val="20"/>
        </w:rPr>
        <w:t>0.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7. Указанные выше показатели и примечания к ним применяются для определения норм и цен на проведение работ по корректировке материалов почвенного обследования (повторное обследование) с учетом потребности в закладываемых разрезах. При этом в показатели "а" и в" вводится коэффициент 1,05 - по материалам одного тура обследования и 1,10 - по материалам двух туров обследования.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 xml:space="preserve">8. Нормы и цены рассчитаны на проведение работ в пределах территории одного хозяйства. При одновременном выполнении работ по группе </w:t>
      </w:r>
      <w:r>
        <w:rPr>
          <w:sz w:val="20"/>
        </w:rPr>
        <w:t>хозяйств (крестьянских, фермерских, акционерного общества и т.д.), расположенных на одной территории (территория в границах бывших сельскохозяйственных предприятий), в показатель "а" вводится коэффициент, рассчитываемый по формуле:</w:t>
      </w:r>
    </w:p>
    <w:p w:rsidR="00000000" w:rsidRDefault="00685884">
      <w:pPr>
        <w:ind w:firstLine="284"/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К = 1,0 + 0,1 </w:t>
      </w:r>
      <w:proofErr w:type="spellStart"/>
      <w:r>
        <w:rPr>
          <w:b/>
          <w:i/>
          <w:sz w:val="20"/>
        </w:rPr>
        <w:t>х</w:t>
      </w:r>
      <w:proofErr w:type="spellEnd"/>
      <w:r>
        <w:rPr>
          <w:b/>
          <w:i/>
          <w:sz w:val="20"/>
        </w:rPr>
        <w:t xml:space="preserve"> (П-1),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 xml:space="preserve">где </w:t>
      </w:r>
      <w:proofErr w:type="spellStart"/>
      <w:r>
        <w:rPr>
          <w:b/>
          <w:i/>
          <w:sz w:val="20"/>
        </w:rPr>
        <w:t>П</w:t>
      </w:r>
      <w:proofErr w:type="spellEnd"/>
      <w:r>
        <w:rPr>
          <w:i/>
          <w:sz w:val="20"/>
        </w:rPr>
        <w:t xml:space="preserve"> -</w:t>
      </w:r>
      <w:r>
        <w:rPr>
          <w:sz w:val="20"/>
        </w:rPr>
        <w:t xml:space="preserve"> количество хозяйств, расположенных на территории объекта.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Примечание к пункту 4.3.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1. Нормы и цены рассчитаны для территорий, где по природным или иным условиям предусматривается заложить 10 "станций" (и соответствующее количество "точек" - из расче</w:t>
      </w:r>
      <w:r>
        <w:rPr>
          <w:sz w:val="20"/>
        </w:rPr>
        <w:t>та 5 "точек" на 1 "станцию") на 10 км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обследуемой площади. При ином количестве "станций" в показатель "в" вводится коэффициент, рассчитываемый по формуле: </w:t>
      </w:r>
    </w:p>
    <w:p w:rsidR="00000000" w:rsidRDefault="00685884">
      <w:pPr>
        <w:ind w:firstLine="284"/>
        <w:jc w:val="both"/>
        <w:rPr>
          <w:b/>
          <w:i/>
          <w:sz w:val="20"/>
        </w:rPr>
      </w:pPr>
      <w:r>
        <w:rPr>
          <w:b/>
          <w:i/>
          <w:sz w:val="20"/>
        </w:rPr>
        <w:t>К = 1,0</w:t>
      </w:r>
      <w:r>
        <w:rPr>
          <w:b/>
          <w:sz w:val="20"/>
        </w:rPr>
        <w:t xml:space="preserve"> + </w:t>
      </w:r>
      <w:r>
        <w:rPr>
          <w:b/>
          <w:i/>
          <w:sz w:val="20"/>
        </w:rPr>
        <w:t xml:space="preserve">0,09 </w:t>
      </w:r>
      <w:proofErr w:type="spellStart"/>
      <w:r>
        <w:rPr>
          <w:b/>
          <w:i/>
          <w:sz w:val="20"/>
        </w:rPr>
        <w:t>х</w:t>
      </w:r>
      <w:proofErr w:type="spellEnd"/>
      <w:r>
        <w:rPr>
          <w:b/>
          <w:i/>
          <w:sz w:val="20"/>
        </w:rPr>
        <w:t xml:space="preserve"> (</w:t>
      </w:r>
      <w:proofErr w:type="spellStart"/>
      <w:r>
        <w:rPr>
          <w:b/>
          <w:i/>
          <w:sz w:val="20"/>
        </w:rPr>
        <w:t>П</w:t>
      </w:r>
      <w:proofErr w:type="spellEnd"/>
      <w:r>
        <w:rPr>
          <w:b/>
          <w:i/>
          <w:sz w:val="20"/>
        </w:rPr>
        <w:t>- 10),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 xml:space="preserve">где </w:t>
      </w:r>
      <w:proofErr w:type="spellStart"/>
      <w:r>
        <w:rPr>
          <w:b/>
          <w:i/>
          <w:sz w:val="20"/>
        </w:rPr>
        <w:t>П</w:t>
      </w:r>
      <w:proofErr w:type="spellEnd"/>
      <w:r>
        <w:rPr>
          <w:sz w:val="20"/>
        </w:rPr>
        <w:t xml:space="preserve"> - количество "станций" на 10 км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обследуемой площади.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2. Нормы и цены рассчитаны для территорий, расположенных компактно, единым массивом, а также для территорий, объединяющих обособленные контуры, расстояние между которыми (ближайшими контурами) не превышает 0,3 км. При иных условиях в показатель "в" вводится коэффициент</w:t>
      </w:r>
      <w:r>
        <w:rPr>
          <w:sz w:val="20"/>
        </w:rPr>
        <w:t>, рассчитываемый по формуле:</w:t>
      </w:r>
    </w:p>
    <w:p w:rsidR="00000000" w:rsidRDefault="00685884">
      <w:pPr>
        <w:ind w:firstLine="284"/>
        <w:jc w:val="both"/>
        <w:rPr>
          <w:b/>
          <w:sz w:val="20"/>
        </w:rPr>
      </w:pPr>
      <w:r>
        <w:rPr>
          <w:b/>
          <w:i/>
          <w:sz w:val="20"/>
        </w:rPr>
        <w:t xml:space="preserve">К = 1,0 + 0,1 </w:t>
      </w:r>
      <w:proofErr w:type="spellStart"/>
      <w:r>
        <w:rPr>
          <w:b/>
          <w:i/>
          <w:sz w:val="20"/>
        </w:rPr>
        <w:t>х</w:t>
      </w:r>
      <w:proofErr w:type="spellEnd"/>
      <w:r>
        <w:rPr>
          <w:b/>
          <w:i/>
          <w:sz w:val="20"/>
        </w:rPr>
        <w:t xml:space="preserve"> (П-1),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 xml:space="preserve">где </w:t>
      </w:r>
      <w:proofErr w:type="spellStart"/>
      <w:r>
        <w:rPr>
          <w:b/>
          <w:i/>
          <w:sz w:val="20"/>
        </w:rPr>
        <w:t>П</w:t>
      </w:r>
      <w:proofErr w:type="spellEnd"/>
      <w:r>
        <w:rPr>
          <w:i/>
          <w:sz w:val="20"/>
        </w:rPr>
        <w:t>-</w:t>
      </w:r>
      <w:r>
        <w:rPr>
          <w:sz w:val="20"/>
        </w:rPr>
        <w:t xml:space="preserve"> количество обособленных массивов (территорий).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Нормы и цены рассчитаны на оформление результатов подготовительных работ и полевых изысканий на планово-картографическом материале в масштабе 1:10000.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При выполнении работ на материале других масштабов в показатель "в" вводится коэффициент: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1,2 - М 1:2000;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1,1 - М 1:5000;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0,9 - М 1:25000;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0,8 - М 1:50000;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 xml:space="preserve">0,7 </w:t>
      </w:r>
      <w:r>
        <w:rPr>
          <w:sz w:val="20"/>
          <w:lang w:val="en-US"/>
        </w:rPr>
        <w:t>-</w:t>
      </w:r>
      <w:r>
        <w:rPr>
          <w:sz w:val="20"/>
        </w:rPr>
        <w:t xml:space="preserve"> </w:t>
      </w:r>
      <w:r>
        <w:rPr>
          <w:sz w:val="20"/>
          <w:lang w:val="en-US"/>
        </w:rPr>
        <w:t>M</w:t>
      </w:r>
      <w:r>
        <w:rPr>
          <w:sz w:val="20"/>
        </w:rPr>
        <w:t xml:space="preserve"> </w:t>
      </w:r>
      <w:r>
        <w:rPr>
          <w:sz w:val="20"/>
          <w:lang w:val="en-US"/>
        </w:rPr>
        <w:t>l:</w:t>
      </w:r>
      <w:r>
        <w:rPr>
          <w:sz w:val="20"/>
        </w:rPr>
        <w:t xml:space="preserve"> 100000.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3. Нормы и цены рассчитаны на проведение работ в пределах территории одного хозя</w:t>
      </w:r>
      <w:r>
        <w:rPr>
          <w:sz w:val="20"/>
        </w:rPr>
        <w:t>йства. При одновременном выполнении работ по группе хозяйств (крестьянских, фермерских, акционерного общества и т.д.), расположенных на одной территории (территория в границах бывших сельскохозяйственных предприятий), в показатель "а" вводится коэффициент, рассчитываемый по формуле:</w:t>
      </w:r>
    </w:p>
    <w:p w:rsidR="00000000" w:rsidRDefault="00685884">
      <w:pPr>
        <w:ind w:firstLine="284"/>
        <w:jc w:val="both"/>
        <w:rPr>
          <w:b/>
          <w:i/>
          <w:sz w:val="20"/>
        </w:rPr>
      </w:pPr>
      <w:r>
        <w:rPr>
          <w:b/>
          <w:i/>
          <w:sz w:val="20"/>
        </w:rPr>
        <w:t>К = 1,0</w:t>
      </w:r>
      <w:r>
        <w:rPr>
          <w:b/>
          <w:sz w:val="20"/>
        </w:rPr>
        <w:t xml:space="preserve"> + </w:t>
      </w:r>
      <w:r>
        <w:rPr>
          <w:b/>
          <w:i/>
          <w:sz w:val="20"/>
        </w:rPr>
        <w:t xml:space="preserve">0,05 </w:t>
      </w:r>
      <w:proofErr w:type="spellStart"/>
      <w:r>
        <w:rPr>
          <w:b/>
          <w:i/>
          <w:sz w:val="20"/>
        </w:rPr>
        <w:t>х</w:t>
      </w:r>
      <w:proofErr w:type="spellEnd"/>
      <w:r>
        <w:rPr>
          <w:b/>
          <w:i/>
          <w:sz w:val="20"/>
        </w:rPr>
        <w:t xml:space="preserve"> (</w:t>
      </w:r>
      <w:proofErr w:type="spellStart"/>
      <w:r>
        <w:rPr>
          <w:b/>
          <w:i/>
          <w:sz w:val="20"/>
        </w:rPr>
        <w:t>П</w:t>
      </w:r>
      <w:proofErr w:type="spellEnd"/>
      <w:r>
        <w:rPr>
          <w:b/>
          <w:i/>
          <w:sz w:val="20"/>
        </w:rPr>
        <w:t xml:space="preserve"> - 1),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 xml:space="preserve">где </w:t>
      </w:r>
      <w:proofErr w:type="spellStart"/>
      <w:r>
        <w:rPr>
          <w:b/>
          <w:i/>
          <w:sz w:val="20"/>
        </w:rPr>
        <w:t>П</w:t>
      </w:r>
      <w:proofErr w:type="spellEnd"/>
      <w:r>
        <w:rPr>
          <w:sz w:val="20"/>
        </w:rPr>
        <w:t xml:space="preserve"> - количество хозяйств, расположенных на территории объекта.</w:t>
      </w:r>
    </w:p>
    <w:p w:rsidR="00000000" w:rsidRDefault="00685884">
      <w:pPr>
        <w:ind w:firstLine="284"/>
        <w:jc w:val="both"/>
        <w:rPr>
          <w:sz w:val="20"/>
        </w:rPr>
      </w:pPr>
    </w:p>
    <w:p w:rsidR="00000000" w:rsidRDefault="00685884">
      <w:pPr>
        <w:ind w:firstLine="284"/>
        <w:jc w:val="both"/>
        <w:rPr>
          <w:sz w:val="20"/>
        </w:rPr>
      </w:pP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СОДЕРЖАНИЕ</w:t>
      </w:r>
    </w:p>
    <w:p w:rsidR="00000000" w:rsidRDefault="00685884">
      <w:pPr>
        <w:ind w:firstLine="284"/>
        <w:jc w:val="both"/>
        <w:rPr>
          <w:sz w:val="20"/>
        </w:rPr>
      </w:pP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 xml:space="preserve">1 Основные положения 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 xml:space="preserve">2 Порядок определения базовой цены на проектные работы 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 xml:space="preserve">3 Базовые цены на проектные работы 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3.1. Маг</w:t>
      </w:r>
      <w:r>
        <w:rPr>
          <w:sz w:val="20"/>
        </w:rPr>
        <w:t>истральные газопроводы и ответвления от них, компрессорные станции на магистральных газопроводах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Таблица 1 Линейная часть магистральных газопроводов и ответвлений от них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 xml:space="preserve">Таблица 2 Переходы газопроводом (трубопроводом) через водные преграды и препятствия 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Таблица 3 Компрессорные станции (</w:t>
      </w:r>
      <w:proofErr w:type="spellStart"/>
      <w:r>
        <w:rPr>
          <w:sz w:val="20"/>
        </w:rPr>
        <w:t>КС</w:t>
      </w:r>
      <w:proofErr w:type="spellEnd"/>
      <w:r>
        <w:rPr>
          <w:sz w:val="20"/>
        </w:rPr>
        <w:t>) на магистральных газопроводах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3.2. Подземные хранилища природного газа (</w:t>
      </w:r>
      <w:proofErr w:type="spellStart"/>
      <w:r>
        <w:rPr>
          <w:sz w:val="20"/>
        </w:rPr>
        <w:t>ПХГ</w:t>
      </w:r>
      <w:proofErr w:type="spellEnd"/>
      <w:r>
        <w:rPr>
          <w:sz w:val="20"/>
        </w:rPr>
        <w:t>)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3.3. Автомобильные газонаполнительные компрессорные станции (</w:t>
      </w:r>
      <w:proofErr w:type="spellStart"/>
      <w:r>
        <w:rPr>
          <w:sz w:val="20"/>
        </w:rPr>
        <w:t>АГНКС</w:t>
      </w:r>
      <w:proofErr w:type="spellEnd"/>
      <w:r>
        <w:rPr>
          <w:sz w:val="20"/>
        </w:rPr>
        <w:t xml:space="preserve">) 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Таблица 4 Автомобильные газонаполнительные компрессорные станции (</w:t>
      </w:r>
      <w:proofErr w:type="spellStart"/>
      <w:r>
        <w:rPr>
          <w:sz w:val="20"/>
        </w:rPr>
        <w:t>АГНКС</w:t>
      </w:r>
      <w:proofErr w:type="spellEnd"/>
      <w:r>
        <w:rPr>
          <w:sz w:val="20"/>
        </w:rPr>
        <w:t>)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3</w:t>
      </w:r>
      <w:r>
        <w:rPr>
          <w:sz w:val="20"/>
        </w:rPr>
        <w:t>.4. Объекты обустройства нефтегазоконденсатных, газовых и нефтяных месторождений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Таблица 5 Кусты газовых и нефтяных скважин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Таблица 6 Сбор газа (шлейфы, коллекторы и межцеховые трубопроводы)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Таблица 7 Объекты подготовки газа, газового конденсата и нефти (</w:t>
      </w:r>
      <w:proofErr w:type="spellStart"/>
      <w:r>
        <w:rPr>
          <w:sz w:val="20"/>
        </w:rPr>
        <w:t>УКПГ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УППГ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ГС</w:t>
      </w:r>
      <w:proofErr w:type="spellEnd"/>
      <w:r>
        <w:rPr>
          <w:sz w:val="20"/>
        </w:rPr>
        <w:t>)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Таблица 8 Объекты общетехнического назначения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 xml:space="preserve">Таблица 9 Сооружения на </w:t>
      </w:r>
      <w:proofErr w:type="spellStart"/>
      <w:r>
        <w:rPr>
          <w:sz w:val="20"/>
        </w:rPr>
        <w:t>дожимных</w:t>
      </w:r>
      <w:proofErr w:type="spellEnd"/>
      <w:r>
        <w:rPr>
          <w:sz w:val="20"/>
        </w:rPr>
        <w:t xml:space="preserve"> компрессорных станциях (</w:t>
      </w:r>
      <w:proofErr w:type="spellStart"/>
      <w:r>
        <w:rPr>
          <w:sz w:val="20"/>
        </w:rPr>
        <w:t>ДКС</w:t>
      </w:r>
      <w:proofErr w:type="spellEnd"/>
      <w:r>
        <w:rPr>
          <w:sz w:val="20"/>
        </w:rPr>
        <w:t xml:space="preserve">) 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35 Оценка воздействия на окружающую природную среду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Общие указания</w:t>
      </w:r>
    </w:p>
    <w:p w:rsidR="00000000" w:rsidRDefault="00685884">
      <w:pPr>
        <w:ind w:firstLine="284"/>
        <w:jc w:val="both"/>
        <w:rPr>
          <w:sz w:val="20"/>
        </w:rPr>
      </w:pPr>
      <w:r>
        <w:rPr>
          <w:sz w:val="20"/>
        </w:rPr>
        <w:t>Таблица 10 Базовые пены по оценке воздействия на окружающую приро</w:t>
      </w:r>
      <w:r>
        <w:rPr>
          <w:sz w:val="20"/>
        </w:rPr>
        <w:t xml:space="preserve">дную среду </w:t>
      </w:r>
    </w:p>
    <w:p w:rsidR="00000000" w:rsidRDefault="00685884">
      <w:pPr>
        <w:ind w:firstLine="284"/>
        <w:jc w:val="both"/>
        <w:rPr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paperSrc w:first="266" w:other="266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5884"/>
    <w:rsid w:val="0068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6994</Words>
  <Characters>39867</Characters>
  <Application>Microsoft Office Word</Application>
  <DocSecurity>0</DocSecurity>
  <Lines>332</Lines>
  <Paragraphs>93</Paragraphs>
  <ScaleCrop>false</ScaleCrop>
  <Company>Elcom Ltd</Company>
  <LinksUpToDate>false</LinksUpToDate>
  <CharactersWithSpaces>46768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dcterms:created xsi:type="dcterms:W3CDTF">2013-04-11T12:25:00Z</dcterms:created>
  <dcterms:modified xsi:type="dcterms:W3CDTF">2013-04-11T12:25:00Z</dcterms:modified>
</cp:coreProperties>
</file>