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D4D8E">
      <w:pPr>
        <w:ind w:firstLine="284"/>
        <w:jc w:val="center"/>
      </w:pPr>
      <w:bookmarkStart w:id="0" w:name="_GoBack"/>
      <w:bookmarkEnd w:id="0"/>
      <w:r>
        <w:t xml:space="preserve">АО </w:t>
      </w:r>
      <w:proofErr w:type="spellStart"/>
      <w:r>
        <w:t>Росгазификация</w:t>
      </w:r>
      <w:proofErr w:type="spellEnd"/>
    </w:p>
    <w:p w:rsidR="00000000" w:rsidRDefault="009D4D8E">
      <w:pPr>
        <w:ind w:firstLine="284"/>
        <w:jc w:val="center"/>
      </w:pPr>
      <w:r>
        <w:t xml:space="preserve">АО </w:t>
      </w:r>
      <w:proofErr w:type="spellStart"/>
      <w:r>
        <w:t>ГИПРОНИИГАЗ</w:t>
      </w:r>
      <w:proofErr w:type="spellEnd"/>
    </w:p>
    <w:p w:rsidR="00000000" w:rsidRDefault="009D4D8E">
      <w:pPr>
        <w:ind w:firstLine="284"/>
        <w:jc w:val="center"/>
      </w:pPr>
      <w:r>
        <w:t xml:space="preserve">головной научно-исследовательский и проектный институт </w:t>
      </w:r>
    </w:p>
    <w:p w:rsidR="00000000" w:rsidRDefault="009D4D8E">
      <w:pPr>
        <w:ind w:firstLine="284"/>
        <w:jc w:val="center"/>
      </w:pPr>
      <w:r>
        <w:t>по использованию газа в народном хозяйстве</w:t>
      </w:r>
    </w:p>
    <w:p w:rsidR="00000000" w:rsidRDefault="009D4D8E">
      <w:pPr>
        <w:ind w:firstLine="284"/>
        <w:jc w:val="center"/>
      </w:pP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СВОД ПРАВИЛ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ПО ПРИМЕНЕНИЮ СТАЛЬНЫХ ТРУБ ДЛЯ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СТРОИТЕЛЬСТВА СИСТЕМ ГАЗОСНАБЖЕНИЯ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СП 42-102-96</w:t>
      </w:r>
    </w:p>
    <w:p w:rsidR="00000000" w:rsidRDefault="009D4D8E">
      <w:pPr>
        <w:ind w:firstLine="284"/>
        <w:jc w:val="center"/>
      </w:pPr>
    </w:p>
    <w:p w:rsidR="00000000" w:rsidRDefault="009D4D8E">
      <w:pPr>
        <w:ind w:firstLine="284"/>
        <w:jc w:val="center"/>
      </w:pPr>
      <w:r>
        <w:t>САРАТОВ</w:t>
      </w:r>
    </w:p>
    <w:p w:rsidR="00000000" w:rsidRDefault="009D4D8E">
      <w:pPr>
        <w:ind w:firstLine="284"/>
        <w:jc w:val="center"/>
      </w:pPr>
      <w:r>
        <w:t>1996</w:t>
      </w:r>
    </w:p>
    <w:p w:rsidR="00000000" w:rsidRDefault="009D4D8E">
      <w:pPr>
        <w:ind w:firstLine="284"/>
        <w:jc w:val="center"/>
      </w:pPr>
    </w:p>
    <w:p w:rsidR="00000000" w:rsidRDefault="009D4D8E">
      <w:pPr>
        <w:ind w:firstLine="284"/>
        <w:jc w:val="center"/>
      </w:pPr>
      <w:r>
        <w:t>Предисловие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1 Р</w:t>
      </w:r>
      <w:r>
        <w:t>АЗРАБОТАНЫ Головным научно-исследовательским и проектным институтом по использованию газа в народном хозяйстве АО «</w:t>
      </w:r>
      <w:proofErr w:type="spellStart"/>
      <w:r>
        <w:t>Гипрониигаз</w:t>
      </w:r>
      <w:proofErr w:type="spellEnd"/>
      <w:r>
        <w:t xml:space="preserve">» и Уральским </w:t>
      </w:r>
      <w:proofErr w:type="spellStart"/>
      <w:r>
        <w:t>Научно-Исследовательским</w:t>
      </w:r>
      <w:proofErr w:type="spellEnd"/>
      <w:r>
        <w:t xml:space="preserve"> институтом трубной промышленности АО «</w:t>
      </w:r>
      <w:proofErr w:type="spellStart"/>
      <w:r>
        <w:t>УралНИТИ</w:t>
      </w:r>
      <w:proofErr w:type="spellEnd"/>
      <w:r>
        <w:t>».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2 СОГЛАСОВАНЫ Госгортехнадзором России, письмо № 14-11/298 от 14.10.96 г.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 xml:space="preserve">3 ОДОБРЕНЫ </w:t>
      </w:r>
      <w:proofErr w:type="spellStart"/>
      <w:r>
        <w:t>Минстроем</w:t>
      </w:r>
      <w:proofErr w:type="spellEnd"/>
      <w:r>
        <w:t xml:space="preserve"> России, письмо № 13-500 от 31.07.96 г.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 xml:space="preserve">4 ПРИНЯТЫ И ВВЕДЕНЫ В ДЕЙСТВИЕ АО </w:t>
      </w:r>
      <w:proofErr w:type="spellStart"/>
      <w:r>
        <w:t>Росгазификации</w:t>
      </w:r>
      <w:proofErr w:type="spellEnd"/>
      <w:r>
        <w:t xml:space="preserve">, приказ № 48 </w:t>
      </w:r>
      <w:proofErr w:type="spellStart"/>
      <w:r>
        <w:t>П</w:t>
      </w:r>
      <w:proofErr w:type="spellEnd"/>
      <w:r>
        <w:t xml:space="preserve"> от 29.10.96 с 01</w:t>
      </w:r>
      <w:r>
        <w:sym w:font="Times New Roman" w:char="002E"/>
      </w:r>
      <w:r>
        <w:t>12</w:t>
      </w:r>
      <w:r>
        <w:sym w:font="Times New Roman" w:char="002E"/>
      </w:r>
      <w:r>
        <w:t>96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5 ВВЕДЕНЫ ВПЕРВЫЕ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ИСПОЛНИТЕЛИ</w:t>
      </w:r>
    </w:p>
    <w:p w:rsidR="00000000" w:rsidRDefault="009D4D8E">
      <w:pPr>
        <w:ind w:firstLine="284"/>
        <w:jc w:val="both"/>
      </w:pPr>
      <w:r>
        <w:t>В</w:t>
      </w:r>
      <w:r>
        <w:sym w:font="Times New Roman" w:char="002E"/>
      </w:r>
      <w:r>
        <w:t>Г</w:t>
      </w:r>
      <w:r>
        <w:sym w:font="Times New Roman" w:char="002E"/>
      </w:r>
      <w:r>
        <w:t xml:space="preserve"> Голик, </w:t>
      </w:r>
      <w:proofErr w:type="spellStart"/>
      <w:r>
        <w:t>канд</w:t>
      </w:r>
      <w:proofErr w:type="spellEnd"/>
      <w:r>
        <w:sym w:font="Times New Roman" w:char="002E"/>
      </w:r>
      <w:r>
        <w:t xml:space="preserve"> эконом</w:t>
      </w:r>
      <w:r>
        <w:sym w:font="Times New Roman" w:char="002E"/>
      </w:r>
      <w:r>
        <w:t xml:space="preserve"> наук; Х.М. </w:t>
      </w:r>
      <w:proofErr w:type="spellStart"/>
      <w:r>
        <w:t>Акчур</w:t>
      </w:r>
      <w:r>
        <w:t>ин</w:t>
      </w:r>
      <w:proofErr w:type="spellEnd"/>
      <w:r>
        <w:t xml:space="preserve"> (руководитель темы); </w:t>
      </w:r>
      <w:proofErr w:type="spellStart"/>
      <w:r>
        <w:t>Г.И</w:t>
      </w:r>
      <w:proofErr w:type="spellEnd"/>
      <w:r>
        <w:sym w:font="Times New Roman" w:char="002E"/>
      </w:r>
      <w:r>
        <w:t> </w:t>
      </w:r>
      <w:proofErr w:type="spellStart"/>
      <w:r>
        <w:t>Зубаилов</w:t>
      </w:r>
      <w:proofErr w:type="spellEnd"/>
      <w:r>
        <w:t xml:space="preserve">; В.С. Волков, канд. </w:t>
      </w:r>
      <w:proofErr w:type="spellStart"/>
      <w:r>
        <w:t>техн</w:t>
      </w:r>
      <w:proofErr w:type="spellEnd"/>
      <w:r>
        <w:t xml:space="preserve">. наук; Ю.И. </w:t>
      </w:r>
      <w:proofErr w:type="spellStart"/>
      <w:r>
        <w:t>Пашков</w:t>
      </w:r>
      <w:proofErr w:type="spellEnd"/>
      <w:r>
        <w:t xml:space="preserve">, доктор </w:t>
      </w:r>
      <w:proofErr w:type="spellStart"/>
      <w:r>
        <w:t>техн</w:t>
      </w:r>
      <w:proofErr w:type="spellEnd"/>
      <w:r>
        <w:t xml:space="preserve">. наук; Л.К. </w:t>
      </w:r>
      <w:proofErr w:type="spellStart"/>
      <w:r>
        <w:t>Самохвалова</w:t>
      </w:r>
      <w:proofErr w:type="spellEnd"/>
      <w:r>
        <w:t>; А</w:t>
      </w:r>
      <w:r>
        <w:sym w:font="Times New Roman" w:char="002E"/>
      </w:r>
      <w:r>
        <w:t>Б</w:t>
      </w:r>
      <w:r>
        <w:sym w:font="Times New Roman" w:char="002E"/>
      </w:r>
      <w:r>
        <w:t xml:space="preserve"> Каплан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СВОД ПРАВИЛ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ПО ПРИМЕНЕНИЮ СТАЛЬНЫХ ТРУБ ДЛЯ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СТРОИТЕЛЬСТВА СИСТЕМ ГАЗОСНАБЖЕНИЯ</w:t>
      </w:r>
    </w:p>
    <w:p w:rsidR="00000000" w:rsidRDefault="009D4D8E">
      <w:pPr>
        <w:ind w:firstLine="284"/>
        <w:jc w:val="center"/>
        <w:rPr>
          <w:b/>
        </w:rPr>
      </w:pPr>
      <w:r>
        <w:rPr>
          <w:b/>
        </w:rPr>
        <w:t>СП 42-102-96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right"/>
      </w:pPr>
      <w:r>
        <w:t xml:space="preserve">Дата введения </w:t>
      </w:r>
      <w:r>
        <w:rPr>
          <w:u w:val="single"/>
        </w:rPr>
        <w:t>1 декабря 1996 г.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1 Область применения</w:t>
      </w:r>
    </w:p>
    <w:p w:rsidR="00000000" w:rsidRDefault="009D4D8E">
      <w:pPr>
        <w:ind w:firstLine="284"/>
        <w:jc w:val="both"/>
      </w:pPr>
      <w:r>
        <w:t>1.1 Настоящий свод правил разработан в соответствии с системой нормативных документов в строительства (СНиП 10-01-94) в развитие СНиП 2</w:t>
      </w:r>
      <w:r>
        <w:sym w:font="Times New Roman" w:char="002E"/>
      </w:r>
      <w:r>
        <w:t>04</w:t>
      </w:r>
      <w:r>
        <w:sym w:font="Times New Roman" w:char="002E"/>
      </w:r>
      <w:r>
        <w:t>08-87* в части выбора стальных труб для строительства газопроводов городов, поселков и сельск</w:t>
      </w:r>
      <w:r>
        <w:t xml:space="preserve">их населенных пунктов, промышленных, коммунальных и сельскохозяйственных предприятий, а также межпоселковых газопроводов и </w:t>
      </w:r>
      <w:proofErr w:type="spellStart"/>
      <w:r>
        <w:t>внеплощадочных</w:t>
      </w:r>
      <w:proofErr w:type="spellEnd"/>
      <w:r>
        <w:t xml:space="preserve"> газопроводов промышленных предприятий, использующих газ в качестве топлива и сырья.</w:t>
      </w:r>
    </w:p>
    <w:p w:rsidR="00000000" w:rsidRDefault="009D4D8E">
      <w:pPr>
        <w:ind w:firstLine="284"/>
        <w:jc w:val="both"/>
      </w:pPr>
      <w:r>
        <w:t>1.2 Требования настоящего СП рекомендуется соблюдать при выборе стальных труб для вновь проектируемых, реконструируемых, расширяемых, строящихся и эксплуатирующихся подземных, надземных, наземных и внутренних систем газоснабжения (в дальнейшем «газопроводы»), сооружаемых на территории горо</w:t>
      </w:r>
      <w:r>
        <w:t>дов, поселков, сельских населенных пунктов, а также других объектов, на которые распространяется действие СНиП 2</w:t>
      </w:r>
      <w:r>
        <w:sym w:font="Times New Roman" w:char="002E"/>
      </w:r>
      <w:r>
        <w:t>04</w:t>
      </w:r>
      <w:r>
        <w:sym w:font="Times New Roman" w:char="002E"/>
      </w:r>
      <w:r>
        <w:t>08-87*.</w:t>
      </w:r>
    </w:p>
    <w:p w:rsidR="00000000" w:rsidRDefault="009D4D8E">
      <w:pPr>
        <w:ind w:firstLine="284"/>
        <w:jc w:val="both"/>
      </w:pPr>
      <w:r>
        <w:rPr>
          <w:lang w:val="en-US"/>
        </w:rPr>
        <w:t xml:space="preserve">2 </w:t>
      </w:r>
      <w:r>
        <w:t>Общие требования</w:t>
      </w:r>
    </w:p>
    <w:p w:rsidR="00000000" w:rsidRDefault="009D4D8E">
      <w:pPr>
        <w:ind w:firstLine="284"/>
        <w:jc w:val="both"/>
      </w:pPr>
      <w:r>
        <w:t>2.1 Для строительства газопроводов должны применяться трубы, удовлетворяющие требованиям государственных стандартов и технических условий, утвержденных в установленном порядке, а также требованиям СНиП 2</w:t>
      </w:r>
      <w:r>
        <w:sym w:font="Times New Roman" w:char="002E"/>
      </w:r>
      <w:r>
        <w:t>04</w:t>
      </w:r>
      <w:r>
        <w:sym w:font="Times New Roman" w:char="002E"/>
      </w:r>
      <w:r>
        <w:t>08-87* и сопровождаться документом о качестве (сертификатом) в соответствии с ГОСТ 10692-80. Изготовитель труб должен гарантировать, что трубы выдержат гидравличе</w:t>
      </w:r>
      <w:r>
        <w:t>ское давление, величина которого соответствует требованиям стандартов или технических условий, по которым они изготовлены.</w:t>
      </w:r>
    </w:p>
    <w:p w:rsidR="00000000" w:rsidRDefault="009D4D8E">
      <w:pPr>
        <w:ind w:firstLine="284"/>
        <w:jc w:val="both"/>
      </w:pPr>
      <w:r>
        <w:lastRenderedPageBreak/>
        <w:t xml:space="preserve">2.2 Марка стали труб, требования по ее химическому составу и степени </w:t>
      </w:r>
      <w:proofErr w:type="spellStart"/>
      <w:r>
        <w:t>раскисления</w:t>
      </w:r>
      <w:proofErr w:type="spellEnd"/>
      <w:r>
        <w:t xml:space="preserve"> должны соответствовать требованиям СНиП 2</w:t>
      </w:r>
      <w:r>
        <w:sym w:font="Times New Roman" w:char="002E"/>
      </w:r>
      <w:r>
        <w:t>04</w:t>
      </w:r>
      <w:r>
        <w:sym w:font="Times New Roman" w:char="002E"/>
      </w:r>
      <w:r>
        <w:t>08-87* и настоящего СП и указываться в заказе на поставку.</w:t>
      </w:r>
    </w:p>
    <w:p w:rsidR="00000000" w:rsidRDefault="009D4D8E">
      <w:pPr>
        <w:ind w:firstLine="284"/>
        <w:jc w:val="both"/>
      </w:pPr>
      <w:r>
        <w:t>3 Выбор труб</w:t>
      </w:r>
    </w:p>
    <w:p w:rsidR="00000000" w:rsidRDefault="009D4D8E">
      <w:pPr>
        <w:ind w:firstLine="284"/>
        <w:jc w:val="both"/>
      </w:pPr>
      <w:r>
        <w:t xml:space="preserve">3.1 Трубы для систем газоснабжения давлением до 1,6 </w:t>
      </w:r>
      <w:proofErr w:type="spellStart"/>
      <w:r>
        <w:t>МПа</w:t>
      </w:r>
      <w:proofErr w:type="spellEnd"/>
      <w:r>
        <w:t xml:space="preserve"> (16 </w:t>
      </w:r>
      <w:proofErr w:type="spellStart"/>
      <w:r>
        <w:t>кгс</w:t>
      </w:r>
      <w:proofErr w:type="spellEnd"/>
      <w:r>
        <w:t>/см</w:t>
      </w:r>
      <w:r>
        <w:rPr>
          <w:vertAlign w:val="superscript"/>
        </w:rPr>
        <w:t>2</w:t>
      </w:r>
      <w:r>
        <w:t>) включительно в зависимости от расчетной температуры наружного воздуха следует применять:</w:t>
      </w:r>
    </w:p>
    <w:p w:rsidR="00000000" w:rsidRDefault="009D4D8E">
      <w:pPr>
        <w:ind w:firstLine="284"/>
        <w:jc w:val="both"/>
      </w:pPr>
      <w:r>
        <w:t>По таблице 1 - для наружных надзе</w:t>
      </w:r>
      <w:r>
        <w:t>мных и наземных газопроводов, прокладываемых в районах с расчетной температурой наружного воздуха не ниже минус 40</w:t>
      </w:r>
      <w:r>
        <w:sym w:font="Times New Roman" w:char="00B0"/>
      </w:r>
      <w:r>
        <w:t>С, а также подземных и внутренних газопроводов, стенки которых не охлаждаются до температуры ниже минус 40</w:t>
      </w:r>
      <w:r>
        <w:sym w:font="Times New Roman" w:char="00B0"/>
      </w:r>
      <w:r>
        <w:t>С независимо от района строительства;</w:t>
      </w:r>
    </w:p>
    <w:p w:rsidR="00000000" w:rsidRDefault="009D4D8E">
      <w:pPr>
        <w:ind w:firstLine="284"/>
        <w:jc w:val="both"/>
      </w:pPr>
      <w:r>
        <w:t>По таблице 2 - для наружных надземных и наземных газопроводов, прокладываемых в районах с расчетной температурой наружного воздуха ниже минус 40</w:t>
      </w:r>
      <w:r>
        <w:sym w:font="Times New Roman" w:char="00B0"/>
      </w:r>
      <w:r>
        <w:t>С, а также подземных газопроводов, стенки которых могут охлаждаться до температуры ниже минус 40</w:t>
      </w:r>
      <w:r>
        <w:sym w:font="Times New Roman" w:char="00B0"/>
      </w:r>
      <w:r>
        <w:t>С.</w:t>
      </w:r>
    </w:p>
    <w:p w:rsidR="00000000" w:rsidRDefault="009D4D8E">
      <w:pPr>
        <w:ind w:firstLine="284"/>
        <w:jc w:val="both"/>
      </w:pPr>
      <w:r>
        <w:t>3.2 Диа</w:t>
      </w:r>
      <w:r>
        <w:t>метр трубы должен определяться расчетом в соответствии с требованиями СНиП 2</w:t>
      </w:r>
      <w:r>
        <w:sym w:font="Times New Roman" w:char="002E"/>
      </w:r>
      <w:r>
        <w:t>04</w:t>
      </w:r>
      <w:r>
        <w:sym w:font="Times New Roman" w:char="002E"/>
      </w:r>
      <w:r>
        <w:t>08-87* и приниматься равным значению ближайшего большего из диаметров выпускаемых труб.</w:t>
      </w:r>
    </w:p>
    <w:p w:rsidR="00000000" w:rsidRDefault="009D4D8E">
      <w:pPr>
        <w:ind w:firstLine="284"/>
        <w:jc w:val="both"/>
      </w:pPr>
      <w:r>
        <w:t>3.3 Толщина стенки труб для газопроводов должна определяться по расчету в соответствии с требованиями СНиП 2</w:t>
      </w:r>
      <w:r>
        <w:sym w:font="Times New Roman" w:char="002E"/>
      </w:r>
      <w:r>
        <w:t>04</w:t>
      </w:r>
      <w:r>
        <w:sym w:font="Times New Roman" w:char="002E"/>
      </w:r>
      <w:r>
        <w:t>08-87* и СНиП 2</w:t>
      </w:r>
      <w:r>
        <w:sym w:font="Times New Roman" w:char="002E"/>
      </w:r>
      <w:r>
        <w:t>04</w:t>
      </w:r>
      <w:r>
        <w:sym w:font="Times New Roman" w:char="002E"/>
      </w:r>
      <w:r>
        <w:t xml:space="preserve">12-86 «Расчет на прочность стальных трубопроводов» и приниматься равной значению ближайшей большей из </w:t>
      </w:r>
      <w:proofErr w:type="spellStart"/>
      <w:r>
        <w:t>толщин</w:t>
      </w:r>
      <w:proofErr w:type="spellEnd"/>
      <w:r>
        <w:t xml:space="preserve"> выпускаемых труб. Приведенные в таблицах 1, 2, 3, 4 толщины стенок труб являются минимально допустимыми,</w:t>
      </w:r>
      <w:r>
        <w:t xml:space="preserve"> либо минимально выпускаемыми отечественными заводами. Допускается применение труб с большими </w:t>
      </w:r>
      <w:proofErr w:type="spellStart"/>
      <w:r>
        <w:t>толщинами</w:t>
      </w:r>
      <w:proofErr w:type="spellEnd"/>
      <w:r>
        <w:t xml:space="preserve"> стенки, исходя из возможности потребителя.</w:t>
      </w:r>
    </w:p>
    <w:p w:rsidR="00000000" w:rsidRDefault="009D4D8E">
      <w:pPr>
        <w:ind w:firstLine="284"/>
        <w:jc w:val="both"/>
      </w:pPr>
      <w:r>
        <w:t>Для подземных газопроводов следует применять трубы с наружным диаметром не менее 32 мм и толщиной стенки 3 мм и более, но не менее указанных в соответствующих таблицах.</w:t>
      </w:r>
    </w:p>
    <w:p w:rsidR="00000000" w:rsidRDefault="009D4D8E">
      <w:pPr>
        <w:ind w:firstLine="284"/>
        <w:jc w:val="both"/>
      </w:pPr>
      <w:r>
        <w:t>3.4 Для газопроводов жидкой фазы сжиженных углеводородных газов следует применять, как правило, бесшовные трубы. Допускается использование электросварных труб, отвечающих требованиям СНиП 2</w:t>
      </w:r>
      <w:r>
        <w:sym w:font="Times New Roman" w:char="002E"/>
      </w:r>
      <w:r>
        <w:t>04</w:t>
      </w:r>
      <w:r>
        <w:sym w:font="Times New Roman" w:char="002E"/>
      </w:r>
      <w:r>
        <w:t>08-</w:t>
      </w:r>
      <w:r>
        <w:t>87* при условии прохождения 100% контроля сварного шва неразрушающими физическими методами, а трубы диаметром 50 мм и более, кроме того, должны выдержать испытание сварного шва на растяжение.</w:t>
      </w:r>
    </w:p>
    <w:p w:rsidR="00000000" w:rsidRDefault="009D4D8E">
      <w:pPr>
        <w:ind w:firstLine="284"/>
        <w:jc w:val="both"/>
      </w:pPr>
      <w:r>
        <w:t>3.5 Для систем газоснабжения, сооружаемых в районах с расчетной температурой до минус 40</w:t>
      </w:r>
      <w:r>
        <w:sym w:font="Times New Roman" w:char="00B0"/>
      </w:r>
      <w:r>
        <w:t>С включительно, следует применять трубы, изготовленные, как правило, из углеродистой стали обыкновенного качества по ГОСТ 380-88 или качественной по ГОСТ 1050-88.</w:t>
      </w:r>
    </w:p>
    <w:p w:rsidR="00000000" w:rsidRDefault="009D4D8E">
      <w:pPr>
        <w:ind w:firstLine="284"/>
        <w:jc w:val="both"/>
      </w:pPr>
      <w:r>
        <w:t>3.6 Детали резьбовых соединений внутренних и наружных (надземных) га</w:t>
      </w:r>
      <w:r>
        <w:t xml:space="preserve">зопроводов могут изготавливаться из </w:t>
      </w:r>
      <w:proofErr w:type="spellStart"/>
      <w:r>
        <w:t>водогазопроводных</w:t>
      </w:r>
      <w:proofErr w:type="spellEnd"/>
      <w:r>
        <w:t xml:space="preserve"> (ГОСТ 3262-75) или других труб, предусмотренных в таблицах 1, 2 настоящего СП, с размерами (толщина стенки, наружный диаметр), обеспечивающими получение резьбы методом нарезки. В случае применения тонкостенных труб для изготовления гнутых деталей и деталей с резьбой, получаемой методом накатки, трубы принимаются по таблицам 3 и 4 соответственно.</w:t>
      </w:r>
    </w:p>
    <w:p w:rsidR="00000000" w:rsidRDefault="009D4D8E">
      <w:pPr>
        <w:ind w:firstLine="284"/>
        <w:jc w:val="both"/>
      </w:pPr>
      <w:r>
        <w:t>3.7 Допускается применять для строительства газопроводов трубы отечественного производства, изготовляемые по г</w:t>
      </w:r>
      <w:r>
        <w:t>осударственным стандартам или техническим условиям, утвержденным в установленном порядке, но не включенным в таблицы 1, 2, 3, 4 настоящего СП, а также трубы зарубежного производства при условии, что они соответствуют требованиям СНиП 2</w:t>
      </w:r>
      <w:r>
        <w:sym w:font="Times New Roman" w:char="002E"/>
      </w:r>
      <w:r>
        <w:t>04</w:t>
      </w:r>
      <w:r>
        <w:sym w:font="Times New Roman" w:char="002E"/>
      </w:r>
      <w:r>
        <w:t>08-87* и настоящего СП. Возможность замены труб, принятых в проекте, должна определяться организацией - автором проекта.</w:t>
      </w:r>
    </w:p>
    <w:p w:rsidR="00000000" w:rsidRDefault="009D4D8E">
      <w:pPr>
        <w:ind w:firstLine="284"/>
        <w:jc w:val="both"/>
      </w:pPr>
      <w:r>
        <w:t>3.8 Возможность применения труб, изготовленных заводами, указанными в таблицах 1 и 2 в соответствии с государственными стандартами и техническими услови</w:t>
      </w:r>
      <w:r>
        <w:t>ями, приведенными в настоящем СП из полуспокойной и кипящей стали, регламентируется таблицей 7.</w:t>
      </w:r>
    </w:p>
    <w:p w:rsidR="00000000" w:rsidRDefault="009D4D8E">
      <w:pPr>
        <w:ind w:firstLine="284"/>
        <w:jc w:val="both"/>
      </w:pPr>
      <w:r>
        <w:t xml:space="preserve">3.9 Механические свойства основного металла и сварного соединения труб должны соответствовать требованиям государственных стандартов и технических условий, по которым они изготовлены. В случаях, когда нормативно-техническая документация на трубы не предусматривает нормирования механических свойств металла труб, а также в случаях, предусмотренных п. 3.7 настоящего СП, механические свойства основного металла труб, </w:t>
      </w:r>
      <w:r>
        <w:t>в зависимости от способа их изготовления, должны соответствовать таблице 5 или 6.</w:t>
      </w:r>
    </w:p>
    <w:p w:rsidR="00000000" w:rsidRDefault="009D4D8E">
      <w:pPr>
        <w:ind w:firstLine="284"/>
        <w:jc w:val="both"/>
      </w:pPr>
      <w:r>
        <w:t>3.10 Трубы по ГОСТ 8731-74, изготовленные из слитка разрешается использовать только при условии 100% контроля металла труб физическими методами. Данное требование должно отражаться в заказе на поставку. Перечень труб, изготавливаемых из слитка в зависимости от диаметра и завода-изготовителя приведен в справочном приложении А.</w:t>
      </w:r>
    </w:p>
    <w:p w:rsidR="00000000" w:rsidRDefault="009D4D8E">
      <w:pPr>
        <w:ind w:firstLine="284"/>
        <w:jc w:val="both"/>
      </w:pPr>
      <w:r>
        <w:t>3.11 Перечень заводов, изготавливающих трубы, приведенные в таблицах 1 и 2, указан в приложении Б.</w:t>
      </w:r>
    </w:p>
    <w:p w:rsidR="00000000" w:rsidRDefault="009D4D8E">
      <w:pPr>
        <w:ind w:firstLine="284"/>
        <w:jc w:val="both"/>
      </w:pPr>
      <w:r>
        <w:lastRenderedPageBreak/>
        <w:t>Таб</w:t>
      </w:r>
      <w:r>
        <w:t>лица 1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118"/>
        <w:gridCol w:w="1388"/>
        <w:gridCol w:w="1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bottom w:val="nil"/>
              <w:right w:val="nil"/>
            </w:tcBorders>
          </w:tcPr>
          <w:p w:rsidR="00000000" w:rsidRDefault="009D4D8E">
            <w:pPr>
              <w:jc w:val="center"/>
            </w:pPr>
            <w:r>
              <w:t>Стандарт или технические условия на трубу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Марка стали, стандарт на сталь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000000" w:rsidRDefault="009D4D8E">
            <w:pPr>
              <w:jc w:val="center"/>
            </w:pPr>
            <w:r>
              <w:t>Наружный диаметр трубы, мм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Толщина стенки трубы газопровода (минимальная), мм, при рабочем давлении до 1,6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включительно</w:t>
            </w:r>
          </w:p>
        </w:tc>
        <w:tc>
          <w:tcPr>
            <w:tcW w:w="1388" w:type="dxa"/>
            <w:tcBorders>
              <w:left w:val="nil"/>
              <w:bottom w:val="nil"/>
            </w:tcBorders>
          </w:tcPr>
          <w:p w:rsidR="00000000" w:rsidRDefault="009D4D8E">
            <w:pPr>
              <w:jc w:val="center"/>
            </w:pPr>
            <w:r>
              <w:t>Завод-изготовитель (порядковый номер согласно приложению 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D4D8E">
            <w:pPr>
              <w:jc w:val="center"/>
            </w:pPr>
            <w: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D4D8E">
            <w:pPr>
              <w:jc w:val="center"/>
            </w:pPr>
            <w: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D4D8E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ЭЛЕКТРОСВАРНЫЕ </w:t>
            </w:r>
            <w:proofErr w:type="spellStart"/>
            <w:r>
              <w:t>ПРЯМОШОВНЫЕ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right w:val="nil"/>
            </w:tcBorders>
          </w:tcPr>
          <w:p w:rsidR="00000000" w:rsidRDefault="009D4D8E">
            <w:pPr>
              <w:jc w:val="both"/>
            </w:pPr>
            <w:r>
              <w:t>1 ГОСТ 10705-80 (группа В) ГОСТ 10704-91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</w:t>
            </w:r>
          </w:p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Ст4сп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08; 10; 15;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top w:val="nil"/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22</w:t>
            </w:r>
          </w:p>
          <w:p w:rsidR="00000000" w:rsidRDefault="009D4D8E">
            <w:pPr>
              <w:jc w:val="both"/>
            </w:pPr>
            <w:r>
              <w:t>26</w:t>
            </w:r>
          </w:p>
          <w:p w:rsidR="00000000" w:rsidRDefault="009D4D8E">
            <w:pPr>
              <w:jc w:val="both"/>
            </w:pPr>
            <w:r>
              <w:t>32</w:t>
            </w:r>
          </w:p>
          <w:p w:rsidR="00000000" w:rsidRDefault="009D4D8E">
            <w:pPr>
              <w:jc w:val="both"/>
            </w:pPr>
            <w:r>
              <w:t>38</w:t>
            </w:r>
          </w:p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  <w:p w:rsidR="00000000" w:rsidRDefault="009D4D8E">
            <w:pPr>
              <w:jc w:val="both"/>
            </w:pPr>
            <w:r>
              <w:t>530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1,2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2,</w:t>
            </w:r>
            <w:r>
              <w:t>5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1388" w:type="dxa"/>
            <w:tcBorders>
              <w:top w:val="nil"/>
              <w:left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5,9</w:t>
            </w:r>
          </w:p>
          <w:p w:rsidR="00000000" w:rsidRDefault="009D4D8E">
            <w:pPr>
              <w:jc w:val="both"/>
            </w:pPr>
            <w:r>
              <w:t>2,5,9,10</w:t>
            </w:r>
          </w:p>
          <w:p w:rsidR="00000000" w:rsidRDefault="009D4D8E">
            <w:pPr>
              <w:jc w:val="both"/>
            </w:pPr>
            <w:r>
              <w:t>4,9,10,11</w:t>
            </w:r>
          </w:p>
          <w:p w:rsidR="00000000" w:rsidRDefault="009D4D8E">
            <w:pPr>
              <w:jc w:val="both"/>
            </w:pPr>
            <w:r>
              <w:t>2,9,11</w:t>
            </w:r>
          </w:p>
          <w:p w:rsidR="00000000" w:rsidRDefault="009D4D8E">
            <w:pPr>
              <w:jc w:val="both"/>
            </w:pPr>
            <w:r>
              <w:t>1,9,11</w:t>
            </w:r>
          </w:p>
          <w:p w:rsidR="00000000" w:rsidRDefault="009D4D8E">
            <w:pPr>
              <w:jc w:val="both"/>
            </w:pPr>
            <w:r>
              <w:t>2,9,11</w:t>
            </w:r>
          </w:p>
          <w:p w:rsidR="00000000" w:rsidRDefault="009D4D8E">
            <w:pPr>
              <w:jc w:val="both"/>
            </w:pPr>
            <w:r>
              <w:t>1,2,4,5,9,10</w:t>
            </w:r>
          </w:p>
          <w:p w:rsidR="00000000" w:rsidRDefault="009D4D8E">
            <w:pPr>
              <w:jc w:val="both"/>
            </w:pPr>
            <w:r>
              <w:t>1,4,5,7,9,10,12</w:t>
            </w:r>
          </w:p>
          <w:p w:rsidR="00000000" w:rsidRDefault="009D4D8E">
            <w:pPr>
              <w:jc w:val="both"/>
            </w:pPr>
            <w:r>
              <w:t>4,5,7,9,10,12</w:t>
            </w:r>
          </w:p>
          <w:p w:rsidR="00000000" w:rsidRDefault="009D4D8E">
            <w:pPr>
              <w:jc w:val="both"/>
            </w:pPr>
            <w:r>
              <w:t>7,9,10,12</w:t>
            </w:r>
          </w:p>
          <w:p w:rsidR="00000000" w:rsidRDefault="009D4D8E">
            <w:pPr>
              <w:jc w:val="both"/>
            </w:pPr>
            <w:r>
              <w:t>9,10</w:t>
            </w:r>
          </w:p>
          <w:p w:rsidR="00000000" w:rsidRDefault="009D4D8E">
            <w:pPr>
              <w:jc w:val="both"/>
            </w:pPr>
            <w:r>
              <w:t>1,5,7,9,10,12</w:t>
            </w:r>
          </w:p>
          <w:p w:rsidR="00000000" w:rsidRDefault="009D4D8E">
            <w:pPr>
              <w:jc w:val="both"/>
            </w:pPr>
            <w:r>
              <w:t>1,4,10</w:t>
            </w:r>
          </w:p>
          <w:p w:rsidR="00000000" w:rsidRDefault="009D4D8E">
            <w:pPr>
              <w:jc w:val="both"/>
            </w:pPr>
            <w:r>
              <w:t>4,10</w:t>
            </w:r>
          </w:p>
          <w:p w:rsidR="00000000" w:rsidRDefault="009D4D8E">
            <w:pPr>
              <w:jc w:val="both"/>
            </w:pPr>
            <w:r>
              <w:t>1,4,10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2 ТУ 14-3-943-80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</w:t>
            </w:r>
          </w:p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17Г1С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  <w:p w:rsidR="00000000" w:rsidRDefault="009D4D8E">
            <w:pPr>
              <w:jc w:val="both"/>
            </w:pPr>
            <w:r>
              <w:t>530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3 ГОСТ 20295-85 (тип 1 - изготов</w:t>
            </w:r>
            <w:r>
              <w:t>лен</w:t>
            </w:r>
            <w:r>
              <w:t>ные контакт</w:t>
            </w:r>
            <w:r>
              <w:t>ной сваркой тока</w:t>
            </w:r>
            <w:r>
              <w:t>ми высокой час</w:t>
            </w:r>
            <w:r>
              <w:t>то</w:t>
            </w:r>
            <w:r>
              <w:t>ты, тип 3 - из</w:t>
            </w:r>
            <w:r>
              <w:t>го</w:t>
            </w:r>
            <w:r>
              <w:t>товленные элект</w:t>
            </w:r>
            <w:r>
              <w:t>родуговой сваркой)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 (К 34)</w:t>
            </w:r>
          </w:p>
          <w:p w:rsidR="00000000" w:rsidRDefault="009D4D8E">
            <w:pPr>
              <w:jc w:val="both"/>
            </w:pPr>
            <w:r>
              <w:t>Ст3сп (К 38)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08, 10 (К 34)</w:t>
            </w:r>
          </w:p>
          <w:p w:rsidR="00000000" w:rsidRDefault="009D4D8E">
            <w:pPr>
              <w:jc w:val="both"/>
            </w:pPr>
            <w:r>
              <w:t>15 (К 38</w:t>
            </w:r>
            <w:r>
              <w:t>)</w:t>
            </w:r>
          </w:p>
          <w:p w:rsidR="00000000" w:rsidRDefault="009D4D8E">
            <w:pPr>
              <w:jc w:val="both"/>
            </w:pPr>
            <w:r>
              <w:t>20 (К 42)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17Г1С (К 52)</w:t>
            </w:r>
          </w:p>
          <w:p w:rsidR="00000000" w:rsidRDefault="009D4D8E">
            <w:pPr>
              <w:jc w:val="both"/>
            </w:pPr>
            <w:r>
              <w:t>17ГС (К 52)</w:t>
            </w:r>
          </w:p>
          <w:p w:rsidR="00000000" w:rsidRDefault="009D4D8E">
            <w:pPr>
              <w:jc w:val="both"/>
            </w:pPr>
            <w:r>
              <w:t>категорий 6-8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630</w:t>
            </w:r>
          </w:p>
          <w:p w:rsidR="00000000" w:rsidRDefault="009D4D8E">
            <w:pPr>
              <w:jc w:val="both"/>
            </w:pPr>
            <w:r>
              <w:t>720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7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4,10</w:t>
            </w:r>
          </w:p>
          <w:p w:rsidR="00000000" w:rsidRDefault="009D4D8E">
            <w:pPr>
              <w:jc w:val="both"/>
            </w:pPr>
            <w:r>
              <w:t>4,10</w:t>
            </w:r>
          </w:p>
          <w:p w:rsidR="00000000" w:rsidRDefault="009D4D8E">
            <w:pPr>
              <w:jc w:val="both"/>
            </w:pPr>
            <w:r>
              <w:t>4,10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4,13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4 ТУ 14-3-1399-95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4,8</w:t>
            </w:r>
          </w:p>
          <w:p w:rsidR="00000000" w:rsidRDefault="009D4D8E">
            <w:pPr>
              <w:jc w:val="both"/>
            </w:pPr>
            <w:r>
              <w:t>4,8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5 ГОСТ 10706-76</w:t>
            </w:r>
          </w:p>
          <w:p w:rsidR="00000000" w:rsidRDefault="009D4D8E">
            <w:pPr>
              <w:jc w:val="both"/>
            </w:pPr>
            <w:r>
              <w:t>(группа В) ГОСТ 10704-76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</w:t>
            </w:r>
          </w:p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17Г1С, 17ГС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630</w:t>
            </w:r>
          </w:p>
          <w:p w:rsidR="00000000" w:rsidRDefault="009D4D8E">
            <w:pPr>
              <w:jc w:val="both"/>
            </w:pPr>
            <w:r>
              <w:t>720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8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4,13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6 ТУ 14-3Р-13-95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Ст2сп, Ст3сп,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10, 20,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21,3</w:t>
            </w:r>
          </w:p>
          <w:p w:rsidR="00000000" w:rsidRDefault="009D4D8E">
            <w:pPr>
              <w:jc w:val="both"/>
            </w:pPr>
            <w:r>
              <w:t>25</w:t>
            </w:r>
          </w:p>
          <w:p w:rsidR="00000000" w:rsidRDefault="009D4D8E">
            <w:pPr>
              <w:jc w:val="both"/>
            </w:pPr>
            <w:r>
              <w:t>26,8</w:t>
            </w:r>
          </w:p>
          <w:p w:rsidR="00000000" w:rsidRDefault="009D4D8E">
            <w:pPr>
              <w:jc w:val="both"/>
            </w:pPr>
            <w:r>
              <w:t>32</w:t>
            </w:r>
          </w:p>
          <w:p w:rsidR="00000000" w:rsidRDefault="009D4D8E">
            <w:pPr>
              <w:jc w:val="both"/>
            </w:pPr>
            <w:r>
              <w:t>33,5</w:t>
            </w:r>
          </w:p>
          <w:p w:rsidR="00000000" w:rsidRDefault="009D4D8E">
            <w:pPr>
              <w:jc w:val="both"/>
            </w:pPr>
            <w:r>
              <w:t>40</w:t>
            </w:r>
          </w:p>
          <w:p w:rsidR="00000000" w:rsidRDefault="009D4D8E">
            <w:pPr>
              <w:jc w:val="both"/>
            </w:pPr>
            <w:r>
              <w:t>42,3</w:t>
            </w:r>
          </w:p>
          <w:p w:rsidR="00000000" w:rsidRDefault="009D4D8E">
            <w:pPr>
              <w:jc w:val="both"/>
            </w:pPr>
            <w:r>
              <w:t>48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60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</w:t>
            </w:r>
            <w:r>
              <w:t>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  <w:p w:rsidR="00000000" w:rsidRDefault="009D4D8E">
            <w:pPr>
              <w:jc w:val="both"/>
            </w:pPr>
            <w:r>
              <w:t>159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3,2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3,2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ЭЛЕКТРОСВАРНЫЕ </w:t>
            </w:r>
            <w:proofErr w:type="spellStart"/>
            <w:r>
              <w:t>СПИРАЛЬШОВНЫЕ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7 ГОСТ 20295-85 (тип 2 - изго</w:t>
            </w:r>
            <w:r>
              <w:t>тов</w:t>
            </w:r>
            <w:r>
              <w:t>лен</w:t>
            </w:r>
            <w:r>
              <w:t>ные электро</w:t>
            </w:r>
            <w:r>
              <w:t>дуговой сваркой)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 (К 34)</w:t>
            </w:r>
          </w:p>
          <w:p w:rsidR="00000000" w:rsidRDefault="009D4D8E">
            <w:pPr>
              <w:jc w:val="both"/>
            </w:pPr>
            <w:r>
              <w:t>Ст3сп (К 38)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08, 10 (К 34)</w:t>
            </w:r>
          </w:p>
          <w:p w:rsidR="00000000" w:rsidRDefault="009D4D8E">
            <w:pPr>
              <w:jc w:val="both"/>
            </w:pPr>
            <w:r>
              <w:t>15 (К 38)</w:t>
            </w:r>
          </w:p>
          <w:p w:rsidR="00000000" w:rsidRDefault="009D4D8E">
            <w:pPr>
              <w:jc w:val="both"/>
            </w:pPr>
            <w:r>
              <w:t>20 (К 42)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17Г1С (К 52)</w:t>
            </w:r>
          </w:p>
          <w:p w:rsidR="00000000" w:rsidRDefault="009D4D8E">
            <w:pPr>
              <w:jc w:val="both"/>
            </w:pPr>
            <w:r>
              <w:t>17ГС (К 52)</w:t>
            </w:r>
          </w:p>
          <w:p w:rsidR="00000000" w:rsidRDefault="009D4D8E">
            <w:pPr>
              <w:jc w:val="both"/>
            </w:pPr>
            <w:r>
              <w:t xml:space="preserve">категорий 6-8 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630</w:t>
            </w:r>
          </w:p>
          <w:p w:rsidR="00000000" w:rsidRDefault="009D4D8E">
            <w:pPr>
              <w:jc w:val="both"/>
            </w:pPr>
            <w:r>
              <w:t>720</w:t>
            </w:r>
          </w:p>
          <w:p w:rsidR="00000000" w:rsidRDefault="009D4D8E">
            <w:pPr>
              <w:jc w:val="both"/>
            </w:pPr>
            <w:r>
              <w:t>820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8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8 ГОСТ 8696-74 (группа В)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</w:t>
            </w:r>
          </w:p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08, 10, 20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17Г1С, 09Г2С</w:t>
            </w:r>
          </w:p>
          <w:p w:rsidR="00000000" w:rsidRDefault="009D4D8E">
            <w:pPr>
              <w:jc w:val="both"/>
            </w:pPr>
            <w:r>
              <w:t>Г</w:t>
            </w:r>
            <w:r>
              <w:t>ОСТ 19281-89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630</w:t>
            </w:r>
          </w:p>
          <w:p w:rsidR="00000000" w:rsidRDefault="009D4D8E">
            <w:pPr>
              <w:jc w:val="both"/>
            </w:pPr>
            <w:r>
              <w:t>720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1,3</w:t>
            </w:r>
          </w:p>
          <w:p w:rsidR="00000000" w:rsidRDefault="009D4D8E">
            <w:pPr>
              <w:jc w:val="both"/>
            </w:pPr>
            <w:r>
              <w:t>1,3</w:t>
            </w:r>
          </w:p>
          <w:p w:rsidR="00000000" w:rsidRDefault="009D4D8E">
            <w:pPr>
              <w:jc w:val="both"/>
            </w:pPr>
            <w:r>
              <w:t>1,3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9 ТУ 14-3-808-76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630</w:t>
            </w:r>
          </w:p>
          <w:p w:rsidR="00000000" w:rsidRDefault="009D4D8E">
            <w:pPr>
              <w:jc w:val="both"/>
            </w:pPr>
            <w:r>
              <w:t>720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10 ТУ 33-350-92 с противокоррози</w:t>
            </w:r>
            <w:r>
              <w:t>онным покрыти</w:t>
            </w:r>
            <w:r>
              <w:t>ем по ТУ 102-176-85 и без него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 (К 34)</w:t>
            </w:r>
          </w:p>
          <w:p w:rsidR="00000000" w:rsidRDefault="009D4D8E">
            <w:pPr>
              <w:jc w:val="both"/>
            </w:pPr>
            <w:r>
              <w:t>Ст3сп (К 38)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08, 10 (К 34)</w:t>
            </w:r>
          </w:p>
          <w:p w:rsidR="00000000" w:rsidRDefault="009D4D8E">
            <w:pPr>
              <w:jc w:val="both"/>
            </w:pPr>
            <w:r>
              <w:t>15 (К 38)</w:t>
            </w:r>
          </w:p>
          <w:p w:rsidR="00000000" w:rsidRDefault="009D4D8E">
            <w:pPr>
              <w:jc w:val="both"/>
            </w:pPr>
            <w:r>
              <w:t>20 (К 42)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  <w:p w:rsidR="00000000" w:rsidRDefault="009D4D8E">
            <w:pPr>
              <w:jc w:val="both"/>
            </w:pPr>
            <w:r>
              <w:t>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БЕСШОВНЫЕ ГОРЯЧЕДЕФОРМИРОВАННЫЕ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11 ГОСТ 8731-74 (группа В и Г) ГОСТ 8732-78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Ст2сп, Ст4сп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09Г</w:t>
            </w:r>
            <w:r>
              <w:t>2С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  <w:p w:rsidR="00000000" w:rsidRDefault="009D4D8E">
            <w:pPr>
              <w:jc w:val="both"/>
            </w:pPr>
            <w:r>
              <w:t>127</w:t>
            </w:r>
          </w:p>
          <w:p w:rsidR="00000000" w:rsidRDefault="009D4D8E">
            <w:pPr>
              <w:jc w:val="both"/>
            </w:pPr>
            <w:r>
              <w:t>133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  <w:p w:rsidR="00000000" w:rsidRDefault="009D4D8E">
            <w:pPr>
              <w:jc w:val="both"/>
            </w:pPr>
            <w:r>
              <w:t>530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3, 9</w:t>
            </w:r>
          </w:p>
          <w:p w:rsidR="00000000" w:rsidRDefault="009D4D8E">
            <w:pPr>
              <w:jc w:val="both"/>
            </w:pPr>
            <w:r>
              <w:t>3, 9, 11</w:t>
            </w:r>
          </w:p>
          <w:p w:rsidR="00000000" w:rsidRDefault="009D4D8E">
            <w:pPr>
              <w:jc w:val="both"/>
            </w:pPr>
            <w:r>
              <w:t>3, 9, 11</w:t>
            </w:r>
          </w:p>
          <w:p w:rsidR="00000000" w:rsidRDefault="009D4D8E">
            <w:pPr>
              <w:jc w:val="both"/>
            </w:pPr>
            <w:r>
              <w:t>3, 9, 11</w:t>
            </w:r>
          </w:p>
          <w:p w:rsidR="00000000" w:rsidRDefault="009D4D8E">
            <w:pPr>
              <w:jc w:val="both"/>
            </w:pPr>
            <w:r>
              <w:t>3, 9</w:t>
            </w:r>
          </w:p>
          <w:p w:rsidR="00000000" w:rsidRDefault="009D4D8E">
            <w:pPr>
              <w:jc w:val="both"/>
            </w:pPr>
            <w:r>
              <w:t>3, 9, 12*, 13</w:t>
            </w:r>
          </w:p>
          <w:p w:rsidR="00000000" w:rsidRDefault="009D4D8E">
            <w:pPr>
              <w:jc w:val="both"/>
            </w:pPr>
            <w:r>
              <w:t>3, 9, 11, 12*, 13</w:t>
            </w:r>
          </w:p>
          <w:p w:rsidR="00000000" w:rsidRDefault="009D4D8E">
            <w:pPr>
              <w:jc w:val="both"/>
            </w:pPr>
            <w:r>
              <w:t>3, 9, 11, 12*, 13</w:t>
            </w:r>
          </w:p>
          <w:p w:rsidR="00000000" w:rsidRDefault="009D4D8E">
            <w:pPr>
              <w:jc w:val="both"/>
            </w:pPr>
            <w:r>
              <w:t>3, 9, 12*, 13</w:t>
            </w:r>
          </w:p>
          <w:p w:rsidR="00000000" w:rsidRDefault="009D4D8E">
            <w:pPr>
              <w:jc w:val="both"/>
            </w:pPr>
            <w:r>
              <w:t>3, 9, 11, 12*</w:t>
            </w:r>
          </w:p>
          <w:p w:rsidR="00000000" w:rsidRDefault="009D4D8E">
            <w:pPr>
              <w:jc w:val="both"/>
            </w:pPr>
            <w:r>
              <w:t>3, 9, 10, 12*</w:t>
            </w:r>
          </w:p>
          <w:p w:rsidR="00000000" w:rsidRDefault="009D4D8E">
            <w:pPr>
              <w:jc w:val="both"/>
            </w:pPr>
            <w:r>
              <w:t>3, 9, 10*, 12*</w:t>
            </w:r>
          </w:p>
          <w:p w:rsidR="00000000" w:rsidRDefault="009D4D8E">
            <w:pPr>
              <w:jc w:val="both"/>
            </w:pPr>
            <w:r>
              <w:t>3, 10*, 13*</w:t>
            </w:r>
          </w:p>
          <w:p w:rsidR="00000000" w:rsidRDefault="009D4D8E">
            <w:pPr>
              <w:jc w:val="both"/>
            </w:pPr>
            <w:r>
              <w:t>3, 13*</w:t>
            </w:r>
          </w:p>
          <w:p w:rsidR="00000000" w:rsidRDefault="009D4D8E">
            <w:pPr>
              <w:jc w:val="both"/>
            </w:pPr>
            <w:r>
              <w:t>3, 13*</w:t>
            </w:r>
          </w:p>
          <w:p w:rsidR="00000000" w:rsidRDefault="009D4D8E">
            <w:pPr>
              <w:jc w:val="both"/>
            </w:pPr>
            <w:r>
              <w:t>3, 13*</w:t>
            </w:r>
          </w:p>
          <w:p w:rsidR="00000000" w:rsidRDefault="009D4D8E">
            <w:pPr>
              <w:jc w:val="both"/>
            </w:pPr>
            <w:r>
              <w:t>13*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12 ТУ 14-3-190-82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09Г2С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  <w:p w:rsidR="00000000" w:rsidRDefault="009D4D8E">
            <w:pPr>
              <w:jc w:val="both"/>
            </w:pPr>
            <w:r>
              <w:t>127</w:t>
            </w:r>
          </w:p>
          <w:p w:rsidR="00000000" w:rsidRDefault="009D4D8E">
            <w:pPr>
              <w:jc w:val="both"/>
            </w:pPr>
            <w:r>
              <w:t>133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9, 11, 13</w:t>
            </w:r>
          </w:p>
          <w:p w:rsidR="00000000" w:rsidRDefault="009D4D8E">
            <w:pPr>
              <w:jc w:val="both"/>
            </w:pPr>
            <w:r>
              <w:t>9, 11,</w:t>
            </w:r>
            <w:r>
              <w:t xml:space="preserve"> 13</w:t>
            </w:r>
          </w:p>
          <w:p w:rsidR="00000000" w:rsidRDefault="009D4D8E">
            <w:pPr>
              <w:jc w:val="both"/>
            </w:pPr>
            <w:r>
              <w:t>9, 11, 13</w:t>
            </w:r>
          </w:p>
          <w:p w:rsidR="00000000" w:rsidRDefault="009D4D8E">
            <w:pPr>
              <w:jc w:val="both"/>
            </w:pPr>
            <w:r>
              <w:t>9, 11, 13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13</w:t>
            </w:r>
          </w:p>
          <w:p w:rsidR="00000000" w:rsidRDefault="009D4D8E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БЕСШОВНЫЕ ХОЛОДНОДЕФОРМИРОВАННЫЕ И </w:t>
            </w:r>
            <w:proofErr w:type="spellStart"/>
            <w:r>
              <w:t>ТЕПЛОДЕФОРМИРОВАННЫЕ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13 ГОСТ 8733-74 (группа В и Г) ГОСТ 8734-75</w:t>
            </w:r>
          </w:p>
        </w:tc>
        <w:tc>
          <w:tcPr>
            <w:tcW w:w="129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22</w:t>
            </w:r>
          </w:p>
          <w:p w:rsidR="00000000" w:rsidRDefault="009D4D8E">
            <w:pPr>
              <w:jc w:val="both"/>
            </w:pPr>
            <w:r>
              <w:t>26</w:t>
            </w:r>
          </w:p>
          <w:p w:rsidR="00000000" w:rsidRDefault="009D4D8E">
            <w:pPr>
              <w:jc w:val="both"/>
            </w:pPr>
            <w:r>
              <w:t>32</w:t>
            </w:r>
          </w:p>
          <w:p w:rsidR="00000000" w:rsidRDefault="009D4D8E">
            <w:pPr>
              <w:jc w:val="both"/>
            </w:pPr>
            <w:r>
              <w:t>38</w:t>
            </w:r>
          </w:p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48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60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</w:tc>
        <w:tc>
          <w:tcPr>
            <w:tcW w:w="13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1,2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  <w:tc>
          <w:tcPr>
            <w:tcW w:w="1388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9, 11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13</w:t>
            </w:r>
          </w:p>
          <w:p w:rsidR="00000000" w:rsidRDefault="009D4D8E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proofErr w:type="spellStart"/>
            <w:r>
              <w:t>ВОДОГАЗОПРОВОДНЫЕ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14 ГОСТ 3262-75 (черные, обыкно</w:t>
            </w:r>
            <w:r>
              <w:t>венные и легкие)</w:t>
            </w:r>
          </w:p>
        </w:tc>
        <w:tc>
          <w:tcPr>
            <w:tcW w:w="129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В соответствии с ГОСТ 3262-75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21,3 (</w:t>
            </w:r>
            <w:proofErr w:type="spellStart"/>
            <w:r>
              <w:t>Ду</w:t>
            </w:r>
            <w:proofErr w:type="spellEnd"/>
            <w:r>
              <w:t xml:space="preserve"> 15)</w:t>
            </w:r>
          </w:p>
          <w:p w:rsidR="00000000" w:rsidRDefault="009D4D8E">
            <w:pPr>
              <w:jc w:val="both"/>
            </w:pPr>
            <w:r>
              <w:t>26,8 (</w:t>
            </w:r>
            <w:proofErr w:type="spellStart"/>
            <w:r>
              <w:t>Ду</w:t>
            </w:r>
            <w:proofErr w:type="spellEnd"/>
            <w:r>
              <w:t xml:space="preserve"> 20)</w:t>
            </w:r>
          </w:p>
          <w:p w:rsidR="00000000" w:rsidRDefault="009D4D8E">
            <w:pPr>
              <w:jc w:val="both"/>
            </w:pPr>
            <w:r>
              <w:t>33,5 (</w:t>
            </w:r>
            <w:proofErr w:type="spellStart"/>
            <w:r>
              <w:t>Ду</w:t>
            </w:r>
            <w:proofErr w:type="spellEnd"/>
            <w:r>
              <w:t xml:space="preserve"> 25)</w:t>
            </w:r>
          </w:p>
          <w:p w:rsidR="00000000" w:rsidRDefault="009D4D8E">
            <w:pPr>
              <w:jc w:val="both"/>
            </w:pPr>
            <w:r>
              <w:t>42,3 (</w:t>
            </w:r>
            <w:proofErr w:type="spellStart"/>
            <w:r>
              <w:t>Ду</w:t>
            </w:r>
            <w:proofErr w:type="spellEnd"/>
            <w:r>
              <w:t xml:space="preserve"> 32)</w:t>
            </w:r>
          </w:p>
          <w:p w:rsidR="00000000" w:rsidRDefault="009D4D8E">
            <w:pPr>
              <w:jc w:val="both"/>
            </w:pPr>
            <w:r>
              <w:t>48,0 (</w:t>
            </w:r>
            <w:proofErr w:type="spellStart"/>
            <w:r>
              <w:t>Ду</w:t>
            </w:r>
            <w:proofErr w:type="spellEnd"/>
            <w:r>
              <w:t xml:space="preserve"> 40)</w:t>
            </w:r>
          </w:p>
          <w:p w:rsidR="00000000" w:rsidRDefault="009D4D8E">
            <w:pPr>
              <w:jc w:val="both"/>
            </w:pPr>
            <w:r>
              <w:t>60,0 (</w:t>
            </w:r>
            <w:proofErr w:type="spellStart"/>
            <w:r>
              <w:t>Ду</w:t>
            </w:r>
            <w:proofErr w:type="spellEnd"/>
            <w:r>
              <w:t xml:space="preserve"> 50)</w:t>
            </w:r>
          </w:p>
          <w:p w:rsidR="00000000" w:rsidRDefault="009D4D8E">
            <w:pPr>
              <w:jc w:val="both"/>
            </w:pPr>
            <w:r>
              <w:t>75,5 (</w:t>
            </w:r>
            <w:proofErr w:type="spellStart"/>
            <w:r>
              <w:t>Ду</w:t>
            </w:r>
            <w:proofErr w:type="spellEnd"/>
            <w:r>
              <w:t xml:space="preserve"> 6</w:t>
            </w:r>
            <w:r>
              <w:t>5)</w:t>
            </w:r>
          </w:p>
          <w:p w:rsidR="00000000" w:rsidRDefault="009D4D8E">
            <w:pPr>
              <w:jc w:val="both"/>
            </w:pPr>
            <w:r>
              <w:t>88,5 (</w:t>
            </w:r>
            <w:proofErr w:type="spellStart"/>
            <w:r>
              <w:t>Ду</w:t>
            </w:r>
            <w:proofErr w:type="spellEnd"/>
            <w:r>
              <w:t xml:space="preserve"> 80)</w:t>
            </w:r>
          </w:p>
          <w:p w:rsidR="00000000" w:rsidRDefault="009D4D8E">
            <w:pPr>
              <w:jc w:val="both"/>
            </w:pPr>
            <w:r>
              <w:t>114,0 (</w:t>
            </w:r>
            <w:proofErr w:type="spellStart"/>
            <w:r>
              <w:t>Ду</w:t>
            </w:r>
            <w:proofErr w:type="spellEnd"/>
            <w:r>
              <w:t xml:space="preserve"> 100)</w:t>
            </w:r>
          </w:p>
        </w:tc>
        <w:tc>
          <w:tcPr>
            <w:tcW w:w="1388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3,2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4,0</w:t>
            </w:r>
          </w:p>
        </w:tc>
        <w:tc>
          <w:tcPr>
            <w:tcW w:w="1388" w:type="dxa"/>
            <w:tcBorders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2,5,7,8,9,10,12,13</w:t>
            </w:r>
          </w:p>
          <w:p w:rsidR="00000000" w:rsidRDefault="009D4D8E">
            <w:pPr>
              <w:jc w:val="both"/>
            </w:pPr>
            <w:r>
              <w:t>2,4,5,7,8,9,10,12,13</w:t>
            </w:r>
          </w:p>
          <w:p w:rsidR="00000000" w:rsidRDefault="009D4D8E">
            <w:pPr>
              <w:jc w:val="both"/>
            </w:pPr>
            <w:r>
              <w:t>2,4,5,7,8,9,10,12,13</w:t>
            </w:r>
          </w:p>
          <w:p w:rsidR="00000000" w:rsidRDefault="009D4D8E">
            <w:pPr>
              <w:jc w:val="both"/>
            </w:pPr>
            <w:r>
              <w:t>2,4,5,7,8,9,10,12,13</w:t>
            </w:r>
          </w:p>
          <w:p w:rsidR="00000000" w:rsidRDefault="009D4D8E">
            <w:pPr>
              <w:jc w:val="both"/>
            </w:pPr>
            <w:r>
              <w:t>2,4,5,7,8,9,10,12,13</w:t>
            </w:r>
          </w:p>
          <w:p w:rsidR="00000000" w:rsidRDefault="009D4D8E">
            <w:pPr>
              <w:jc w:val="both"/>
            </w:pPr>
            <w:r>
              <w:t>2,4,5,7,8,9,10,12,13</w:t>
            </w:r>
          </w:p>
          <w:p w:rsidR="00000000" w:rsidRDefault="009D4D8E">
            <w:pPr>
              <w:jc w:val="both"/>
            </w:pPr>
            <w:r>
              <w:t>4,7,8,9,10,12,13</w:t>
            </w:r>
          </w:p>
          <w:p w:rsidR="00000000" w:rsidRDefault="009D4D8E">
            <w:pPr>
              <w:jc w:val="both"/>
            </w:pPr>
            <w:r>
              <w:t>4,5,7,8,9,10,12,13</w:t>
            </w:r>
          </w:p>
          <w:p w:rsidR="00000000" w:rsidRDefault="009D4D8E">
            <w:pPr>
              <w:jc w:val="both"/>
            </w:pPr>
            <w:r>
              <w:t>5,7,8,9,10,12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Примечания:</w:t>
            </w:r>
          </w:p>
          <w:p w:rsidR="00000000" w:rsidRDefault="009D4D8E">
            <w:pPr>
              <w:jc w:val="both"/>
            </w:pPr>
            <w:r>
              <w:t xml:space="preserve">1 Трубы по </w:t>
            </w:r>
            <w:proofErr w:type="spellStart"/>
            <w:r>
              <w:t>пп</w:t>
            </w:r>
            <w:proofErr w:type="spellEnd"/>
            <w:r>
              <w:sym w:font="Times New Roman" w:char="002E"/>
            </w:r>
            <w:r>
              <w:t xml:space="preserve"> 11, 12 и 13 экономически целесообразно применять, как правило, для газопроводов жидкой фазы </w:t>
            </w:r>
            <w:proofErr w:type="spellStart"/>
            <w:r>
              <w:t>СУГ</w:t>
            </w:r>
            <w:proofErr w:type="spellEnd"/>
            <w:r>
              <w:t>.</w:t>
            </w:r>
          </w:p>
          <w:p w:rsidR="00000000" w:rsidRDefault="009D4D8E">
            <w:pPr>
              <w:jc w:val="both"/>
            </w:pPr>
            <w:r>
              <w:t>2 Заводы-изготовители труб по п. 11, обозначенные * выпускают трубы данного диаметра только из слитка.</w:t>
            </w:r>
          </w:p>
          <w:p w:rsidR="00000000" w:rsidRDefault="009D4D8E">
            <w:pPr>
              <w:jc w:val="both"/>
            </w:pPr>
            <w:r>
              <w:t>3 Трубы по п. 11 завода 3 применять как иск</w:t>
            </w:r>
            <w:r>
              <w:t>лючение из-за экономической нецелесообразности.</w:t>
            </w:r>
          </w:p>
          <w:p w:rsidR="00000000" w:rsidRDefault="009D4D8E">
            <w:pPr>
              <w:jc w:val="both"/>
            </w:pPr>
            <w:r>
              <w:t xml:space="preserve">4 Трубы по п. 14 с условным диаметром до </w:t>
            </w:r>
            <w:proofErr w:type="spellStart"/>
            <w:r>
              <w:t>Ду</w:t>
            </w:r>
            <w:proofErr w:type="spellEnd"/>
            <w:r>
              <w:t xml:space="preserve"> 32 мм включительно применять для газопроводов только природного газа с давлением до 1,2 </w:t>
            </w:r>
            <w:proofErr w:type="spellStart"/>
            <w:r>
              <w:t>МПа</w:t>
            </w:r>
            <w:proofErr w:type="spellEnd"/>
            <w:r>
              <w:t xml:space="preserve"> (за исключением вводов в здания давлением свыше 0,005 </w:t>
            </w:r>
            <w:proofErr w:type="spellStart"/>
            <w:r>
              <w:t>МПа</w:t>
            </w:r>
            <w:proofErr w:type="spellEnd"/>
            <w:r>
              <w:t>), с условным диаметром 50 мм и более только для газопроводов природного газа низкого давления.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Таблица 2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8"/>
        <w:gridCol w:w="1298"/>
        <w:gridCol w:w="1118"/>
        <w:gridCol w:w="1388"/>
        <w:gridCol w:w="138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Стандарт или технические условия на трубу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Марка стали, стандарт на сталь</w:t>
            </w:r>
          </w:p>
        </w:tc>
        <w:tc>
          <w:tcPr>
            <w:tcW w:w="1118" w:type="dxa"/>
            <w:tcBorders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Наружный диаметр трубы, мм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Толщина стенки трубы газопровода (минимальная), мм, при рабочем</w:t>
            </w:r>
            <w:r>
              <w:t xml:space="preserve"> давлении до 1,6 </w:t>
            </w:r>
            <w:proofErr w:type="spellStart"/>
            <w:r>
              <w:t>МПа</w:t>
            </w:r>
            <w:proofErr w:type="spellEnd"/>
            <w:r>
              <w:t xml:space="preserve"> (16 </w:t>
            </w:r>
            <w:proofErr w:type="spellStart"/>
            <w:r>
              <w:t>кгс</w:t>
            </w:r>
            <w:proofErr w:type="spellEnd"/>
            <w:r>
              <w:t>/см</w:t>
            </w:r>
            <w:r>
              <w:rPr>
                <w:vertAlign w:val="superscript"/>
              </w:rPr>
              <w:t>2</w:t>
            </w:r>
            <w:r>
              <w:t>) включительно</w:t>
            </w:r>
          </w:p>
        </w:tc>
        <w:tc>
          <w:tcPr>
            <w:tcW w:w="1388" w:type="dxa"/>
            <w:tcBorders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Завод-изготовитель (порядковый номер согласно приложению Б)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D4D8E">
            <w:pPr>
              <w:jc w:val="both"/>
            </w:pPr>
            <w:r>
              <w:t>1</w:t>
            </w:r>
          </w:p>
        </w:tc>
        <w:tc>
          <w:tcPr>
            <w:tcW w:w="1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</w:t>
            </w:r>
          </w:p>
        </w:tc>
        <w:tc>
          <w:tcPr>
            <w:tcW w:w="111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9D4D8E">
            <w:pPr>
              <w:jc w:val="both"/>
            </w:pPr>
            <w:r>
              <w:t>3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1388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ЭЛЕКТРОСВАРНЫЕ </w:t>
            </w:r>
            <w:proofErr w:type="spellStart"/>
            <w:r>
              <w:t>ПРЯМОШОВНЫЕ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 xml:space="preserve">1 ГОСТ 10705-80 (группа В) </w:t>
            </w:r>
          </w:p>
          <w:p w:rsidR="00000000" w:rsidRDefault="009D4D8E">
            <w:pPr>
              <w:jc w:val="both"/>
            </w:pPr>
            <w:r>
              <w:t>ГОСТ 10704-91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Ст3сп</w:t>
            </w:r>
          </w:p>
          <w:p w:rsidR="00000000" w:rsidRDefault="009D4D8E">
            <w:pPr>
              <w:jc w:val="both"/>
            </w:pPr>
            <w:r>
              <w:t>ГОСТ 380-88</w:t>
            </w:r>
          </w:p>
          <w:p w:rsidR="00000000" w:rsidRDefault="009D4D8E">
            <w:pPr>
              <w:jc w:val="both"/>
            </w:pPr>
            <w:r>
              <w:t>08; 10; 15;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22</w:t>
            </w:r>
          </w:p>
          <w:p w:rsidR="00000000" w:rsidRDefault="009D4D8E">
            <w:pPr>
              <w:jc w:val="both"/>
            </w:pPr>
            <w:r>
              <w:t>26</w:t>
            </w:r>
          </w:p>
          <w:p w:rsidR="00000000" w:rsidRDefault="009D4D8E">
            <w:pPr>
              <w:jc w:val="both"/>
            </w:pPr>
            <w:r>
              <w:t>32</w:t>
            </w:r>
          </w:p>
          <w:p w:rsidR="00000000" w:rsidRDefault="009D4D8E">
            <w:pPr>
              <w:jc w:val="both"/>
            </w:pPr>
            <w:r>
              <w:t>38</w:t>
            </w:r>
          </w:p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1,2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5,9</w:t>
            </w:r>
          </w:p>
          <w:p w:rsidR="00000000" w:rsidRDefault="009D4D8E">
            <w:pPr>
              <w:jc w:val="both"/>
            </w:pPr>
            <w:r>
              <w:t>2,5,9,10</w:t>
            </w:r>
          </w:p>
          <w:p w:rsidR="00000000" w:rsidRDefault="009D4D8E">
            <w:pPr>
              <w:jc w:val="both"/>
            </w:pPr>
            <w:r>
              <w:t>4,9,10,11</w:t>
            </w:r>
          </w:p>
          <w:p w:rsidR="00000000" w:rsidRDefault="009D4D8E">
            <w:pPr>
              <w:jc w:val="both"/>
            </w:pPr>
            <w:r>
              <w:t>2,9,11</w:t>
            </w:r>
          </w:p>
          <w:p w:rsidR="00000000" w:rsidRDefault="009D4D8E">
            <w:pPr>
              <w:jc w:val="both"/>
            </w:pPr>
            <w:r>
              <w:t>1,9,11</w:t>
            </w:r>
          </w:p>
          <w:p w:rsidR="00000000" w:rsidRDefault="009D4D8E">
            <w:pPr>
              <w:jc w:val="both"/>
            </w:pPr>
            <w:r>
              <w:t>2,9,11</w:t>
            </w:r>
          </w:p>
          <w:p w:rsidR="00000000" w:rsidRDefault="009D4D8E">
            <w:pPr>
              <w:jc w:val="both"/>
            </w:pPr>
            <w:r>
              <w:t>1,2,4,5,9,10</w:t>
            </w:r>
          </w:p>
          <w:p w:rsidR="00000000" w:rsidRDefault="009D4D8E">
            <w:pPr>
              <w:jc w:val="both"/>
            </w:pPr>
            <w:r>
              <w:t>1,4,5,7,9,10,12</w:t>
            </w:r>
          </w:p>
          <w:p w:rsidR="00000000" w:rsidRDefault="009D4D8E">
            <w:pPr>
              <w:jc w:val="both"/>
            </w:pPr>
            <w:r>
              <w:t>4,5,7,9,10,12</w:t>
            </w:r>
          </w:p>
          <w:p w:rsidR="00000000" w:rsidRDefault="009D4D8E">
            <w:pPr>
              <w:jc w:val="both"/>
            </w:pPr>
            <w:r>
              <w:t>7,9,10,12</w:t>
            </w:r>
          </w:p>
          <w:p w:rsidR="00000000" w:rsidRDefault="009D4D8E">
            <w:pPr>
              <w:jc w:val="both"/>
            </w:pPr>
            <w:r>
              <w:t>9,10</w:t>
            </w:r>
          </w:p>
          <w:p w:rsidR="00000000" w:rsidRDefault="009D4D8E">
            <w:pPr>
              <w:jc w:val="both"/>
            </w:pPr>
            <w:r>
              <w:t>1,5,7,9,10,12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2 ГОСТ 20295-85</w:t>
            </w:r>
          </w:p>
          <w:p w:rsidR="00000000" w:rsidRDefault="009D4D8E">
            <w:pPr>
              <w:jc w:val="both"/>
            </w:pPr>
            <w:r>
              <w:t>(тип 3 - изготов</w:t>
            </w:r>
            <w:r>
              <w:t>ленные электро</w:t>
            </w:r>
            <w:r>
              <w:t>дуговой сваркой)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17Г1С (К 52)</w:t>
            </w:r>
          </w:p>
          <w:p w:rsidR="00000000" w:rsidRDefault="009D4D8E">
            <w:pPr>
              <w:jc w:val="both"/>
            </w:pPr>
            <w:r>
              <w:t>17ГС (К 5</w:t>
            </w:r>
            <w:r>
              <w:t>2)</w:t>
            </w:r>
          </w:p>
          <w:p w:rsidR="00000000" w:rsidRDefault="009D4D8E">
            <w:pPr>
              <w:jc w:val="both"/>
            </w:pPr>
            <w:r>
              <w:t>категорий 6-8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530</w:t>
            </w:r>
          </w:p>
          <w:p w:rsidR="00000000" w:rsidRDefault="009D4D8E">
            <w:pPr>
              <w:jc w:val="both"/>
            </w:pPr>
            <w:r>
              <w:t>720</w:t>
            </w:r>
          </w:p>
          <w:p w:rsidR="00000000" w:rsidRDefault="009D4D8E">
            <w:pPr>
              <w:jc w:val="both"/>
            </w:pPr>
            <w:r>
              <w:t>820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7,5</w:t>
            </w:r>
          </w:p>
          <w:p w:rsidR="00000000" w:rsidRDefault="009D4D8E">
            <w:pPr>
              <w:jc w:val="both"/>
            </w:pPr>
            <w:r>
              <w:t>8,5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4,13</w:t>
            </w:r>
          </w:p>
          <w:p w:rsidR="00000000" w:rsidRDefault="009D4D8E">
            <w:pPr>
              <w:jc w:val="both"/>
            </w:pPr>
            <w:r>
              <w:t>4,13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3 ТУ 14-3-1138-82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17Г1С (К 52)</w:t>
            </w:r>
          </w:p>
          <w:p w:rsidR="00000000" w:rsidRDefault="009D4D8E">
            <w:pPr>
              <w:jc w:val="both"/>
            </w:pPr>
            <w:r>
              <w:t>категорий 6-8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1020</w:t>
            </w:r>
          </w:p>
          <w:p w:rsidR="00000000" w:rsidRDefault="009D4D8E">
            <w:pPr>
              <w:jc w:val="both"/>
            </w:pPr>
            <w:r>
              <w:t>1220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12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13</w:t>
            </w:r>
          </w:p>
          <w:p w:rsidR="00000000" w:rsidRDefault="009D4D8E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ЭЛЕКТРОСВАРНЫЕ </w:t>
            </w:r>
            <w:proofErr w:type="spellStart"/>
            <w:r>
              <w:t>СПИРАЛЬНОШОВНЫЕ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4 ГОСТ 20295-85</w:t>
            </w:r>
          </w:p>
          <w:p w:rsidR="00000000" w:rsidRDefault="009D4D8E">
            <w:pPr>
              <w:jc w:val="both"/>
            </w:pPr>
            <w:r>
              <w:t>(тип 2 - изготов</w:t>
            </w:r>
            <w:r>
              <w:t>ленные электро</w:t>
            </w:r>
            <w:r>
              <w:t>дуговой сваркой)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17Г1С (К 52)</w:t>
            </w:r>
          </w:p>
          <w:p w:rsidR="00000000" w:rsidRDefault="009D4D8E">
            <w:pPr>
              <w:jc w:val="both"/>
            </w:pPr>
            <w:r>
              <w:t>17ГС (К 52)</w:t>
            </w:r>
          </w:p>
          <w:p w:rsidR="00000000" w:rsidRDefault="009D4D8E">
            <w:pPr>
              <w:jc w:val="both"/>
            </w:pPr>
            <w:r>
              <w:t>категорий 6-8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720</w:t>
            </w:r>
          </w:p>
          <w:p w:rsidR="00000000" w:rsidRDefault="009D4D8E">
            <w:pPr>
              <w:jc w:val="both"/>
            </w:pPr>
            <w:r>
              <w:t>820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8,5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5 ТУ 14-3-721-78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17Г1С</w:t>
            </w:r>
          </w:p>
          <w:p w:rsidR="00000000" w:rsidRDefault="009D4D8E">
            <w:pPr>
              <w:jc w:val="both"/>
            </w:pPr>
            <w:r>
              <w:t>17Г2СФ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820</w:t>
            </w:r>
          </w:p>
          <w:p w:rsidR="00000000" w:rsidRDefault="009D4D8E">
            <w:pPr>
              <w:jc w:val="both"/>
            </w:pPr>
            <w:r>
              <w:t>1020</w:t>
            </w:r>
          </w:p>
          <w:p w:rsidR="00000000" w:rsidRDefault="009D4D8E">
            <w:pPr>
              <w:jc w:val="both"/>
            </w:pPr>
            <w:r>
              <w:t>1220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10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БЕСШОВНЫЕ ГОРЯЧЕДЕФОРМИРОВАННЫЕ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6 ГОСТ 8731-74 (группа В и Г) ГОСТ 8732-78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3,9,11</w:t>
            </w:r>
          </w:p>
          <w:p w:rsidR="00000000" w:rsidRDefault="009D4D8E">
            <w:pPr>
              <w:jc w:val="both"/>
            </w:pPr>
            <w:r>
              <w:t>3,9,11</w:t>
            </w:r>
          </w:p>
          <w:p w:rsidR="00000000" w:rsidRDefault="009D4D8E">
            <w:pPr>
              <w:jc w:val="both"/>
            </w:pPr>
            <w:r>
              <w:t>3,9,11</w:t>
            </w:r>
          </w:p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3,9,12*,13</w:t>
            </w:r>
          </w:p>
          <w:p w:rsidR="00000000" w:rsidRDefault="009D4D8E">
            <w:pPr>
              <w:jc w:val="both"/>
            </w:pPr>
            <w:r>
              <w:t>3,9,11,12*,13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17ГС, 09Г2С</w:t>
            </w:r>
          </w:p>
          <w:p w:rsidR="00000000" w:rsidRDefault="009D4D8E">
            <w:pPr>
              <w:jc w:val="both"/>
            </w:pPr>
            <w:r>
              <w:t>катег.6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127</w:t>
            </w:r>
          </w:p>
          <w:p w:rsidR="00000000" w:rsidRDefault="009D4D8E">
            <w:pPr>
              <w:jc w:val="both"/>
            </w:pPr>
            <w:r>
              <w:t>133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273</w:t>
            </w:r>
          </w:p>
          <w:p w:rsidR="00000000" w:rsidRDefault="009D4D8E">
            <w:pPr>
              <w:jc w:val="both"/>
            </w:pPr>
            <w:r>
              <w:t>325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7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3,9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7 ТУ 14-3-190-82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9,11,13</w:t>
            </w:r>
          </w:p>
          <w:p w:rsidR="00000000" w:rsidRDefault="009D4D8E">
            <w:pPr>
              <w:jc w:val="both"/>
            </w:pPr>
            <w:r>
              <w:t>9,11,13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09Г2С</w:t>
            </w:r>
          </w:p>
          <w:p w:rsidR="00000000" w:rsidRDefault="009D4D8E">
            <w:pPr>
              <w:jc w:val="both"/>
            </w:pPr>
            <w:r>
              <w:t>ГОСТ 19281-89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127</w:t>
            </w:r>
          </w:p>
          <w:p w:rsidR="00000000" w:rsidRDefault="009D4D8E">
            <w:pPr>
              <w:jc w:val="both"/>
            </w:pPr>
            <w:r>
              <w:t>133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4,5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8 ТУ 14-3-1128-82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89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  <w:p w:rsidR="00000000" w:rsidRDefault="009D4D8E">
            <w:pPr>
              <w:jc w:val="both"/>
            </w:pPr>
            <w:r>
              <w:t>114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9,13</w:t>
            </w:r>
          </w:p>
          <w:p w:rsidR="00000000" w:rsidRDefault="009D4D8E">
            <w:pPr>
              <w:jc w:val="both"/>
            </w:pPr>
            <w:r>
              <w:t>9,13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09Г2С</w:t>
            </w:r>
          </w:p>
          <w:p w:rsidR="00000000" w:rsidRDefault="009D4D8E">
            <w:pPr>
              <w:jc w:val="both"/>
            </w:pPr>
            <w:proofErr w:type="spellStart"/>
            <w:r>
              <w:t>катег</w:t>
            </w:r>
            <w:proofErr w:type="spellEnd"/>
            <w:r>
              <w:t>. 6-8</w:t>
            </w:r>
          </w:p>
          <w:p w:rsidR="00000000" w:rsidRDefault="009D4D8E">
            <w:pPr>
              <w:jc w:val="both"/>
            </w:pPr>
            <w:r>
              <w:t>ГОСТ 19281</w:t>
            </w:r>
            <w:r>
              <w:t>-89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127</w:t>
            </w:r>
          </w:p>
          <w:p w:rsidR="00000000" w:rsidRDefault="009D4D8E">
            <w:pPr>
              <w:jc w:val="both"/>
            </w:pPr>
            <w:r>
              <w:t>133</w:t>
            </w:r>
          </w:p>
          <w:p w:rsidR="00000000" w:rsidRDefault="009D4D8E">
            <w:pPr>
              <w:jc w:val="both"/>
            </w:pPr>
            <w:r>
              <w:t>159</w:t>
            </w:r>
          </w:p>
          <w:p w:rsidR="00000000" w:rsidRDefault="009D4D8E">
            <w:pPr>
              <w:jc w:val="both"/>
            </w:pPr>
            <w:r>
              <w:t>168</w:t>
            </w:r>
          </w:p>
          <w:p w:rsidR="00000000" w:rsidRDefault="009D4D8E">
            <w:pPr>
              <w:jc w:val="both"/>
            </w:pPr>
            <w:r>
              <w:t>219</w:t>
            </w:r>
          </w:p>
          <w:p w:rsidR="00000000" w:rsidRDefault="009D4D8E">
            <w:pPr>
              <w:jc w:val="both"/>
            </w:pPr>
            <w:r>
              <w:t>377</w:t>
            </w:r>
          </w:p>
          <w:p w:rsidR="00000000" w:rsidRDefault="009D4D8E">
            <w:pPr>
              <w:jc w:val="both"/>
            </w:pPr>
            <w:r>
              <w:t>426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5</w:t>
            </w:r>
          </w:p>
          <w:p w:rsidR="00000000" w:rsidRDefault="009D4D8E">
            <w:pPr>
              <w:jc w:val="both"/>
            </w:pPr>
            <w:r>
              <w:t>6</w:t>
            </w:r>
          </w:p>
          <w:p w:rsidR="00000000" w:rsidRDefault="009D4D8E">
            <w:pPr>
              <w:jc w:val="both"/>
            </w:pPr>
            <w:r>
              <w:t>8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9,13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13</w:t>
            </w:r>
          </w:p>
          <w:p w:rsidR="00000000" w:rsidRDefault="009D4D8E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 xml:space="preserve">БЕСШОВНЫЕ ХОЛОДНОДЕФОРМИРОВАННЫЕ И </w:t>
            </w:r>
            <w:proofErr w:type="spellStart"/>
            <w:r>
              <w:t>ТЕПЛОДЕФОРМИРОВАННЫЕ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9 ГОСТ 8733-74 (группа В и Г) ГОСТ 8734-75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10, 20</w:t>
            </w:r>
          </w:p>
          <w:p w:rsidR="00000000" w:rsidRDefault="009D4D8E">
            <w:pPr>
              <w:jc w:val="both"/>
            </w:pPr>
            <w:r>
              <w:t>ГОСТ 1050-88</w:t>
            </w:r>
          </w:p>
          <w:p w:rsidR="00000000" w:rsidRDefault="009D4D8E">
            <w:pPr>
              <w:jc w:val="both"/>
            </w:pPr>
            <w:r>
              <w:t>10Г2</w:t>
            </w:r>
          </w:p>
          <w:p w:rsidR="00000000" w:rsidRDefault="009D4D8E">
            <w:pPr>
              <w:jc w:val="both"/>
            </w:pPr>
            <w:r>
              <w:t>ГОСТ 4543-71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10</w:t>
            </w:r>
          </w:p>
          <w:p w:rsidR="00000000" w:rsidRDefault="009D4D8E">
            <w:pPr>
              <w:jc w:val="both"/>
            </w:pPr>
            <w:r>
              <w:t>20</w:t>
            </w:r>
          </w:p>
          <w:p w:rsidR="00000000" w:rsidRDefault="009D4D8E">
            <w:pPr>
              <w:jc w:val="both"/>
            </w:pPr>
            <w:r>
              <w:t>22</w:t>
            </w:r>
          </w:p>
          <w:p w:rsidR="00000000" w:rsidRDefault="009D4D8E">
            <w:pPr>
              <w:jc w:val="both"/>
            </w:pPr>
            <w:r>
              <w:t>26</w:t>
            </w:r>
          </w:p>
          <w:p w:rsidR="00000000" w:rsidRDefault="009D4D8E">
            <w:pPr>
              <w:jc w:val="both"/>
            </w:pPr>
            <w:r>
              <w:t>32</w:t>
            </w:r>
          </w:p>
          <w:p w:rsidR="00000000" w:rsidRDefault="009D4D8E">
            <w:pPr>
              <w:jc w:val="both"/>
            </w:pPr>
            <w:r>
              <w:t>38</w:t>
            </w:r>
          </w:p>
          <w:p w:rsidR="00000000" w:rsidRDefault="009D4D8E">
            <w:pPr>
              <w:jc w:val="both"/>
            </w:pPr>
            <w:r>
              <w:t>45</w:t>
            </w:r>
          </w:p>
          <w:p w:rsidR="00000000" w:rsidRDefault="009D4D8E">
            <w:pPr>
              <w:jc w:val="both"/>
            </w:pPr>
            <w:r>
              <w:t>48</w:t>
            </w:r>
          </w:p>
          <w:p w:rsidR="00000000" w:rsidRDefault="009D4D8E">
            <w:pPr>
              <w:jc w:val="both"/>
            </w:pPr>
            <w:r>
              <w:t>57</w:t>
            </w:r>
          </w:p>
          <w:p w:rsidR="00000000" w:rsidRDefault="009D4D8E">
            <w:pPr>
              <w:jc w:val="both"/>
            </w:pPr>
            <w:r>
              <w:t>60</w:t>
            </w:r>
          </w:p>
          <w:p w:rsidR="00000000" w:rsidRDefault="009D4D8E">
            <w:pPr>
              <w:jc w:val="both"/>
            </w:pPr>
            <w:r>
              <w:t>76</w:t>
            </w:r>
          </w:p>
          <w:p w:rsidR="00000000" w:rsidRDefault="009D4D8E">
            <w:pPr>
              <w:jc w:val="both"/>
            </w:pPr>
            <w:r>
              <w:t>102</w:t>
            </w:r>
          </w:p>
          <w:p w:rsidR="00000000" w:rsidRDefault="009D4D8E">
            <w:pPr>
              <w:jc w:val="both"/>
            </w:pPr>
            <w:r>
              <w:t>108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1,2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2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  <w:p w:rsidR="00000000" w:rsidRDefault="009D4D8E">
            <w:pPr>
              <w:jc w:val="both"/>
            </w:pPr>
            <w: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9,11</w:t>
            </w:r>
          </w:p>
          <w:p w:rsidR="00000000" w:rsidRDefault="009D4D8E">
            <w:pPr>
              <w:jc w:val="both"/>
            </w:pPr>
            <w:r>
              <w:t>9</w:t>
            </w:r>
          </w:p>
          <w:p w:rsidR="00000000" w:rsidRDefault="009D4D8E">
            <w:pPr>
              <w:jc w:val="both"/>
            </w:pPr>
            <w:r>
              <w:t>13</w:t>
            </w:r>
          </w:p>
          <w:p w:rsidR="00000000" w:rsidRDefault="009D4D8E">
            <w:pPr>
              <w:jc w:val="both"/>
            </w:pPr>
            <w:r>
              <w:t>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nil"/>
              <w:bottom w:val="nil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proofErr w:type="spellStart"/>
            <w:r>
              <w:t>ВОДОГАЗОПРОВОДНЫЕ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98" w:type="dxa"/>
            <w:tcBorders>
              <w:top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10 ГОСТ 3262-75 (черные, обыкно</w:t>
            </w:r>
            <w:r>
              <w:t>венные легкие печ</w:t>
            </w:r>
            <w:r>
              <w:t>ной сварки)</w:t>
            </w:r>
          </w:p>
        </w:tc>
        <w:tc>
          <w:tcPr>
            <w:tcW w:w="12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В соответствии с ГОСТ 3262-75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9D4D8E">
            <w:pPr>
              <w:jc w:val="both"/>
            </w:pPr>
            <w:r>
              <w:t>21,3 (</w:t>
            </w:r>
            <w:proofErr w:type="spellStart"/>
            <w:r>
              <w:t>Ду</w:t>
            </w:r>
            <w:proofErr w:type="spellEnd"/>
            <w:r>
              <w:t xml:space="preserve"> 15)</w:t>
            </w:r>
          </w:p>
          <w:p w:rsidR="00000000" w:rsidRDefault="009D4D8E">
            <w:pPr>
              <w:jc w:val="both"/>
            </w:pPr>
            <w:r>
              <w:t>26,8 (</w:t>
            </w:r>
            <w:proofErr w:type="spellStart"/>
            <w:r>
              <w:t>Ду</w:t>
            </w:r>
            <w:proofErr w:type="spellEnd"/>
            <w:r>
              <w:t xml:space="preserve"> 20)</w:t>
            </w:r>
          </w:p>
          <w:p w:rsidR="00000000" w:rsidRDefault="009D4D8E">
            <w:pPr>
              <w:jc w:val="both"/>
            </w:pPr>
            <w:r>
              <w:t>33,5 (</w:t>
            </w:r>
            <w:proofErr w:type="spellStart"/>
            <w:r>
              <w:t>Ду</w:t>
            </w:r>
            <w:proofErr w:type="spellEnd"/>
            <w:r>
              <w:t xml:space="preserve"> 25)</w:t>
            </w:r>
          </w:p>
          <w:p w:rsidR="00000000" w:rsidRDefault="009D4D8E">
            <w:pPr>
              <w:jc w:val="both"/>
            </w:pPr>
            <w:r>
              <w:t>42,3 (</w:t>
            </w:r>
            <w:proofErr w:type="spellStart"/>
            <w:r>
              <w:t>Ду</w:t>
            </w:r>
            <w:proofErr w:type="spellEnd"/>
            <w:r>
              <w:t xml:space="preserve"> 32)</w:t>
            </w:r>
          </w:p>
          <w:p w:rsidR="00000000" w:rsidRDefault="009D4D8E">
            <w:pPr>
              <w:jc w:val="both"/>
            </w:pPr>
            <w:r>
              <w:t>48,0 (</w:t>
            </w:r>
            <w:proofErr w:type="spellStart"/>
            <w:r>
              <w:t>Ду</w:t>
            </w:r>
            <w:proofErr w:type="spellEnd"/>
            <w:r>
              <w:t xml:space="preserve"> 40)</w:t>
            </w:r>
          </w:p>
          <w:p w:rsidR="00000000" w:rsidRDefault="009D4D8E">
            <w:pPr>
              <w:jc w:val="both"/>
            </w:pPr>
            <w:r>
              <w:t>60,0 (</w:t>
            </w:r>
            <w:proofErr w:type="spellStart"/>
            <w:r>
              <w:t>Ду</w:t>
            </w:r>
            <w:proofErr w:type="spellEnd"/>
            <w:r>
              <w:t xml:space="preserve"> 50)</w:t>
            </w:r>
          </w:p>
          <w:p w:rsidR="00000000" w:rsidRDefault="009D4D8E">
            <w:pPr>
              <w:jc w:val="both"/>
            </w:pPr>
            <w:r>
              <w:t>75,5 (</w:t>
            </w:r>
            <w:proofErr w:type="spellStart"/>
            <w:r>
              <w:t>Ду</w:t>
            </w:r>
            <w:proofErr w:type="spellEnd"/>
            <w:r>
              <w:t xml:space="preserve"> 65)</w:t>
            </w:r>
          </w:p>
          <w:p w:rsidR="00000000" w:rsidRDefault="009D4D8E">
            <w:pPr>
              <w:jc w:val="both"/>
            </w:pPr>
            <w:r>
              <w:t>88,5 (</w:t>
            </w:r>
            <w:proofErr w:type="spellStart"/>
            <w:r>
              <w:t>Ду</w:t>
            </w:r>
            <w:proofErr w:type="spellEnd"/>
            <w:r>
              <w:t xml:space="preserve"> 80)</w:t>
            </w:r>
          </w:p>
        </w:tc>
        <w:tc>
          <w:tcPr>
            <w:tcW w:w="13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3,5</w:t>
            </w:r>
          </w:p>
          <w:p w:rsidR="00000000" w:rsidRDefault="009D4D8E">
            <w:pPr>
              <w:jc w:val="both"/>
            </w:pPr>
            <w:r>
              <w:t>3,5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</w:tcBorders>
          </w:tcPr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  <w:p w:rsidR="00000000" w:rsidRDefault="009D4D8E">
            <w:pPr>
              <w:jc w:val="both"/>
            </w:pPr>
            <w:r>
              <w:t>12,13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Примечания:</w:t>
            </w:r>
          </w:p>
          <w:p w:rsidR="00000000" w:rsidRDefault="009D4D8E">
            <w:pPr>
              <w:jc w:val="both"/>
            </w:pPr>
            <w:r>
              <w:t>1 Толщина стенки труб по п.1 не должна превышать 4 мм, трубы с толщиной стенки 3 мм и более должны быть термически обработанными.</w:t>
            </w:r>
          </w:p>
          <w:p w:rsidR="00000000" w:rsidRDefault="009D4D8E">
            <w:pPr>
              <w:jc w:val="both"/>
            </w:pPr>
            <w:r>
              <w:t xml:space="preserve">2 Трубы по </w:t>
            </w:r>
            <w:proofErr w:type="spellStart"/>
            <w:r>
              <w:t>пп</w:t>
            </w:r>
            <w:proofErr w:type="spellEnd"/>
            <w:r>
              <w:t xml:space="preserve">. 6,7,8 и 9 экономически целесообразно применять, как правило, для газопроводов жидкой фазы </w:t>
            </w:r>
            <w:proofErr w:type="spellStart"/>
            <w:r>
              <w:t>СУГ</w:t>
            </w:r>
            <w:proofErr w:type="spellEnd"/>
          </w:p>
          <w:p w:rsidR="00000000" w:rsidRDefault="009D4D8E">
            <w:pPr>
              <w:jc w:val="both"/>
            </w:pPr>
            <w:r>
              <w:t>3 Заводы - изготовители труб по п.6, обозначенные * выпускают трубы данного диаметра только из слитка.</w:t>
            </w:r>
          </w:p>
          <w:p w:rsidR="00000000" w:rsidRDefault="009D4D8E">
            <w:pPr>
              <w:jc w:val="both"/>
            </w:pPr>
            <w:r>
              <w:t>4 Трубы по п. 6 завода 3 применять как</w:t>
            </w:r>
            <w:r>
              <w:t xml:space="preserve"> исключение из-за экономической нецелесообразности.</w:t>
            </w:r>
          </w:p>
          <w:p w:rsidR="00000000" w:rsidRDefault="009D4D8E">
            <w:pPr>
              <w:jc w:val="both"/>
            </w:pPr>
            <w:r>
              <w:t xml:space="preserve">5 Трубы по п. 10 применять только печной сварки для газопроводов природного газа и паровой фазы </w:t>
            </w:r>
            <w:proofErr w:type="spellStart"/>
            <w:r>
              <w:t>СУГ</w:t>
            </w:r>
            <w:proofErr w:type="spellEnd"/>
            <w:r>
              <w:t xml:space="preserve"> низкого давления (не выше 0,005 </w:t>
            </w:r>
            <w:proofErr w:type="spellStart"/>
            <w:r>
              <w:t>МПа</w:t>
            </w:r>
            <w:proofErr w:type="spellEnd"/>
            <w:r>
              <w:t>).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Таблица 3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1261"/>
        <w:gridCol w:w="1007"/>
        <w:gridCol w:w="1281"/>
        <w:gridCol w:w="1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Наружный диаметр трубы, мм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Толщина стенки трубы, мм</w:t>
            </w:r>
          </w:p>
        </w:tc>
        <w:tc>
          <w:tcPr>
            <w:tcW w:w="1007" w:type="dxa"/>
            <w:tcBorders>
              <w:top w:val="single" w:sz="6" w:space="0" w:color="auto"/>
              <w:left w:val="nil"/>
            </w:tcBorders>
          </w:tcPr>
          <w:p w:rsidR="00000000" w:rsidRDefault="009D4D8E">
            <w:pPr>
              <w:jc w:val="both"/>
            </w:pPr>
            <w:r>
              <w:t xml:space="preserve">Радиус </w:t>
            </w:r>
            <w:proofErr w:type="spellStart"/>
            <w:r>
              <w:t>гиба</w:t>
            </w:r>
            <w:proofErr w:type="spellEnd"/>
            <w:r>
              <w:t xml:space="preserve"> трубы, мм</w:t>
            </w:r>
          </w:p>
        </w:tc>
        <w:tc>
          <w:tcPr>
            <w:tcW w:w="2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Угол расположения сварного шва от плоскости </w:t>
            </w:r>
            <w:proofErr w:type="spellStart"/>
            <w:r>
              <w:t>гиба</w:t>
            </w:r>
            <w:proofErr w:type="spellEnd"/>
            <w:r>
              <w:t>, градус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трубы без термообработки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трубы </w:t>
            </w:r>
            <w:proofErr w:type="spellStart"/>
            <w:r>
              <w:t>термообработанной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ГОСТ 10704-91 / 10705-80 (группа В)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20,0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70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0-135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2,2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32,0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32,0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32,0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33,0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33,0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42,0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147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48,0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168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60,0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210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center"/>
            </w:pPr>
            <w:r>
              <w:t>ГОСТ 3262-75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21,3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2,35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70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21,3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70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20,0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70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26,8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91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32,0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33,5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112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41,0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147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42,3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2,8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147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48,0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168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47,0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168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59,0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210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46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  <w:r>
              <w:t>60,0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  <w:tc>
          <w:tcPr>
            <w:tcW w:w="1007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210</w:t>
            </w:r>
          </w:p>
        </w:tc>
        <w:tc>
          <w:tcPr>
            <w:tcW w:w="128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90-180</w:t>
            </w:r>
          </w:p>
        </w:tc>
        <w:tc>
          <w:tcPr>
            <w:tcW w:w="1495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0-180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Примечания:</w:t>
            </w:r>
          </w:p>
          <w:p w:rsidR="00000000" w:rsidRDefault="009D4D8E">
            <w:pPr>
              <w:jc w:val="both"/>
            </w:pPr>
            <w:r>
              <w:t xml:space="preserve">1 </w:t>
            </w:r>
            <w:proofErr w:type="spellStart"/>
            <w:r>
              <w:t>Водогазопроводные</w:t>
            </w:r>
            <w:proofErr w:type="spellEnd"/>
            <w:r>
              <w:t xml:space="preserve"> трубы печной сварки по ГОСТ 3262-75 считаются </w:t>
            </w:r>
            <w:proofErr w:type="spellStart"/>
            <w:r>
              <w:t>термообра</w:t>
            </w:r>
            <w:r>
              <w:t>ботанными</w:t>
            </w:r>
            <w:proofErr w:type="spellEnd"/>
            <w:r>
              <w:t>.</w:t>
            </w:r>
          </w:p>
          <w:p w:rsidR="00000000" w:rsidRDefault="009D4D8E">
            <w:pPr>
              <w:jc w:val="both"/>
            </w:pPr>
            <w:r>
              <w:t>2 Область применения отводов и гнутых участков в зависимости от расчетной температуры наружного воздуха и давления в газопроводе аналогична области применения труб, из которых они изготовлены.</w:t>
            </w:r>
          </w:p>
          <w:p w:rsidR="00000000" w:rsidRDefault="009D4D8E">
            <w:pPr>
              <w:jc w:val="both"/>
            </w:pPr>
            <w:r>
              <w:t xml:space="preserve">3 Схема расположения сварного шва относительно плоскости </w:t>
            </w:r>
            <w:proofErr w:type="spellStart"/>
            <w:r>
              <w:t>гиба</w:t>
            </w:r>
            <w:proofErr w:type="spellEnd"/>
            <w:r>
              <w:t xml:space="preserve"> приведена в приложении В.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Таблица 4 - Трубы для изготовле</w:t>
      </w:r>
      <w:r>
        <w:t>ния соединительных деталей с резьбой, выполняемой методом накатки.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989"/>
        <w:gridCol w:w="198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000000" w:rsidRDefault="009D4D8E">
            <w:pPr>
              <w:jc w:val="both"/>
            </w:pPr>
            <w:r>
              <w:t>Нормативный документ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Наружный диаметр трубы, мм</w:t>
            </w:r>
          </w:p>
        </w:tc>
        <w:tc>
          <w:tcPr>
            <w:tcW w:w="198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00000" w:rsidRDefault="009D4D8E">
            <w:pPr>
              <w:jc w:val="both"/>
            </w:pPr>
            <w:r>
              <w:t>Толщина стенки трубы,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top w:val="nil"/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21,3</w:t>
            </w:r>
          </w:p>
          <w:p w:rsidR="00000000" w:rsidRDefault="009D4D8E">
            <w:pPr>
              <w:jc w:val="both"/>
            </w:pPr>
            <w:r>
              <w:t>21,3</w:t>
            </w:r>
          </w:p>
          <w:p w:rsidR="00000000" w:rsidRDefault="009D4D8E">
            <w:pPr>
              <w:jc w:val="both"/>
            </w:pPr>
            <w:r>
              <w:t>20,0</w:t>
            </w:r>
          </w:p>
        </w:tc>
        <w:tc>
          <w:tcPr>
            <w:tcW w:w="1989" w:type="dxa"/>
            <w:tcBorders>
              <w:top w:val="nil"/>
              <w:left w:val="nil"/>
            </w:tcBorders>
          </w:tcPr>
          <w:p w:rsidR="00000000" w:rsidRDefault="009D4D8E">
            <w:pPr>
              <w:jc w:val="both"/>
            </w:pPr>
            <w:r>
              <w:t>2,35</w:t>
            </w:r>
          </w:p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  <w:p w:rsidR="00000000" w:rsidRDefault="009D4D8E">
            <w:pPr>
              <w:jc w:val="both"/>
            </w:pPr>
            <w:r>
              <w:t>(группа В)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26,8</w:t>
            </w:r>
          </w:p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  <w:p w:rsidR="00000000" w:rsidRDefault="009D4D8E">
            <w:pPr>
              <w:jc w:val="both"/>
            </w:pPr>
            <w:r>
              <w:t>(группа В)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26,0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33,5</w:t>
            </w:r>
          </w:p>
          <w:p w:rsidR="00000000" w:rsidRDefault="009D4D8E">
            <w:pPr>
              <w:jc w:val="both"/>
            </w:pPr>
            <w:r>
              <w:t>32,0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32,0</w:t>
            </w:r>
          </w:p>
          <w:p w:rsidR="00000000" w:rsidRDefault="009D4D8E">
            <w:pPr>
              <w:jc w:val="both"/>
            </w:pPr>
            <w:r>
              <w:t>33,0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2,5</w:t>
            </w:r>
          </w:p>
          <w:p w:rsidR="00000000" w:rsidRDefault="009D4D8E">
            <w:pPr>
              <w:jc w:val="both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42,3</w:t>
            </w:r>
          </w:p>
          <w:p w:rsidR="00000000" w:rsidRDefault="009D4D8E">
            <w:pPr>
              <w:jc w:val="both"/>
            </w:pPr>
            <w:r>
              <w:t>41,0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  <w:p w:rsidR="00000000" w:rsidRDefault="009D4D8E">
            <w:pPr>
              <w:jc w:val="both"/>
            </w:pPr>
            <w:r>
              <w:t>(группа В)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42,0</w:t>
            </w:r>
          </w:p>
          <w:p w:rsidR="00000000" w:rsidRDefault="009D4D8E">
            <w:pPr>
              <w:jc w:val="both"/>
            </w:pPr>
            <w:r>
              <w:t>42,0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2,8</w:t>
            </w:r>
          </w:p>
          <w:p w:rsidR="00000000" w:rsidRDefault="009D4D8E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48,0</w:t>
            </w:r>
          </w:p>
          <w:p w:rsidR="00000000" w:rsidRDefault="009D4D8E">
            <w:pPr>
              <w:jc w:val="both"/>
            </w:pPr>
            <w:r>
              <w:t>47,0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  <w:p w:rsidR="00000000" w:rsidRDefault="009D4D8E">
            <w:pPr>
              <w:jc w:val="both"/>
            </w:pPr>
            <w:r>
              <w:t>(группа В)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48,0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3262-75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60,0</w:t>
            </w:r>
          </w:p>
          <w:p w:rsidR="00000000" w:rsidRDefault="009D4D8E">
            <w:pPr>
              <w:jc w:val="both"/>
            </w:pPr>
            <w:r>
              <w:t>59,0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3,0</w:t>
            </w:r>
          </w:p>
          <w:p w:rsidR="00000000" w:rsidRDefault="009D4D8E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18" w:type="dxa"/>
            <w:tcBorders>
              <w:right w:val="nil"/>
            </w:tcBorders>
          </w:tcPr>
          <w:p w:rsidR="00000000" w:rsidRDefault="009D4D8E">
            <w:pPr>
              <w:jc w:val="both"/>
            </w:pPr>
            <w:r>
              <w:t>ГОСТ 10704-91/ГОСТ 10705-80</w:t>
            </w:r>
          </w:p>
          <w:p w:rsidR="00000000" w:rsidRDefault="009D4D8E">
            <w:pPr>
              <w:jc w:val="both"/>
            </w:pPr>
            <w:r>
              <w:t>(группа В)</w:t>
            </w:r>
          </w:p>
        </w:tc>
        <w:tc>
          <w:tcPr>
            <w:tcW w:w="198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60,0</w:t>
            </w:r>
          </w:p>
        </w:tc>
        <w:tc>
          <w:tcPr>
            <w:tcW w:w="1989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3,0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Примечания:</w:t>
            </w:r>
          </w:p>
          <w:p w:rsidR="00000000" w:rsidRDefault="009D4D8E">
            <w:pPr>
              <w:jc w:val="both"/>
            </w:pPr>
            <w:r>
              <w:t>1 В графе «Толщина стенки трубы» приведены минимальные толщины стенок труб, обеспечивающие получение профиля резьбы с учетом требований ГОСТ 8965-75.</w:t>
            </w:r>
          </w:p>
          <w:p w:rsidR="00000000" w:rsidRDefault="009D4D8E">
            <w:pPr>
              <w:jc w:val="both"/>
            </w:pPr>
            <w:r>
              <w:t>2 Область применения резьбовых соединительных деталей в зависимости от расчетной температуры наружного воздуха и давления в газопроводе аналогична области применения труб, из которых они изготовлены.</w:t>
            </w:r>
          </w:p>
        </w:tc>
      </w:tr>
    </w:tbl>
    <w:p w:rsidR="00000000" w:rsidRDefault="009D4D8E">
      <w:pPr>
        <w:ind w:firstLine="284"/>
        <w:jc w:val="both"/>
      </w:pPr>
      <w:r>
        <w:t>Таблица 5 - Меха</w:t>
      </w:r>
      <w:r>
        <w:t>нические свойства основного металла электросварных труб без термической обработки для систем газоснабжения</w:t>
      </w:r>
    </w:p>
    <w:tbl>
      <w:tblPr>
        <w:tblW w:w="0" w:type="auto"/>
        <w:tblInd w:w="4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41"/>
        <w:gridCol w:w="741"/>
        <w:gridCol w:w="741"/>
        <w:gridCol w:w="741"/>
        <w:gridCol w:w="741"/>
        <w:gridCol w:w="741"/>
        <w:gridCol w:w="7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Марка стали</w:t>
            </w:r>
          </w:p>
        </w:tc>
        <w:tc>
          <w:tcPr>
            <w:tcW w:w="222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Временное сопротивление </w:t>
            </w:r>
            <w:r>
              <w:rPr>
                <w:position w:val="-10"/>
              </w:rPr>
              <w:object w:dxaOrig="2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12.75pt" o:ole="">
                  <v:imagedata r:id="rId4" o:title=""/>
                </v:shape>
                <o:OLEObject Type="Embed" ProgID="Equation.2" ShapeID="_x0000_i1025" DrawAspect="Content" ObjectID="_1427231816" r:id="rId5"/>
              </w:object>
            </w:r>
            <w:r>
              <w:t xml:space="preserve">, </w:t>
            </w:r>
            <w:proofErr w:type="spellStart"/>
            <w:r>
              <w:t>МПа</w:t>
            </w:r>
            <w:proofErr w:type="spellEnd"/>
            <w:r>
              <w:t xml:space="preserve"> при наружном диаметре </w:t>
            </w:r>
            <w:proofErr w:type="spellStart"/>
            <w:r>
              <w:t>Д</w:t>
            </w:r>
            <w:r>
              <w:rPr>
                <w:vertAlign w:val="subscript"/>
              </w:rPr>
              <w:t>н</w:t>
            </w:r>
            <w:proofErr w:type="spellEnd"/>
            <w:r>
              <w:t>, мм</w:t>
            </w:r>
          </w:p>
        </w:tc>
        <w:tc>
          <w:tcPr>
            <w:tcW w:w="741" w:type="dxa"/>
            <w:tcBorders>
              <w:top w:val="single" w:sz="6" w:space="0" w:color="auto"/>
              <w:left w:val="nil"/>
            </w:tcBorders>
          </w:tcPr>
          <w:p w:rsidR="00000000" w:rsidRDefault="009D4D8E">
            <w:pPr>
              <w:jc w:val="both"/>
            </w:pPr>
            <w:r>
              <w:t xml:space="preserve">Предел текучести </w:t>
            </w:r>
            <w:r>
              <w:rPr>
                <w:position w:val="-10"/>
              </w:rPr>
              <w:object w:dxaOrig="279" w:dyaOrig="320">
                <v:shape id="_x0000_i1026" type="#_x0000_t75" style="width:9.75pt;height:11.25pt" o:ole="">
                  <v:imagedata r:id="rId6" o:title=""/>
                </v:shape>
                <o:OLEObject Type="Embed" ProgID="Equation.2" ShapeID="_x0000_i1026" DrawAspect="Content" ObjectID="_1427231817" r:id="rId7"/>
              </w:object>
            </w:r>
            <w:r>
              <w:t xml:space="preserve"> , </w:t>
            </w:r>
            <w:proofErr w:type="spellStart"/>
            <w:r>
              <w:t>МПа</w:t>
            </w:r>
            <w:proofErr w:type="spellEnd"/>
          </w:p>
        </w:tc>
        <w:tc>
          <w:tcPr>
            <w:tcW w:w="22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Относительное удлинение </w:t>
            </w:r>
            <w:r>
              <w:rPr>
                <w:position w:val="-6"/>
              </w:rPr>
              <w:object w:dxaOrig="200" w:dyaOrig="279">
                <v:shape id="_x0000_i1027" type="#_x0000_t75" style="width:9.75pt;height:14.25pt" o:ole="">
                  <v:imagedata r:id="rId8" o:title=""/>
                </v:shape>
                <o:OLEObject Type="Embed" ProgID="Equation.2" ShapeID="_x0000_i1027" DrawAspect="Content" ObjectID="_1427231818" r:id="rId9"/>
              </w:object>
            </w:r>
            <w:r>
              <w:t xml:space="preserve">, % при наружном диаметре </w:t>
            </w:r>
            <w:proofErr w:type="spellStart"/>
            <w:r>
              <w:t>Д</w:t>
            </w:r>
            <w:r>
              <w:rPr>
                <w:vertAlign w:val="subscript"/>
              </w:rPr>
              <w:t>н</w:t>
            </w:r>
            <w:proofErr w:type="spellEnd"/>
            <w:r>
              <w:t>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741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от 20 до 60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от 63 до 152</w:t>
            </w:r>
          </w:p>
        </w:tc>
        <w:tc>
          <w:tcPr>
            <w:tcW w:w="741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свыше 159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741" w:type="dxa"/>
            <w:tcBorders>
              <w:left w:val="nil"/>
            </w:tcBorders>
          </w:tcPr>
          <w:p w:rsidR="00000000" w:rsidRDefault="009D4D8E">
            <w:pPr>
              <w:jc w:val="both"/>
            </w:pPr>
            <w:r>
              <w:t>от 20 до 60</w:t>
            </w:r>
          </w:p>
        </w:tc>
        <w:tc>
          <w:tcPr>
            <w:tcW w:w="74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от 63 до 152</w:t>
            </w:r>
          </w:p>
        </w:tc>
        <w:tc>
          <w:tcPr>
            <w:tcW w:w="741" w:type="dxa"/>
            <w:tcBorders>
              <w:left w:val="nil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свыше 159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lef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51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08 </w:t>
            </w:r>
            <w:proofErr w:type="spellStart"/>
            <w:r>
              <w:t>Ю</w:t>
            </w:r>
            <w:proofErr w:type="spellEnd"/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174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7</w:t>
            </w: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  <w:tc>
          <w:tcPr>
            <w:tcW w:w="7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08 </w:t>
            </w:r>
            <w:proofErr w:type="spellStart"/>
            <w:r>
              <w:t>кп</w:t>
            </w:r>
            <w:proofErr w:type="spellEnd"/>
            <w:r>
              <w:t xml:space="preserve">, 08 </w:t>
            </w:r>
            <w:proofErr w:type="spellStart"/>
            <w:r>
              <w:t>пс</w:t>
            </w:r>
            <w:proofErr w:type="spellEnd"/>
            <w:r>
              <w:t>, 08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294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10 </w:t>
            </w:r>
            <w:proofErr w:type="spellStart"/>
            <w:r>
              <w:t>кп</w:t>
            </w:r>
            <w:proofErr w:type="spellEnd"/>
            <w:r>
              <w:t>, Ст2кп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174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10 </w:t>
            </w:r>
            <w:proofErr w:type="spellStart"/>
            <w:r>
              <w:t>пс</w:t>
            </w:r>
            <w:proofErr w:type="spellEnd"/>
            <w:r>
              <w:t>, Ст2пс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10, Ст2сп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15 </w:t>
            </w:r>
            <w:proofErr w:type="spellStart"/>
            <w:r>
              <w:t>кп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186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15 </w:t>
            </w:r>
            <w:proofErr w:type="spellStart"/>
            <w:r>
              <w:t>пс</w:t>
            </w:r>
            <w:proofErr w:type="spellEnd"/>
            <w:r>
              <w:t xml:space="preserve">, 20 </w:t>
            </w:r>
            <w:proofErr w:type="spellStart"/>
            <w:r>
              <w:t>кп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 xml:space="preserve">15, 20 </w:t>
            </w:r>
            <w:proofErr w:type="spellStart"/>
            <w:r>
              <w:t>пс</w:t>
            </w:r>
            <w:proofErr w:type="spellEnd"/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Ст3кп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Ст3пс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Ст3сп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441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353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Ст4кп, Ст4пс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216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Ст4сп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490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412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402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225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4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19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9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D4D8E">
            <w:pPr>
              <w:jc w:val="both"/>
            </w:pPr>
            <w:r>
              <w:t>Примечания:</w:t>
            </w:r>
          </w:p>
          <w:p w:rsidR="00000000" w:rsidRDefault="009D4D8E">
            <w:pPr>
              <w:jc w:val="both"/>
            </w:pPr>
            <w:r>
              <w:t xml:space="preserve">1 Для труб диаметром от 20 до 60 мм при толщине стенки менее 0,06 </w:t>
            </w:r>
            <w:proofErr w:type="spellStart"/>
            <w:r>
              <w:t>Дн</w:t>
            </w:r>
            <w:proofErr w:type="spellEnd"/>
            <w:r>
              <w:t xml:space="preserve"> допускается снижение временного сопротивления на 10%.</w:t>
            </w:r>
          </w:p>
          <w:p w:rsidR="00000000" w:rsidRDefault="009D4D8E">
            <w:pPr>
              <w:jc w:val="both"/>
            </w:pPr>
            <w:r>
              <w:t>2 Для тру</w:t>
            </w:r>
            <w:r>
              <w:t>б диаметром свыше 159 мм с толщиной стенки более 6 мм допускается снижение относительного удлинения на 5%.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Таблица 6 - Механические свойства основного металла электросварных труб с объемной термической обработкой для систем газоснабжения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950"/>
        <w:gridCol w:w="1458"/>
        <w:gridCol w:w="145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Марка стали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 xml:space="preserve">Временное сопротивление </w:t>
            </w:r>
            <w:r>
              <w:rPr>
                <w:position w:val="-10"/>
              </w:rPr>
              <w:object w:dxaOrig="300" w:dyaOrig="320">
                <v:shape id="_x0000_i1028" type="#_x0000_t75" style="width:15pt;height:15.75pt" o:ole="">
                  <v:imagedata r:id="rId10" o:title=""/>
                </v:shape>
                <o:OLEObject Type="Embed" ProgID="Equation.2" ShapeID="_x0000_i1028" DrawAspect="Content" ObjectID="_1427231819" r:id="rId11"/>
              </w:object>
            </w:r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 xml:space="preserve">Предел текучести </w:t>
            </w:r>
            <w:r>
              <w:rPr>
                <w:position w:val="-10"/>
              </w:rPr>
              <w:object w:dxaOrig="300" w:dyaOrig="320">
                <v:shape id="_x0000_i1029" type="#_x0000_t75" style="width:15pt;height:15.75pt" o:ole="">
                  <v:imagedata r:id="rId12" o:title=""/>
                </v:shape>
                <o:OLEObject Type="Embed" ProgID="Equation.2" ShapeID="_x0000_i1029" DrawAspect="Content" ObjectID="_1427231820" r:id="rId13"/>
              </w:object>
            </w:r>
            <w:r>
              <w:t xml:space="preserve">, </w:t>
            </w:r>
            <w:proofErr w:type="spellStart"/>
            <w:r>
              <w:t>МПа</w:t>
            </w:r>
            <w:proofErr w:type="spellEnd"/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 xml:space="preserve">Относительное удлинение </w:t>
            </w:r>
            <w:r>
              <w:rPr>
                <w:position w:val="-6"/>
              </w:rPr>
              <w:object w:dxaOrig="200" w:dyaOrig="279">
                <v:shape id="_x0000_i1030" type="#_x0000_t75" style="width:9.75pt;height:14.25pt" o:ole="">
                  <v:imagedata r:id="rId8" o:title=""/>
                </v:shape>
                <o:OLEObject Type="Embed" ProgID="Equation.2" ShapeID="_x0000_i1030" DrawAspect="Content" ObjectID="_1427231821" r:id="rId14"/>
              </w:object>
            </w:r>
            <w:r>
              <w:t>, 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</w:p>
        </w:tc>
        <w:tc>
          <w:tcPr>
            <w:tcW w:w="4866" w:type="dxa"/>
            <w:gridSpan w:val="3"/>
          </w:tcPr>
          <w:p w:rsidR="00000000" w:rsidRDefault="009D4D8E">
            <w:pPr>
              <w:jc w:val="both"/>
            </w:pPr>
            <w:r>
              <w:t>не менее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08Ю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255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174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08кп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294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174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08, 08пс, 10кп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314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196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10, 10пс, 15кп, Ст2сп, Ст2пс, Ст2сп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33</w:t>
            </w:r>
            <w:r>
              <w:t>3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206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15, 15пс, 20кп, Ст3кп, Ст3пс, Ст3сп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372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225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20, 20пс, Ст4кп, Ст4пс, Ст4сп</w:t>
            </w:r>
          </w:p>
        </w:tc>
        <w:tc>
          <w:tcPr>
            <w:tcW w:w="1950" w:type="dxa"/>
          </w:tcPr>
          <w:p w:rsidR="00000000" w:rsidRDefault="009D4D8E">
            <w:pPr>
              <w:jc w:val="both"/>
            </w:pPr>
            <w:r>
              <w:t>412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245</w:t>
            </w:r>
          </w:p>
        </w:tc>
        <w:tc>
          <w:tcPr>
            <w:tcW w:w="1458" w:type="dxa"/>
          </w:tcPr>
          <w:p w:rsidR="00000000" w:rsidRDefault="009D4D8E">
            <w:pPr>
              <w:jc w:val="both"/>
            </w:pPr>
            <w:r>
              <w:t>21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both"/>
      </w:pPr>
      <w:r>
        <w:t>Таблица 7 - Область применения труб из полуспокойной и кипящей стали в зависимости от расчетной температуры наружного воздуха</w:t>
      </w: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1622"/>
        <w:gridCol w:w="1622"/>
        <w:gridCol w:w="162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bottom w:val="nil"/>
            </w:tcBorders>
          </w:tcPr>
          <w:p w:rsidR="00000000" w:rsidRDefault="009D4D8E">
            <w:pPr>
              <w:jc w:val="both"/>
            </w:pPr>
            <w:r>
              <w:t xml:space="preserve">Диаметр, мм,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1622" w:type="dxa"/>
            <w:tcBorders>
              <w:bottom w:val="nil"/>
            </w:tcBorders>
          </w:tcPr>
          <w:p w:rsidR="00000000" w:rsidRDefault="009D4D8E">
            <w:pPr>
              <w:jc w:val="both"/>
            </w:pPr>
            <w:r>
              <w:t xml:space="preserve">Толщина стенки, мм,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  <w:tc>
          <w:tcPr>
            <w:tcW w:w="3244" w:type="dxa"/>
            <w:gridSpan w:val="2"/>
          </w:tcPr>
          <w:p w:rsidR="00000000" w:rsidRDefault="009D4D8E">
            <w:pPr>
              <w:jc w:val="both"/>
            </w:pPr>
            <w:r>
              <w:t xml:space="preserve">Расчетная температура наружного воздуха, </w:t>
            </w:r>
            <w:r>
              <w:sym w:font="Times New Roman" w:char="00B0"/>
            </w:r>
            <w:r>
              <w:t xml:space="preserve">С </w:t>
            </w:r>
            <w:proofErr w:type="spellStart"/>
            <w:r>
              <w:t>включ</w:t>
            </w:r>
            <w:proofErr w:type="spellEnd"/>
            <w: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  <w:tcBorders>
              <w:top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622" w:type="dxa"/>
            <w:tcBorders>
              <w:top w:val="nil"/>
            </w:tcBorders>
          </w:tcPr>
          <w:p w:rsidR="00000000" w:rsidRDefault="009D4D8E">
            <w:pPr>
              <w:jc w:val="both"/>
            </w:pP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надземная и наземная прокладка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подземная прокладка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8" w:type="dxa"/>
            <w:gridSpan w:val="4"/>
          </w:tcPr>
          <w:p w:rsidR="00000000" w:rsidRDefault="009D4D8E">
            <w:pPr>
              <w:jc w:val="both"/>
            </w:pPr>
            <w:r>
              <w:t>трубы из полуспокойной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168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5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40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325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5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40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820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8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20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</w:t>
            </w:r>
            <w:r>
              <w:t>инус 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88" w:type="dxa"/>
            <w:gridSpan w:val="4"/>
          </w:tcPr>
          <w:p w:rsidR="00000000" w:rsidRDefault="009D4D8E">
            <w:pPr>
              <w:jc w:val="both"/>
            </w:pPr>
            <w:r>
              <w:t>трубы из кипящей стали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114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4,5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40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530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8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10</w:t>
            </w:r>
          </w:p>
        </w:tc>
        <w:tc>
          <w:tcPr>
            <w:tcW w:w="1622" w:type="dxa"/>
          </w:tcPr>
          <w:p w:rsidR="00000000" w:rsidRDefault="009D4D8E">
            <w:pPr>
              <w:jc w:val="both"/>
            </w:pPr>
            <w:r>
              <w:t>до минус 30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right"/>
      </w:pPr>
      <w:r>
        <w:t>Приложение А</w:t>
      </w:r>
    </w:p>
    <w:p w:rsidR="00000000" w:rsidRDefault="009D4D8E">
      <w:pPr>
        <w:ind w:firstLine="284"/>
        <w:jc w:val="both"/>
      </w:pPr>
      <w:r>
        <w:t>Трубы, изготавливаемые по ГОСТ 8731-74 / ГОСТ 8732-78 из слитка</w:t>
      </w:r>
    </w:p>
    <w:p w:rsidR="00000000" w:rsidRDefault="009D4D8E">
      <w:pPr>
        <w:ind w:firstLine="284"/>
        <w:jc w:val="both"/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8"/>
        <w:gridCol w:w="324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D4D8E">
            <w:pPr>
              <w:jc w:val="both"/>
            </w:pPr>
            <w:r>
              <w:t>Завод-изготовитель</w:t>
            </w:r>
          </w:p>
        </w:tc>
        <w:tc>
          <w:tcPr>
            <w:tcW w:w="3248" w:type="dxa"/>
          </w:tcPr>
          <w:p w:rsidR="00000000" w:rsidRDefault="009D4D8E">
            <w:pPr>
              <w:jc w:val="both"/>
            </w:pPr>
            <w:r>
              <w:t>Наружный диаметр трубы, 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D4D8E">
            <w:pPr>
              <w:jc w:val="both"/>
            </w:pPr>
            <w:r>
              <w:t>АО «Северский трубный завод»</w:t>
            </w:r>
          </w:p>
        </w:tc>
        <w:tc>
          <w:tcPr>
            <w:tcW w:w="3248" w:type="dxa"/>
          </w:tcPr>
          <w:p w:rsidR="00000000" w:rsidRDefault="009D4D8E">
            <w:pPr>
              <w:jc w:val="both"/>
            </w:pPr>
            <w:r>
              <w:t>219, 245, 273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D4D8E">
            <w:pPr>
              <w:jc w:val="both"/>
            </w:pPr>
            <w:r>
              <w:t>АО «Таганрогский металлургический завод»</w:t>
            </w:r>
          </w:p>
        </w:tc>
        <w:tc>
          <w:tcPr>
            <w:tcW w:w="3248" w:type="dxa"/>
          </w:tcPr>
          <w:p w:rsidR="00000000" w:rsidRDefault="009D4D8E">
            <w:pPr>
              <w:jc w:val="both"/>
            </w:pPr>
            <w:r>
              <w:t>108, 114, 127, 133, 140, 146, 152, 159, 168, 180, 194, 203, 219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248" w:type="dxa"/>
          </w:tcPr>
          <w:p w:rsidR="00000000" w:rsidRDefault="009D4D8E">
            <w:pPr>
              <w:jc w:val="both"/>
            </w:pPr>
            <w:r>
              <w:t xml:space="preserve">Челябинский трубопрокатный завод, </w:t>
            </w:r>
            <w:proofErr w:type="spellStart"/>
            <w:r>
              <w:t>АООТ</w:t>
            </w:r>
            <w:proofErr w:type="spellEnd"/>
            <w:r>
              <w:t xml:space="preserve"> «</w:t>
            </w:r>
            <w:proofErr w:type="spellStart"/>
            <w:r>
              <w:t>ЧТПЗ</w:t>
            </w:r>
            <w:proofErr w:type="spellEnd"/>
            <w:r>
              <w:t>»</w:t>
            </w:r>
          </w:p>
        </w:tc>
        <w:tc>
          <w:tcPr>
            <w:tcW w:w="3248" w:type="dxa"/>
          </w:tcPr>
          <w:p w:rsidR="00000000" w:rsidRDefault="009D4D8E">
            <w:pPr>
              <w:jc w:val="both"/>
            </w:pPr>
            <w:r>
              <w:t>273, 299, 324, 325, 351, 356, 377, 402, 406, 426, 450, 457, 465, 480, 500, 508, 5</w:t>
            </w:r>
            <w:r>
              <w:t>30, 550</w:t>
            </w:r>
          </w:p>
        </w:tc>
      </w:tr>
    </w:tbl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right"/>
      </w:pPr>
      <w:r>
        <w:t>Приложение Б</w:t>
      </w:r>
    </w:p>
    <w:p w:rsidR="00000000" w:rsidRDefault="009D4D8E">
      <w:pPr>
        <w:ind w:firstLine="284"/>
        <w:jc w:val="right"/>
      </w:pPr>
    </w:p>
    <w:p w:rsidR="00000000" w:rsidRDefault="009D4D8E">
      <w:pPr>
        <w:ind w:firstLine="284"/>
        <w:jc w:val="both"/>
      </w:pPr>
      <w:r>
        <w:t>Список Российских заводов, изготавливающих трубы, приведенные в таблицах 1 и 2</w:t>
      </w:r>
    </w:p>
    <w:p w:rsidR="00000000" w:rsidRDefault="009D4D8E">
      <w:pPr>
        <w:ind w:firstLine="284"/>
        <w:jc w:val="both"/>
      </w:pPr>
      <w:r>
        <w:t xml:space="preserve">1. </w:t>
      </w:r>
      <w:proofErr w:type="spellStart"/>
      <w:r>
        <w:t>Альметьевский</w:t>
      </w:r>
      <w:proofErr w:type="spellEnd"/>
      <w:r>
        <w:t xml:space="preserve"> трубный завод, 423400 г. </w:t>
      </w:r>
      <w:proofErr w:type="spellStart"/>
      <w:r>
        <w:t>Альметьевск</w:t>
      </w:r>
      <w:proofErr w:type="spellEnd"/>
      <w:r>
        <w:t>, Татарстан, Промзона-9</w:t>
      </w:r>
    </w:p>
    <w:p w:rsidR="00000000" w:rsidRDefault="009D4D8E">
      <w:pPr>
        <w:ind w:firstLine="284"/>
        <w:jc w:val="both"/>
      </w:pPr>
      <w:r>
        <w:t xml:space="preserve">2. Волгоградский трубный завод, </w:t>
      </w:r>
      <w:proofErr w:type="spellStart"/>
      <w:r>
        <w:t>АООТ</w:t>
      </w:r>
      <w:proofErr w:type="spellEnd"/>
      <w:r>
        <w:t xml:space="preserve"> «</w:t>
      </w:r>
      <w:proofErr w:type="spellStart"/>
      <w:r>
        <w:t>ВЭСТ-МД</w:t>
      </w:r>
      <w:proofErr w:type="spellEnd"/>
      <w:r>
        <w:t xml:space="preserve">», 400075 г. Волгоград, ул. </w:t>
      </w:r>
      <w:proofErr w:type="spellStart"/>
      <w:r>
        <w:t>Краснополянская</w:t>
      </w:r>
      <w:proofErr w:type="spellEnd"/>
      <w:r>
        <w:t>, 15</w:t>
      </w:r>
    </w:p>
    <w:p w:rsidR="00000000" w:rsidRDefault="009D4D8E">
      <w:pPr>
        <w:ind w:firstLine="284"/>
        <w:jc w:val="both"/>
      </w:pPr>
      <w:r>
        <w:t>3. АО «Волжский трубный завод», 404119 г</w:t>
      </w:r>
      <w:r>
        <w:sym w:font="Times New Roman" w:char="002E"/>
      </w:r>
      <w:r>
        <w:t xml:space="preserve"> Волжский Волгоградской области</w:t>
      </w:r>
    </w:p>
    <w:p w:rsidR="00000000" w:rsidRDefault="009D4D8E">
      <w:pPr>
        <w:ind w:firstLine="284"/>
        <w:jc w:val="both"/>
      </w:pPr>
      <w:r>
        <w:t>4. АО «</w:t>
      </w:r>
      <w:proofErr w:type="spellStart"/>
      <w:r>
        <w:t>Выксунский</w:t>
      </w:r>
      <w:proofErr w:type="spellEnd"/>
      <w:r>
        <w:t xml:space="preserve"> металлургический завод», 607030 г. Выкса-7 Нижегородской области</w:t>
      </w:r>
    </w:p>
    <w:p w:rsidR="00000000" w:rsidRDefault="009D4D8E">
      <w:pPr>
        <w:ind w:firstLine="284"/>
        <w:jc w:val="both"/>
      </w:pPr>
      <w:r>
        <w:t>5. АО «</w:t>
      </w:r>
      <w:proofErr w:type="spellStart"/>
      <w:r>
        <w:t>С-Петербургский</w:t>
      </w:r>
      <w:proofErr w:type="spellEnd"/>
      <w:r>
        <w:t xml:space="preserve"> трубный завод «</w:t>
      </w:r>
      <w:proofErr w:type="spellStart"/>
      <w:r>
        <w:t>Трубосталь</w:t>
      </w:r>
      <w:proofErr w:type="spellEnd"/>
      <w:r>
        <w:t>», 193171 г</w:t>
      </w:r>
      <w:r>
        <w:sym w:font="Times New Roman" w:char="002E"/>
      </w:r>
      <w:r>
        <w:t xml:space="preserve"> </w:t>
      </w:r>
      <w:proofErr w:type="spellStart"/>
      <w:r>
        <w:t>С-Петербург</w:t>
      </w:r>
      <w:proofErr w:type="spellEnd"/>
      <w:r>
        <w:t>, Железнодо</w:t>
      </w:r>
      <w:r>
        <w:t xml:space="preserve">рожный </w:t>
      </w:r>
      <w:proofErr w:type="spellStart"/>
      <w:r>
        <w:t>пр</w:t>
      </w:r>
      <w:proofErr w:type="spellEnd"/>
      <w:r>
        <w:sym w:font="Times New Roman" w:char="002E"/>
      </w:r>
      <w:r>
        <w:t>, 16</w:t>
      </w:r>
    </w:p>
    <w:p w:rsidR="00000000" w:rsidRDefault="009D4D8E">
      <w:pPr>
        <w:ind w:firstLine="284"/>
        <w:jc w:val="both"/>
      </w:pPr>
      <w:r>
        <w:t>6. АО «Московский трубный завод «</w:t>
      </w:r>
      <w:proofErr w:type="spellStart"/>
      <w:r>
        <w:t>ФИЛИТ</w:t>
      </w:r>
      <w:proofErr w:type="spellEnd"/>
      <w:r>
        <w:t xml:space="preserve">», 121087 г. Москва, </w:t>
      </w:r>
      <w:proofErr w:type="spellStart"/>
      <w:r>
        <w:t>ул</w:t>
      </w:r>
      <w:proofErr w:type="spellEnd"/>
      <w:r>
        <w:sym w:font="Times New Roman" w:char="002E"/>
      </w:r>
      <w:r>
        <w:t xml:space="preserve"> Барклая, 6</w:t>
      </w:r>
    </w:p>
    <w:p w:rsidR="00000000" w:rsidRDefault="009D4D8E">
      <w:pPr>
        <w:ind w:firstLine="284"/>
        <w:jc w:val="both"/>
      </w:pPr>
      <w:r>
        <w:t>7. Новосибирский металлургический завод, 630032 г. Новосибирск, ул. Станционная, 28</w:t>
      </w:r>
    </w:p>
    <w:p w:rsidR="00000000" w:rsidRDefault="009D4D8E">
      <w:pPr>
        <w:ind w:firstLine="284"/>
        <w:jc w:val="both"/>
      </w:pPr>
      <w:r>
        <w:t xml:space="preserve">8. </w:t>
      </w:r>
      <w:proofErr w:type="spellStart"/>
      <w:r>
        <w:t>АОО</w:t>
      </w:r>
      <w:proofErr w:type="spellEnd"/>
      <w:r>
        <w:t xml:space="preserve"> «</w:t>
      </w:r>
      <w:proofErr w:type="spellStart"/>
      <w:r>
        <w:t>ПЕНЗАВОДПРОМ</w:t>
      </w:r>
      <w:proofErr w:type="spellEnd"/>
      <w:r>
        <w:t xml:space="preserve">», 440054 г. Пенза, ул. </w:t>
      </w:r>
      <w:proofErr w:type="spellStart"/>
      <w:r>
        <w:t>Аустрина</w:t>
      </w:r>
      <w:proofErr w:type="spellEnd"/>
      <w:r>
        <w:t>, 3</w:t>
      </w:r>
    </w:p>
    <w:p w:rsidR="00000000" w:rsidRDefault="009D4D8E">
      <w:pPr>
        <w:ind w:firstLine="284"/>
        <w:jc w:val="both"/>
      </w:pPr>
      <w:r>
        <w:t>9. АО «</w:t>
      </w:r>
      <w:proofErr w:type="spellStart"/>
      <w:r>
        <w:t>Первоуральский</w:t>
      </w:r>
      <w:proofErr w:type="spellEnd"/>
      <w:r>
        <w:t xml:space="preserve"> </w:t>
      </w:r>
      <w:proofErr w:type="spellStart"/>
      <w:r>
        <w:t>Новотрубный</w:t>
      </w:r>
      <w:proofErr w:type="spellEnd"/>
      <w:r>
        <w:t xml:space="preserve"> завод», 623112 г. </w:t>
      </w:r>
      <w:proofErr w:type="spellStart"/>
      <w:r>
        <w:t>Первоуральск</w:t>
      </w:r>
      <w:proofErr w:type="spellEnd"/>
      <w:r>
        <w:t xml:space="preserve"> Свердловской области</w:t>
      </w:r>
    </w:p>
    <w:p w:rsidR="00000000" w:rsidRDefault="009D4D8E">
      <w:pPr>
        <w:ind w:firstLine="284"/>
        <w:jc w:val="both"/>
      </w:pPr>
      <w:r>
        <w:t xml:space="preserve">10. АО «Северский трубный завод», 624090, г. Полевой, свердловской </w:t>
      </w:r>
      <w:proofErr w:type="spellStart"/>
      <w:r>
        <w:t>обл</w:t>
      </w:r>
      <w:proofErr w:type="spellEnd"/>
      <w:r>
        <w:sym w:font="Times New Roman" w:char="002E"/>
      </w:r>
      <w:r>
        <w:t xml:space="preserve">, </w:t>
      </w:r>
      <w:proofErr w:type="spellStart"/>
      <w:r>
        <w:t>ул</w:t>
      </w:r>
      <w:proofErr w:type="spellEnd"/>
      <w:r>
        <w:sym w:font="Times New Roman" w:char="002E"/>
      </w:r>
      <w:r>
        <w:t xml:space="preserve"> </w:t>
      </w:r>
      <w:proofErr w:type="spellStart"/>
      <w:r>
        <w:t>Пролетаская</w:t>
      </w:r>
      <w:proofErr w:type="spellEnd"/>
      <w:r>
        <w:t>, 7</w:t>
      </w:r>
    </w:p>
    <w:p w:rsidR="00000000" w:rsidRDefault="009D4D8E">
      <w:pPr>
        <w:ind w:firstLine="284"/>
        <w:jc w:val="both"/>
      </w:pPr>
      <w:r>
        <w:t>11</w:t>
      </w:r>
      <w:r>
        <w:sym w:font="Times New Roman" w:char="002E"/>
      </w:r>
      <w:r>
        <w:t xml:space="preserve"> АО «</w:t>
      </w:r>
      <w:proofErr w:type="spellStart"/>
      <w:r>
        <w:t>Синарский</w:t>
      </w:r>
      <w:proofErr w:type="spellEnd"/>
      <w:r>
        <w:t xml:space="preserve"> трубный завод», 623401 г. </w:t>
      </w:r>
      <w:proofErr w:type="spellStart"/>
      <w:r>
        <w:t>Каменск-Уральский</w:t>
      </w:r>
      <w:proofErr w:type="spellEnd"/>
      <w:r>
        <w:t>, Свердловской области</w:t>
      </w:r>
    </w:p>
    <w:p w:rsidR="00000000" w:rsidRDefault="009D4D8E">
      <w:pPr>
        <w:ind w:firstLine="284"/>
        <w:jc w:val="both"/>
      </w:pPr>
      <w:r>
        <w:t xml:space="preserve">12. АО «Таганрогский </w:t>
      </w:r>
      <w:r>
        <w:t>металлургический завод», 347928, г</w:t>
      </w:r>
      <w:r>
        <w:sym w:font="Times New Roman" w:char="002E"/>
      </w:r>
      <w:r>
        <w:t xml:space="preserve"> Таганрог, Ростовской области, </w:t>
      </w:r>
      <w:proofErr w:type="spellStart"/>
      <w:r>
        <w:t>ул</w:t>
      </w:r>
      <w:proofErr w:type="spellEnd"/>
      <w:r>
        <w:sym w:font="Times New Roman" w:char="002E"/>
      </w:r>
      <w:r>
        <w:t xml:space="preserve"> Заводская, 1</w:t>
      </w:r>
    </w:p>
    <w:p w:rsidR="00000000" w:rsidRDefault="009D4D8E">
      <w:pPr>
        <w:ind w:firstLine="284"/>
        <w:jc w:val="both"/>
      </w:pPr>
      <w:r>
        <w:t xml:space="preserve">13. Челябинский трубопрокатный завод, </w:t>
      </w:r>
      <w:proofErr w:type="spellStart"/>
      <w:r>
        <w:t>АООТ</w:t>
      </w:r>
      <w:proofErr w:type="spellEnd"/>
      <w:r>
        <w:t xml:space="preserve"> «</w:t>
      </w:r>
      <w:proofErr w:type="spellStart"/>
      <w:r>
        <w:t>ЧТПЗ</w:t>
      </w:r>
      <w:proofErr w:type="spellEnd"/>
      <w:r>
        <w:t xml:space="preserve">», 454129, г. Челябинск, </w:t>
      </w:r>
      <w:proofErr w:type="spellStart"/>
      <w:r>
        <w:t>ул</w:t>
      </w:r>
      <w:proofErr w:type="spellEnd"/>
      <w:r>
        <w:sym w:font="Times New Roman" w:char="002E"/>
      </w:r>
      <w:r>
        <w:t xml:space="preserve"> Машиностроителей, 27</w:t>
      </w:r>
    </w:p>
    <w:p w:rsidR="00000000" w:rsidRDefault="009D4D8E">
      <w:pPr>
        <w:ind w:firstLine="284"/>
        <w:jc w:val="both"/>
      </w:pPr>
    </w:p>
    <w:p w:rsidR="00000000" w:rsidRDefault="009D4D8E">
      <w:pPr>
        <w:ind w:firstLine="284"/>
        <w:jc w:val="right"/>
      </w:pPr>
      <w:r>
        <w:t>Приложение В</w:t>
      </w:r>
    </w:p>
    <w:p w:rsidR="00000000" w:rsidRDefault="009D4D8E">
      <w:pPr>
        <w:ind w:firstLine="284"/>
        <w:jc w:val="center"/>
      </w:pPr>
      <w:r>
        <w:t xml:space="preserve">Углы расположения сварного шва относительно плоскости </w:t>
      </w:r>
      <w:proofErr w:type="spellStart"/>
      <w:r>
        <w:t>гиба</w:t>
      </w:r>
      <w:proofErr w:type="spellEnd"/>
    </w:p>
    <w:p w:rsidR="00000000" w:rsidRDefault="009D4D8E">
      <w:pPr>
        <w:ind w:firstLine="284"/>
        <w:jc w:val="both"/>
      </w:pPr>
      <w:r>
        <w:pict>
          <v:shape id="_x0000_i1031" type="#_x0000_t75" style="width:182.25pt;height:167.25pt">
            <v:imagedata r:id="rId15" o:title=""/>
          </v:shape>
        </w:pict>
      </w:r>
    </w:p>
    <w:sectPr w:rsidR="00000000">
      <w:type w:val="nextColumn"/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4D8E"/>
    <w:rsid w:val="009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ind w:firstLine="284"/>
      <w:outlineLvl w:val="0"/>
    </w:pPr>
    <w:rPr>
      <w:b/>
      <w:kern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png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3053</Words>
  <Characters>17403</Characters>
  <Application>Microsoft Office Word</Application>
  <DocSecurity>4</DocSecurity>
  <Lines>145</Lines>
  <Paragraphs>40</Paragraphs>
  <ScaleCrop>false</ScaleCrop>
  <Company>СНИиП</Company>
  <LinksUpToDate>false</LinksUpToDate>
  <CharactersWithSpaces>20416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42-102-96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2013-04-11T12:23:00Z</dcterms:created>
  <dcterms:modified xsi:type="dcterms:W3CDTF">2013-04-11T12:23:00Z</dcterms:modified>
</cp:coreProperties>
</file>