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5A7E">
      <w:pPr>
        <w:jc w:val="center"/>
        <w:rPr>
          <w:rFonts w:ascii="Arial" w:hAnsi="Arial"/>
          <w:sz w:val="18"/>
        </w:rPr>
      </w:pPr>
      <w:bookmarkStart w:id="0" w:name="_GoBack"/>
      <w:bookmarkEnd w:id="0"/>
      <w:r>
        <w:rPr>
          <w:rFonts w:ascii="Arial" w:hAnsi="Arial"/>
          <w:sz w:val="18"/>
          <w:lang w:val="ru-RU"/>
        </w:rPr>
        <w:t xml:space="preserve">ГОСУДАРСТВЕННЫЙ КОМИТЕТ СОВЕТА МИНИСТРОВ СССР </w:t>
      </w:r>
    </w:p>
    <w:p w:rsidR="00000000" w:rsidRDefault="00B15A7E">
      <w:pPr>
        <w:jc w:val="center"/>
        <w:rPr>
          <w:rFonts w:ascii="Arial" w:hAnsi="Arial"/>
          <w:sz w:val="18"/>
        </w:rPr>
      </w:pPr>
      <w:r>
        <w:rPr>
          <w:rFonts w:ascii="Arial" w:hAnsi="Arial"/>
          <w:sz w:val="18"/>
          <w:lang w:val="ru-RU"/>
        </w:rPr>
        <w:t xml:space="preserve">ПО ДЕЛАМ СТРОИТЕЛЬСТВА </w:t>
      </w:r>
    </w:p>
    <w:p w:rsidR="00000000" w:rsidRDefault="00B15A7E">
      <w:pPr>
        <w:jc w:val="center"/>
        <w:rPr>
          <w:rFonts w:ascii="Arial" w:hAnsi="Arial"/>
          <w:sz w:val="18"/>
          <w:lang w:val="ru-RU"/>
        </w:rPr>
      </w:pPr>
      <w:r>
        <w:rPr>
          <w:rFonts w:ascii="Arial" w:hAnsi="Arial"/>
          <w:sz w:val="18"/>
          <w:lang w:val="ru-RU"/>
        </w:rPr>
        <w:t>(Госстрой СССР)</w:t>
      </w:r>
    </w:p>
    <w:p w:rsidR="00000000" w:rsidRDefault="00B15A7E">
      <w:pPr>
        <w:jc w:val="center"/>
        <w:rPr>
          <w:rFonts w:ascii="Arial" w:hAnsi="Arial"/>
          <w:sz w:val="18"/>
        </w:rPr>
      </w:pPr>
    </w:p>
    <w:p w:rsidR="00000000" w:rsidRDefault="00B15A7E">
      <w:pPr>
        <w:jc w:val="center"/>
        <w:rPr>
          <w:rFonts w:ascii="Arial" w:hAnsi="Arial"/>
          <w:b/>
          <w:sz w:val="22"/>
          <w:lang w:val="ru-RU"/>
        </w:rPr>
      </w:pPr>
      <w:proofErr w:type="spellStart"/>
      <w:r>
        <w:rPr>
          <w:rFonts w:ascii="Arial" w:hAnsi="Arial"/>
          <w:b/>
          <w:sz w:val="22"/>
          <w:lang w:val="ru-RU"/>
        </w:rPr>
        <w:t>СНиП</w:t>
      </w:r>
      <w:proofErr w:type="spellEnd"/>
      <w:r>
        <w:rPr>
          <w:rFonts w:ascii="Arial" w:hAnsi="Arial"/>
          <w:b/>
          <w:sz w:val="22"/>
          <w:lang w:val="ru-RU"/>
        </w:rPr>
        <w:t xml:space="preserve"> </w:t>
      </w:r>
      <w:r>
        <w:rPr>
          <w:rFonts w:ascii="Arial" w:hAnsi="Arial"/>
          <w:b/>
          <w:sz w:val="22"/>
        </w:rPr>
        <w:t>III</w:t>
      </w:r>
      <w:r>
        <w:rPr>
          <w:rFonts w:ascii="Arial" w:hAnsi="Arial"/>
          <w:b/>
          <w:sz w:val="22"/>
          <w:lang w:val="ru-RU"/>
        </w:rPr>
        <w:t>-10-75</w:t>
      </w:r>
    </w:p>
    <w:p w:rsidR="00000000" w:rsidRDefault="00B15A7E">
      <w:pPr>
        <w:jc w:val="center"/>
        <w:rPr>
          <w:rFonts w:ascii="Arial" w:hAnsi="Arial"/>
          <w:b/>
          <w:sz w:val="22"/>
          <w:lang w:val="ru-RU"/>
        </w:rPr>
      </w:pPr>
      <w:r>
        <w:rPr>
          <w:rFonts w:ascii="Arial" w:hAnsi="Arial"/>
          <w:b/>
          <w:sz w:val="22"/>
          <w:lang w:val="ru-RU"/>
        </w:rPr>
        <w:t>СТРОИТЕЛЬНЫЕ НОРМЫ И ПРАВИЛА</w:t>
      </w:r>
    </w:p>
    <w:p w:rsidR="00000000" w:rsidRDefault="00B15A7E">
      <w:pPr>
        <w:jc w:val="center"/>
        <w:rPr>
          <w:rFonts w:ascii="Arial" w:hAnsi="Arial"/>
          <w:sz w:val="18"/>
          <w:lang w:val="ru-RU"/>
        </w:rPr>
      </w:pPr>
    </w:p>
    <w:p w:rsidR="00000000" w:rsidRDefault="00B15A7E">
      <w:pPr>
        <w:jc w:val="center"/>
        <w:rPr>
          <w:rFonts w:ascii="Arial" w:hAnsi="Arial"/>
          <w:sz w:val="18"/>
        </w:rPr>
      </w:pPr>
      <w:r>
        <w:rPr>
          <w:rFonts w:ascii="Arial" w:hAnsi="Arial"/>
          <w:sz w:val="18"/>
          <w:lang w:val="ru-RU"/>
        </w:rPr>
        <w:t>Часть</w:t>
      </w:r>
      <w:r>
        <w:rPr>
          <w:rFonts w:ascii="Arial" w:hAnsi="Arial"/>
          <w:sz w:val="18"/>
        </w:rPr>
        <w:t xml:space="preserve"> Ill</w:t>
      </w:r>
    </w:p>
    <w:p w:rsidR="00000000" w:rsidRDefault="00B15A7E">
      <w:pPr>
        <w:jc w:val="center"/>
        <w:rPr>
          <w:rFonts w:ascii="Arial" w:hAnsi="Arial"/>
          <w:b/>
          <w:sz w:val="18"/>
          <w:lang w:val="ru-RU"/>
        </w:rPr>
      </w:pPr>
      <w:r>
        <w:rPr>
          <w:rFonts w:ascii="Arial" w:hAnsi="Arial"/>
          <w:b/>
          <w:sz w:val="18"/>
          <w:lang w:val="ru-RU"/>
        </w:rPr>
        <w:t>ПРАВИЛА ПРОИЗВОДСТВА И ПРИЕМКИ РАБОТ</w:t>
      </w:r>
    </w:p>
    <w:p w:rsidR="00000000" w:rsidRDefault="00B15A7E">
      <w:pPr>
        <w:jc w:val="center"/>
        <w:rPr>
          <w:rFonts w:ascii="Arial" w:hAnsi="Arial"/>
          <w:sz w:val="18"/>
          <w:lang w:val="ru-RU"/>
        </w:rPr>
      </w:pPr>
    </w:p>
    <w:p w:rsidR="00000000" w:rsidRDefault="00B15A7E">
      <w:pPr>
        <w:jc w:val="center"/>
        <w:rPr>
          <w:rFonts w:ascii="Arial" w:hAnsi="Arial"/>
          <w:noProof/>
          <w:sz w:val="18"/>
        </w:rPr>
      </w:pPr>
      <w:r>
        <w:rPr>
          <w:rFonts w:ascii="Arial" w:hAnsi="Arial"/>
          <w:sz w:val="18"/>
          <w:lang w:val="ru-RU"/>
        </w:rPr>
        <w:t>Глава</w:t>
      </w:r>
      <w:r>
        <w:rPr>
          <w:rFonts w:ascii="Arial" w:hAnsi="Arial"/>
          <w:noProof/>
          <w:sz w:val="18"/>
        </w:rPr>
        <w:t xml:space="preserve"> 10</w:t>
      </w:r>
    </w:p>
    <w:p w:rsidR="00000000" w:rsidRDefault="00B15A7E">
      <w:pPr>
        <w:jc w:val="center"/>
        <w:rPr>
          <w:rFonts w:ascii="Arial" w:hAnsi="Arial"/>
          <w:b/>
          <w:sz w:val="18"/>
          <w:lang w:val="ru-RU"/>
        </w:rPr>
      </w:pPr>
      <w:r>
        <w:rPr>
          <w:rFonts w:ascii="Arial" w:hAnsi="Arial"/>
          <w:b/>
          <w:sz w:val="18"/>
          <w:lang w:val="ru-RU"/>
        </w:rPr>
        <w:t>Благоустройство территорий</w:t>
      </w:r>
    </w:p>
    <w:p w:rsidR="00000000" w:rsidRDefault="00B15A7E">
      <w:pPr>
        <w:jc w:val="center"/>
        <w:rPr>
          <w:rFonts w:ascii="Arial" w:hAnsi="Arial"/>
          <w:i/>
          <w:sz w:val="18"/>
          <w:lang w:val="ru-RU"/>
        </w:rPr>
      </w:pPr>
    </w:p>
    <w:p w:rsidR="00000000" w:rsidRDefault="00B15A7E">
      <w:pPr>
        <w:jc w:val="center"/>
        <w:rPr>
          <w:rFonts w:ascii="Arial" w:hAnsi="Arial"/>
          <w:i/>
          <w:sz w:val="18"/>
          <w:lang w:val="ru-RU"/>
        </w:rPr>
      </w:pPr>
      <w:r>
        <w:rPr>
          <w:rFonts w:ascii="Arial" w:hAnsi="Arial"/>
          <w:i/>
          <w:sz w:val="18"/>
          <w:lang w:val="ru-RU"/>
        </w:rPr>
        <w:t>Утверждены</w:t>
      </w:r>
    </w:p>
    <w:p w:rsidR="00000000" w:rsidRDefault="00B15A7E">
      <w:pPr>
        <w:jc w:val="center"/>
        <w:rPr>
          <w:rFonts w:ascii="Arial" w:hAnsi="Arial"/>
          <w:i/>
          <w:sz w:val="18"/>
          <w:lang w:val="ru-RU"/>
        </w:rPr>
      </w:pPr>
      <w:r>
        <w:rPr>
          <w:rFonts w:ascii="Arial" w:hAnsi="Arial"/>
          <w:i/>
          <w:sz w:val="18"/>
          <w:lang w:val="ru-RU"/>
        </w:rPr>
        <w:t xml:space="preserve">постановлением </w:t>
      </w:r>
    </w:p>
    <w:p w:rsidR="00000000" w:rsidRDefault="00B15A7E">
      <w:pPr>
        <w:jc w:val="center"/>
        <w:rPr>
          <w:rFonts w:ascii="Arial" w:hAnsi="Arial"/>
          <w:i/>
          <w:sz w:val="18"/>
          <w:lang w:val="ru-RU"/>
        </w:rPr>
      </w:pPr>
      <w:r>
        <w:rPr>
          <w:rFonts w:ascii="Arial" w:hAnsi="Arial"/>
          <w:i/>
          <w:sz w:val="18"/>
          <w:lang w:val="ru-RU"/>
        </w:rPr>
        <w:t>Государстве</w:t>
      </w:r>
      <w:r>
        <w:rPr>
          <w:rFonts w:ascii="Arial" w:hAnsi="Arial"/>
          <w:i/>
          <w:sz w:val="18"/>
          <w:lang w:val="ru-RU"/>
        </w:rPr>
        <w:t xml:space="preserve">нного комитета </w:t>
      </w:r>
    </w:p>
    <w:p w:rsidR="00000000" w:rsidRDefault="00B15A7E">
      <w:pPr>
        <w:jc w:val="center"/>
        <w:rPr>
          <w:rFonts w:ascii="Arial" w:hAnsi="Arial"/>
          <w:i/>
          <w:sz w:val="18"/>
          <w:lang w:val="ru-RU"/>
        </w:rPr>
      </w:pPr>
      <w:r>
        <w:rPr>
          <w:rFonts w:ascii="Arial" w:hAnsi="Arial"/>
          <w:i/>
          <w:sz w:val="18"/>
          <w:lang w:val="ru-RU"/>
        </w:rPr>
        <w:t xml:space="preserve">Совета Министров СССР </w:t>
      </w:r>
    </w:p>
    <w:p w:rsidR="00000000" w:rsidRDefault="00B15A7E">
      <w:pPr>
        <w:jc w:val="center"/>
        <w:rPr>
          <w:rFonts w:ascii="Arial" w:hAnsi="Arial"/>
          <w:i/>
          <w:sz w:val="18"/>
          <w:lang w:val="ru-RU"/>
        </w:rPr>
      </w:pPr>
      <w:r>
        <w:rPr>
          <w:rFonts w:ascii="Arial" w:hAnsi="Arial"/>
          <w:i/>
          <w:sz w:val="18"/>
          <w:lang w:val="ru-RU"/>
        </w:rPr>
        <w:t>по</w:t>
      </w:r>
      <w:r>
        <w:rPr>
          <w:rFonts w:ascii="Arial" w:hAnsi="Arial"/>
          <w:sz w:val="18"/>
          <w:lang w:val="ru-RU"/>
        </w:rPr>
        <w:t xml:space="preserve"> </w:t>
      </w:r>
      <w:r>
        <w:rPr>
          <w:rFonts w:ascii="Arial" w:hAnsi="Arial"/>
          <w:i/>
          <w:sz w:val="18"/>
          <w:lang w:val="ru-RU"/>
        </w:rPr>
        <w:t xml:space="preserve">делам строительства </w:t>
      </w:r>
    </w:p>
    <w:p w:rsidR="00000000" w:rsidRDefault="00B15A7E">
      <w:pPr>
        <w:jc w:val="center"/>
        <w:rPr>
          <w:rFonts w:ascii="Arial" w:hAnsi="Arial"/>
          <w:i/>
          <w:noProof/>
          <w:sz w:val="18"/>
        </w:rPr>
      </w:pPr>
      <w:r>
        <w:rPr>
          <w:rFonts w:ascii="Arial" w:hAnsi="Arial"/>
          <w:i/>
          <w:sz w:val="18"/>
          <w:lang w:val="ru-RU"/>
        </w:rPr>
        <w:t>от</w:t>
      </w:r>
      <w:r>
        <w:rPr>
          <w:rFonts w:ascii="Arial" w:hAnsi="Arial"/>
          <w:i/>
          <w:noProof/>
          <w:sz w:val="18"/>
        </w:rPr>
        <w:t xml:space="preserve"> 25</w:t>
      </w:r>
      <w:r>
        <w:rPr>
          <w:rFonts w:ascii="Arial" w:hAnsi="Arial"/>
          <w:i/>
          <w:sz w:val="18"/>
          <w:lang w:val="ru-RU"/>
        </w:rPr>
        <w:t xml:space="preserve"> сентября</w:t>
      </w:r>
      <w:r>
        <w:rPr>
          <w:rFonts w:ascii="Arial" w:hAnsi="Arial"/>
          <w:i/>
          <w:noProof/>
          <w:sz w:val="18"/>
        </w:rPr>
        <w:t xml:space="preserve"> 1975</w:t>
      </w:r>
      <w:r>
        <w:rPr>
          <w:rFonts w:ascii="Arial" w:hAnsi="Arial"/>
          <w:i/>
          <w:sz w:val="18"/>
          <w:lang w:val="ru-RU"/>
        </w:rPr>
        <w:t xml:space="preserve"> г.</w:t>
      </w:r>
      <w:r>
        <w:rPr>
          <w:rFonts w:ascii="Arial" w:hAnsi="Arial"/>
          <w:i/>
          <w:noProof/>
          <w:sz w:val="18"/>
        </w:rPr>
        <w:t xml:space="preserve"> </w:t>
      </w:r>
      <w:r>
        <w:rPr>
          <w:rFonts w:ascii="Arial" w:hAnsi="Arial"/>
          <w:i/>
          <w:sz w:val="18"/>
          <w:lang w:val="ru-RU"/>
        </w:rPr>
        <w:t>№</w:t>
      </w:r>
      <w:r>
        <w:rPr>
          <w:rFonts w:ascii="Arial" w:hAnsi="Arial"/>
          <w:i/>
          <w:noProof/>
          <w:sz w:val="18"/>
        </w:rPr>
        <w:t xml:space="preserve"> 158</w:t>
      </w:r>
    </w:p>
    <w:p w:rsidR="00000000" w:rsidRDefault="00B15A7E">
      <w:pPr>
        <w:jc w:val="center"/>
        <w:rPr>
          <w:rFonts w:ascii="Arial" w:hAnsi="Arial"/>
          <w:i/>
          <w:sz w:val="18"/>
          <w:lang w:val="ru-RU"/>
        </w:rPr>
      </w:pPr>
    </w:p>
    <w:p w:rsidR="00000000" w:rsidRDefault="00B15A7E">
      <w:pPr>
        <w:jc w:val="center"/>
        <w:rPr>
          <w:rFonts w:ascii="Arial" w:hAnsi="Arial"/>
          <w:i/>
          <w:sz w:val="18"/>
          <w:lang w:val="ru-RU"/>
        </w:rPr>
      </w:pPr>
      <w:r>
        <w:rPr>
          <w:rFonts w:ascii="Arial" w:hAnsi="Arial"/>
          <w:i/>
          <w:sz w:val="18"/>
          <w:lang w:val="ru-RU"/>
        </w:rPr>
        <w:t>Издание стереотипное</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r>
        <w:rPr>
          <w:rFonts w:ascii="Arial" w:hAnsi="Arial"/>
          <w:b/>
          <w:sz w:val="18"/>
          <w:lang w:val="ru-RU"/>
        </w:rPr>
        <w:t>Глава</w:t>
      </w:r>
      <w:r>
        <w:rPr>
          <w:rFonts w:ascii="Arial" w:hAnsi="Arial"/>
          <w:sz w:val="18"/>
          <w:lang w:val="ru-RU"/>
        </w:rPr>
        <w:t xml:space="preserve"> </w:t>
      </w:r>
      <w:proofErr w:type="spellStart"/>
      <w:r>
        <w:rPr>
          <w:rFonts w:ascii="Arial" w:hAnsi="Arial"/>
          <w:sz w:val="18"/>
          <w:lang w:val="ru-RU"/>
        </w:rPr>
        <w:t>СПиП</w:t>
      </w:r>
      <w:proofErr w:type="spellEnd"/>
      <w:r>
        <w:rPr>
          <w:rFonts w:ascii="Arial" w:hAnsi="Arial"/>
          <w:noProof/>
          <w:sz w:val="18"/>
        </w:rPr>
        <w:t xml:space="preserve"> III-10-75</w:t>
      </w:r>
      <w:r>
        <w:rPr>
          <w:rFonts w:ascii="Arial" w:hAnsi="Arial"/>
          <w:sz w:val="18"/>
          <w:lang w:val="ru-RU"/>
        </w:rPr>
        <w:t xml:space="preserve"> «Благоустройство территорий» разработана </w:t>
      </w:r>
      <w:proofErr w:type="spellStart"/>
      <w:r>
        <w:rPr>
          <w:rFonts w:ascii="Arial" w:hAnsi="Arial"/>
          <w:sz w:val="18"/>
          <w:lang w:val="ru-RU"/>
        </w:rPr>
        <w:t>Гипрокоммунстроем</w:t>
      </w:r>
      <w:proofErr w:type="spellEnd"/>
      <w:r>
        <w:rPr>
          <w:rFonts w:ascii="Arial" w:hAnsi="Arial"/>
          <w:sz w:val="18"/>
          <w:lang w:val="ru-RU"/>
        </w:rPr>
        <w:t xml:space="preserve"> </w:t>
      </w:r>
      <w:proofErr w:type="spellStart"/>
      <w:r>
        <w:rPr>
          <w:rFonts w:ascii="Arial" w:hAnsi="Arial"/>
          <w:sz w:val="18"/>
          <w:lang w:val="ru-RU"/>
        </w:rPr>
        <w:t>Минжилкомхоза</w:t>
      </w:r>
      <w:proofErr w:type="spellEnd"/>
      <w:r>
        <w:rPr>
          <w:rFonts w:ascii="Arial" w:hAnsi="Arial"/>
          <w:sz w:val="18"/>
          <w:lang w:val="ru-RU"/>
        </w:rPr>
        <w:t xml:space="preserve"> РСФСР с участием </w:t>
      </w:r>
      <w:proofErr w:type="spellStart"/>
      <w:r>
        <w:rPr>
          <w:rFonts w:ascii="Arial" w:hAnsi="Arial"/>
          <w:sz w:val="18"/>
          <w:lang w:val="ru-RU"/>
        </w:rPr>
        <w:t>ЦНИИЭП</w:t>
      </w:r>
      <w:proofErr w:type="spellEnd"/>
      <w:r>
        <w:rPr>
          <w:rFonts w:ascii="Arial" w:hAnsi="Arial"/>
          <w:sz w:val="18"/>
          <w:lang w:val="ru-RU"/>
        </w:rPr>
        <w:t xml:space="preserve"> зрелищных зданий и спортивных сооружений </w:t>
      </w:r>
      <w:proofErr w:type="spellStart"/>
      <w:r>
        <w:rPr>
          <w:rFonts w:ascii="Arial" w:hAnsi="Arial"/>
          <w:sz w:val="18"/>
          <w:lang w:val="ru-RU"/>
        </w:rPr>
        <w:t>Госгражданстроя</w:t>
      </w:r>
      <w:proofErr w:type="spellEnd"/>
      <w:r>
        <w:rPr>
          <w:rFonts w:ascii="Arial" w:hAnsi="Arial"/>
          <w:sz w:val="18"/>
          <w:lang w:val="ru-RU"/>
        </w:rPr>
        <w:t>,   института   «</w:t>
      </w:r>
      <w:proofErr w:type="spellStart"/>
      <w:r>
        <w:rPr>
          <w:rFonts w:ascii="Arial" w:hAnsi="Arial"/>
          <w:sz w:val="18"/>
          <w:lang w:val="ru-RU"/>
        </w:rPr>
        <w:t>Союзспортпроект</w:t>
      </w:r>
      <w:proofErr w:type="spellEnd"/>
      <w:r>
        <w:rPr>
          <w:rFonts w:ascii="Arial" w:hAnsi="Arial"/>
          <w:sz w:val="18"/>
          <w:lang w:val="ru-RU"/>
        </w:rPr>
        <w:t xml:space="preserve">» спорткомитета СССР и Ростовского научно-исследовательского института Академии коммунального хозяйства им. К. </w:t>
      </w:r>
      <w:proofErr w:type="spellStart"/>
      <w:r>
        <w:rPr>
          <w:rFonts w:ascii="Arial" w:hAnsi="Arial"/>
          <w:sz w:val="18"/>
          <w:lang w:val="ru-RU"/>
        </w:rPr>
        <w:t>Д</w:t>
      </w:r>
      <w:proofErr w:type="spellEnd"/>
      <w:r>
        <w:rPr>
          <w:rFonts w:ascii="Arial" w:hAnsi="Arial"/>
          <w:sz w:val="18"/>
          <w:lang w:val="ru-RU"/>
        </w:rPr>
        <w:t xml:space="preserve">. </w:t>
      </w:r>
      <w:proofErr w:type="spellStart"/>
      <w:r>
        <w:rPr>
          <w:rFonts w:ascii="Arial" w:hAnsi="Arial"/>
          <w:sz w:val="18"/>
          <w:lang w:val="ru-RU"/>
        </w:rPr>
        <w:t>Памфилова</w:t>
      </w:r>
      <w:proofErr w:type="spellEnd"/>
      <w:r>
        <w:rPr>
          <w:rFonts w:ascii="Arial" w:hAnsi="Arial"/>
          <w:sz w:val="18"/>
          <w:lang w:val="ru-RU"/>
        </w:rPr>
        <w:t>.</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r>
        <w:rPr>
          <w:rFonts w:ascii="Arial" w:hAnsi="Arial"/>
          <w:sz w:val="18"/>
          <w:lang w:val="ru-RU"/>
        </w:rPr>
        <w:t xml:space="preserve">Редакторы: </w:t>
      </w:r>
      <w:r>
        <w:rPr>
          <w:rFonts w:ascii="Arial" w:hAnsi="Arial"/>
          <w:i/>
          <w:sz w:val="18"/>
          <w:lang w:val="ru-RU"/>
        </w:rPr>
        <w:t>инженеры А. И. Давыдов</w:t>
      </w:r>
      <w:r>
        <w:rPr>
          <w:rFonts w:ascii="Arial" w:hAnsi="Arial"/>
          <w:sz w:val="18"/>
          <w:lang w:val="ru-RU"/>
        </w:rPr>
        <w:t xml:space="preserve"> (Госстрой СССР), </w:t>
      </w:r>
      <w:r>
        <w:rPr>
          <w:rFonts w:ascii="Arial" w:hAnsi="Arial"/>
          <w:i/>
          <w:sz w:val="18"/>
          <w:lang w:val="ru-RU"/>
        </w:rPr>
        <w:t xml:space="preserve">Л. </w:t>
      </w:r>
      <w:proofErr w:type="spellStart"/>
      <w:r>
        <w:rPr>
          <w:rFonts w:ascii="Arial" w:hAnsi="Arial"/>
          <w:i/>
          <w:sz w:val="18"/>
          <w:lang w:val="ru-RU"/>
        </w:rPr>
        <w:t>Н</w:t>
      </w:r>
      <w:proofErr w:type="spellEnd"/>
      <w:r>
        <w:rPr>
          <w:rFonts w:ascii="Arial" w:hAnsi="Arial"/>
          <w:i/>
          <w:sz w:val="18"/>
          <w:lang w:val="ru-RU"/>
        </w:rPr>
        <w:t>. Гаврико</w:t>
      </w:r>
      <w:r>
        <w:rPr>
          <w:rFonts w:ascii="Arial" w:hAnsi="Arial"/>
          <w:i/>
          <w:sz w:val="18"/>
          <w:lang w:val="ru-RU"/>
        </w:rPr>
        <w:t>в</w:t>
      </w:r>
      <w:r>
        <w:rPr>
          <w:rFonts w:ascii="Arial" w:hAnsi="Arial"/>
          <w:sz w:val="18"/>
          <w:lang w:val="ru-RU"/>
        </w:rPr>
        <w:t xml:space="preserve"> (</w:t>
      </w:r>
      <w:proofErr w:type="spellStart"/>
      <w:r>
        <w:rPr>
          <w:rFonts w:ascii="Arial" w:hAnsi="Arial"/>
          <w:sz w:val="18"/>
          <w:lang w:val="ru-RU"/>
        </w:rPr>
        <w:t>Гипрокоммунстрой</w:t>
      </w:r>
      <w:proofErr w:type="spellEnd"/>
      <w:r>
        <w:rPr>
          <w:rFonts w:ascii="Arial" w:hAnsi="Arial"/>
          <w:sz w:val="18"/>
          <w:lang w:val="ru-RU"/>
        </w:rPr>
        <w:t xml:space="preserve"> </w:t>
      </w:r>
      <w:proofErr w:type="spellStart"/>
      <w:r>
        <w:rPr>
          <w:rFonts w:ascii="Arial" w:hAnsi="Arial"/>
          <w:sz w:val="18"/>
          <w:lang w:val="ru-RU"/>
        </w:rPr>
        <w:t>Мнижилкоммунхоза</w:t>
      </w:r>
      <w:proofErr w:type="spellEnd"/>
      <w:r>
        <w:rPr>
          <w:rFonts w:ascii="Arial" w:hAnsi="Arial"/>
          <w:sz w:val="18"/>
          <w:lang w:val="ru-RU"/>
        </w:rPr>
        <w:t xml:space="preserve"> РСФСР).</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p>
    <w:tbl>
      <w:tblPr>
        <w:tblW w:w="0" w:type="auto"/>
        <w:tblLayout w:type="fixed"/>
        <w:tblLook w:val="0000" w:firstRow="0" w:lastRow="0" w:firstColumn="0" w:lastColumn="0" w:noHBand="0" w:noVBand="0"/>
      </w:tblPr>
      <w:tblGrid>
        <w:gridCol w:w="2660"/>
        <w:gridCol w:w="2126"/>
        <w:gridCol w:w="1668"/>
      </w:tblGrid>
      <w:tr w:rsidR="00000000">
        <w:tblPrEx>
          <w:tblCellMar>
            <w:top w:w="0" w:type="dxa"/>
            <w:bottom w:w="0" w:type="dxa"/>
          </w:tblCellMar>
        </w:tblPrEx>
        <w:tc>
          <w:tcPr>
            <w:tcW w:w="2660" w:type="dxa"/>
            <w:tcBorders>
              <w:top w:val="single" w:sz="12" w:space="0" w:color="auto"/>
              <w:left w:val="single" w:sz="12" w:space="0" w:color="auto"/>
              <w:right w:val="single" w:sz="6" w:space="0" w:color="auto"/>
            </w:tcBorders>
          </w:tcPr>
          <w:p w:rsidR="00000000" w:rsidRDefault="00B15A7E">
            <w:pPr>
              <w:jc w:val="center"/>
              <w:rPr>
                <w:rFonts w:ascii="Arial" w:hAnsi="Arial"/>
                <w:b/>
                <w:sz w:val="18"/>
                <w:lang w:val="ru-RU"/>
              </w:rPr>
            </w:pPr>
            <w:r>
              <w:rPr>
                <w:rFonts w:ascii="Arial" w:hAnsi="Arial"/>
                <w:b/>
                <w:sz w:val="18"/>
                <w:lang w:val="ru-RU"/>
              </w:rPr>
              <w:t>Государственный</w:t>
            </w:r>
          </w:p>
          <w:p w:rsidR="00000000" w:rsidRDefault="00B15A7E">
            <w:pPr>
              <w:jc w:val="center"/>
              <w:rPr>
                <w:rFonts w:ascii="Arial" w:hAnsi="Arial"/>
                <w:b/>
                <w:sz w:val="18"/>
                <w:lang w:val="ru-RU"/>
              </w:rPr>
            </w:pPr>
            <w:r>
              <w:rPr>
                <w:rFonts w:ascii="Arial" w:hAnsi="Arial"/>
                <w:b/>
                <w:sz w:val="18"/>
                <w:lang w:val="ru-RU"/>
              </w:rPr>
              <w:t>комитет</w:t>
            </w:r>
          </w:p>
          <w:p w:rsidR="00000000" w:rsidRDefault="00B15A7E">
            <w:pPr>
              <w:jc w:val="center"/>
              <w:rPr>
                <w:rFonts w:ascii="Arial" w:hAnsi="Arial"/>
                <w:b/>
                <w:sz w:val="18"/>
                <w:lang w:val="ru-RU"/>
              </w:rPr>
            </w:pPr>
            <w:r>
              <w:rPr>
                <w:rFonts w:ascii="Arial" w:hAnsi="Arial"/>
                <w:b/>
                <w:sz w:val="18"/>
                <w:lang w:val="ru-RU"/>
              </w:rPr>
              <w:t>Совета Министров СССР</w:t>
            </w:r>
          </w:p>
        </w:tc>
        <w:tc>
          <w:tcPr>
            <w:tcW w:w="2126" w:type="dxa"/>
            <w:tcBorders>
              <w:top w:val="single" w:sz="12" w:space="0" w:color="auto"/>
              <w:left w:val="nil"/>
              <w:bottom w:val="single" w:sz="6" w:space="0" w:color="auto"/>
              <w:right w:val="single" w:sz="6" w:space="0" w:color="auto"/>
            </w:tcBorders>
          </w:tcPr>
          <w:p w:rsidR="00000000" w:rsidRDefault="00B15A7E">
            <w:pPr>
              <w:jc w:val="center"/>
              <w:rPr>
                <w:rFonts w:ascii="Arial" w:hAnsi="Arial"/>
                <w:b/>
                <w:sz w:val="18"/>
                <w:lang w:val="ru-RU"/>
              </w:rPr>
            </w:pPr>
            <w:r>
              <w:rPr>
                <w:rFonts w:ascii="Arial" w:hAnsi="Arial"/>
                <w:b/>
                <w:sz w:val="18"/>
                <w:lang w:val="ru-RU"/>
              </w:rPr>
              <w:t xml:space="preserve">Строительные </w:t>
            </w:r>
          </w:p>
          <w:p w:rsidR="00000000" w:rsidRDefault="00B15A7E">
            <w:pPr>
              <w:jc w:val="center"/>
              <w:rPr>
                <w:rFonts w:ascii="Arial" w:hAnsi="Arial"/>
                <w:b/>
                <w:sz w:val="18"/>
                <w:lang w:val="ru-RU"/>
              </w:rPr>
            </w:pPr>
            <w:r>
              <w:rPr>
                <w:rFonts w:ascii="Arial" w:hAnsi="Arial"/>
                <w:b/>
                <w:sz w:val="18"/>
                <w:lang w:val="ru-RU"/>
              </w:rPr>
              <w:t>нормы и правила</w:t>
            </w:r>
          </w:p>
        </w:tc>
        <w:tc>
          <w:tcPr>
            <w:tcW w:w="1668" w:type="dxa"/>
            <w:tcBorders>
              <w:top w:val="single" w:sz="12" w:space="0" w:color="auto"/>
              <w:left w:val="single" w:sz="6" w:space="0" w:color="auto"/>
              <w:bottom w:val="single" w:sz="6" w:space="0" w:color="auto"/>
              <w:right w:val="single" w:sz="12" w:space="0" w:color="auto"/>
            </w:tcBorders>
          </w:tcPr>
          <w:p w:rsidR="00000000" w:rsidRDefault="00B15A7E">
            <w:pPr>
              <w:jc w:val="center"/>
              <w:rPr>
                <w:rFonts w:ascii="Arial" w:hAnsi="Arial"/>
                <w:b/>
                <w:sz w:val="18"/>
                <w:lang w:val="ru-RU"/>
              </w:rPr>
            </w:pPr>
            <w:proofErr w:type="spellStart"/>
            <w:r>
              <w:rPr>
                <w:rFonts w:ascii="Arial" w:hAnsi="Arial"/>
                <w:b/>
                <w:sz w:val="18"/>
                <w:lang w:val="ru-RU"/>
              </w:rPr>
              <w:t>СНиП</w:t>
            </w:r>
            <w:proofErr w:type="spellEnd"/>
            <w:r>
              <w:rPr>
                <w:rFonts w:ascii="Arial" w:hAnsi="Arial"/>
                <w:b/>
                <w:sz w:val="18"/>
                <w:lang w:val="ru-RU"/>
              </w:rPr>
              <w:t xml:space="preserve"> </w:t>
            </w:r>
            <w:r>
              <w:rPr>
                <w:rFonts w:ascii="Arial" w:hAnsi="Arial"/>
                <w:b/>
                <w:sz w:val="18"/>
              </w:rPr>
              <w:t>III</w:t>
            </w:r>
            <w:r>
              <w:rPr>
                <w:rFonts w:ascii="Arial" w:hAnsi="Arial"/>
                <w:b/>
                <w:sz w:val="18"/>
                <w:lang w:val="ru-RU"/>
              </w:rPr>
              <w:t>-10-75</w:t>
            </w:r>
          </w:p>
        </w:tc>
      </w:tr>
      <w:tr w:rsidR="00000000">
        <w:tblPrEx>
          <w:tblCellMar>
            <w:top w:w="0" w:type="dxa"/>
            <w:bottom w:w="0" w:type="dxa"/>
          </w:tblCellMar>
        </w:tblPrEx>
        <w:tc>
          <w:tcPr>
            <w:tcW w:w="2660" w:type="dxa"/>
            <w:tcBorders>
              <w:left w:val="single" w:sz="12" w:space="0" w:color="auto"/>
              <w:bottom w:val="single" w:sz="12" w:space="0" w:color="auto"/>
              <w:right w:val="single" w:sz="6" w:space="0" w:color="auto"/>
            </w:tcBorders>
          </w:tcPr>
          <w:p w:rsidR="00000000" w:rsidRDefault="00B15A7E">
            <w:pPr>
              <w:jc w:val="center"/>
              <w:rPr>
                <w:rFonts w:ascii="Arial" w:hAnsi="Arial"/>
                <w:b/>
                <w:sz w:val="18"/>
                <w:lang w:val="ru-RU"/>
              </w:rPr>
            </w:pPr>
            <w:r>
              <w:rPr>
                <w:rFonts w:ascii="Arial" w:hAnsi="Arial"/>
                <w:b/>
                <w:sz w:val="18"/>
                <w:lang w:val="ru-RU"/>
              </w:rPr>
              <w:t>по делам строительства</w:t>
            </w:r>
          </w:p>
          <w:p w:rsidR="00000000" w:rsidRDefault="00B15A7E">
            <w:pPr>
              <w:jc w:val="center"/>
              <w:rPr>
                <w:rFonts w:ascii="Arial" w:hAnsi="Arial"/>
                <w:b/>
                <w:sz w:val="18"/>
                <w:lang w:val="ru-RU"/>
              </w:rPr>
            </w:pPr>
            <w:r>
              <w:rPr>
                <w:rFonts w:ascii="Arial" w:hAnsi="Arial"/>
                <w:b/>
                <w:sz w:val="18"/>
                <w:lang w:val="ru-RU"/>
              </w:rPr>
              <w:t>(Госстрой СССР)</w:t>
            </w:r>
          </w:p>
        </w:tc>
        <w:tc>
          <w:tcPr>
            <w:tcW w:w="2126" w:type="dxa"/>
            <w:tcBorders>
              <w:top w:val="single" w:sz="6" w:space="0" w:color="auto"/>
              <w:left w:val="nil"/>
              <w:bottom w:val="single" w:sz="12" w:space="0" w:color="auto"/>
              <w:right w:val="single" w:sz="6" w:space="0" w:color="auto"/>
            </w:tcBorders>
          </w:tcPr>
          <w:p w:rsidR="00000000" w:rsidRDefault="00B15A7E">
            <w:pPr>
              <w:jc w:val="center"/>
              <w:rPr>
                <w:rFonts w:ascii="Arial" w:hAnsi="Arial"/>
                <w:b/>
                <w:sz w:val="18"/>
                <w:lang w:val="ru-RU"/>
              </w:rPr>
            </w:pPr>
            <w:r>
              <w:rPr>
                <w:rFonts w:ascii="Arial" w:hAnsi="Arial"/>
                <w:b/>
                <w:sz w:val="18"/>
                <w:lang w:val="ru-RU"/>
              </w:rPr>
              <w:t>Благоустройство</w:t>
            </w:r>
          </w:p>
          <w:p w:rsidR="00000000" w:rsidRDefault="00B15A7E">
            <w:pPr>
              <w:jc w:val="center"/>
              <w:rPr>
                <w:rFonts w:ascii="Arial" w:hAnsi="Arial"/>
                <w:b/>
                <w:sz w:val="18"/>
                <w:lang w:val="ru-RU"/>
              </w:rPr>
            </w:pPr>
            <w:r>
              <w:rPr>
                <w:rFonts w:ascii="Arial" w:hAnsi="Arial"/>
                <w:b/>
                <w:sz w:val="18"/>
                <w:lang w:val="ru-RU"/>
              </w:rPr>
              <w:t>территорий</w:t>
            </w:r>
          </w:p>
        </w:tc>
        <w:tc>
          <w:tcPr>
            <w:tcW w:w="1668" w:type="dxa"/>
            <w:tcBorders>
              <w:top w:val="single" w:sz="6" w:space="0" w:color="auto"/>
              <w:left w:val="single" w:sz="6" w:space="0" w:color="auto"/>
              <w:bottom w:val="single" w:sz="12" w:space="0" w:color="auto"/>
              <w:right w:val="single" w:sz="12" w:space="0" w:color="auto"/>
            </w:tcBorders>
          </w:tcPr>
          <w:p w:rsidR="00000000" w:rsidRDefault="00B15A7E">
            <w:pPr>
              <w:jc w:val="center"/>
              <w:rPr>
                <w:rFonts w:ascii="Arial" w:hAnsi="Arial"/>
                <w:b/>
                <w:sz w:val="18"/>
                <w:lang w:val="ru-RU"/>
              </w:rPr>
            </w:pPr>
            <w:r>
              <w:rPr>
                <w:rFonts w:ascii="Arial" w:hAnsi="Arial"/>
                <w:b/>
                <w:sz w:val="18"/>
                <w:lang w:val="ru-RU"/>
              </w:rPr>
              <w:t>Взамен главы</w:t>
            </w:r>
          </w:p>
          <w:p w:rsidR="00000000" w:rsidRDefault="00B15A7E">
            <w:pPr>
              <w:jc w:val="center"/>
              <w:rPr>
                <w:rFonts w:ascii="Arial" w:hAnsi="Arial"/>
                <w:b/>
                <w:sz w:val="18"/>
                <w:lang w:val="ru-RU"/>
              </w:rPr>
            </w:pPr>
            <w:proofErr w:type="spellStart"/>
            <w:r>
              <w:rPr>
                <w:rFonts w:ascii="Arial" w:hAnsi="Arial"/>
                <w:b/>
                <w:sz w:val="18"/>
                <w:lang w:val="ru-RU"/>
              </w:rPr>
              <w:t>СНиП</w:t>
            </w:r>
            <w:proofErr w:type="spellEnd"/>
            <w:r>
              <w:rPr>
                <w:rFonts w:ascii="Arial" w:hAnsi="Arial"/>
                <w:b/>
                <w:sz w:val="18"/>
                <w:lang w:val="ru-RU"/>
              </w:rPr>
              <w:t xml:space="preserve"> </w:t>
            </w:r>
            <w:r>
              <w:rPr>
                <w:rFonts w:ascii="Arial" w:hAnsi="Arial"/>
                <w:b/>
                <w:sz w:val="18"/>
              </w:rPr>
              <w:t>III</w:t>
            </w:r>
            <w:r>
              <w:rPr>
                <w:rFonts w:ascii="Arial" w:hAnsi="Arial"/>
                <w:b/>
                <w:sz w:val="18"/>
                <w:lang w:val="ru-RU"/>
              </w:rPr>
              <w:t>-К.2-67</w:t>
            </w:r>
          </w:p>
          <w:p w:rsidR="00000000" w:rsidRDefault="00B15A7E">
            <w:pPr>
              <w:jc w:val="center"/>
              <w:rPr>
                <w:rFonts w:ascii="Arial" w:hAnsi="Arial"/>
                <w:b/>
                <w:sz w:val="18"/>
                <w:lang w:val="ru-RU"/>
              </w:rPr>
            </w:pPr>
            <w:r>
              <w:rPr>
                <w:rFonts w:ascii="Arial" w:hAnsi="Arial"/>
                <w:b/>
                <w:sz w:val="18"/>
                <w:lang w:val="ru-RU"/>
              </w:rPr>
              <w:t xml:space="preserve">и </w:t>
            </w:r>
            <w:proofErr w:type="spellStart"/>
            <w:r>
              <w:rPr>
                <w:rFonts w:ascii="Arial" w:hAnsi="Arial"/>
                <w:b/>
                <w:sz w:val="18"/>
                <w:lang w:val="ru-RU"/>
              </w:rPr>
              <w:t>СН</w:t>
            </w:r>
            <w:proofErr w:type="spellEnd"/>
            <w:r>
              <w:rPr>
                <w:rFonts w:ascii="Arial" w:hAnsi="Arial"/>
                <w:b/>
                <w:sz w:val="18"/>
                <w:lang w:val="ru-RU"/>
              </w:rPr>
              <w:t xml:space="preserve"> 37-58</w:t>
            </w:r>
          </w:p>
        </w:tc>
      </w:tr>
    </w:tbl>
    <w:p w:rsidR="00000000" w:rsidRDefault="00B15A7E">
      <w:pPr>
        <w:ind w:firstLine="284"/>
        <w:jc w:val="both"/>
        <w:rPr>
          <w:rFonts w:ascii="Arial" w:hAnsi="Arial"/>
          <w:sz w:val="18"/>
          <w:lang w:val="ru-RU"/>
        </w:rPr>
      </w:pPr>
    </w:p>
    <w:p w:rsidR="00000000" w:rsidRDefault="00B15A7E">
      <w:pPr>
        <w:jc w:val="center"/>
        <w:rPr>
          <w:rFonts w:ascii="Arial" w:hAnsi="Arial"/>
          <w:b/>
          <w:sz w:val="18"/>
          <w:lang w:val="ru-RU"/>
        </w:rPr>
      </w:pPr>
      <w:r>
        <w:rPr>
          <w:rFonts w:ascii="Arial" w:hAnsi="Arial"/>
          <w:b/>
          <w:noProof/>
          <w:sz w:val="18"/>
        </w:rPr>
        <w:t>1.</w:t>
      </w:r>
      <w:r>
        <w:rPr>
          <w:rFonts w:ascii="Arial" w:hAnsi="Arial"/>
          <w:b/>
          <w:sz w:val="18"/>
          <w:lang w:val="ru-RU"/>
        </w:rPr>
        <w:t xml:space="preserve"> ОБЩИЕ ПОЛОЖЕНИЯ</w:t>
      </w:r>
    </w:p>
    <w:p w:rsidR="00000000" w:rsidRDefault="00B15A7E">
      <w:pPr>
        <w:ind w:firstLine="284"/>
        <w:jc w:val="both"/>
        <w:rPr>
          <w:rFonts w:ascii="Arial" w:hAnsi="Arial"/>
          <w:b/>
          <w:sz w:val="18"/>
          <w:lang w:val="ru-RU"/>
        </w:rPr>
      </w:pPr>
    </w:p>
    <w:p w:rsidR="00000000" w:rsidRDefault="00B15A7E">
      <w:pPr>
        <w:ind w:firstLine="284"/>
        <w:jc w:val="both"/>
        <w:rPr>
          <w:rFonts w:ascii="Arial" w:hAnsi="Arial"/>
          <w:sz w:val="18"/>
          <w:lang w:val="ru-RU"/>
        </w:rPr>
      </w:pPr>
      <w:r>
        <w:rPr>
          <w:rFonts w:ascii="Arial" w:hAnsi="Arial"/>
          <w:b/>
          <w:noProof/>
          <w:sz w:val="18"/>
        </w:rPr>
        <w:t>1.1.</w:t>
      </w:r>
      <w:r>
        <w:rPr>
          <w:rFonts w:ascii="Arial" w:hAnsi="Arial"/>
          <w:sz w:val="18"/>
          <w:lang w:val="ru-RU"/>
        </w:rPr>
        <w:t xml:space="preserve"> Правила настоящей главы должны соблюдаться при производстве и приемке работ по благоустройству территории, включая подготовку их к застройке, работы с растительным грунтом, устройство </w:t>
      </w:r>
      <w:proofErr w:type="spellStart"/>
      <w:r>
        <w:rPr>
          <w:rFonts w:ascii="Arial" w:hAnsi="Arial"/>
          <w:sz w:val="18"/>
          <w:lang w:val="ru-RU"/>
        </w:rPr>
        <w:t>внутриквартальных</w:t>
      </w:r>
      <w:proofErr w:type="spellEnd"/>
      <w:r>
        <w:rPr>
          <w:rFonts w:ascii="Arial" w:hAnsi="Arial"/>
          <w:sz w:val="18"/>
          <w:lang w:val="ru-RU"/>
        </w:rPr>
        <w:t xml:space="preserve"> проездов, тротуаров, пешеходных дорож</w:t>
      </w:r>
      <w:r>
        <w:rPr>
          <w:rFonts w:ascii="Arial" w:hAnsi="Arial"/>
          <w:sz w:val="18"/>
          <w:lang w:val="ru-RU"/>
        </w:rPr>
        <w:t>ек, площадок, оград, открытых плоскостных спортивных сооружений, оборудование мест отдыха и озеленение.</w:t>
      </w:r>
    </w:p>
    <w:p w:rsidR="00000000" w:rsidRDefault="00B15A7E">
      <w:pPr>
        <w:ind w:firstLine="284"/>
        <w:jc w:val="both"/>
        <w:rPr>
          <w:rFonts w:ascii="Arial" w:hAnsi="Arial"/>
          <w:sz w:val="18"/>
          <w:lang w:val="ru-RU"/>
        </w:rPr>
      </w:pPr>
      <w:r>
        <w:rPr>
          <w:rFonts w:ascii="Arial" w:hAnsi="Arial"/>
          <w:sz w:val="18"/>
          <w:lang w:val="ru-RU"/>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rsidR="00000000" w:rsidRDefault="00B15A7E">
      <w:pPr>
        <w:ind w:firstLine="284"/>
        <w:jc w:val="both"/>
        <w:rPr>
          <w:rFonts w:ascii="Arial" w:hAnsi="Arial"/>
          <w:sz w:val="18"/>
          <w:lang w:val="ru-RU"/>
        </w:rPr>
      </w:pPr>
      <w:r>
        <w:rPr>
          <w:rFonts w:ascii="Arial" w:hAnsi="Arial"/>
          <w:b/>
          <w:noProof/>
          <w:sz w:val="18"/>
        </w:rPr>
        <w:t>1.2.</w:t>
      </w:r>
      <w:r>
        <w:rPr>
          <w:rFonts w:ascii="Arial" w:hAnsi="Arial"/>
          <w:sz w:val="18"/>
          <w:lang w:val="ru-RU"/>
        </w:rPr>
        <w:t xml:space="preserve">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настоящей главы и проектами производства работ.</w:t>
      </w:r>
    </w:p>
    <w:p w:rsidR="00000000" w:rsidRDefault="00B15A7E">
      <w:pPr>
        <w:ind w:firstLine="284"/>
        <w:jc w:val="both"/>
        <w:rPr>
          <w:rFonts w:ascii="Arial" w:hAnsi="Arial"/>
          <w:sz w:val="18"/>
          <w:lang w:val="ru-RU"/>
        </w:rPr>
      </w:pPr>
      <w:r>
        <w:rPr>
          <w:rFonts w:ascii="Arial" w:hAnsi="Arial"/>
          <w:b/>
          <w:noProof/>
          <w:sz w:val="18"/>
        </w:rPr>
        <w:t>1.3.</w:t>
      </w:r>
      <w:r>
        <w:rPr>
          <w:rFonts w:ascii="Arial" w:hAnsi="Arial"/>
          <w:sz w:val="18"/>
          <w:lang w:val="ru-RU"/>
        </w:rPr>
        <w:t xml:space="preserve"> Работы п</w:t>
      </w:r>
      <w:r>
        <w:rPr>
          <w:rFonts w:ascii="Arial" w:hAnsi="Arial"/>
          <w:sz w:val="18"/>
          <w:lang w:val="ru-RU"/>
        </w:rPr>
        <w:t>о подготовке территория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rsidR="00000000" w:rsidRDefault="00B15A7E">
      <w:pPr>
        <w:ind w:firstLine="284"/>
        <w:jc w:val="both"/>
        <w:rPr>
          <w:rFonts w:ascii="Arial" w:hAnsi="Arial"/>
          <w:noProof/>
          <w:sz w:val="18"/>
        </w:rPr>
      </w:pPr>
      <w:r>
        <w:rPr>
          <w:rFonts w:ascii="Arial" w:hAnsi="Arial"/>
          <w:b/>
          <w:noProof/>
          <w:sz w:val="18"/>
        </w:rPr>
        <w:lastRenderedPageBreak/>
        <w:t>1.4.</w:t>
      </w:r>
      <w:r>
        <w:rPr>
          <w:rFonts w:ascii="Arial" w:hAnsi="Arial"/>
          <w:sz w:val="18"/>
          <w:lang w:val="ru-RU"/>
        </w:rPr>
        <w:t xml:space="preserve"> Устройство различных типов покрытий </w:t>
      </w:r>
      <w:proofErr w:type="spellStart"/>
      <w:r>
        <w:rPr>
          <w:rFonts w:ascii="Arial" w:hAnsi="Arial"/>
          <w:sz w:val="18"/>
          <w:lang w:val="ru-RU"/>
        </w:rPr>
        <w:t>внутриквартальных</w:t>
      </w:r>
      <w:proofErr w:type="spellEnd"/>
      <w:r>
        <w:rPr>
          <w:rFonts w:ascii="Arial" w:hAnsi="Arial"/>
          <w:sz w:val="18"/>
          <w:lang w:val="ru-RU"/>
        </w:rPr>
        <w:t xml:space="preserve"> проездов, тротуаров и площадок допускается</w:t>
      </w:r>
      <w:r>
        <w:rPr>
          <w:rFonts w:ascii="Arial" w:hAnsi="Arial"/>
          <w:sz w:val="18"/>
        </w:rPr>
        <w:t xml:space="preserve"> </w:t>
      </w:r>
      <w:r>
        <w:rPr>
          <w:rFonts w:ascii="Arial" w:hAnsi="Arial"/>
          <w:sz w:val="18"/>
          <w:lang w:val="ru-RU"/>
        </w:rPr>
        <w:t>на любых устойчивых подстилающих грунтах, несущая способность которых изменяется под воздействием природных факторов не более, чем на</w:t>
      </w:r>
      <w:r>
        <w:rPr>
          <w:rFonts w:ascii="Arial" w:hAnsi="Arial"/>
          <w:noProof/>
          <w:sz w:val="18"/>
        </w:rPr>
        <w:t xml:space="preserve"> 20%.</w:t>
      </w:r>
    </w:p>
    <w:p w:rsidR="00000000" w:rsidRDefault="00B15A7E">
      <w:pPr>
        <w:ind w:firstLine="284"/>
        <w:jc w:val="both"/>
        <w:rPr>
          <w:rFonts w:ascii="Arial" w:hAnsi="Arial"/>
          <w:sz w:val="18"/>
          <w:lang w:val="ru-RU"/>
        </w:rPr>
      </w:pPr>
      <w:r>
        <w:rPr>
          <w:rFonts w:ascii="Arial" w:hAnsi="Arial"/>
          <w:b/>
          <w:noProof/>
          <w:sz w:val="18"/>
        </w:rPr>
        <w:t>1.5.</w:t>
      </w:r>
      <w:r>
        <w:rPr>
          <w:rFonts w:ascii="Arial" w:hAnsi="Arial"/>
          <w:sz w:val="18"/>
          <w:lang w:val="ru-RU"/>
        </w:rPr>
        <w:t xml:space="preserve"> В качестве подстилающих грунтов допускается использовать дренирующие и недрениру</w:t>
      </w:r>
      <w:r>
        <w:rPr>
          <w:rFonts w:ascii="Arial" w:hAnsi="Arial"/>
          <w:sz w:val="18"/>
          <w:lang w:val="ru-RU"/>
        </w:rPr>
        <w:t>ющие песчаные, супесчаные и глинистые</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951"/>
        <w:gridCol w:w="2552"/>
        <w:gridCol w:w="1950"/>
      </w:tblGrid>
      <w:tr w:rsidR="00000000">
        <w:tblPrEx>
          <w:tblCellMar>
            <w:top w:w="0" w:type="dxa"/>
            <w:bottom w:w="0" w:type="dxa"/>
          </w:tblCellMar>
        </w:tblPrEx>
        <w:tc>
          <w:tcPr>
            <w:tcW w:w="1951" w:type="dxa"/>
          </w:tcPr>
          <w:p w:rsidR="00000000" w:rsidRDefault="00B15A7E">
            <w:pPr>
              <w:jc w:val="center"/>
              <w:rPr>
                <w:rFonts w:ascii="Arial" w:hAnsi="Arial"/>
                <w:b/>
                <w:sz w:val="18"/>
                <w:lang w:val="ru-RU"/>
              </w:rPr>
            </w:pPr>
          </w:p>
          <w:p w:rsidR="00000000" w:rsidRDefault="00B15A7E">
            <w:pPr>
              <w:jc w:val="center"/>
              <w:rPr>
                <w:rFonts w:ascii="Arial" w:hAnsi="Arial"/>
                <w:b/>
                <w:sz w:val="18"/>
                <w:lang w:val="ru-RU"/>
              </w:rPr>
            </w:pPr>
            <w:r>
              <w:rPr>
                <w:rFonts w:ascii="Arial" w:hAnsi="Arial"/>
                <w:b/>
                <w:sz w:val="18"/>
                <w:lang w:val="ru-RU"/>
              </w:rPr>
              <w:t>Внесены</w:t>
            </w:r>
          </w:p>
          <w:p w:rsidR="00000000" w:rsidRDefault="00B15A7E">
            <w:pPr>
              <w:jc w:val="center"/>
              <w:rPr>
                <w:rFonts w:ascii="Arial" w:hAnsi="Arial"/>
                <w:b/>
                <w:sz w:val="18"/>
                <w:lang w:val="ru-RU"/>
              </w:rPr>
            </w:pPr>
            <w:r>
              <w:rPr>
                <w:rFonts w:ascii="Arial" w:hAnsi="Arial"/>
                <w:b/>
                <w:sz w:val="18"/>
                <w:lang w:val="ru-RU"/>
              </w:rPr>
              <w:t>Министерством</w:t>
            </w:r>
          </w:p>
          <w:p w:rsidR="00000000" w:rsidRDefault="00B15A7E">
            <w:pPr>
              <w:jc w:val="center"/>
              <w:rPr>
                <w:rFonts w:ascii="Arial" w:hAnsi="Arial"/>
                <w:b/>
                <w:sz w:val="18"/>
                <w:lang w:val="ru-RU"/>
              </w:rPr>
            </w:pPr>
            <w:r>
              <w:rPr>
                <w:rFonts w:ascii="Arial" w:hAnsi="Arial"/>
                <w:b/>
                <w:sz w:val="18"/>
                <w:lang w:val="ru-RU"/>
              </w:rPr>
              <w:t>жилищно-коммунального хозяйства РСФСР</w:t>
            </w:r>
          </w:p>
        </w:tc>
        <w:tc>
          <w:tcPr>
            <w:tcW w:w="2552" w:type="dxa"/>
          </w:tcPr>
          <w:p w:rsidR="00000000" w:rsidRDefault="00B15A7E">
            <w:pPr>
              <w:jc w:val="center"/>
              <w:rPr>
                <w:rFonts w:ascii="Arial" w:hAnsi="Arial"/>
                <w:b/>
                <w:sz w:val="18"/>
                <w:lang w:val="ru-RU"/>
              </w:rPr>
            </w:pPr>
            <w:r>
              <w:rPr>
                <w:rFonts w:ascii="Arial" w:hAnsi="Arial"/>
                <w:b/>
                <w:sz w:val="18"/>
                <w:lang w:val="ru-RU"/>
              </w:rPr>
              <w:t>Утверждены</w:t>
            </w:r>
          </w:p>
          <w:p w:rsidR="00000000" w:rsidRDefault="00B15A7E">
            <w:pPr>
              <w:jc w:val="center"/>
              <w:rPr>
                <w:rFonts w:ascii="Arial" w:hAnsi="Arial"/>
                <w:b/>
                <w:sz w:val="18"/>
                <w:lang w:val="ru-RU"/>
              </w:rPr>
            </w:pPr>
            <w:r>
              <w:rPr>
                <w:rFonts w:ascii="Arial" w:hAnsi="Arial"/>
                <w:b/>
                <w:sz w:val="18"/>
                <w:lang w:val="ru-RU"/>
              </w:rPr>
              <w:t>постановлением</w:t>
            </w:r>
          </w:p>
          <w:p w:rsidR="00000000" w:rsidRDefault="00B15A7E">
            <w:pPr>
              <w:jc w:val="center"/>
              <w:rPr>
                <w:rFonts w:ascii="Arial" w:hAnsi="Arial"/>
                <w:b/>
                <w:sz w:val="18"/>
                <w:lang w:val="ru-RU"/>
              </w:rPr>
            </w:pPr>
            <w:r>
              <w:rPr>
                <w:rFonts w:ascii="Arial" w:hAnsi="Arial"/>
                <w:b/>
                <w:sz w:val="18"/>
                <w:lang w:val="ru-RU"/>
              </w:rPr>
              <w:t>Государственного комитета</w:t>
            </w:r>
          </w:p>
          <w:p w:rsidR="00000000" w:rsidRDefault="00B15A7E">
            <w:pPr>
              <w:jc w:val="center"/>
              <w:rPr>
                <w:rFonts w:ascii="Arial" w:hAnsi="Arial"/>
                <w:b/>
                <w:sz w:val="18"/>
                <w:lang w:val="ru-RU"/>
              </w:rPr>
            </w:pPr>
            <w:r>
              <w:rPr>
                <w:rFonts w:ascii="Arial" w:hAnsi="Arial"/>
                <w:b/>
                <w:sz w:val="18"/>
                <w:lang w:val="ru-RU"/>
              </w:rPr>
              <w:t>Совета Министров СССР</w:t>
            </w:r>
          </w:p>
          <w:p w:rsidR="00000000" w:rsidRDefault="00B15A7E">
            <w:pPr>
              <w:jc w:val="center"/>
              <w:rPr>
                <w:rFonts w:ascii="Arial" w:hAnsi="Arial"/>
                <w:b/>
                <w:sz w:val="18"/>
                <w:lang w:val="ru-RU"/>
              </w:rPr>
            </w:pPr>
            <w:r>
              <w:rPr>
                <w:rFonts w:ascii="Arial" w:hAnsi="Arial"/>
                <w:b/>
                <w:sz w:val="18"/>
                <w:lang w:val="ru-RU"/>
              </w:rPr>
              <w:t>по делам строительства</w:t>
            </w:r>
          </w:p>
          <w:p w:rsidR="00000000" w:rsidRDefault="00B15A7E">
            <w:pPr>
              <w:jc w:val="center"/>
              <w:rPr>
                <w:rFonts w:ascii="Arial" w:hAnsi="Arial"/>
                <w:b/>
                <w:sz w:val="18"/>
                <w:lang w:val="ru-RU"/>
              </w:rPr>
            </w:pPr>
            <w:r>
              <w:rPr>
                <w:rFonts w:ascii="Arial" w:hAnsi="Arial"/>
                <w:b/>
                <w:sz w:val="18"/>
                <w:lang w:val="ru-RU"/>
              </w:rPr>
              <w:t>от 25 сентября 1975 г.</w:t>
            </w:r>
          </w:p>
          <w:p w:rsidR="00000000" w:rsidRDefault="00B15A7E">
            <w:pPr>
              <w:jc w:val="center"/>
              <w:rPr>
                <w:rFonts w:ascii="Arial" w:hAnsi="Arial"/>
                <w:b/>
                <w:sz w:val="18"/>
                <w:lang w:val="ru-RU"/>
              </w:rPr>
            </w:pPr>
            <w:r>
              <w:rPr>
                <w:rFonts w:ascii="Arial" w:hAnsi="Arial"/>
                <w:b/>
                <w:sz w:val="18"/>
                <w:lang w:val="ru-RU"/>
              </w:rPr>
              <w:t>№ 158</w:t>
            </w:r>
          </w:p>
        </w:tc>
        <w:tc>
          <w:tcPr>
            <w:tcW w:w="1950" w:type="dxa"/>
          </w:tcPr>
          <w:p w:rsidR="00000000" w:rsidRDefault="00B15A7E">
            <w:pPr>
              <w:jc w:val="center"/>
              <w:rPr>
                <w:rFonts w:ascii="Arial" w:hAnsi="Arial"/>
                <w:b/>
                <w:sz w:val="18"/>
                <w:lang w:val="ru-RU"/>
              </w:rPr>
            </w:pPr>
          </w:p>
          <w:p w:rsidR="00000000" w:rsidRDefault="00B15A7E">
            <w:pPr>
              <w:jc w:val="center"/>
              <w:rPr>
                <w:rFonts w:ascii="Arial" w:hAnsi="Arial"/>
                <w:b/>
                <w:sz w:val="18"/>
                <w:lang w:val="ru-RU"/>
              </w:rPr>
            </w:pPr>
          </w:p>
          <w:p w:rsidR="00000000" w:rsidRDefault="00B15A7E">
            <w:pPr>
              <w:jc w:val="center"/>
              <w:rPr>
                <w:rFonts w:ascii="Arial" w:hAnsi="Arial"/>
                <w:b/>
                <w:sz w:val="18"/>
                <w:lang w:val="ru-RU"/>
              </w:rPr>
            </w:pPr>
            <w:r>
              <w:rPr>
                <w:rFonts w:ascii="Arial" w:hAnsi="Arial"/>
                <w:b/>
                <w:sz w:val="18"/>
                <w:lang w:val="ru-RU"/>
              </w:rPr>
              <w:t>Срок введения</w:t>
            </w:r>
          </w:p>
          <w:p w:rsidR="00000000" w:rsidRDefault="00B15A7E">
            <w:pPr>
              <w:jc w:val="center"/>
              <w:rPr>
                <w:rFonts w:ascii="Arial" w:hAnsi="Arial"/>
                <w:b/>
                <w:sz w:val="18"/>
                <w:lang w:val="ru-RU"/>
              </w:rPr>
            </w:pPr>
            <w:r>
              <w:rPr>
                <w:rFonts w:ascii="Arial" w:hAnsi="Arial"/>
                <w:b/>
                <w:sz w:val="18"/>
                <w:lang w:val="ru-RU"/>
              </w:rPr>
              <w:t>в действие</w:t>
            </w:r>
          </w:p>
          <w:p w:rsidR="00000000" w:rsidRDefault="00B15A7E">
            <w:pPr>
              <w:jc w:val="center"/>
              <w:rPr>
                <w:rFonts w:ascii="Arial" w:hAnsi="Arial"/>
                <w:b/>
                <w:sz w:val="18"/>
                <w:lang w:val="ru-RU"/>
              </w:rPr>
            </w:pPr>
            <w:r>
              <w:rPr>
                <w:rFonts w:ascii="Arial" w:hAnsi="Arial"/>
                <w:b/>
                <w:sz w:val="18"/>
                <w:lang w:val="ru-RU"/>
              </w:rPr>
              <w:t>1 июля 1976 г.</w:t>
            </w:r>
          </w:p>
        </w:tc>
      </w:tr>
    </w:tbl>
    <w:p w:rsidR="00000000" w:rsidRDefault="00B15A7E">
      <w:pPr>
        <w:jc w:val="both"/>
        <w:rPr>
          <w:rFonts w:ascii="Arial" w:hAnsi="Arial"/>
          <w:sz w:val="18"/>
          <w:lang w:val="ru-RU"/>
        </w:rPr>
      </w:pPr>
    </w:p>
    <w:p w:rsidR="00000000" w:rsidRDefault="00B15A7E">
      <w:pPr>
        <w:jc w:val="both"/>
        <w:rPr>
          <w:rFonts w:ascii="Arial" w:hAnsi="Arial"/>
          <w:sz w:val="18"/>
          <w:lang w:val="ru-RU"/>
        </w:rPr>
      </w:pPr>
    </w:p>
    <w:p w:rsidR="00000000" w:rsidRDefault="00B15A7E">
      <w:pPr>
        <w:jc w:val="both"/>
        <w:rPr>
          <w:rFonts w:ascii="Arial" w:hAnsi="Arial"/>
          <w:sz w:val="18"/>
          <w:lang w:val="ru-RU"/>
        </w:rPr>
      </w:pPr>
      <w:r>
        <w:rPr>
          <w:rFonts w:ascii="Arial" w:hAnsi="Arial"/>
          <w:sz w:val="18"/>
          <w:lang w:val="ru-RU"/>
        </w:rPr>
        <w:t xml:space="preserve">грунты всех разновидностей, а также шлаки, </w:t>
      </w:r>
      <w:proofErr w:type="spellStart"/>
      <w:r>
        <w:rPr>
          <w:rFonts w:ascii="Arial" w:hAnsi="Arial"/>
          <w:sz w:val="18"/>
          <w:lang w:val="ru-RU"/>
        </w:rPr>
        <w:t>золошлаковые</w:t>
      </w:r>
      <w:proofErr w:type="spellEnd"/>
      <w:r>
        <w:rPr>
          <w:rFonts w:ascii="Arial" w:hAnsi="Arial"/>
          <w:sz w:val="18"/>
          <w:lang w:val="ru-RU"/>
        </w:rPr>
        <w:t xml:space="preserve">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p w:rsidR="00000000" w:rsidRDefault="00B15A7E">
      <w:pPr>
        <w:ind w:firstLine="284"/>
        <w:jc w:val="both"/>
        <w:rPr>
          <w:rFonts w:ascii="Arial" w:hAnsi="Arial"/>
          <w:sz w:val="18"/>
          <w:lang w:val="ru-RU"/>
        </w:rPr>
      </w:pPr>
      <w:r>
        <w:rPr>
          <w:rFonts w:ascii="Arial" w:hAnsi="Arial"/>
          <w:b/>
          <w:noProof/>
          <w:sz w:val="18"/>
        </w:rPr>
        <w:t>1.6.</w:t>
      </w:r>
      <w:r>
        <w:rPr>
          <w:rFonts w:ascii="Arial" w:hAnsi="Arial"/>
          <w:sz w:val="18"/>
          <w:lang w:val="ru-RU"/>
        </w:rPr>
        <w:t xml:space="preserve"> Растит</w:t>
      </w:r>
      <w:r>
        <w:rPr>
          <w:rFonts w:ascii="Arial" w:hAnsi="Arial"/>
          <w:sz w:val="18"/>
          <w:lang w:val="ru-RU"/>
        </w:rPr>
        <w:t>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000000" w:rsidRDefault="00B15A7E">
      <w:pPr>
        <w:ind w:firstLine="284"/>
        <w:jc w:val="both"/>
        <w:rPr>
          <w:rFonts w:ascii="Arial" w:hAnsi="Arial"/>
          <w:sz w:val="18"/>
          <w:lang w:val="ru-RU"/>
        </w:rPr>
      </w:pPr>
      <w:r>
        <w:rPr>
          <w:rFonts w:ascii="Arial" w:hAnsi="Arial"/>
          <w:sz w:val="18"/>
          <w:lang w:val="ru-RU"/>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000000" w:rsidRDefault="00B15A7E">
      <w:pPr>
        <w:ind w:firstLine="284"/>
        <w:jc w:val="both"/>
        <w:rPr>
          <w:rFonts w:ascii="Arial" w:hAnsi="Arial"/>
          <w:sz w:val="18"/>
          <w:lang w:val="ru-RU"/>
        </w:rPr>
      </w:pPr>
      <w:r>
        <w:rPr>
          <w:rFonts w:ascii="Arial" w:hAnsi="Arial"/>
          <w:noProof/>
          <w:sz w:val="18"/>
        </w:rPr>
        <w:t>7—20</w:t>
      </w:r>
      <w:r>
        <w:rPr>
          <w:rFonts w:ascii="Arial" w:hAnsi="Arial"/>
          <w:sz w:val="18"/>
          <w:lang w:val="ru-RU"/>
        </w:rPr>
        <w:t xml:space="preserve"> см — при подзолистых призах в климатических по</w:t>
      </w:r>
      <w:r>
        <w:rPr>
          <w:rFonts w:ascii="Arial" w:hAnsi="Arial"/>
          <w:sz w:val="18"/>
          <w:lang w:val="ru-RU"/>
        </w:rPr>
        <w:t>драйонах со среднемесячными температурами января минус</w:t>
      </w:r>
      <w:r>
        <w:rPr>
          <w:rFonts w:ascii="Arial" w:hAnsi="Arial"/>
          <w:noProof/>
          <w:sz w:val="18"/>
        </w:rPr>
        <w:t xml:space="preserve"> 28°</w:t>
      </w:r>
      <w:r>
        <w:rPr>
          <w:rFonts w:ascii="Arial" w:hAnsi="Arial"/>
          <w:sz w:val="18"/>
          <w:lang w:val="ru-RU"/>
        </w:rPr>
        <w:t xml:space="preserve"> С и ниже, июля </w:t>
      </w:r>
      <w:r>
        <w:rPr>
          <w:rFonts w:ascii="Arial" w:hAnsi="Arial"/>
          <w:noProof/>
          <w:sz w:val="18"/>
        </w:rPr>
        <w:t>—</w:t>
      </w:r>
      <w:r>
        <w:rPr>
          <w:rFonts w:ascii="Arial" w:hAnsi="Arial"/>
          <w:sz w:val="18"/>
          <w:lang w:val="ru-RU"/>
        </w:rPr>
        <w:t xml:space="preserve">±0°С и выше, суровой длительной зимой с высотой снежного покрова до 1,2 </w:t>
      </w:r>
      <w:proofErr w:type="spellStart"/>
      <w:r>
        <w:rPr>
          <w:rFonts w:ascii="Arial" w:hAnsi="Arial"/>
          <w:sz w:val="18"/>
          <w:lang w:val="ru-RU"/>
        </w:rPr>
        <w:t>м</w:t>
      </w:r>
      <w:proofErr w:type="spellEnd"/>
      <w:r>
        <w:rPr>
          <w:rFonts w:ascii="Arial" w:hAnsi="Arial"/>
          <w:sz w:val="18"/>
          <w:lang w:val="ru-RU"/>
        </w:rPr>
        <w:t xml:space="preserve"> и </w:t>
      </w:r>
      <w:proofErr w:type="spellStart"/>
      <w:r>
        <w:rPr>
          <w:rFonts w:ascii="Arial" w:hAnsi="Arial"/>
          <w:sz w:val="18"/>
          <w:lang w:val="ru-RU"/>
        </w:rPr>
        <w:t>вечномерзлыми</w:t>
      </w:r>
      <w:proofErr w:type="spellEnd"/>
      <w:r>
        <w:rPr>
          <w:rFonts w:ascii="Arial" w:hAnsi="Arial"/>
          <w:sz w:val="18"/>
          <w:lang w:val="ru-RU"/>
        </w:rPr>
        <w:t xml:space="preserve"> грунтами. </w:t>
      </w:r>
      <w:proofErr w:type="spellStart"/>
      <w:r>
        <w:rPr>
          <w:rFonts w:ascii="Arial" w:hAnsi="Arial"/>
          <w:sz w:val="18"/>
          <w:lang w:val="ru-RU"/>
        </w:rPr>
        <w:t>Вечномерзлый</w:t>
      </w:r>
      <w:proofErr w:type="spellEnd"/>
      <w:r>
        <w:rPr>
          <w:rFonts w:ascii="Arial" w:hAnsi="Arial"/>
          <w:sz w:val="18"/>
          <w:lang w:val="ru-RU"/>
        </w:rPr>
        <w:t xml:space="preserve"> грунт следует заготавливать летом по мере его оттаивания и перемещать в отвалы к дорогам для последующей вывозки;</w:t>
      </w:r>
    </w:p>
    <w:p w:rsidR="00000000" w:rsidRDefault="00B15A7E">
      <w:pPr>
        <w:ind w:firstLine="284"/>
        <w:jc w:val="both"/>
        <w:rPr>
          <w:rFonts w:ascii="Arial" w:hAnsi="Arial"/>
          <w:sz w:val="18"/>
          <w:lang w:val="ru-RU"/>
        </w:rPr>
      </w:pPr>
      <w:r>
        <w:rPr>
          <w:rFonts w:ascii="Arial" w:hAnsi="Arial"/>
          <w:sz w:val="18"/>
          <w:lang w:val="ru-RU"/>
        </w:rPr>
        <w:t>до</w:t>
      </w:r>
      <w:r>
        <w:rPr>
          <w:rFonts w:ascii="Arial" w:hAnsi="Arial"/>
          <w:noProof/>
          <w:sz w:val="18"/>
        </w:rPr>
        <w:t xml:space="preserve"> 25</w:t>
      </w:r>
      <w:r>
        <w:rPr>
          <w:rFonts w:ascii="Arial" w:hAnsi="Arial"/>
          <w:sz w:val="18"/>
          <w:lang w:val="ru-RU"/>
        </w:rPr>
        <w:t xml:space="preserve"> см </w:t>
      </w:r>
      <w:r>
        <w:rPr>
          <w:rFonts w:ascii="Arial" w:hAnsi="Arial"/>
          <w:noProof/>
          <w:sz w:val="18"/>
        </w:rPr>
        <w:t>—</w:t>
      </w:r>
      <w:r>
        <w:rPr>
          <w:rFonts w:ascii="Arial" w:hAnsi="Arial"/>
          <w:sz w:val="18"/>
          <w:lang w:val="ru-RU"/>
        </w:rPr>
        <w:t xml:space="preserve"> при </w:t>
      </w:r>
      <w:proofErr w:type="spellStart"/>
      <w:r>
        <w:rPr>
          <w:rFonts w:ascii="Arial" w:hAnsi="Arial"/>
          <w:sz w:val="18"/>
          <w:lang w:val="ru-RU"/>
        </w:rPr>
        <w:t>буроземных</w:t>
      </w:r>
      <w:proofErr w:type="spellEnd"/>
      <w:r>
        <w:rPr>
          <w:rFonts w:ascii="Arial" w:hAnsi="Arial"/>
          <w:sz w:val="18"/>
          <w:lang w:val="ru-RU"/>
        </w:rPr>
        <w:t xml:space="preserve"> и сероземных почвах в климатических подрайонах со среднемесячными температурами января минус</w:t>
      </w:r>
      <w:r>
        <w:rPr>
          <w:rFonts w:ascii="Arial" w:hAnsi="Arial"/>
          <w:noProof/>
          <w:sz w:val="18"/>
        </w:rPr>
        <w:t xml:space="preserve"> 15°</w:t>
      </w:r>
      <w:r>
        <w:rPr>
          <w:rFonts w:ascii="Arial" w:hAnsi="Arial"/>
          <w:sz w:val="18"/>
          <w:lang w:val="ru-RU"/>
        </w:rPr>
        <w:t xml:space="preserve"> С и выше и июля</w:t>
      </w:r>
      <w:r>
        <w:rPr>
          <w:rFonts w:ascii="Arial" w:hAnsi="Arial"/>
          <w:noProof/>
          <w:sz w:val="18"/>
        </w:rPr>
        <w:t xml:space="preserve"> +25°</w:t>
      </w:r>
      <w:r>
        <w:rPr>
          <w:rFonts w:ascii="Arial" w:hAnsi="Arial"/>
          <w:sz w:val="18"/>
          <w:lang w:val="ru-RU"/>
        </w:rPr>
        <w:t xml:space="preserve"> С и выше, с жарким солнечным летом, коротким зимним периодом и </w:t>
      </w:r>
      <w:proofErr w:type="spellStart"/>
      <w:r>
        <w:rPr>
          <w:rFonts w:ascii="Arial" w:hAnsi="Arial"/>
          <w:sz w:val="18"/>
          <w:lang w:val="ru-RU"/>
        </w:rPr>
        <w:t>про</w:t>
      </w:r>
      <w:r>
        <w:rPr>
          <w:rFonts w:ascii="Arial" w:hAnsi="Arial"/>
          <w:sz w:val="18"/>
          <w:lang w:val="ru-RU"/>
        </w:rPr>
        <w:t>садочными</w:t>
      </w:r>
      <w:proofErr w:type="spellEnd"/>
      <w:r>
        <w:rPr>
          <w:rFonts w:ascii="Arial" w:hAnsi="Arial"/>
          <w:sz w:val="18"/>
          <w:lang w:val="ru-RU"/>
        </w:rPr>
        <w:t xml:space="preserve"> грунтами;</w:t>
      </w:r>
    </w:p>
    <w:p w:rsidR="00000000" w:rsidRDefault="00B15A7E">
      <w:pPr>
        <w:ind w:firstLine="284"/>
        <w:jc w:val="both"/>
        <w:rPr>
          <w:rFonts w:ascii="Arial" w:hAnsi="Arial"/>
          <w:sz w:val="18"/>
          <w:lang w:val="ru-RU"/>
        </w:rPr>
      </w:pPr>
      <w:r>
        <w:rPr>
          <w:rFonts w:ascii="Arial" w:hAnsi="Arial"/>
          <w:noProof/>
          <w:sz w:val="18"/>
        </w:rPr>
        <w:t>7—20</w:t>
      </w:r>
      <w:r>
        <w:rPr>
          <w:rFonts w:ascii="Arial" w:hAnsi="Arial"/>
          <w:sz w:val="18"/>
          <w:lang w:val="ru-RU"/>
        </w:rPr>
        <w:t xml:space="preserve"> см</w:t>
      </w:r>
      <w:r>
        <w:rPr>
          <w:rFonts w:ascii="Arial" w:hAnsi="Arial"/>
          <w:noProof/>
          <w:sz w:val="18"/>
        </w:rPr>
        <w:t xml:space="preserve"> —</w:t>
      </w:r>
      <w:r>
        <w:rPr>
          <w:rFonts w:ascii="Arial" w:hAnsi="Arial"/>
          <w:sz w:val="18"/>
          <w:lang w:val="ru-RU"/>
        </w:rPr>
        <w:t xml:space="preserve"> на подзолистых почвах и</w:t>
      </w:r>
      <w:r>
        <w:rPr>
          <w:rFonts w:ascii="Arial" w:hAnsi="Arial"/>
          <w:noProof/>
          <w:sz w:val="18"/>
        </w:rPr>
        <w:t xml:space="preserve"> 60—80</w:t>
      </w:r>
      <w:r>
        <w:rPr>
          <w:rFonts w:ascii="Arial" w:hAnsi="Arial"/>
          <w:sz w:val="18"/>
          <w:lang w:val="ru-RU"/>
        </w:rPr>
        <w:t xml:space="preserve"> см</w:t>
      </w:r>
      <w:r>
        <w:rPr>
          <w:rFonts w:ascii="Arial" w:hAnsi="Arial"/>
          <w:noProof/>
          <w:sz w:val="18"/>
        </w:rPr>
        <w:t xml:space="preserve"> —</w:t>
      </w:r>
      <w:r>
        <w:rPr>
          <w:rFonts w:ascii="Arial" w:hAnsi="Arial"/>
          <w:sz w:val="18"/>
          <w:lang w:val="ru-RU"/>
        </w:rPr>
        <w:t xml:space="preserve"> при каштановых и черноземных почвах остальных климатических подрайонов.</w:t>
      </w:r>
    </w:p>
    <w:p w:rsidR="00000000" w:rsidRDefault="00B15A7E">
      <w:pPr>
        <w:ind w:firstLine="284"/>
        <w:jc w:val="both"/>
        <w:rPr>
          <w:rFonts w:ascii="Arial" w:hAnsi="Arial"/>
          <w:sz w:val="18"/>
          <w:lang w:val="ru-RU"/>
        </w:rPr>
      </w:pPr>
      <w:r>
        <w:rPr>
          <w:rFonts w:ascii="Arial" w:hAnsi="Arial"/>
          <w:sz w:val="18"/>
          <w:lang w:val="ru-RU"/>
        </w:rPr>
        <w:t>Толщина расстилаемого неуплотненного слоя растительного грунта должна быть не менее</w:t>
      </w:r>
      <w:r>
        <w:rPr>
          <w:rFonts w:ascii="Arial" w:hAnsi="Arial"/>
          <w:noProof/>
          <w:sz w:val="18"/>
        </w:rPr>
        <w:t xml:space="preserve"> 15</w:t>
      </w:r>
      <w:r>
        <w:rPr>
          <w:rFonts w:ascii="Arial" w:hAnsi="Arial"/>
          <w:sz w:val="18"/>
          <w:lang w:val="ru-RU"/>
        </w:rPr>
        <w:t xml:space="preserve"> см при подзолистых почвах и</w:t>
      </w:r>
      <w:r>
        <w:rPr>
          <w:rFonts w:ascii="Arial" w:hAnsi="Arial"/>
          <w:noProof/>
          <w:sz w:val="18"/>
        </w:rPr>
        <w:t xml:space="preserve"> 30</w:t>
      </w:r>
      <w:r>
        <w:rPr>
          <w:rFonts w:ascii="Arial" w:hAnsi="Arial"/>
          <w:sz w:val="18"/>
          <w:lang w:val="ru-RU"/>
        </w:rPr>
        <w:t xml:space="preserve"> см при других почвах и во всех климатических подрайонах.</w:t>
      </w:r>
    </w:p>
    <w:p w:rsidR="00000000" w:rsidRDefault="00B15A7E">
      <w:pPr>
        <w:ind w:firstLine="284"/>
        <w:jc w:val="both"/>
        <w:rPr>
          <w:rFonts w:ascii="Arial" w:hAnsi="Arial"/>
          <w:sz w:val="18"/>
          <w:lang w:val="ru-RU"/>
        </w:rPr>
      </w:pPr>
      <w:r>
        <w:rPr>
          <w:rFonts w:ascii="Arial" w:hAnsi="Arial"/>
          <w:b/>
          <w:noProof/>
          <w:sz w:val="18"/>
        </w:rPr>
        <w:t>1.7.</w:t>
      </w:r>
      <w:r>
        <w:rPr>
          <w:rFonts w:ascii="Arial" w:hAnsi="Arial"/>
          <w:sz w:val="18"/>
          <w:lang w:val="ru-RU"/>
        </w:rPr>
        <w:t xml:space="preserve"> Пригодность растительного грунта для озеленения должна быть установлена лабораторными анализами.</w:t>
      </w:r>
    </w:p>
    <w:p w:rsidR="00000000" w:rsidRDefault="00B15A7E">
      <w:pPr>
        <w:ind w:firstLine="284"/>
        <w:jc w:val="both"/>
        <w:rPr>
          <w:rFonts w:ascii="Arial" w:hAnsi="Arial"/>
          <w:sz w:val="18"/>
          <w:lang w:val="ru-RU"/>
        </w:rPr>
      </w:pPr>
      <w:r>
        <w:rPr>
          <w:rFonts w:ascii="Arial" w:hAnsi="Arial"/>
          <w:sz w:val="18"/>
          <w:lang w:val="ru-RU"/>
        </w:rPr>
        <w:t>Улучшение механического состава растительного грунта должно осуществляться введением добавок (песо</w:t>
      </w:r>
      <w:r>
        <w:rPr>
          <w:rFonts w:ascii="Arial" w:hAnsi="Arial"/>
          <w:sz w:val="18"/>
          <w:lang w:val="ru-RU"/>
        </w:rPr>
        <w:t xml:space="preserve">к, торф, известь и т. </w:t>
      </w:r>
      <w:proofErr w:type="spellStart"/>
      <w:r>
        <w:rPr>
          <w:rFonts w:ascii="Arial" w:hAnsi="Arial"/>
          <w:sz w:val="18"/>
          <w:lang w:val="ru-RU"/>
        </w:rPr>
        <w:t>д</w:t>
      </w:r>
      <w:proofErr w:type="spellEnd"/>
      <w:r>
        <w:rPr>
          <w:rFonts w:ascii="Arial" w:hAnsi="Arial"/>
          <w:sz w:val="18"/>
          <w:lang w:val="ru-RU"/>
        </w:rPr>
        <w:t xml:space="preserve">.) при расстилке растительного грунта путем </w:t>
      </w:r>
      <w:proofErr w:type="spellStart"/>
      <w:r>
        <w:rPr>
          <w:rFonts w:ascii="Arial" w:hAnsi="Arial"/>
          <w:sz w:val="18"/>
          <w:lang w:val="ru-RU"/>
        </w:rPr>
        <w:t>двух-трехкратного</w:t>
      </w:r>
      <w:proofErr w:type="spellEnd"/>
      <w:r>
        <w:rPr>
          <w:rFonts w:ascii="Arial" w:hAnsi="Arial"/>
          <w:sz w:val="18"/>
          <w:lang w:val="ru-RU"/>
        </w:rPr>
        <w:t xml:space="preserve"> перемешивания грунта и добавок,</w:t>
      </w:r>
    </w:p>
    <w:p w:rsidR="00000000" w:rsidRDefault="00B15A7E">
      <w:pPr>
        <w:ind w:firstLine="284"/>
        <w:jc w:val="both"/>
        <w:rPr>
          <w:rFonts w:ascii="Arial" w:hAnsi="Arial"/>
          <w:sz w:val="18"/>
          <w:lang w:val="ru-RU"/>
        </w:rPr>
      </w:pPr>
      <w:r>
        <w:rPr>
          <w:rFonts w:ascii="Arial" w:hAnsi="Arial"/>
          <w:sz w:val="18"/>
          <w:lang w:val="ru-RU"/>
        </w:rPr>
        <w:t>Улучшение плодородия растительного грунта следует осуществлять введением минеральных и органических удобрений</w:t>
      </w:r>
      <w:r>
        <w:rPr>
          <w:rFonts w:ascii="Arial" w:hAnsi="Arial"/>
          <w:noProof/>
          <w:sz w:val="18"/>
        </w:rPr>
        <w:t xml:space="preserve"> </w:t>
      </w:r>
      <w:r>
        <w:rPr>
          <w:rFonts w:ascii="Arial" w:hAnsi="Arial"/>
          <w:sz w:val="18"/>
          <w:lang w:val="ru-RU"/>
        </w:rPr>
        <w:t>в</w:t>
      </w:r>
      <w:r>
        <w:rPr>
          <w:rFonts w:ascii="Arial" w:hAnsi="Arial"/>
          <w:sz w:val="18"/>
        </w:rPr>
        <w:t xml:space="preserve"> </w:t>
      </w:r>
      <w:r>
        <w:rPr>
          <w:rFonts w:ascii="Arial" w:hAnsi="Arial"/>
          <w:sz w:val="18"/>
          <w:lang w:val="ru-RU"/>
        </w:rPr>
        <w:t>верхний слой растительного</w:t>
      </w:r>
      <w:r>
        <w:rPr>
          <w:rFonts w:ascii="Arial" w:hAnsi="Arial"/>
          <w:sz w:val="18"/>
        </w:rPr>
        <w:t xml:space="preserve"> </w:t>
      </w:r>
      <w:r>
        <w:rPr>
          <w:rFonts w:ascii="Arial" w:hAnsi="Arial"/>
          <w:sz w:val="18"/>
          <w:lang w:val="ru-RU"/>
        </w:rPr>
        <w:t>грунта при его расстилке.</w:t>
      </w:r>
    </w:p>
    <w:p w:rsidR="00000000" w:rsidRDefault="00B15A7E">
      <w:pPr>
        <w:ind w:firstLine="284"/>
        <w:jc w:val="both"/>
        <w:rPr>
          <w:rFonts w:ascii="Arial" w:hAnsi="Arial"/>
          <w:sz w:val="18"/>
          <w:lang w:val="ru-RU"/>
        </w:rPr>
      </w:pPr>
      <w:r>
        <w:rPr>
          <w:rFonts w:ascii="Arial" w:hAnsi="Arial"/>
          <w:b/>
          <w:noProof/>
          <w:sz w:val="18"/>
        </w:rPr>
        <w:t>1.8.</w:t>
      </w:r>
      <w:r>
        <w:rPr>
          <w:rFonts w:ascii="Arial" w:hAnsi="Arial"/>
          <w:sz w:val="18"/>
          <w:lang w:val="ru-RU"/>
        </w:rPr>
        <w:t xml:space="preserve"> После снятия растительного грунта должен быть обеспечен водоотвод со всей поверхности строительной площадки.</w:t>
      </w:r>
    </w:p>
    <w:p w:rsidR="00000000" w:rsidRDefault="00B15A7E">
      <w:pPr>
        <w:ind w:firstLine="284"/>
        <w:jc w:val="both"/>
        <w:rPr>
          <w:rFonts w:ascii="Arial" w:hAnsi="Arial"/>
          <w:noProof/>
          <w:sz w:val="18"/>
        </w:rPr>
      </w:pPr>
      <w:r>
        <w:rPr>
          <w:rFonts w:ascii="Arial" w:hAnsi="Arial"/>
          <w:b/>
          <w:noProof/>
          <w:sz w:val="18"/>
        </w:rPr>
        <w:t>1.9.</w:t>
      </w:r>
      <w:r>
        <w:rPr>
          <w:rFonts w:ascii="Arial" w:hAnsi="Arial"/>
          <w:sz w:val="18"/>
          <w:lang w:val="ru-RU"/>
        </w:rPr>
        <w:t xml:space="preserve"> При работе с грунтом следует учитывать следующие величины разрыхления: растительный грунт, пески с модулем круп</w:t>
      </w:r>
      <w:r>
        <w:rPr>
          <w:rFonts w:ascii="Arial" w:hAnsi="Arial"/>
          <w:sz w:val="18"/>
          <w:lang w:val="ru-RU"/>
        </w:rPr>
        <w:t>ности менее</w:t>
      </w:r>
      <w:r>
        <w:rPr>
          <w:rFonts w:ascii="Arial" w:hAnsi="Arial"/>
          <w:noProof/>
          <w:sz w:val="18"/>
        </w:rPr>
        <w:t xml:space="preserve"> 2</w:t>
      </w:r>
      <w:r>
        <w:rPr>
          <w:rFonts w:ascii="Arial" w:hAnsi="Arial"/>
          <w:sz w:val="18"/>
          <w:lang w:val="ru-RU"/>
        </w:rPr>
        <w:t xml:space="preserve"> и связные грунты </w:t>
      </w:r>
      <w:r>
        <w:rPr>
          <w:rFonts w:ascii="Arial" w:hAnsi="Arial"/>
          <w:noProof/>
          <w:sz w:val="18"/>
        </w:rPr>
        <w:t>—</w:t>
      </w:r>
      <w:r>
        <w:rPr>
          <w:rFonts w:ascii="Arial" w:hAnsi="Arial"/>
          <w:sz w:val="18"/>
          <w:lang w:val="ru-RU"/>
        </w:rPr>
        <w:t xml:space="preserve"> </w:t>
      </w:r>
      <w:r>
        <w:rPr>
          <w:rFonts w:ascii="Arial" w:hAnsi="Arial"/>
          <w:noProof/>
          <w:sz w:val="18"/>
        </w:rPr>
        <w:t>1,35</w:t>
      </w:r>
      <w:r>
        <w:rPr>
          <w:rFonts w:ascii="Arial" w:hAnsi="Arial"/>
          <w:sz w:val="18"/>
          <w:lang w:val="ru-RU"/>
        </w:rPr>
        <w:t>;</w:t>
      </w:r>
      <w:r>
        <w:rPr>
          <w:rFonts w:ascii="Arial" w:hAnsi="Arial"/>
          <w:noProof/>
          <w:sz w:val="18"/>
        </w:rPr>
        <w:t xml:space="preserve"> </w:t>
      </w:r>
      <w:r>
        <w:rPr>
          <w:rFonts w:ascii="Arial" w:hAnsi="Arial"/>
          <w:sz w:val="18"/>
          <w:lang w:val="ru-RU"/>
        </w:rPr>
        <w:t>почвенные смеси, пески с модулем крупности более</w:t>
      </w:r>
      <w:r>
        <w:rPr>
          <w:rFonts w:ascii="Arial" w:hAnsi="Arial"/>
          <w:noProof/>
          <w:sz w:val="18"/>
        </w:rPr>
        <w:t xml:space="preserve"> 2, </w:t>
      </w:r>
      <w:r>
        <w:rPr>
          <w:rFonts w:ascii="Arial" w:hAnsi="Arial"/>
          <w:sz w:val="18"/>
          <w:lang w:val="ru-RU"/>
        </w:rPr>
        <w:t>гравий, каменный и кирпичный щебень, шлаки —</w:t>
      </w:r>
      <w:r>
        <w:rPr>
          <w:rFonts w:ascii="Arial" w:hAnsi="Arial"/>
          <w:noProof/>
          <w:sz w:val="18"/>
        </w:rPr>
        <w:t xml:space="preserve"> 1,15.</w:t>
      </w:r>
    </w:p>
    <w:p w:rsidR="00000000" w:rsidRDefault="00B15A7E">
      <w:pPr>
        <w:ind w:firstLine="284"/>
        <w:jc w:val="both"/>
        <w:rPr>
          <w:rFonts w:ascii="Arial" w:hAnsi="Arial"/>
          <w:noProof/>
          <w:sz w:val="18"/>
        </w:rPr>
      </w:pPr>
      <w:r>
        <w:rPr>
          <w:rFonts w:ascii="Arial" w:hAnsi="Arial"/>
          <w:b/>
          <w:noProof/>
          <w:sz w:val="18"/>
        </w:rPr>
        <w:t>1.10.</w:t>
      </w:r>
      <w:r>
        <w:rPr>
          <w:rFonts w:ascii="Arial" w:hAnsi="Arial"/>
          <w:sz w:val="18"/>
          <w:lang w:val="ru-RU"/>
        </w:rPr>
        <w:t xml:space="preserve"> Влажность грунта, используемого при благоустройстве</w:t>
      </w:r>
      <w:r>
        <w:rPr>
          <w:rFonts w:ascii="Arial" w:hAnsi="Arial"/>
          <w:noProof/>
          <w:sz w:val="18"/>
        </w:rPr>
        <w:t xml:space="preserve"> </w:t>
      </w:r>
      <w:r>
        <w:rPr>
          <w:rFonts w:ascii="Arial" w:hAnsi="Arial"/>
          <w:sz w:val="18"/>
          <w:lang w:val="ru-RU"/>
        </w:rPr>
        <w:t>территорий</w:t>
      </w:r>
      <w:r>
        <w:rPr>
          <w:rFonts w:ascii="Arial" w:hAnsi="Arial"/>
          <w:sz w:val="18"/>
        </w:rPr>
        <w:t>,</w:t>
      </w:r>
      <w:r>
        <w:rPr>
          <w:rFonts w:ascii="Arial" w:hAnsi="Arial"/>
          <w:sz w:val="18"/>
          <w:lang w:val="ru-RU"/>
        </w:rPr>
        <w:t xml:space="preserve"> должна быть около</w:t>
      </w:r>
      <w:r>
        <w:rPr>
          <w:rFonts w:ascii="Arial" w:hAnsi="Arial"/>
          <w:noProof/>
          <w:sz w:val="18"/>
        </w:rPr>
        <w:t xml:space="preserve"> 15%</w:t>
      </w:r>
      <w:r>
        <w:rPr>
          <w:rFonts w:ascii="Arial" w:hAnsi="Arial"/>
          <w:sz w:val="18"/>
          <w:lang w:val="ru-RU"/>
        </w:rPr>
        <w:t xml:space="preserve"> полной его </w:t>
      </w:r>
      <w:proofErr w:type="spellStart"/>
      <w:r>
        <w:rPr>
          <w:rFonts w:ascii="Arial" w:hAnsi="Arial"/>
          <w:sz w:val="18"/>
          <w:lang w:val="ru-RU"/>
        </w:rPr>
        <w:t>влагоемкости</w:t>
      </w:r>
      <w:proofErr w:type="spellEnd"/>
      <w:r>
        <w:rPr>
          <w:rFonts w:ascii="Arial" w:hAnsi="Arial"/>
          <w:sz w:val="18"/>
          <w:lang w:val="ru-RU"/>
        </w:rPr>
        <w:t>.</w:t>
      </w:r>
      <w:r>
        <w:rPr>
          <w:rFonts w:ascii="Arial" w:hAnsi="Arial"/>
          <w:sz w:val="18"/>
        </w:rPr>
        <w:t xml:space="preserve"> </w:t>
      </w:r>
      <w:r>
        <w:rPr>
          <w:rFonts w:ascii="Arial" w:hAnsi="Arial"/>
          <w:sz w:val="18"/>
          <w:lang w:val="ru-RU"/>
        </w:rPr>
        <w:t xml:space="preserve">При недостаточной </w:t>
      </w:r>
      <w:r>
        <w:rPr>
          <w:rFonts w:ascii="Arial" w:hAnsi="Arial"/>
          <w:sz w:val="18"/>
          <w:lang w:val="ru-RU"/>
        </w:rPr>
        <w:lastRenderedPageBreak/>
        <w:t xml:space="preserve">влажности грунт должен быть искусственно увлажнен. Максимальная влажность грунтов не должна превышать оптимальную: для </w:t>
      </w:r>
      <w:proofErr w:type="spellStart"/>
      <w:r>
        <w:rPr>
          <w:rFonts w:ascii="Arial" w:hAnsi="Arial"/>
          <w:sz w:val="18"/>
          <w:lang w:val="ru-RU"/>
        </w:rPr>
        <w:t>пылеватых</w:t>
      </w:r>
      <w:proofErr w:type="spellEnd"/>
      <w:r>
        <w:rPr>
          <w:rFonts w:ascii="Arial" w:hAnsi="Arial"/>
          <w:sz w:val="18"/>
          <w:lang w:val="ru-RU"/>
        </w:rPr>
        <w:t xml:space="preserve"> песков и легких крупных супесей </w:t>
      </w:r>
      <w:r>
        <w:rPr>
          <w:rFonts w:ascii="Arial" w:hAnsi="Arial"/>
          <w:noProof/>
          <w:sz w:val="18"/>
        </w:rPr>
        <w:t>—</w:t>
      </w:r>
      <w:r>
        <w:rPr>
          <w:rFonts w:ascii="Arial" w:hAnsi="Arial"/>
          <w:sz w:val="18"/>
          <w:lang w:val="ru-RU"/>
        </w:rPr>
        <w:t xml:space="preserve"> на</w:t>
      </w:r>
      <w:r>
        <w:rPr>
          <w:rFonts w:ascii="Arial" w:hAnsi="Arial"/>
          <w:noProof/>
          <w:sz w:val="18"/>
        </w:rPr>
        <w:t xml:space="preserve"> 60%; </w:t>
      </w:r>
      <w:r>
        <w:rPr>
          <w:rFonts w:ascii="Arial" w:hAnsi="Arial"/>
          <w:sz w:val="18"/>
          <w:lang w:val="ru-RU"/>
        </w:rPr>
        <w:t xml:space="preserve">для супесей легких и </w:t>
      </w:r>
      <w:proofErr w:type="spellStart"/>
      <w:r>
        <w:rPr>
          <w:rFonts w:ascii="Arial" w:hAnsi="Arial"/>
          <w:sz w:val="18"/>
          <w:lang w:val="ru-RU"/>
        </w:rPr>
        <w:t>пылеватых</w:t>
      </w:r>
      <w:proofErr w:type="spellEnd"/>
      <w:r>
        <w:rPr>
          <w:rFonts w:ascii="Arial" w:hAnsi="Arial"/>
          <w:sz w:val="18"/>
          <w:lang w:val="ru-RU"/>
        </w:rPr>
        <w:t xml:space="preserve"> </w:t>
      </w:r>
      <w:r>
        <w:rPr>
          <w:rFonts w:ascii="Arial" w:hAnsi="Arial"/>
          <w:noProof/>
          <w:sz w:val="18"/>
        </w:rPr>
        <w:t>—</w:t>
      </w:r>
      <w:r>
        <w:rPr>
          <w:rFonts w:ascii="Arial" w:hAnsi="Arial"/>
          <w:sz w:val="18"/>
          <w:lang w:val="ru-RU"/>
        </w:rPr>
        <w:t xml:space="preserve"> на</w:t>
      </w:r>
      <w:r>
        <w:rPr>
          <w:rFonts w:ascii="Arial" w:hAnsi="Arial"/>
          <w:noProof/>
          <w:sz w:val="18"/>
        </w:rPr>
        <w:t xml:space="preserve"> 35%;</w:t>
      </w:r>
      <w:r>
        <w:rPr>
          <w:rFonts w:ascii="Arial" w:hAnsi="Arial"/>
          <w:sz w:val="18"/>
          <w:lang w:val="ru-RU"/>
        </w:rPr>
        <w:t xml:space="preserve"> для супесей тяжелых </w:t>
      </w:r>
      <w:proofErr w:type="spellStart"/>
      <w:r>
        <w:rPr>
          <w:rFonts w:ascii="Arial" w:hAnsi="Arial"/>
          <w:sz w:val="18"/>
          <w:lang w:val="ru-RU"/>
        </w:rPr>
        <w:t>пыл</w:t>
      </w:r>
      <w:r>
        <w:rPr>
          <w:rFonts w:ascii="Arial" w:hAnsi="Arial"/>
          <w:sz w:val="18"/>
          <w:lang w:val="ru-RU"/>
        </w:rPr>
        <w:t>еватых</w:t>
      </w:r>
      <w:proofErr w:type="spellEnd"/>
      <w:r>
        <w:rPr>
          <w:rFonts w:ascii="Arial" w:hAnsi="Arial"/>
          <w:sz w:val="18"/>
          <w:lang w:val="ru-RU"/>
        </w:rPr>
        <w:t xml:space="preserve">, суглинков легких и легких </w:t>
      </w:r>
      <w:proofErr w:type="spellStart"/>
      <w:r>
        <w:rPr>
          <w:rFonts w:ascii="Arial" w:hAnsi="Arial"/>
          <w:sz w:val="18"/>
          <w:lang w:val="ru-RU"/>
        </w:rPr>
        <w:t>пылеватых</w:t>
      </w:r>
      <w:proofErr w:type="spellEnd"/>
      <w:r>
        <w:rPr>
          <w:rFonts w:ascii="Arial" w:hAnsi="Arial"/>
          <w:sz w:val="18"/>
          <w:lang w:val="ru-RU"/>
        </w:rPr>
        <w:t xml:space="preserve"> </w:t>
      </w:r>
      <w:r>
        <w:rPr>
          <w:rFonts w:ascii="Arial" w:hAnsi="Arial"/>
          <w:noProof/>
          <w:sz w:val="18"/>
        </w:rPr>
        <w:t>—</w:t>
      </w:r>
      <w:r>
        <w:rPr>
          <w:rFonts w:ascii="Arial" w:hAnsi="Arial"/>
          <w:sz w:val="18"/>
          <w:lang w:val="ru-RU"/>
        </w:rPr>
        <w:t xml:space="preserve"> на</w:t>
      </w:r>
      <w:r>
        <w:rPr>
          <w:rFonts w:ascii="Arial" w:hAnsi="Arial"/>
          <w:noProof/>
          <w:sz w:val="18"/>
        </w:rPr>
        <w:t xml:space="preserve"> 30%;</w:t>
      </w:r>
      <w:r>
        <w:rPr>
          <w:rFonts w:ascii="Arial" w:hAnsi="Arial"/>
          <w:sz w:val="18"/>
          <w:lang w:val="ru-RU"/>
        </w:rPr>
        <w:t xml:space="preserve"> для суглинков тяжелых и тяжелых </w:t>
      </w:r>
      <w:proofErr w:type="spellStart"/>
      <w:r>
        <w:rPr>
          <w:rFonts w:ascii="Arial" w:hAnsi="Arial"/>
          <w:sz w:val="18"/>
          <w:lang w:val="ru-RU"/>
        </w:rPr>
        <w:t>пылеватых</w:t>
      </w:r>
      <w:proofErr w:type="spellEnd"/>
      <w:r>
        <w:rPr>
          <w:rFonts w:ascii="Arial" w:hAnsi="Arial"/>
          <w:sz w:val="18"/>
          <w:lang w:val="ru-RU"/>
        </w:rPr>
        <w:t xml:space="preserve"> </w:t>
      </w:r>
      <w:r>
        <w:rPr>
          <w:rFonts w:ascii="Arial" w:hAnsi="Arial"/>
          <w:noProof/>
          <w:sz w:val="18"/>
        </w:rPr>
        <w:t>—</w:t>
      </w:r>
      <w:r>
        <w:rPr>
          <w:rFonts w:ascii="Arial" w:hAnsi="Arial"/>
          <w:sz w:val="18"/>
          <w:lang w:val="ru-RU"/>
        </w:rPr>
        <w:t xml:space="preserve"> на</w:t>
      </w:r>
      <w:r>
        <w:rPr>
          <w:rFonts w:ascii="Arial" w:hAnsi="Arial"/>
          <w:noProof/>
          <w:sz w:val="18"/>
        </w:rPr>
        <w:t xml:space="preserve"> 20%.</w:t>
      </w:r>
    </w:p>
    <w:p w:rsidR="00000000" w:rsidRDefault="00B15A7E">
      <w:pPr>
        <w:ind w:firstLine="284"/>
        <w:jc w:val="both"/>
        <w:rPr>
          <w:rFonts w:ascii="Arial" w:hAnsi="Arial"/>
          <w:sz w:val="18"/>
          <w:lang w:val="ru-RU"/>
        </w:rPr>
      </w:pPr>
      <w:r>
        <w:rPr>
          <w:rFonts w:ascii="Arial" w:hAnsi="Arial"/>
          <w:b/>
          <w:noProof/>
          <w:sz w:val="18"/>
        </w:rPr>
        <w:t>1.11.</w:t>
      </w:r>
      <w:r>
        <w:rPr>
          <w:rFonts w:ascii="Arial" w:hAnsi="Arial"/>
          <w:sz w:val="18"/>
          <w:lang w:val="ru-RU"/>
        </w:rPr>
        <w:t xml:space="preserve">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000000" w:rsidRDefault="00B15A7E">
      <w:pPr>
        <w:ind w:firstLine="284"/>
        <w:jc w:val="both"/>
        <w:rPr>
          <w:rFonts w:ascii="Arial" w:hAnsi="Arial"/>
          <w:sz w:val="18"/>
          <w:lang w:val="ru-RU"/>
        </w:rPr>
      </w:pPr>
      <w:r>
        <w:rPr>
          <w:rFonts w:ascii="Arial" w:hAnsi="Arial"/>
          <w:sz w:val="18"/>
          <w:lang w:val="ru-RU"/>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w:t>
      </w:r>
      <w:r>
        <w:rPr>
          <w:rFonts w:ascii="Arial" w:hAnsi="Arial"/>
          <w:noProof/>
          <w:sz w:val="18"/>
        </w:rPr>
        <w:t xml:space="preserve"> 5</w:t>
      </w:r>
      <w:r>
        <w:rPr>
          <w:rFonts w:ascii="Arial" w:hAnsi="Arial"/>
          <w:noProof/>
          <w:sz w:val="18"/>
        </w:rPr>
        <w:t>—120</w:t>
      </w:r>
      <w:r>
        <w:rPr>
          <w:rFonts w:ascii="Arial" w:hAnsi="Arial"/>
          <w:sz w:val="18"/>
          <w:lang w:val="ru-RU"/>
        </w:rPr>
        <w:t xml:space="preserve"> мм, каменной, кирпичной и шлаковой крошки с размером фракций</w:t>
      </w:r>
      <w:r>
        <w:rPr>
          <w:rFonts w:ascii="Arial" w:hAnsi="Arial"/>
          <w:noProof/>
          <w:sz w:val="18"/>
        </w:rPr>
        <w:t xml:space="preserve"> 2—5</w:t>
      </w:r>
      <w:r>
        <w:rPr>
          <w:rFonts w:ascii="Arial" w:hAnsi="Arial"/>
          <w:sz w:val="18"/>
          <w:lang w:val="ru-RU"/>
        </w:rPr>
        <w:t xml:space="preserve"> мм, высевок строительного мусора без органических включений, а также из песков с коэффициентом фильтрации не менее</w:t>
      </w:r>
      <w:r>
        <w:rPr>
          <w:rFonts w:ascii="Arial" w:hAnsi="Arial"/>
          <w:noProof/>
          <w:sz w:val="18"/>
        </w:rPr>
        <w:t xml:space="preserve"> 2,5</w:t>
      </w:r>
      <w:r>
        <w:rPr>
          <w:rFonts w:ascii="Arial" w:hAnsi="Arial"/>
          <w:sz w:val="18"/>
          <w:lang w:val="ru-RU"/>
        </w:rPr>
        <w:t xml:space="preserve"> </w:t>
      </w:r>
      <w:proofErr w:type="spellStart"/>
      <w:r>
        <w:rPr>
          <w:rFonts w:ascii="Arial" w:hAnsi="Arial"/>
          <w:sz w:val="18"/>
          <w:lang w:val="ru-RU"/>
        </w:rPr>
        <w:t>м/сут</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sz w:val="18"/>
          <w:lang w:val="ru-RU"/>
        </w:rPr>
        <w:t>Усовершенствованные виды оснований и покрытий следует выполнять из следующих основных материалов: монолитного дорожного бетона марки не ниже</w:t>
      </w:r>
      <w:r>
        <w:rPr>
          <w:rFonts w:ascii="Arial" w:hAnsi="Arial"/>
          <w:noProof/>
          <w:sz w:val="18"/>
        </w:rPr>
        <w:t xml:space="preserve"> 300, </w:t>
      </w:r>
      <w:r>
        <w:rPr>
          <w:rFonts w:ascii="Arial" w:hAnsi="Arial"/>
          <w:sz w:val="18"/>
          <w:lang w:val="ru-RU"/>
        </w:rPr>
        <w:t xml:space="preserve">сборных железобетонных дорожных плит марки не ниже </w:t>
      </w:r>
      <w:r>
        <w:rPr>
          <w:rFonts w:ascii="Arial" w:hAnsi="Arial"/>
          <w:noProof/>
          <w:sz w:val="18"/>
        </w:rPr>
        <w:t>300,</w:t>
      </w:r>
      <w:r>
        <w:rPr>
          <w:rFonts w:ascii="Arial" w:hAnsi="Arial"/>
          <w:sz w:val="18"/>
          <w:lang w:val="ru-RU"/>
        </w:rPr>
        <w:t xml:space="preserve"> а также из асфальтобетонных смесей: горячих (с температурой укладки не ниже</w:t>
      </w:r>
      <w:r>
        <w:rPr>
          <w:rFonts w:ascii="Arial" w:hAnsi="Arial"/>
          <w:noProof/>
          <w:sz w:val="18"/>
        </w:rPr>
        <w:t xml:space="preserve"> +110°</w:t>
      </w:r>
      <w:r>
        <w:rPr>
          <w:rFonts w:ascii="Arial" w:hAnsi="Arial"/>
          <w:sz w:val="18"/>
          <w:lang w:val="ru-RU"/>
        </w:rPr>
        <w:t xml:space="preserve"> С), теплых (с температурой уклад</w:t>
      </w:r>
      <w:r>
        <w:rPr>
          <w:rFonts w:ascii="Arial" w:hAnsi="Arial"/>
          <w:sz w:val="18"/>
          <w:lang w:val="ru-RU"/>
        </w:rPr>
        <w:t>ки не ниже</w:t>
      </w:r>
      <w:r>
        <w:rPr>
          <w:rFonts w:ascii="Arial" w:hAnsi="Arial"/>
          <w:noProof/>
          <w:sz w:val="18"/>
        </w:rPr>
        <w:t xml:space="preserve"> +80°</w:t>
      </w:r>
      <w:r>
        <w:rPr>
          <w:rFonts w:ascii="Arial" w:hAnsi="Arial"/>
          <w:sz w:val="18"/>
          <w:lang w:val="ru-RU"/>
        </w:rPr>
        <w:t xml:space="preserve"> С) и холодных (с температурой укладки не ниже</w:t>
      </w:r>
      <w:r>
        <w:rPr>
          <w:rFonts w:ascii="Arial" w:hAnsi="Arial"/>
          <w:noProof/>
          <w:sz w:val="18"/>
        </w:rPr>
        <w:t xml:space="preserve"> +10°</w:t>
      </w:r>
      <w:r>
        <w:rPr>
          <w:rFonts w:ascii="Arial" w:hAnsi="Arial"/>
          <w:sz w:val="18"/>
          <w:lang w:val="ru-RU"/>
        </w:rPr>
        <w:t xml:space="preserve"> С).</w:t>
      </w:r>
    </w:p>
    <w:p w:rsidR="00000000" w:rsidRDefault="00B15A7E">
      <w:pPr>
        <w:ind w:firstLine="284"/>
        <w:jc w:val="both"/>
        <w:rPr>
          <w:rFonts w:ascii="Arial" w:hAnsi="Arial"/>
          <w:sz w:val="18"/>
          <w:lang w:val="ru-RU"/>
        </w:rPr>
      </w:pPr>
      <w:r>
        <w:rPr>
          <w:rFonts w:ascii="Arial" w:hAnsi="Arial"/>
          <w:b/>
          <w:noProof/>
          <w:sz w:val="18"/>
        </w:rPr>
        <w:t>1.12.</w:t>
      </w:r>
      <w:r>
        <w:rPr>
          <w:rFonts w:ascii="Arial" w:hAnsi="Arial"/>
          <w:sz w:val="18"/>
          <w:lang w:val="ru-RU"/>
        </w:rPr>
        <w:t xml:space="preserve"> Подготовка территорий к застройке должна выполняться в следующей технологической последовательности:</w:t>
      </w:r>
    </w:p>
    <w:p w:rsidR="00000000" w:rsidRDefault="00B15A7E">
      <w:pPr>
        <w:ind w:firstLine="284"/>
        <w:jc w:val="both"/>
        <w:rPr>
          <w:rFonts w:ascii="Arial" w:hAnsi="Arial"/>
          <w:sz w:val="18"/>
          <w:lang w:val="ru-RU"/>
        </w:rPr>
      </w:pPr>
      <w:r>
        <w:rPr>
          <w:rFonts w:ascii="Arial" w:hAnsi="Arial"/>
          <w:sz w:val="18"/>
          <w:lang w:val="ru-RU"/>
        </w:rPr>
        <w:t>на территориях, свободных от построек и зеленых насаждении,</w:t>
      </w:r>
      <w:r>
        <w:rPr>
          <w:rFonts w:ascii="Arial" w:hAnsi="Arial"/>
          <w:noProof/>
          <w:sz w:val="18"/>
        </w:rPr>
        <w:t>—</w:t>
      </w:r>
      <w:r>
        <w:rPr>
          <w:rFonts w:ascii="Arial" w:hAnsi="Arial"/>
          <w:sz w:val="18"/>
          <w:lang w:val="ru-RU"/>
        </w:rPr>
        <w:t>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w:t>
      </w:r>
      <w:r>
        <w:rPr>
          <w:rFonts w:ascii="Arial" w:hAnsi="Arial"/>
          <w:sz w:val="18"/>
          <w:lang w:val="ru-RU"/>
        </w:rPr>
        <w:t>иях с транспортными путями;</w:t>
      </w:r>
    </w:p>
    <w:p w:rsidR="00000000" w:rsidRDefault="00B15A7E">
      <w:pPr>
        <w:ind w:firstLine="284"/>
        <w:jc w:val="both"/>
        <w:rPr>
          <w:rFonts w:ascii="Arial" w:hAnsi="Arial"/>
          <w:sz w:val="18"/>
          <w:lang w:val="ru-RU"/>
        </w:rPr>
      </w:pPr>
      <w:r>
        <w:rPr>
          <w:rFonts w:ascii="Arial" w:hAnsi="Arial"/>
          <w:sz w:val="18"/>
          <w:lang w:val="ru-RU"/>
        </w:rPr>
        <w:t>на территориях, занятых зелеными насаждениями,</w:t>
      </w:r>
      <w:r>
        <w:rPr>
          <w:rFonts w:ascii="Arial" w:hAnsi="Arial"/>
          <w:noProof/>
          <w:sz w:val="18"/>
        </w:rPr>
        <w:t xml:space="preserve">— </w:t>
      </w:r>
      <w:r>
        <w:rPr>
          <w:rFonts w:ascii="Arial" w:hAnsi="Arial"/>
          <w:sz w:val="18"/>
          <w:lang w:val="ru-RU"/>
        </w:rPr>
        <w:t xml:space="preserve">выделение массивов зеленых насаждений, которые должны быть сохранены; </w:t>
      </w:r>
      <w:proofErr w:type="spellStart"/>
      <w:r>
        <w:rPr>
          <w:rFonts w:ascii="Arial" w:hAnsi="Arial"/>
          <w:sz w:val="18"/>
          <w:lang w:val="ru-RU"/>
        </w:rPr>
        <w:t>выкопка</w:t>
      </w:r>
      <w:proofErr w:type="spellEnd"/>
      <w:r>
        <w:rPr>
          <w:rFonts w:ascii="Arial" w:hAnsi="Arial"/>
          <w:sz w:val="18"/>
          <w:lang w:val="ru-RU"/>
        </w:rPr>
        <w:t xml:space="preserve">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в изложенной выше последовательности;</w:t>
      </w:r>
    </w:p>
    <w:p w:rsidR="00000000" w:rsidRDefault="00B15A7E">
      <w:pPr>
        <w:ind w:firstLine="284"/>
        <w:jc w:val="both"/>
        <w:rPr>
          <w:rFonts w:ascii="Arial" w:hAnsi="Arial"/>
          <w:sz w:val="18"/>
          <w:lang w:val="ru-RU"/>
        </w:rPr>
      </w:pPr>
      <w:r>
        <w:rPr>
          <w:rFonts w:ascii="Arial" w:hAnsi="Arial"/>
          <w:sz w:val="18"/>
          <w:lang w:val="ru-RU"/>
        </w:rPr>
        <w:t>на территориях, занятых постройками и коммуникациями,</w:t>
      </w:r>
      <w:r>
        <w:rPr>
          <w:rFonts w:ascii="Arial" w:hAnsi="Arial"/>
          <w:noProof/>
          <w:sz w:val="18"/>
        </w:rPr>
        <w:t>—</w:t>
      </w:r>
      <w:r>
        <w:rPr>
          <w:rFonts w:ascii="Arial" w:hAnsi="Arial"/>
          <w:sz w:val="18"/>
          <w:lang w:val="ru-RU"/>
        </w:rPr>
        <w:t>прокладка инженерных коммуникаций, обеспечивающих нормальную работу объектов и сооружений в данном рай</w:t>
      </w:r>
      <w:r>
        <w:rPr>
          <w:rFonts w:ascii="Arial" w:hAnsi="Arial"/>
          <w:sz w:val="18"/>
          <w:lang w:val="ru-RU"/>
        </w:rPr>
        <w:t>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w:t>
      </w:r>
      <w:r>
        <w:rPr>
          <w:rFonts w:ascii="Arial" w:hAnsi="Arial"/>
          <w:noProof/>
          <w:sz w:val="18"/>
        </w:rPr>
        <w:t xml:space="preserve"> è</w:t>
      </w:r>
      <w:r>
        <w:rPr>
          <w:rFonts w:ascii="Arial" w:hAnsi="Arial"/>
          <w:sz w:val="18"/>
          <w:lang w:val="ru-RU"/>
        </w:rPr>
        <w:t xml:space="preserve"> сооружений; засыпка траншей и котлованов; далее в изложенной выше последовательности; </w:t>
      </w:r>
    </w:p>
    <w:p w:rsidR="00000000" w:rsidRDefault="00B15A7E">
      <w:pPr>
        <w:ind w:firstLine="284"/>
        <w:jc w:val="both"/>
        <w:rPr>
          <w:rFonts w:ascii="Arial" w:hAnsi="Arial"/>
          <w:sz w:val="18"/>
          <w:lang w:val="ru-RU"/>
        </w:rPr>
      </w:pPr>
      <w:r>
        <w:rPr>
          <w:rFonts w:ascii="Arial" w:hAnsi="Arial"/>
          <w:sz w:val="18"/>
          <w:lang w:val="ru-RU"/>
        </w:rPr>
        <w:t xml:space="preserve">после окончания строительно-монтажных работ </w:t>
      </w:r>
      <w:r>
        <w:rPr>
          <w:rFonts w:ascii="Arial" w:hAnsi="Arial"/>
          <w:noProof/>
          <w:sz w:val="18"/>
        </w:rPr>
        <w:t>—</w:t>
      </w:r>
      <w:r>
        <w:rPr>
          <w:rFonts w:ascii="Arial" w:hAnsi="Arial"/>
          <w:sz w:val="18"/>
          <w:lang w:val="ru-RU"/>
        </w:rPr>
        <w:t xml:space="preserve"> устройство проездов, тротуар</w:t>
      </w:r>
      <w:r>
        <w:rPr>
          <w:rFonts w:ascii="Arial" w:hAnsi="Arial"/>
          <w:sz w:val="18"/>
          <w:lang w:val="ru-RU"/>
        </w:rPr>
        <w:t>ов</w:t>
      </w:r>
      <w:r>
        <w:rPr>
          <w:rFonts w:ascii="Arial" w:hAnsi="Arial"/>
          <w:sz w:val="18"/>
        </w:rPr>
        <w:t>,</w:t>
      </w:r>
      <w:r>
        <w:rPr>
          <w:rFonts w:ascii="Arial" w:hAnsi="Arial"/>
          <w:sz w:val="18"/>
          <w:lang w:val="ru-RU"/>
        </w:rPr>
        <w:t xml:space="preserve">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000000" w:rsidRDefault="00B15A7E">
      <w:pPr>
        <w:ind w:firstLine="284"/>
        <w:jc w:val="both"/>
        <w:rPr>
          <w:rFonts w:ascii="Arial" w:hAnsi="Arial"/>
          <w:sz w:val="18"/>
          <w:lang w:val="ru-RU"/>
        </w:rPr>
      </w:pPr>
      <w:r>
        <w:rPr>
          <w:rFonts w:ascii="Arial" w:hAnsi="Arial"/>
          <w:b/>
          <w:noProof/>
          <w:sz w:val="18"/>
        </w:rPr>
        <w:t>1.13.</w:t>
      </w:r>
      <w:r>
        <w:rPr>
          <w:rFonts w:ascii="Arial" w:hAnsi="Arial"/>
          <w:sz w:val="18"/>
          <w:lang w:val="ru-RU"/>
        </w:rPr>
        <w:t xml:space="preserve">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 </w:t>
      </w:r>
    </w:p>
    <w:p w:rsidR="00000000" w:rsidRDefault="00B15A7E">
      <w:pPr>
        <w:ind w:firstLine="284"/>
        <w:jc w:val="both"/>
        <w:rPr>
          <w:rFonts w:ascii="Arial" w:hAnsi="Arial"/>
          <w:sz w:val="18"/>
          <w:lang w:val="ru-RU"/>
        </w:rPr>
      </w:pPr>
      <w:r>
        <w:rPr>
          <w:rFonts w:ascii="Arial" w:hAnsi="Arial"/>
          <w:sz w:val="18"/>
          <w:lang w:val="ru-RU"/>
        </w:rPr>
        <w:t>укло</w:t>
      </w:r>
      <w:r>
        <w:rPr>
          <w:rFonts w:ascii="Arial" w:hAnsi="Arial"/>
          <w:sz w:val="18"/>
          <w:lang w:val="ru-RU"/>
        </w:rPr>
        <w:t xml:space="preserve">ны временного водоотвода должны быть не менее 3 </w:t>
      </w:r>
      <w:r>
        <w:rPr>
          <w:rFonts w:ascii="Arial" w:hAnsi="Arial"/>
          <w:sz w:val="18"/>
          <w:lang w:val="ru-RU"/>
        </w:rPr>
        <w:sym w:font="Arial" w:char="2030"/>
      </w:r>
      <w:r>
        <w:rPr>
          <w:rFonts w:ascii="Arial" w:hAnsi="Arial"/>
          <w:sz w:val="18"/>
          <w:lang w:val="ru-RU"/>
        </w:rPr>
        <w:t xml:space="preserve">; </w:t>
      </w:r>
    </w:p>
    <w:p w:rsidR="00000000" w:rsidRDefault="00B15A7E">
      <w:pPr>
        <w:ind w:firstLine="284"/>
        <w:jc w:val="both"/>
        <w:rPr>
          <w:rFonts w:ascii="Arial" w:hAnsi="Arial"/>
          <w:sz w:val="18"/>
          <w:lang w:val="ru-RU"/>
        </w:rPr>
      </w:pPr>
      <w:r>
        <w:rPr>
          <w:rFonts w:ascii="Arial" w:hAnsi="Arial"/>
          <w:sz w:val="18"/>
          <w:lang w:val="ru-RU"/>
        </w:rPr>
        <w:t>толщина щебеночных, гравийных и песчаных подушек под фундаменты сооружений благоустройства должна быть не менее</w:t>
      </w:r>
      <w:r>
        <w:rPr>
          <w:rFonts w:ascii="Arial" w:hAnsi="Arial"/>
          <w:noProof/>
          <w:sz w:val="18"/>
        </w:rPr>
        <w:t xml:space="preserve"> 10</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sz w:val="18"/>
          <w:lang w:val="ru-RU"/>
        </w:rPr>
        <w:t>толщина песчаных оснований под сборные элементы покрытий должна быть не менее</w:t>
      </w:r>
      <w:r>
        <w:rPr>
          <w:rFonts w:ascii="Arial" w:hAnsi="Arial"/>
          <w:noProof/>
          <w:sz w:val="18"/>
        </w:rPr>
        <w:t xml:space="preserve"> 3</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sz w:val="18"/>
          <w:lang w:val="ru-RU"/>
        </w:rPr>
        <w:t>перепад высот смежных сборных элементов благоустройства должен быть не более</w:t>
      </w:r>
      <w:r>
        <w:rPr>
          <w:rFonts w:ascii="Arial" w:hAnsi="Arial"/>
          <w:noProof/>
          <w:sz w:val="18"/>
        </w:rPr>
        <w:t xml:space="preserve"> 5</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толщина швов сборных элементов покрытий должна быть не более</w:t>
      </w:r>
      <w:r>
        <w:rPr>
          <w:rFonts w:ascii="Arial" w:hAnsi="Arial"/>
          <w:noProof/>
          <w:sz w:val="18"/>
        </w:rPr>
        <w:t xml:space="preserve"> 25</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Коэффициент уплотнения грунтов насыпей должен быть не менее</w:t>
      </w:r>
      <w:r>
        <w:rPr>
          <w:rFonts w:ascii="Arial" w:hAnsi="Arial"/>
          <w:noProof/>
          <w:sz w:val="18"/>
        </w:rPr>
        <w:t xml:space="preserve"> 0,98</w:t>
      </w:r>
      <w:r>
        <w:rPr>
          <w:rFonts w:ascii="Arial" w:hAnsi="Arial"/>
          <w:sz w:val="18"/>
          <w:lang w:val="ru-RU"/>
        </w:rPr>
        <w:t xml:space="preserve"> под покрытиями и не менее</w:t>
      </w:r>
      <w:r>
        <w:rPr>
          <w:rFonts w:ascii="Arial" w:hAnsi="Arial"/>
          <w:noProof/>
          <w:sz w:val="18"/>
        </w:rPr>
        <w:t xml:space="preserve"> 0,95</w:t>
      </w:r>
      <w:r>
        <w:rPr>
          <w:rFonts w:ascii="Arial" w:hAnsi="Arial"/>
          <w:sz w:val="18"/>
          <w:lang w:val="ru-RU"/>
        </w:rPr>
        <w:t xml:space="preserve"> в других м</w:t>
      </w:r>
      <w:r>
        <w:rPr>
          <w:rFonts w:ascii="Arial" w:hAnsi="Arial"/>
          <w:sz w:val="18"/>
          <w:lang w:val="ru-RU"/>
        </w:rPr>
        <w:t>естах.</w:t>
      </w:r>
    </w:p>
    <w:p w:rsidR="00000000" w:rsidRDefault="00B15A7E">
      <w:pPr>
        <w:ind w:firstLine="284"/>
        <w:jc w:val="both"/>
        <w:rPr>
          <w:rFonts w:ascii="Arial" w:hAnsi="Arial"/>
          <w:sz w:val="18"/>
          <w:lang w:val="ru-RU"/>
        </w:rPr>
      </w:pPr>
      <w:r>
        <w:rPr>
          <w:rFonts w:ascii="Arial" w:hAnsi="Arial"/>
          <w:b/>
          <w:noProof/>
          <w:sz w:val="18"/>
        </w:rPr>
        <w:t>1.14.</w:t>
      </w:r>
      <w:r>
        <w:rPr>
          <w:rFonts w:ascii="Arial" w:hAnsi="Arial"/>
          <w:sz w:val="18"/>
          <w:lang w:val="ru-RU"/>
        </w:rPr>
        <w:t xml:space="preserve"> К легким уплотняющим механизмам следует относить катки на пневматических шинах весом до</w:t>
      </w:r>
      <w:r>
        <w:rPr>
          <w:rFonts w:ascii="Arial" w:hAnsi="Arial"/>
          <w:noProof/>
          <w:sz w:val="18"/>
        </w:rPr>
        <w:t xml:space="preserve"> 15</w:t>
      </w:r>
      <w:r>
        <w:rPr>
          <w:rFonts w:ascii="Arial" w:hAnsi="Arial"/>
          <w:sz w:val="18"/>
          <w:lang w:val="ru-RU"/>
        </w:rPr>
        <w:t xml:space="preserve"> т и катки с гладкими вальцами весом до</w:t>
      </w:r>
      <w:r>
        <w:rPr>
          <w:rFonts w:ascii="Arial" w:hAnsi="Arial"/>
          <w:noProof/>
          <w:sz w:val="18"/>
        </w:rPr>
        <w:t xml:space="preserve"> 8</w:t>
      </w:r>
      <w:r>
        <w:rPr>
          <w:rFonts w:ascii="Arial" w:hAnsi="Arial"/>
          <w:sz w:val="18"/>
          <w:lang w:val="ru-RU"/>
        </w:rPr>
        <w:t xml:space="preserve"> т. К тяжелым уплотняющим механизмам следует относить катки на пневматических шинах весом до</w:t>
      </w:r>
      <w:r>
        <w:rPr>
          <w:rFonts w:ascii="Arial" w:hAnsi="Arial"/>
          <w:noProof/>
          <w:sz w:val="18"/>
        </w:rPr>
        <w:t xml:space="preserve"> 35</w:t>
      </w:r>
      <w:r>
        <w:rPr>
          <w:rFonts w:ascii="Arial" w:hAnsi="Arial"/>
          <w:sz w:val="18"/>
          <w:lang w:val="ru-RU"/>
        </w:rPr>
        <w:t xml:space="preserve"> т и катки с гладкими вальцами весом до</w:t>
      </w:r>
      <w:r>
        <w:rPr>
          <w:rFonts w:ascii="Arial" w:hAnsi="Arial"/>
          <w:noProof/>
          <w:sz w:val="18"/>
        </w:rPr>
        <w:t xml:space="preserve"> 18</w:t>
      </w:r>
      <w:r>
        <w:rPr>
          <w:rFonts w:ascii="Arial" w:hAnsi="Arial"/>
          <w:sz w:val="18"/>
          <w:lang w:val="ru-RU"/>
        </w:rPr>
        <w:t xml:space="preserve"> т.</w:t>
      </w:r>
    </w:p>
    <w:p w:rsidR="00000000" w:rsidRDefault="00B15A7E">
      <w:pPr>
        <w:ind w:firstLine="284"/>
        <w:jc w:val="both"/>
        <w:rPr>
          <w:rFonts w:ascii="Arial" w:hAnsi="Arial"/>
          <w:sz w:val="18"/>
          <w:lang w:val="ru-RU"/>
        </w:rPr>
      </w:pPr>
      <w:r>
        <w:rPr>
          <w:rFonts w:ascii="Arial" w:hAnsi="Arial"/>
          <w:b/>
          <w:noProof/>
          <w:sz w:val="18"/>
        </w:rPr>
        <w:t>1.15.</w:t>
      </w:r>
      <w:r>
        <w:rPr>
          <w:rFonts w:ascii="Arial" w:hAnsi="Arial"/>
          <w:sz w:val="18"/>
          <w:lang w:val="ru-RU"/>
        </w:rPr>
        <w:t xml:space="preserve"> Для производства взрывных работ должны привлекаться специализированные организации.</w:t>
      </w:r>
    </w:p>
    <w:p w:rsidR="00000000" w:rsidRDefault="00B15A7E">
      <w:pPr>
        <w:ind w:firstLine="284"/>
        <w:jc w:val="both"/>
        <w:rPr>
          <w:rFonts w:ascii="Arial" w:hAnsi="Arial"/>
          <w:sz w:val="18"/>
          <w:lang w:val="ru-RU"/>
        </w:rPr>
      </w:pPr>
      <w:r>
        <w:rPr>
          <w:rFonts w:ascii="Arial" w:hAnsi="Arial"/>
          <w:b/>
          <w:noProof/>
          <w:sz w:val="18"/>
        </w:rPr>
        <w:t>1.16.</w:t>
      </w:r>
      <w:r>
        <w:rPr>
          <w:rFonts w:ascii="Arial" w:hAnsi="Arial"/>
          <w:sz w:val="18"/>
          <w:lang w:val="ru-RU"/>
        </w:rPr>
        <w:t xml:space="preserve"> Газоны (засеянные или </w:t>
      </w:r>
      <w:proofErr w:type="spellStart"/>
      <w:r>
        <w:rPr>
          <w:rFonts w:ascii="Arial" w:hAnsi="Arial"/>
          <w:sz w:val="18"/>
          <w:lang w:val="ru-RU"/>
        </w:rPr>
        <w:t>одерненные</w:t>
      </w:r>
      <w:proofErr w:type="spellEnd"/>
      <w:r>
        <w:rPr>
          <w:rFonts w:ascii="Arial" w:hAnsi="Arial"/>
          <w:sz w:val="18"/>
          <w:lang w:val="ru-RU"/>
        </w:rPr>
        <w:t>) и цветники должны быть политы водой при помощи дождевания после засева, укладки дерна или посадки</w:t>
      </w:r>
      <w:r>
        <w:rPr>
          <w:rFonts w:ascii="Arial" w:hAnsi="Arial"/>
          <w:sz w:val="18"/>
          <w:lang w:val="ru-RU"/>
        </w:rPr>
        <w:t xml:space="preserve"> цветов. Полив должен производиться не менее двух раз в неделю в течение месяца.</w:t>
      </w:r>
    </w:p>
    <w:p w:rsidR="00000000" w:rsidRDefault="00B15A7E">
      <w:pPr>
        <w:ind w:firstLine="284"/>
        <w:jc w:val="both"/>
        <w:rPr>
          <w:rFonts w:ascii="Arial" w:hAnsi="Arial"/>
          <w:sz w:val="18"/>
          <w:lang w:val="ru-RU"/>
        </w:rPr>
      </w:pPr>
      <w:r>
        <w:rPr>
          <w:rFonts w:ascii="Arial" w:hAnsi="Arial"/>
          <w:b/>
          <w:sz w:val="18"/>
          <w:lang w:val="ru-RU"/>
        </w:rPr>
        <w:t>1.17.</w:t>
      </w:r>
      <w:r>
        <w:rPr>
          <w:rFonts w:ascii="Arial" w:hAnsi="Arial"/>
          <w:sz w:val="18"/>
          <w:lang w:val="ru-RU"/>
        </w:rPr>
        <w:t xml:space="preserve"> При благоустройстве территорий отклонения от проектных размеров не должны превышать:</w:t>
      </w:r>
    </w:p>
    <w:p w:rsidR="00000000" w:rsidRDefault="00B15A7E">
      <w:pPr>
        <w:ind w:firstLine="284"/>
        <w:jc w:val="both"/>
        <w:rPr>
          <w:rFonts w:ascii="Arial" w:hAnsi="Arial"/>
          <w:sz w:val="18"/>
          <w:lang w:val="ru-RU"/>
        </w:rPr>
      </w:pPr>
      <w:r>
        <w:rPr>
          <w:rFonts w:ascii="Arial" w:hAnsi="Arial"/>
          <w:sz w:val="18"/>
          <w:lang w:val="ru-RU"/>
        </w:rPr>
        <w:t>высотные отметки при работе с растительным грунтом ±5 см, при устройстве оснований под покрытия и покрытий всех видов ±5 см;</w:t>
      </w:r>
    </w:p>
    <w:p w:rsidR="00000000" w:rsidRDefault="00B15A7E">
      <w:pPr>
        <w:ind w:firstLine="284"/>
        <w:jc w:val="both"/>
        <w:rPr>
          <w:rFonts w:ascii="Arial" w:hAnsi="Arial"/>
          <w:sz w:val="18"/>
          <w:lang w:val="ru-RU"/>
        </w:rPr>
      </w:pPr>
      <w:r>
        <w:rPr>
          <w:rFonts w:ascii="Arial" w:hAnsi="Arial"/>
          <w:sz w:val="18"/>
          <w:lang w:val="ru-RU"/>
        </w:rPr>
        <w:t xml:space="preserve">толщины слоев </w:t>
      </w:r>
      <w:proofErr w:type="spellStart"/>
      <w:r>
        <w:rPr>
          <w:rFonts w:ascii="Arial" w:hAnsi="Arial"/>
          <w:sz w:val="18"/>
          <w:lang w:val="ru-RU"/>
        </w:rPr>
        <w:t>морозозащитных</w:t>
      </w:r>
      <w:proofErr w:type="spellEnd"/>
      <w:r>
        <w:rPr>
          <w:rFonts w:ascii="Arial" w:hAnsi="Arial"/>
          <w:sz w:val="18"/>
          <w:lang w:val="ru-RU"/>
        </w:rPr>
        <w:t>, изолирующих, дренирующих, а также оснований и покрытий всех видов ±10%, но не более</w:t>
      </w:r>
      <w:r>
        <w:rPr>
          <w:rFonts w:ascii="Arial" w:hAnsi="Arial"/>
          <w:noProof/>
          <w:sz w:val="18"/>
        </w:rPr>
        <w:t xml:space="preserve"> 20</w:t>
      </w:r>
      <w:r>
        <w:rPr>
          <w:rFonts w:ascii="Arial" w:hAnsi="Arial"/>
          <w:sz w:val="18"/>
          <w:lang w:val="ru-RU"/>
        </w:rPr>
        <w:t xml:space="preserve"> мм; растительного грунта ±20%;</w:t>
      </w:r>
    </w:p>
    <w:p w:rsidR="00000000" w:rsidRDefault="00B15A7E">
      <w:pPr>
        <w:ind w:firstLine="284"/>
        <w:jc w:val="both"/>
        <w:rPr>
          <w:rFonts w:ascii="Arial" w:hAnsi="Arial"/>
          <w:sz w:val="18"/>
          <w:lang w:val="ru-RU"/>
        </w:rPr>
      </w:pPr>
      <w:r>
        <w:rPr>
          <w:rFonts w:ascii="Arial" w:hAnsi="Arial"/>
          <w:sz w:val="18"/>
          <w:lang w:val="ru-RU"/>
        </w:rPr>
        <w:t>допускается просвет под трехметровой рейкой на основаниях и покрыти</w:t>
      </w:r>
      <w:r>
        <w:rPr>
          <w:rFonts w:ascii="Arial" w:hAnsi="Arial"/>
          <w:sz w:val="18"/>
          <w:lang w:val="ru-RU"/>
        </w:rPr>
        <w:t>ях: из грунтов, щебеночных, гравийных и шлаковых</w:t>
      </w:r>
      <w:r>
        <w:rPr>
          <w:rFonts w:ascii="Arial" w:hAnsi="Arial"/>
          <w:noProof/>
          <w:sz w:val="18"/>
        </w:rPr>
        <w:t xml:space="preserve"> —15</w:t>
      </w:r>
      <w:r>
        <w:rPr>
          <w:rFonts w:ascii="Arial" w:hAnsi="Arial"/>
          <w:sz w:val="18"/>
          <w:lang w:val="ru-RU"/>
        </w:rPr>
        <w:t xml:space="preserve"> мм; из асфальтобетона, </w:t>
      </w:r>
      <w:proofErr w:type="spellStart"/>
      <w:r>
        <w:rPr>
          <w:rFonts w:ascii="Arial" w:hAnsi="Arial"/>
          <w:sz w:val="18"/>
          <w:lang w:val="ru-RU"/>
        </w:rPr>
        <w:t>битумоминеральных</w:t>
      </w:r>
      <w:proofErr w:type="spellEnd"/>
      <w:r>
        <w:rPr>
          <w:rFonts w:ascii="Arial" w:hAnsi="Arial"/>
          <w:sz w:val="18"/>
          <w:lang w:val="ru-RU"/>
        </w:rPr>
        <w:t xml:space="preserve"> смесей и из </w:t>
      </w:r>
      <w:proofErr w:type="spellStart"/>
      <w:r>
        <w:rPr>
          <w:rFonts w:ascii="Arial" w:hAnsi="Arial"/>
          <w:sz w:val="18"/>
          <w:lang w:val="ru-RU"/>
        </w:rPr>
        <w:t>цементобетона</w:t>
      </w:r>
      <w:proofErr w:type="spellEnd"/>
      <w:r>
        <w:rPr>
          <w:rFonts w:ascii="Arial" w:hAnsi="Arial"/>
          <w:sz w:val="18"/>
          <w:lang w:val="ru-RU"/>
        </w:rPr>
        <w:t xml:space="preserve"> </w:t>
      </w:r>
      <w:r>
        <w:rPr>
          <w:rFonts w:ascii="Arial" w:hAnsi="Arial"/>
          <w:noProof/>
          <w:sz w:val="18"/>
        </w:rPr>
        <w:t>—</w:t>
      </w:r>
      <w:r>
        <w:rPr>
          <w:rFonts w:ascii="Arial" w:hAnsi="Arial"/>
          <w:sz w:val="18"/>
          <w:lang w:val="ru-RU"/>
        </w:rPr>
        <w:t xml:space="preserve"> </w:t>
      </w:r>
      <w:r>
        <w:rPr>
          <w:rFonts w:ascii="Arial" w:hAnsi="Arial"/>
          <w:noProof/>
          <w:sz w:val="18"/>
        </w:rPr>
        <w:t>5</w:t>
      </w:r>
      <w:r>
        <w:rPr>
          <w:rFonts w:ascii="Arial" w:hAnsi="Arial"/>
          <w:sz w:val="18"/>
          <w:lang w:val="ru-RU"/>
        </w:rPr>
        <w:t xml:space="preserve"> мм; газонных</w:t>
      </w:r>
      <w:r>
        <w:rPr>
          <w:rFonts w:ascii="Arial" w:hAnsi="Arial"/>
          <w:noProof/>
          <w:sz w:val="18"/>
        </w:rPr>
        <w:t xml:space="preserve"> —</w:t>
      </w:r>
      <w:r>
        <w:rPr>
          <w:rFonts w:ascii="Arial" w:hAnsi="Arial"/>
          <w:sz w:val="18"/>
          <w:lang w:val="ru-RU"/>
        </w:rPr>
        <w:t xml:space="preserve"> не допускается;</w:t>
      </w:r>
    </w:p>
    <w:p w:rsidR="00000000" w:rsidRDefault="00B15A7E">
      <w:pPr>
        <w:ind w:firstLine="284"/>
        <w:jc w:val="both"/>
        <w:rPr>
          <w:rFonts w:ascii="Arial" w:hAnsi="Arial"/>
          <w:sz w:val="18"/>
          <w:lang w:val="ru-RU"/>
        </w:rPr>
      </w:pPr>
      <w:r>
        <w:rPr>
          <w:rFonts w:ascii="Arial" w:hAnsi="Arial"/>
          <w:sz w:val="18"/>
          <w:lang w:val="ru-RU"/>
        </w:rPr>
        <w:t xml:space="preserve">ширина слоя основания или покрытия всех видов, кроме </w:t>
      </w:r>
      <w:proofErr w:type="spellStart"/>
      <w:r>
        <w:rPr>
          <w:rFonts w:ascii="Arial" w:hAnsi="Arial"/>
          <w:sz w:val="18"/>
          <w:lang w:val="ru-RU"/>
        </w:rPr>
        <w:t>цементобетонных</w:t>
      </w:r>
      <w:proofErr w:type="spellEnd"/>
      <w:r>
        <w:rPr>
          <w:rFonts w:ascii="Arial" w:hAnsi="Arial"/>
          <w:sz w:val="18"/>
          <w:lang w:val="ru-RU"/>
        </w:rPr>
        <w:t>,</w:t>
      </w:r>
      <w:r>
        <w:rPr>
          <w:rFonts w:ascii="Arial" w:hAnsi="Arial"/>
          <w:noProof/>
          <w:sz w:val="18"/>
        </w:rPr>
        <w:t>—10</w:t>
      </w:r>
      <w:r>
        <w:rPr>
          <w:rFonts w:ascii="Arial" w:hAnsi="Arial"/>
          <w:sz w:val="18"/>
          <w:lang w:val="ru-RU"/>
        </w:rPr>
        <w:t xml:space="preserve"> см, из </w:t>
      </w:r>
      <w:proofErr w:type="spellStart"/>
      <w:r>
        <w:rPr>
          <w:rFonts w:ascii="Arial" w:hAnsi="Arial"/>
          <w:sz w:val="18"/>
          <w:lang w:val="ru-RU"/>
        </w:rPr>
        <w:t>цементобетона</w:t>
      </w:r>
      <w:proofErr w:type="spellEnd"/>
      <w:r>
        <w:rPr>
          <w:rFonts w:ascii="Arial" w:hAnsi="Arial"/>
          <w:noProof/>
          <w:sz w:val="18"/>
        </w:rPr>
        <w:t xml:space="preserve">— </w:t>
      </w:r>
      <w:r>
        <w:rPr>
          <w:rFonts w:ascii="Arial" w:hAnsi="Arial"/>
          <w:sz w:val="18"/>
          <w:lang w:val="ru-RU"/>
        </w:rPr>
        <w:t>5 см.</w:t>
      </w:r>
    </w:p>
    <w:p w:rsidR="00000000" w:rsidRDefault="00B15A7E">
      <w:pPr>
        <w:ind w:firstLine="284"/>
        <w:jc w:val="both"/>
        <w:rPr>
          <w:rFonts w:ascii="Arial" w:hAnsi="Arial"/>
          <w:b/>
          <w:sz w:val="18"/>
          <w:lang w:val="ru-RU"/>
        </w:rPr>
      </w:pPr>
    </w:p>
    <w:p w:rsidR="00000000" w:rsidRDefault="00B15A7E">
      <w:pPr>
        <w:jc w:val="center"/>
        <w:rPr>
          <w:rFonts w:ascii="Arial" w:hAnsi="Arial"/>
          <w:b/>
          <w:sz w:val="18"/>
          <w:lang w:val="ru-RU"/>
        </w:rPr>
      </w:pPr>
      <w:r>
        <w:rPr>
          <w:rFonts w:ascii="Arial" w:hAnsi="Arial"/>
          <w:b/>
          <w:noProof/>
          <w:sz w:val="18"/>
        </w:rPr>
        <w:t>2.</w:t>
      </w:r>
      <w:r>
        <w:rPr>
          <w:rFonts w:ascii="Arial" w:hAnsi="Arial"/>
          <w:b/>
          <w:sz w:val="18"/>
          <w:lang w:val="ru-RU"/>
        </w:rPr>
        <w:t xml:space="preserve"> РАСЧИСТКА ТЕРРИТОРИЙ </w:t>
      </w:r>
    </w:p>
    <w:p w:rsidR="00000000" w:rsidRDefault="00B15A7E">
      <w:pPr>
        <w:jc w:val="center"/>
        <w:rPr>
          <w:rFonts w:ascii="Arial" w:hAnsi="Arial"/>
          <w:b/>
          <w:sz w:val="18"/>
          <w:lang w:val="ru-RU"/>
        </w:rPr>
      </w:pPr>
      <w:r>
        <w:rPr>
          <w:rFonts w:ascii="Arial" w:hAnsi="Arial"/>
          <w:b/>
          <w:sz w:val="18"/>
          <w:lang w:val="ru-RU"/>
        </w:rPr>
        <w:t>И ПОДГОТОВКА ИХ К ЗАСТРОЙКЕ</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r>
        <w:rPr>
          <w:rFonts w:ascii="Arial" w:hAnsi="Arial"/>
          <w:b/>
          <w:noProof/>
          <w:sz w:val="18"/>
        </w:rPr>
        <w:t>2.1.</w:t>
      </w:r>
      <w:r>
        <w:rPr>
          <w:rFonts w:ascii="Arial" w:hAnsi="Arial"/>
          <w:sz w:val="18"/>
          <w:lang w:val="ru-RU"/>
        </w:rPr>
        <w:t xml:space="preserve"> Расчистка территорий и подготовка их к застройке должна начинаться с предварительной разметки мест сбора</w:t>
      </w:r>
      <w:r>
        <w:rPr>
          <w:rFonts w:ascii="Arial" w:hAnsi="Arial"/>
          <w:noProof/>
          <w:sz w:val="18"/>
        </w:rPr>
        <w:t xml:space="preserve"> </w:t>
      </w:r>
      <w:r>
        <w:rPr>
          <w:rFonts w:ascii="Arial" w:hAnsi="Arial"/>
          <w:sz w:val="18"/>
          <w:lang w:val="ru-RU"/>
        </w:rPr>
        <w:t>и обвалования растительного грунта и его снятия, с защиты от повреждений или пересадки испо</w:t>
      </w:r>
      <w:r>
        <w:rPr>
          <w:rFonts w:ascii="Arial" w:hAnsi="Arial"/>
          <w:sz w:val="18"/>
          <w:lang w:val="ru-RU"/>
        </w:rPr>
        <w:t>льзуемых в дальнейшем растений, а также с устройства временного отвода воды с поверхности строительной площадки.</w:t>
      </w:r>
    </w:p>
    <w:p w:rsidR="00000000" w:rsidRDefault="00B15A7E">
      <w:pPr>
        <w:ind w:firstLine="284"/>
        <w:jc w:val="both"/>
        <w:rPr>
          <w:rFonts w:ascii="Arial" w:hAnsi="Arial"/>
          <w:sz w:val="18"/>
          <w:lang w:val="ru-RU"/>
        </w:rPr>
      </w:pPr>
      <w:r>
        <w:rPr>
          <w:rFonts w:ascii="Arial" w:hAnsi="Arial"/>
          <w:b/>
          <w:noProof/>
          <w:sz w:val="18"/>
        </w:rPr>
        <w:t>2.2.</w:t>
      </w:r>
      <w:r>
        <w:rPr>
          <w:rFonts w:ascii="Arial" w:hAnsi="Arial"/>
          <w:sz w:val="18"/>
          <w:lang w:val="ru-RU"/>
        </w:rPr>
        <w:t xml:space="preserve">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000000" w:rsidRDefault="00B15A7E">
      <w:pPr>
        <w:ind w:firstLine="284"/>
        <w:jc w:val="both"/>
        <w:rPr>
          <w:rFonts w:ascii="Arial" w:hAnsi="Arial"/>
          <w:sz w:val="18"/>
          <w:lang w:val="ru-RU"/>
        </w:rPr>
      </w:pPr>
      <w:r>
        <w:rPr>
          <w:rFonts w:ascii="Arial" w:hAnsi="Arial"/>
          <w:sz w:val="18"/>
          <w:lang w:val="ru-RU"/>
        </w:rPr>
        <w:t xml:space="preserve">Искусственные сооружения на пересечениях временного поверхностного водоотвода с </w:t>
      </w:r>
      <w:r>
        <w:rPr>
          <w:rFonts w:ascii="Arial" w:hAnsi="Arial"/>
          <w:sz w:val="18"/>
          <w:lang w:val="ru-RU"/>
        </w:rPr>
        <w:t>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неразмываемые крепления русл на подходах к сооружениям и за ними. При устройстве искусственных сооружений должен быть выдержан строительный подъем не менее</w:t>
      </w:r>
      <w:r>
        <w:rPr>
          <w:rFonts w:ascii="Arial" w:hAnsi="Arial"/>
          <w:noProof/>
          <w:sz w:val="18"/>
        </w:rPr>
        <w:t xml:space="preserve"> 5</w:t>
      </w:r>
      <w:r>
        <w:rPr>
          <w:rFonts w:ascii="Arial" w:hAnsi="Arial"/>
          <w:sz w:val="18"/>
          <w:lang w:val="ru-RU"/>
        </w:rPr>
        <w:t xml:space="preserve"> см на оси дороги или 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w:t>
      </w:r>
      <w:r>
        <w:rPr>
          <w:rFonts w:ascii="Arial" w:hAnsi="Arial"/>
          <w:sz w:val="18"/>
          <w:lang w:val="ru-RU"/>
        </w:rPr>
        <w:t>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w:t>
      </w:r>
      <w:r>
        <w:rPr>
          <w:rFonts w:ascii="Arial" w:hAnsi="Arial"/>
          <w:noProof/>
          <w:sz w:val="18"/>
        </w:rPr>
        <w:t xml:space="preserve"> 50</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b/>
          <w:noProof/>
          <w:sz w:val="18"/>
        </w:rPr>
        <w:t>2.3.</w:t>
      </w:r>
      <w:r>
        <w:rPr>
          <w:rFonts w:ascii="Arial" w:hAnsi="Arial"/>
          <w:sz w:val="18"/>
          <w:lang w:val="ru-RU"/>
        </w:rPr>
        <w:t xml:space="preserve"> </w:t>
      </w:r>
      <w:proofErr w:type="spellStart"/>
      <w:r>
        <w:rPr>
          <w:rFonts w:ascii="Arial" w:hAnsi="Arial"/>
          <w:sz w:val="18"/>
          <w:lang w:val="ru-RU"/>
        </w:rPr>
        <w:t>Замоноличивание</w:t>
      </w:r>
      <w:proofErr w:type="spellEnd"/>
      <w:r>
        <w:rPr>
          <w:rFonts w:ascii="Arial" w:hAnsi="Arial"/>
          <w:sz w:val="18"/>
          <w:lang w:val="ru-RU"/>
        </w:rPr>
        <w:t xml:space="preserve"> сборных железобетонных элементов искусственных сооружений следует выполнять на цементном растворе марки не ниже</w:t>
      </w:r>
      <w:r>
        <w:rPr>
          <w:rFonts w:ascii="Arial" w:hAnsi="Arial"/>
          <w:noProof/>
          <w:sz w:val="18"/>
        </w:rPr>
        <w:t xml:space="preserve"> 200,</w:t>
      </w:r>
      <w:r>
        <w:rPr>
          <w:rFonts w:ascii="Arial" w:hAnsi="Arial"/>
          <w:sz w:val="18"/>
          <w:lang w:val="ru-RU"/>
        </w:rPr>
        <w:t xml:space="preserve"> приготовленном на портландцементе марки не ниже</w:t>
      </w:r>
      <w:r>
        <w:rPr>
          <w:rFonts w:ascii="Arial" w:hAnsi="Arial"/>
          <w:noProof/>
          <w:sz w:val="18"/>
        </w:rPr>
        <w:t xml:space="preserve"> 400</w:t>
      </w:r>
      <w:r>
        <w:rPr>
          <w:rFonts w:ascii="Arial" w:hAnsi="Arial"/>
          <w:sz w:val="18"/>
          <w:lang w:val="ru-RU"/>
        </w:rPr>
        <w:t xml:space="preserve"> (состав раствора</w:t>
      </w:r>
      <w:r>
        <w:rPr>
          <w:rFonts w:ascii="Arial" w:hAnsi="Arial"/>
          <w:noProof/>
          <w:sz w:val="18"/>
        </w:rPr>
        <w:t xml:space="preserve"> 1:3,</w:t>
      </w:r>
      <w:r>
        <w:rPr>
          <w:rFonts w:ascii="Arial" w:hAnsi="Arial"/>
          <w:sz w:val="18"/>
          <w:lang w:val="ru-RU"/>
        </w:rPr>
        <w:t xml:space="preserve"> подвижность</w:t>
      </w:r>
      <w:r>
        <w:rPr>
          <w:rFonts w:ascii="Arial" w:hAnsi="Arial"/>
          <w:noProof/>
          <w:sz w:val="18"/>
        </w:rPr>
        <w:t xml:space="preserve"> </w:t>
      </w:r>
      <w:r>
        <w:rPr>
          <w:rFonts w:ascii="Arial" w:hAnsi="Arial"/>
          <w:sz w:val="18"/>
          <w:lang w:val="ru-RU"/>
        </w:rPr>
        <w:t>6</w:t>
      </w:r>
      <w:r>
        <w:rPr>
          <w:rFonts w:ascii="Arial" w:hAnsi="Arial"/>
          <w:noProof/>
          <w:sz w:val="18"/>
        </w:rPr>
        <w:t>—</w:t>
      </w:r>
      <w:r>
        <w:rPr>
          <w:rFonts w:ascii="Arial" w:hAnsi="Arial"/>
          <w:sz w:val="18"/>
          <w:lang w:val="ru-RU"/>
        </w:rPr>
        <w:t>8</w:t>
      </w:r>
      <w:r>
        <w:rPr>
          <w:rFonts w:ascii="Arial" w:hAnsi="Arial"/>
          <w:i/>
          <w:sz w:val="18"/>
          <w:lang w:val="ru-RU"/>
        </w:rPr>
        <w:t xml:space="preserve"> </w:t>
      </w:r>
      <w:r>
        <w:rPr>
          <w:rFonts w:ascii="Arial" w:hAnsi="Arial"/>
          <w:sz w:val="18"/>
          <w:lang w:val="ru-RU"/>
        </w:rPr>
        <w:t>см погружения стандартного конуса). Стыки звеньев железобетонных</w:t>
      </w:r>
      <w:r>
        <w:rPr>
          <w:rFonts w:ascii="Arial" w:hAnsi="Arial"/>
          <w:noProof/>
          <w:sz w:val="18"/>
        </w:rPr>
        <w:t xml:space="preserve"> </w:t>
      </w:r>
      <w:r>
        <w:rPr>
          <w:rFonts w:ascii="Arial" w:hAnsi="Arial"/>
          <w:sz w:val="18"/>
          <w:lang w:val="ru-RU"/>
        </w:rPr>
        <w:t>труб</w:t>
      </w:r>
      <w:r>
        <w:rPr>
          <w:rFonts w:ascii="Arial" w:hAnsi="Arial"/>
          <w:noProof/>
          <w:sz w:val="18"/>
        </w:rPr>
        <w:t xml:space="preserve"> </w:t>
      </w:r>
      <w:r>
        <w:rPr>
          <w:rFonts w:ascii="Arial" w:hAnsi="Arial"/>
          <w:sz w:val="18"/>
          <w:lang w:val="ru-RU"/>
        </w:rPr>
        <w:t>должны быть изолированы путем проклейки их двумя сл</w:t>
      </w:r>
      <w:r>
        <w:rPr>
          <w:rFonts w:ascii="Arial" w:hAnsi="Arial"/>
          <w:sz w:val="18"/>
          <w:lang w:val="ru-RU"/>
        </w:rPr>
        <w:t xml:space="preserve">оями рубероида на горячей битумной мастике. Изоляция должна наноситься по заранее </w:t>
      </w:r>
      <w:proofErr w:type="spellStart"/>
      <w:r>
        <w:rPr>
          <w:rFonts w:ascii="Arial" w:hAnsi="Arial"/>
          <w:sz w:val="18"/>
          <w:lang w:val="ru-RU"/>
        </w:rPr>
        <w:t>прогрунтованной</w:t>
      </w:r>
      <w:proofErr w:type="spellEnd"/>
      <w:r>
        <w:rPr>
          <w:rFonts w:ascii="Arial" w:hAnsi="Arial"/>
          <w:sz w:val="18"/>
          <w:lang w:val="ru-RU"/>
        </w:rPr>
        <w:t xml:space="preserve"> поверхности шва. Раструбные стыки следует конопатить смоляной прядью с последующей чеканкой стыков цементным раствором. </w:t>
      </w:r>
    </w:p>
    <w:p w:rsidR="00000000" w:rsidRDefault="00B15A7E">
      <w:pPr>
        <w:ind w:firstLine="284"/>
        <w:jc w:val="both"/>
        <w:rPr>
          <w:rFonts w:ascii="Arial" w:hAnsi="Arial"/>
          <w:sz w:val="18"/>
          <w:lang w:val="ru-RU"/>
        </w:rPr>
      </w:pPr>
      <w:r>
        <w:rPr>
          <w:rFonts w:ascii="Arial" w:hAnsi="Arial"/>
          <w:b/>
          <w:noProof/>
          <w:sz w:val="18"/>
        </w:rPr>
        <w:t>2.4.</w:t>
      </w:r>
      <w:r>
        <w:rPr>
          <w:rFonts w:ascii="Arial" w:hAnsi="Arial"/>
          <w:sz w:val="18"/>
          <w:lang w:val="ru-RU"/>
        </w:rPr>
        <w:t xml:space="preserve">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000000" w:rsidRDefault="00B15A7E">
      <w:pPr>
        <w:ind w:firstLine="284"/>
        <w:jc w:val="both"/>
        <w:rPr>
          <w:rFonts w:ascii="Arial" w:hAnsi="Arial"/>
          <w:sz w:val="18"/>
          <w:lang w:val="ru-RU"/>
        </w:rPr>
      </w:pPr>
      <w:r>
        <w:rPr>
          <w:rFonts w:ascii="Arial" w:hAnsi="Arial"/>
          <w:b/>
          <w:noProof/>
          <w:sz w:val="18"/>
        </w:rPr>
        <w:t>2.5.</w:t>
      </w:r>
      <w:r>
        <w:rPr>
          <w:rFonts w:ascii="Arial" w:hAnsi="Arial"/>
          <w:sz w:val="18"/>
          <w:lang w:val="ru-RU"/>
        </w:rPr>
        <w:t xml:space="preserve"> Зеленые насаждения, не подлежащие вырубке или пересадке,</w:t>
      </w:r>
      <w:r>
        <w:rPr>
          <w:rFonts w:ascii="Arial" w:hAnsi="Arial"/>
          <w:sz w:val="18"/>
          <w:lang w:val="ru-RU"/>
        </w:rPr>
        <w:t xml:space="preserve">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000000" w:rsidRDefault="00B15A7E">
      <w:pPr>
        <w:ind w:firstLine="284"/>
        <w:jc w:val="both"/>
        <w:rPr>
          <w:rFonts w:ascii="Arial" w:hAnsi="Arial"/>
          <w:sz w:val="18"/>
          <w:lang w:val="ru-RU"/>
        </w:rPr>
      </w:pPr>
      <w:r>
        <w:rPr>
          <w:rFonts w:ascii="Arial" w:hAnsi="Arial"/>
          <w:sz w:val="18"/>
          <w:lang w:val="ru-RU"/>
        </w:rPr>
        <w:t>При отсыпках или срезках грунта в зонах сохраняемых зеленых насаждений размер лунок и стаканов у деревьев должен быть не менее</w:t>
      </w:r>
      <w:r>
        <w:rPr>
          <w:rFonts w:ascii="Arial" w:hAnsi="Arial"/>
          <w:noProof/>
          <w:sz w:val="18"/>
        </w:rPr>
        <w:t xml:space="preserve"> 0,5</w:t>
      </w:r>
      <w:r>
        <w:rPr>
          <w:rFonts w:ascii="Arial" w:hAnsi="Arial"/>
          <w:sz w:val="18"/>
          <w:lang w:val="ru-RU"/>
        </w:rPr>
        <w:t xml:space="preserve"> диаметра кроны и не более</w:t>
      </w:r>
      <w:r>
        <w:rPr>
          <w:rFonts w:ascii="Arial" w:hAnsi="Arial"/>
          <w:noProof/>
          <w:sz w:val="18"/>
        </w:rPr>
        <w:t xml:space="preserve"> 30</w:t>
      </w:r>
      <w:r>
        <w:rPr>
          <w:rFonts w:ascii="Arial" w:hAnsi="Arial"/>
          <w:sz w:val="18"/>
          <w:lang w:val="ru-RU"/>
        </w:rPr>
        <w:t xml:space="preserve"> см по высоте от существующей поверхности земли у ствола дерева.</w:t>
      </w:r>
    </w:p>
    <w:p w:rsidR="00000000" w:rsidRDefault="00B15A7E">
      <w:pPr>
        <w:ind w:firstLine="284"/>
        <w:jc w:val="both"/>
        <w:rPr>
          <w:rFonts w:ascii="Arial" w:hAnsi="Arial"/>
          <w:sz w:val="18"/>
          <w:lang w:val="ru-RU"/>
        </w:rPr>
      </w:pPr>
      <w:r>
        <w:rPr>
          <w:rFonts w:ascii="Arial" w:hAnsi="Arial"/>
          <w:sz w:val="18"/>
          <w:lang w:val="ru-RU"/>
        </w:rPr>
        <w:t>Деревья и кустарники, пригодные для озеленения, должны быть вык</w:t>
      </w:r>
      <w:r>
        <w:rPr>
          <w:rFonts w:ascii="Arial" w:hAnsi="Arial"/>
          <w:sz w:val="18"/>
          <w:lang w:val="ru-RU"/>
        </w:rPr>
        <w:t>опаны или пересажены в специально отведенную охранную зону.</w:t>
      </w:r>
    </w:p>
    <w:p w:rsidR="00000000" w:rsidRDefault="00B15A7E">
      <w:pPr>
        <w:ind w:firstLine="284"/>
        <w:jc w:val="both"/>
        <w:rPr>
          <w:rFonts w:ascii="Arial" w:hAnsi="Arial"/>
          <w:sz w:val="18"/>
          <w:lang w:val="ru-RU"/>
        </w:rPr>
      </w:pPr>
      <w:r>
        <w:rPr>
          <w:rFonts w:ascii="Arial" w:hAnsi="Arial"/>
          <w:b/>
          <w:noProof/>
          <w:sz w:val="18"/>
        </w:rPr>
        <w:t>2.6.</w:t>
      </w:r>
      <w:r>
        <w:rPr>
          <w:rFonts w:ascii="Arial" w:hAnsi="Arial"/>
          <w:sz w:val="18"/>
          <w:lang w:val="ru-RU"/>
        </w:rPr>
        <w:t xml:space="preserve">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000000" w:rsidRDefault="00B15A7E">
      <w:pPr>
        <w:ind w:firstLine="284"/>
        <w:jc w:val="both"/>
        <w:rPr>
          <w:rFonts w:ascii="Arial" w:hAnsi="Arial"/>
          <w:sz w:val="18"/>
          <w:lang w:val="ru-RU"/>
        </w:rPr>
      </w:pPr>
      <w:r>
        <w:rPr>
          <w:rFonts w:ascii="Arial" w:hAnsi="Arial"/>
          <w:b/>
          <w:noProof/>
          <w:sz w:val="18"/>
        </w:rPr>
        <w:t>2.7.</w:t>
      </w:r>
      <w:r>
        <w:rPr>
          <w:rFonts w:ascii="Arial" w:hAnsi="Arial"/>
          <w:sz w:val="18"/>
          <w:lang w:val="ru-RU"/>
        </w:rPr>
        <w:t xml:space="preserve"> Корчевку пней следует производить </w:t>
      </w:r>
      <w:proofErr w:type="spellStart"/>
      <w:r>
        <w:rPr>
          <w:rFonts w:ascii="Arial" w:hAnsi="Arial"/>
          <w:sz w:val="18"/>
          <w:lang w:val="ru-RU"/>
        </w:rPr>
        <w:t>корчевателями</w:t>
      </w:r>
      <w:proofErr w:type="spellEnd"/>
      <w:r>
        <w:rPr>
          <w:rFonts w:ascii="Arial" w:hAnsi="Arial"/>
          <w:sz w:val="18"/>
          <w:lang w:val="ru-RU"/>
        </w:rPr>
        <w:t>. Отдельные пни, не поддающиеся корчевке, следует расщеплять взрывами. Уборку выкорчеванных пней со сдвижкой их до</w:t>
      </w:r>
      <w:r>
        <w:rPr>
          <w:rFonts w:ascii="Arial" w:hAnsi="Arial"/>
          <w:noProof/>
          <w:sz w:val="18"/>
        </w:rPr>
        <w:t xml:space="preserve"> 1,5</w:t>
      </w:r>
      <w:r>
        <w:rPr>
          <w:rFonts w:ascii="Arial" w:hAnsi="Arial"/>
          <w:sz w:val="18"/>
          <w:lang w:val="ru-RU"/>
        </w:rPr>
        <w:t xml:space="preserve"> км следует производить группами бульдозеров (не менее</w:t>
      </w:r>
      <w:r>
        <w:rPr>
          <w:rFonts w:ascii="Arial" w:hAnsi="Arial"/>
          <w:noProof/>
          <w:sz w:val="18"/>
        </w:rPr>
        <w:t xml:space="preserve"> 4</w:t>
      </w:r>
      <w:r>
        <w:rPr>
          <w:rFonts w:ascii="Arial" w:hAnsi="Arial"/>
          <w:sz w:val="18"/>
          <w:lang w:val="ru-RU"/>
        </w:rPr>
        <w:t xml:space="preserve"> машин в группе).</w:t>
      </w:r>
    </w:p>
    <w:p w:rsidR="00000000" w:rsidRDefault="00B15A7E">
      <w:pPr>
        <w:ind w:firstLine="284"/>
        <w:jc w:val="both"/>
        <w:rPr>
          <w:rFonts w:ascii="Arial" w:hAnsi="Arial"/>
          <w:sz w:val="18"/>
          <w:lang w:val="ru-RU"/>
        </w:rPr>
      </w:pPr>
      <w:r>
        <w:rPr>
          <w:rFonts w:ascii="Arial" w:hAnsi="Arial"/>
          <w:b/>
          <w:noProof/>
          <w:sz w:val="18"/>
        </w:rPr>
        <w:t>2.8.</w:t>
      </w:r>
      <w:r>
        <w:rPr>
          <w:rFonts w:ascii="Arial" w:hAnsi="Arial"/>
          <w:sz w:val="18"/>
          <w:lang w:val="ru-RU"/>
        </w:rPr>
        <w:t xml:space="preserve"> Расчистку территории валкой деревьев вме</w:t>
      </w:r>
      <w:r>
        <w:rPr>
          <w:rFonts w:ascii="Arial" w:hAnsi="Arial"/>
          <w:sz w:val="18"/>
          <w:lang w:val="ru-RU"/>
        </w:rPr>
        <w:t xml:space="preserve">сте с корнем следует выполнять бульдозерами или </w:t>
      </w:r>
      <w:proofErr w:type="spellStart"/>
      <w:r>
        <w:rPr>
          <w:rFonts w:ascii="Arial" w:hAnsi="Arial"/>
          <w:sz w:val="18"/>
          <w:lang w:val="ru-RU"/>
        </w:rPr>
        <w:t>корчевателями</w:t>
      </w:r>
      <w:proofErr w:type="spellEnd"/>
      <w:r>
        <w:rPr>
          <w:rFonts w:ascii="Arial" w:hAnsi="Arial"/>
          <w:sz w:val="18"/>
          <w:lang w:val="ru-RU"/>
        </w:rPr>
        <w:t xml:space="preserve">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w:t>
      </w:r>
      <w:proofErr w:type="spellStart"/>
      <w:r>
        <w:rPr>
          <w:rFonts w:ascii="Arial" w:hAnsi="Arial"/>
          <w:sz w:val="18"/>
          <w:lang w:val="ru-RU"/>
        </w:rPr>
        <w:t>оттрелевываются</w:t>
      </w:r>
      <w:proofErr w:type="spellEnd"/>
      <w:r>
        <w:rPr>
          <w:rFonts w:ascii="Arial" w:hAnsi="Arial"/>
          <w:sz w:val="18"/>
          <w:lang w:val="ru-RU"/>
        </w:rPr>
        <w:t xml:space="preserve"> к месту их разделки.</w:t>
      </w:r>
    </w:p>
    <w:p w:rsidR="00000000" w:rsidRDefault="00B15A7E">
      <w:pPr>
        <w:ind w:firstLine="284"/>
        <w:jc w:val="both"/>
        <w:rPr>
          <w:rFonts w:ascii="Arial" w:hAnsi="Arial"/>
          <w:sz w:val="18"/>
          <w:lang w:val="ru-RU"/>
        </w:rPr>
      </w:pPr>
      <w:r>
        <w:rPr>
          <w:rFonts w:ascii="Arial" w:hAnsi="Arial"/>
          <w:b/>
          <w:noProof/>
          <w:sz w:val="18"/>
        </w:rPr>
        <w:t>2.9.</w:t>
      </w:r>
      <w:r>
        <w:rPr>
          <w:rFonts w:ascii="Arial" w:hAnsi="Arial"/>
          <w:sz w:val="18"/>
          <w:lang w:val="ru-RU"/>
        </w:rPr>
        <w:t xml:space="preserve">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w:t>
      </w:r>
      <w:proofErr w:type="spellStart"/>
      <w:r>
        <w:rPr>
          <w:rFonts w:ascii="Arial" w:hAnsi="Arial"/>
          <w:sz w:val="18"/>
          <w:lang w:val="ru-RU"/>
        </w:rPr>
        <w:t>корчевателей</w:t>
      </w:r>
      <w:proofErr w:type="spellEnd"/>
      <w:r>
        <w:rPr>
          <w:rFonts w:ascii="Arial" w:hAnsi="Arial"/>
          <w:sz w:val="18"/>
          <w:lang w:val="ru-RU"/>
        </w:rPr>
        <w:t xml:space="preserve"> с уширенными отвал</w:t>
      </w:r>
      <w:r>
        <w:rPr>
          <w:rFonts w:ascii="Arial" w:hAnsi="Arial"/>
          <w:sz w:val="18"/>
          <w:lang w:val="ru-RU"/>
        </w:rPr>
        <w:t>ами. Изъятые корни и кусты следует удалять с расчищаемой территории в специально отведенные места для последующей вывозки или сжигания.</w:t>
      </w:r>
    </w:p>
    <w:p w:rsidR="00000000" w:rsidRDefault="00B15A7E">
      <w:pPr>
        <w:ind w:firstLine="284"/>
        <w:jc w:val="both"/>
        <w:rPr>
          <w:rFonts w:ascii="Arial" w:hAnsi="Arial"/>
          <w:sz w:val="18"/>
          <w:lang w:val="ru-RU"/>
        </w:rPr>
      </w:pPr>
      <w:r>
        <w:rPr>
          <w:rFonts w:ascii="Arial" w:hAnsi="Arial"/>
          <w:b/>
          <w:noProof/>
          <w:sz w:val="18"/>
        </w:rPr>
        <w:t>2.10.</w:t>
      </w:r>
      <w:r>
        <w:rPr>
          <w:rFonts w:ascii="Arial" w:hAnsi="Arial"/>
          <w:sz w:val="18"/>
          <w:lang w:val="ru-RU"/>
        </w:rPr>
        <w:t xml:space="preserve">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w:t>
      </w:r>
      <w:r>
        <w:rPr>
          <w:rFonts w:ascii="Arial" w:hAnsi="Arial"/>
          <w:sz w:val="18"/>
        </w:rPr>
        <w:t xml:space="preserve"> </w:t>
      </w:r>
      <w:r>
        <w:rPr>
          <w:rFonts w:ascii="Arial" w:hAnsi="Arial"/>
          <w:sz w:val="18"/>
          <w:lang w:val="ru-RU"/>
        </w:rPr>
        <w:t>сетей сжатым воздухом, а водопровода, канализации, теплоснабжения, электроэнергии и связи</w:t>
      </w:r>
      <w:r>
        <w:rPr>
          <w:rFonts w:ascii="Arial" w:hAnsi="Arial"/>
          <w:noProof/>
          <w:sz w:val="18"/>
        </w:rPr>
        <w:t xml:space="preserve"> —</w:t>
      </w:r>
      <w:r>
        <w:rPr>
          <w:rFonts w:ascii="Arial" w:hAnsi="Arial"/>
          <w:sz w:val="18"/>
          <w:lang w:val="ru-RU"/>
        </w:rPr>
        <w:t xml:space="preserve"> на вводах их в подлежащие сносу объекты по мере необходимос</w:t>
      </w:r>
      <w:r>
        <w:rPr>
          <w:rFonts w:ascii="Arial" w:hAnsi="Arial"/>
          <w:sz w:val="18"/>
          <w:lang w:val="ru-RU"/>
        </w:rPr>
        <w:t>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000000" w:rsidRDefault="00B15A7E">
      <w:pPr>
        <w:ind w:firstLine="284"/>
        <w:jc w:val="both"/>
        <w:rPr>
          <w:rFonts w:ascii="Arial" w:hAnsi="Arial"/>
          <w:sz w:val="18"/>
          <w:lang w:val="ru-RU"/>
        </w:rPr>
      </w:pPr>
      <w:r>
        <w:rPr>
          <w:rFonts w:ascii="Arial" w:hAnsi="Arial"/>
          <w:b/>
          <w:noProof/>
          <w:sz w:val="18"/>
        </w:rPr>
        <w:t>2.11.</w:t>
      </w:r>
      <w:r>
        <w:rPr>
          <w:rFonts w:ascii="Arial" w:hAnsi="Arial"/>
          <w:sz w:val="18"/>
          <w:lang w:val="ru-RU"/>
        </w:rPr>
        <w:t xml:space="preserve"> Полная или частичная разборка строений или их</w:t>
      </w:r>
      <w:r>
        <w:rPr>
          <w:rFonts w:ascii="Arial" w:hAnsi="Arial"/>
          <w:sz w:val="18"/>
        </w:rPr>
        <w:t xml:space="preserve"> </w:t>
      </w:r>
      <w:r>
        <w:rPr>
          <w:rFonts w:ascii="Arial" w:hAnsi="Arial"/>
          <w:sz w:val="18"/>
          <w:lang w:val="ru-RU"/>
        </w:rPr>
        <w:t>снос должны начинаться с изъятия отдельных конструктивных элементов, которые признано целесообразным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w:t>
      </w:r>
      <w:r>
        <w:rPr>
          <w:rFonts w:ascii="Arial" w:hAnsi="Arial"/>
          <w:sz w:val="18"/>
          <w:lang w:val="ru-RU"/>
        </w:rPr>
        <w:t>зборке.</w:t>
      </w:r>
    </w:p>
    <w:p w:rsidR="00000000" w:rsidRDefault="00B15A7E">
      <w:pPr>
        <w:ind w:firstLine="284"/>
        <w:jc w:val="both"/>
        <w:rPr>
          <w:rFonts w:ascii="Arial" w:hAnsi="Arial"/>
          <w:sz w:val="18"/>
          <w:lang w:val="ru-RU"/>
        </w:rPr>
      </w:pPr>
      <w:r>
        <w:rPr>
          <w:rFonts w:ascii="Arial" w:hAnsi="Arial"/>
          <w:b/>
          <w:noProof/>
          <w:sz w:val="18"/>
        </w:rPr>
        <w:t>2.12.</w:t>
      </w:r>
      <w:r>
        <w:rPr>
          <w:rFonts w:ascii="Arial" w:hAnsi="Arial"/>
          <w:sz w:val="18"/>
          <w:lang w:val="ru-RU"/>
        </w:rPr>
        <w:t xml:space="preserve">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rsidR="00000000" w:rsidRDefault="00B15A7E">
      <w:pPr>
        <w:ind w:firstLine="284"/>
        <w:jc w:val="both"/>
        <w:rPr>
          <w:rFonts w:ascii="Arial" w:hAnsi="Arial"/>
          <w:sz w:val="18"/>
          <w:lang w:val="ru-RU"/>
        </w:rPr>
      </w:pPr>
      <w:r>
        <w:rPr>
          <w:rFonts w:ascii="Arial" w:hAnsi="Arial"/>
          <w:sz w:val="18"/>
          <w:lang w:val="ru-RU"/>
        </w:rPr>
        <w:t>Одновременно должны быть сняты пригодные для дальнейшего использования скобяные изделия, металлические элементы</w:t>
      </w:r>
      <w:r>
        <w:rPr>
          <w:rFonts w:ascii="Arial" w:hAnsi="Arial"/>
          <w:sz w:val="18"/>
          <w:lang w:val="ru-RU"/>
        </w:rPr>
        <w:t xml:space="preserve"> ограждений, части полов и др., поддающиеся изъятию, части здания.</w:t>
      </w:r>
    </w:p>
    <w:p w:rsidR="00000000" w:rsidRDefault="00B15A7E">
      <w:pPr>
        <w:ind w:firstLine="284"/>
        <w:jc w:val="both"/>
        <w:rPr>
          <w:rFonts w:ascii="Arial" w:hAnsi="Arial"/>
          <w:sz w:val="18"/>
          <w:lang w:val="ru-RU"/>
        </w:rPr>
      </w:pPr>
      <w:r>
        <w:rPr>
          <w:rFonts w:ascii="Arial" w:hAnsi="Arial"/>
          <w:b/>
          <w:noProof/>
          <w:sz w:val="18"/>
        </w:rPr>
        <w:t>2.13.</w:t>
      </w:r>
      <w:r>
        <w:rPr>
          <w:rFonts w:ascii="Arial" w:hAnsi="Arial"/>
          <w:sz w:val="18"/>
          <w:lang w:val="ru-RU"/>
        </w:rPr>
        <w:t xml:space="preserve"> Деревянные неразборные, каменные и бетонные строения следует сносить посредством </w:t>
      </w:r>
      <w:proofErr w:type="spellStart"/>
      <w:r>
        <w:rPr>
          <w:rFonts w:ascii="Arial" w:hAnsi="Arial"/>
          <w:sz w:val="18"/>
          <w:lang w:val="ru-RU"/>
        </w:rPr>
        <w:t>разламывания</w:t>
      </w:r>
      <w:proofErr w:type="spellEnd"/>
      <w:r>
        <w:rPr>
          <w:rFonts w:ascii="Arial" w:hAnsi="Arial"/>
          <w:sz w:val="18"/>
          <w:lang w:val="ru-RU"/>
        </w:rPr>
        <w:t xml:space="preserve"> и обрушения с последующей вывозкой лома или посредством сжигания деревянных строений на месте.</w:t>
      </w:r>
    </w:p>
    <w:p w:rsidR="00000000" w:rsidRDefault="00B15A7E">
      <w:pPr>
        <w:ind w:firstLine="284"/>
        <w:jc w:val="both"/>
        <w:rPr>
          <w:rFonts w:ascii="Arial" w:hAnsi="Arial"/>
          <w:sz w:val="18"/>
          <w:lang w:val="ru-RU"/>
        </w:rPr>
      </w:pPr>
      <w:r>
        <w:rPr>
          <w:rFonts w:ascii="Arial" w:hAnsi="Arial"/>
          <w:sz w:val="18"/>
          <w:lang w:val="ru-RU"/>
        </w:rPr>
        <w:t xml:space="preserve">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w:t>
      </w:r>
      <w:proofErr w:type="spellStart"/>
      <w:r>
        <w:rPr>
          <w:rFonts w:ascii="Arial" w:hAnsi="Arial"/>
          <w:sz w:val="18"/>
          <w:lang w:val="ru-RU"/>
        </w:rPr>
        <w:t>обрушать</w:t>
      </w:r>
      <w:proofErr w:type="spellEnd"/>
      <w:r>
        <w:rPr>
          <w:rFonts w:ascii="Arial" w:hAnsi="Arial"/>
          <w:sz w:val="18"/>
          <w:lang w:val="ru-RU"/>
        </w:rPr>
        <w:t xml:space="preserve"> внутрь. При использовании для сноса строения авток</w:t>
      </w:r>
      <w:r>
        <w:rPr>
          <w:rFonts w:ascii="Arial" w:hAnsi="Arial"/>
          <w:sz w:val="18"/>
          <w:lang w:val="ru-RU"/>
        </w:rPr>
        <w:t>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000000" w:rsidRDefault="00B15A7E">
      <w:pPr>
        <w:ind w:firstLine="284"/>
        <w:jc w:val="both"/>
        <w:rPr>
          <w:rFonts w:ascii="Arial" w:hAnsi="Arial"/>
          <w:sz w:val="18"/>
          <w:lang w:val="ru-RU"/>
        </w:rPr>
      </w:pPr>
      <w:r>
        <w:rPr>
          <w:rFonts w:ascii="Arial" w:hAnsi="Arial"/>
          <w:b/>
          <w:noProof/>
          <w:sz w:val="18"/>
        </w:rPr>
        <w:t>2.14.</w:t>
      </w:r>
      <w:r>
        <w:rPr>
          <w:rFonts w:ascii="Arial" w:hAnsi="Arial"/>
          <w:sz w:val="18"/>
          <w:lang w:val="ru-RU"/>
        </w:rPr>
        <w:t xml:space="preserve">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rsidR="00000000" w:rsidRDefault="00B15A7E">
      <w:pPr>
        <w:ind w:firstLine="284"/>
        <w:jc w:val="both"/>
        <w:rPr>
          <w:rFonts w:ascii="Arial" w:hAnsi="Arial"/>
          <w:sz w:val="18"/>
          <w:lang w:val="ru-RU"/>
        </w:rPr>
      </w:pPr>
      <w:r>
        <w:rPr>
          <w:rFonts w:ascii="Arial" w:hAnsi="Arial"/>
          <w:b/>
          <w:noProof/>
          <w:sz w:val="18"/>
        </w:rPr>
        <w:t>2.</w:t>
      </w:r>
      <w:r>
        <w:rPr>
          <w:rFonts w:ascii="Arial" w:hAnsi="Arial"/>
          <w:b/>
          <w:noProof/>
          <w:sz w:val="18"/>
        </w:rPr>
        <w:t>15.</w:t>
      </w:r>
      <w:r>
        <w:rPr>
          <w:rFonts w:ascii="Arial" w:hAnsi="Arial"/>
          <w:sz w:val="18"/>
          <w:lang w:val="ru-RU"/>
        </w:rPr>
        <w:t xml:space="preserve">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rsidR="00000000" w:rsidRDefault="00B15A7E">
      <w:pPr>
        <w:ind w:firstLine="284"/>
        <w:jc w:val="both"/>
        <w:rPr>
          <w:rFonts w:ascii="Arial" w:hAnsi="Arial"/>
          <w:sz w:val="18"/>
          <w:lang w:val="ru-RU"/>
        </w:rPr>
      </w:pPr>
      <w:r>
        <w:rPr>
          <w:rFonts w:ascii="Arial" w:hAnsi="Arial"/>
          <w:b/>
          <w:noProof/>
          <w:sz w:val="18"/>
        </w:rPr>
        <w:t>2.16.</w:t>
      </w:r>
      <w:r>
        <w:rPr>
          <w:rFonts w:ascii="Arial" w:hAnsi="Arial"/>
          <w:sz w:val="18"/>
          <w:lang w:val="ru-RU"/>
        </w:rPr>
        <w:t xml:space="preserve">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rsidR="00000000" w:rsidRDefault="00B15A7E">
      <w:pPr>
        <w:ind w:firstLine="284"/>
        <w:jc w:val="both"/>
        <w:rPr>
          <w:rFonts w:ascii="Arial" w:hAnsi="Arial"/>
          <w:sz w:val="18"/>
          <w:lang w:val="ru-RU"/>
        </w:rPr>
      </w:pPr>
      <w:r>
        <w:rPr>
          <w:rFonts w:ascii="Arial" w:hAnsi="Arial"/>
          <w:b/>
          <w:noProof/>
          <w:sz w:val="18"/>
        </w:rPr>
        <w:t>2.17.</w:t>
      </w:r>
      <w:r>
        <w:rPr>
          <w:rFonts w:ascii="Arial" w:hAnsi="Arial"/>
          <w:sz w:val="18"/>
          <w:lang w:val="ru-RU"/>
        </w:rPr>
        <w:t xml:space="preserve"> Монолитные железобетонные и металлические строения должны разбираться по специально разработанной схеме сноса, обе</w:t>
      </w:r>
      <w:r>
        <w:rPr>
          <w:rFonts w:ascii="Arial" w:hAnsi="Arial"/>
          <w:sz w:val="18"/>
          <w:lang w:val="ru-RU"/>
        </w:rPr>
        <w:t>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000000" w:rsidRDefault="00B15A7E">
      <w:pPr>
        <w:ind w:firstLine="284"/>
        <w:jc w:val="both"/>
        <w:rPr>
          <w:rFonts w:ascii="Arial" w:hAnsi="Arial"/>
          <w:sz w:val="18"/>
          <w:lang w:val="ru-RU"/>
        </w:rPr>
      </w:pPr>
      <w:r>
        <w:rPr>
          <w:rFonts w:ascii="Arial" w:hAnsi="Arial"/>
          <w:b/>
          <w:noProof/>
          <w:sz w:val="18"/>
        </w:rPr>
        <w:t>2.18.</w:t>
      </w:r>
      <w:r>
        <w:rPr>
          <w:rFonts w:ascii="Arial" w:hAnsi="Arial"/>
          <w:sz w:val="18"/>
          <w:lang w:val="ru-RU"/>
        </w:rPr>
        <w:t xml:space="preserve"> Сборные железобетонные строения должны разбираться по схеме сноса, обратной схеме монтажа. Перед началом изъяти</w:t>
      </w:r>
      <w:r>
        <w:rPr>
          <w:rFonts w:ascii="Arial" w:hAnsi="Arial"/>
          <w:sz w:val="18"/>
          <w:lang w:val="ru-RU"/>
        </w:rPr>
        <w:t>я элемент должен быть освобожден от связей.</w:t>
      </w:r>
    </w:p>
    <w:p w:rsidR="00000000" w:rsidRDefault="00B15A7E">
      <w:pPr>
        <w:ind w:firstLine="284"/>
        <w:jc w:val="both"/>
        <w:rPr>
          <w:rFonts w:ascii="Arial" w:hAnsi="Arial"/>
          <w:sz w:val="18"/>
          <w:lang w:val="ru-RU"/>
        </w:rPr>
      </w:pPr>
      <w:r>
        <w:rPr>
          <w:rFonts w:ascii="Arial" w:hAnsi="Arial"/>
          <w:sz w:val="18"/>
          <w:lang w:val="ru-RU"/>
        </w:rPr>
        <w:t>Сборные железобетонные конструкции, не поддающиеся поэлементному разделению, должны расчленяться как монолитные.</w:t>
      </w:r>
    </w:p>
    <w:p w:rsidR="00000000" w:rsidRDefault="00B15A7E">
      <w:pPr>
        <w:ind w:firstLine="284"/>
        <w:jc w:val="both"/>
        <w:rPr>
          <w:rFonts w:ascii="Arial" w:hAnsi="Arial"/>
          <w:sz w:val="18"/>
          <w:lang w:val="ru-RU"/>
        </w:rPr>
      </w:pPr>
      <w:r>
        <w:rPr>
          <w:rFonts w:ascii="Arial" w:hAnsi="Arial"/>
          <w:b/>
          <w:noProof/>
          <w:sz w:val="18"/>
        </w:rPr>
        <w:t>2.19.</w:t>
      </w:r>
      <w:r>
        <w:rPr>
          <w:rFonts w:ascii="Arial" w:hAnsi="Arial"/>
          <w:sz w:val="18"/>
          <w:lang w:val="ru-RU"/>
        </w:rPr>
        <w:t xml:space="preserve">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000000" w:rsidRDefault="00B15A7E">
      <w:pPr>
        <w:ind w:firstLine="284"/>
        <w:jc w:val="both"/>
        <w:rPr>
          <w:rFonts w:ascii="Arial" w:hAnsi="Arial"/>
          <w:sz w:val="18"/>
          <w:lang w:val="ru-RU"/>
        </w:rPr>
      </w:pPr>
      <w:r>
        <w:rPr>
          <w:rFonts w:ascii="Arial" w:hAnsi="Arial"/>
          <w:b/>
          <w:noProof/>
          <w:sz w:val="18"/>
        </w:rPr>
        <w:t>2.20.</w:t>
      </w:r>
      <w:r>
        <w:rPr>
          <w:rFonts w:ascii="Arial" w:hAnsi="Arial"/>
          <w:sz w:val="18"/>
          <w:lang w:val="ru-RU"/>
        </w:rPr>
        <w:t xml:space="preserve">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w:t>
      </w:r>
      <w:r>
        <w:rPr>
          <w:rFonts w:ascii="Arial" w:hAnsi="Arial"/>
          <w:sz w:val="18"/>
          <w:lang w:val="ru-RU"/>
        </w:rPr>
        <w:t xml:space="preserve">экскаватора. </w:t>
      </w:r>
      <w:proofErr w:type="spellStart"/>
      <w:r>
        <w:rPr>
          <w:rFonts w:ascii="Arial" w:hAnsi="Arial"/>
          <w:sz w:val="18"/>
          <w:lang w:val="ru-RU"/>
        </w:rPr>
        <w:t>Бутобетонные</w:t>
      </w:r>
      <w:proofErr w:type="spellEnd"/>
      <w:r>
        <w:rPr>
          <w:rFonts w:ascii="Arial" w:hAnsi="Arial"/>
          <w:sz w:val="18"/>
          <w:lang w:val="ru-RU"/>
        </w:rPr>
        <w:t xml:space="preserve">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000000" w:rsidRDefault="00B15A7E">
      <w:pPr>
        <w:ind w:firstLine="284"/>
        <w:jc w:val="both"/>
        <w:rPr>
          <w:rFonts w:ascii="Arial" w:hAnsi="Arial"/>
          <w:sz w:val="18"/>
          <w:lang w:val="ru-RU"/>
        </w:rPr>
      </w:pPr>
      <w:r>
        <w:rPr>
          <w:rFonts w:ascii="Arial" w:hAnsi="Arial"/>
          <w:b/>
          <w:noProof/>
          <w:sz w:val="18"/>
        </w:rPr>
        <w:t>2.21.</w:t>
      </w:r>
      <w:r>
        <w:rPr>
          <w:rFonts w:ascii="Arial" w:hAnsi="Arial"/>
          <w:sz w:val="18"/>
          <w:lang w:val="ru-RU"/>
        </w:rPr>
        <w:t xml:space="preserve"> Работы по разборке дорог, тротуаров, площадок</w:t>
      </w:r>
      <w:r>
        <w:rPr>
          <w:rFonts w:ascii="Arial" w:hAnsi="Arial"/>
          <w:noProof/>
          <w:sz w:val="18"/>
        </w:rPr>
        <w:t xml:space="preserve"> </w:t>
      </w:r>
      <w:r>
        <w:rPr>
          <w:rFonts w:ascii="Arial" w:hAnsi="Arial"/>
          <w:sz w:val="18"/>
          <w:lang w:val="ru-RU"/>
        </w:rPr>
        <w:t>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rsidR="00000000" w:rsidRDefault="00B15A7E">
      <w:pPr>
        <w:ind w:firstLine="284"/>
        <w:jc w:val="both"/>
        <w:rPr>
          <w:rFonts w:ascii="Arial" w:hAnsi="Arial"/>
          <w:sz w:val="18"/>
          <w:lang w:val="ru-RU"/>
        </w:rPr>
      </w:pPr>
      <w:r>
        <w:rPr>
          <w:rFonts w:ascii="Arial" w:hAnsi="Arial"/>
          <w:b/>
          <w:noProof/>
          <w:sz w:val="18"/>
        </w:rPr>
        <w:t>2.22.</w:t>
      </w:r>
      <w:r>
        <w:rPr>
          <w:rFonts w:ascii="Arial" w:hAnsi="Arial"/>
          <w:sz w:val="18"/>
          <w:lang w:val="ru-RU"/>
        </w:rPr>
        <w:t xml:space="preserve"> Асфальтобетон</w:t>
      </w:r>
      <w:r>
        <w:rPr>
          <w:rFonts w:ascii="Arial" w:hAnsi="Arial"/>
          <w:sz w:val="18"/>
          <w:lang w:val="ru-RU"/>
        </w:rPr>
        <w:t>ные покрытия дорог, тротуаров и площадок следует разбирать путем вырубки или взламывания асфальтобетона и вывозки его для последующей переработки.</w:t>
      </w:r>
    </w:p>
    <w:p w:rsidR="00000000" w:rsidRDefault="00B15A7E">
      <w:pPr>
        <w:ind w:firstLine="284"/>
        <w:jc w:val="both"/>
        <w:rPr>
          <w:rFonts w:ascii="Arial" w:hAnsi="Arial"/>
          <w:sz w:val="18"/>
          <w:lang w:val="ru-RU"/>
        </w:rPr>
      </w:pPr>
      <w:r>
        <w:rPr>
          <w:rFonts w:ascii="Arial" w:hAnsi="Arial"/>
          <w:b/>
          <w:noProof/>
          <w:sz w:val="18"/>
        </w:rPr>
        <w:t>2.23.</w:t>
      </w:r>
      <w:r>
        <w:rPr>
          <w:rFonts w:ascii="Arial" w:hAnsi="Arial"/>
          <w:sz w:val="18"/>
          <w:lang w:val="ru-RU"/>
        </w:rPr>
        <w:t xml:space="preserve"> </w:t>
      </w:r>
      <w:proofErr w:type="spellStart"/>
      <w:r>
        <w:rPr>
          <w:rFonts w:ascii="Arial" w:hAnsi="Arial"/>
          <w:sz w:val="18"/>
          <w:lang w:val="ru-RU"/>
        </w:rPr>
        <w:t>Цементобетонные</w:t>
      </w:r>
      <w:proofErr w:type="spellEnd"/>
      <w:r>
        <w:rPr>
          <w:rFonts w:ascii="Arial" w:hAnsi="Arial"/>
          <w:sz w:val="18"/>
          <w:lang w:val="ru-RU"/>
        </w:rPr>
        <w:t xml:space="preserve"> покрытия и основания под покрытия (монолитные) должны разламываться </w:t>
      </w:r>
      <w:proofErr w:type="spellStart"/>
      <w:r>
        <w:rPr>
          <w:rFonts w:ascii="Arial" w:hAnsi="Arial"/>
          <w:sz w:val="18"/>
          <w:lang w:val="ru-RU"/>
        </w:rPr>
        <w:t>бетоноломными</w:t>
      </w:r>
      <w:proofErr w:type="spellEnd"/>
      <w:r>
        <w:rPr>
          <w:rFonts w:ascii="Arial" w:hAnsi="Arial"/>
          <w:sz w:val="18"/>
          <w:lang w:val="ru-RU"/>
        </w:rPr>
        <w:t xml:space="preserve"> машинами с последующим окучиванием и вывозкой бетонного лома.</w:t>
      </w:r>
    </w:p>
    <w:p w:rsidR="00000000" w:rsidRDefault="00B15A7E">
      <w:pPr>
        <w:ind w:firstLine="284"/>
        <w:jc w:val="both"/>
        <w:rPr>
          <w:rFonts w:ascii="Arial" w:hAnsi="Arial"/>
          <w:sz w:val="18"/>
          <w:lang w:val="ru-RU"/>
        </w:rPr>
      </w:pPr>
      <w:r>
        <w:rPr>
          <w:rFonts w:ascii="Arial" w:hAnsi="Arial"/>
          <w:b/>
          <w:noProof/>
          <w:sz w:val="18"/>
        </w:rPr>
        <w:t>2.24.</w:t>
      </w:r>
      <w:r>
        <w:rPr>
          <w:rFonts w:ascii="Arial" w:hAnsi="Arial"/>
          <w:sz w:val="18"/>
          <w:lang w:val="ru-RU"/>
        </w:rPr>
        <w:t xml:space="preserve">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w:t>
      </w:r>
      <w:r>
        <w:rPr>
          <w:rFonts w:ascii="Arial" w:hAnsi="Arial"/>
          <w:sz w:val="18"/>
          <w:lang w:val="ru-RU"/>
        </w:rPr>
        <w:t>тия следует начинать с рыхления покрытия или основания, складирования в кучи щебня или гравия, снятия бордюрных камней с последующей вывозкой указаниях материалов для повторного использования.</w:t>
      </w:r>
    </w:p>
    <w:p w:rsidR="00000000" w:rsidRDefault="00B15A7E">
      <w:pPr>
        <w:ind w:firstLine="284"/>
        <w:jc w:val="both"/>
        <w:rPr>
          <w:rFonts w:ascii="Arial" w:hAnsi="Arial"/>
          <w:sz w:val="18"/>
          <w:lang w:val="ru-RU"/>
        </w:rPr>
      </w:pPr>
      <w:r>
        <w:rPr>
          <w:rFonts w:ascii="Arial" w:hAnsi="Arial"/>
          <w:b/>
          <w:noProof/>
          <w:sz w:val="18"/>
        </w:rPr>
        <w:t>2.25.</w:t>
      </w:r>
      <w:r>
        <w:rPr>
          <w:rFonts w:ascii="Arial" w:hAnsi="Arial"/>
          <w:sz w:val="18"/>
          <w:lang w:val="ru-RU"/>
        </w:rPr>
        <w:t xml:space="preserve"> Песчаное основание толщиной более</w:t>
      </w:r>
      <w:r>
        <w:rPr>
          <w:rFonts w:ascii="Arial" w:hAnsi="Arial"/>
          <w:noProof/>
          <w:sz w:val="18"/>
        </w:rPr>
        <w:t xml:space="preserve"> 5</w:t>
      </w:r>
      <w:r>
        <w:rPr>
          <w:rFonts w:ascii="Arial" w:hAnsi="Arial"/>
          <w:sz w:val="18"/>
          <w:lang w:val="ru-RU"/>
        </w:rPr>
        <w:t xml:space="preserve"> см следует разбирать, имея в виду возможность последующего использования песка.</w:t>
      </w:r>
    </w:p>
    <w:p w:rsidR="00000000" w:rsidRDefault="00B15A7E">
      <w:pPr>
        <w:ind w:firstLine="284"/>
        <w:jc w:val="both"/>
        <w:rPr>
          <w:rFonts w:ascii="Arial" w:hAnsi="Arial"/>
          <w:sz w:val="18"/>
          <w:lang w:val="ru-RU"/>
        </w:rPr>
      </w:pPr>
      <w:r>
        <w:rPr>
          <w:rFonts w:ascii="Arial" w:hAnsi="Arial"/>
          <w:b/>
          <w:noProof/>
          <w:sz w:val="18"/>
        </w:rPr>
        <w:t>2.26.</w:t>
      </w:r>
      <w:r>
        <w:rPr>
          <w:rFonts w:ascii="Arial" w:hAnsi="Arial"/>
          <w:sz w:val="18"/>
          <w:lang w:val="ru-RU"/>
        </w:rPr>
        <w:t xml:space="preserve">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w:t>
      </w:r>
      <w:r>
        <w:rPr>
          <w:rFonts w:ascii="Arial" w:hAnsi="Arial"/>
          <w:sz w:val="18"/>
          <w:lang w:val="ru-RU"/>
        </w:rPr>
        <w:t>разборки коммуникаций должны быть расчищены дополнительно.</w:t>
      </w:r>
    </w:p>
    <w:p w:rsidR="00000000" w:rsidRDefault="00B15A7E">
      <w:pPr>
        <w:ind w:firstLine="284"/>
        <w:jc w:val="both"/>
        <w:rPr>
          <w:rFonts w:ascii="Arial" w:hAnsi="Arial"/>
          <w:sz w:val="18"/>
          <w:lang w:val="ru-RU"/>
        </w:rPr>
      </w:pPr>
      <w:r>
        <w:rPr>
          <w:rFonts w:ascii="Arial" w:hAnsi="Arial"/>
          <w:b/>
          <w:noProof/>
          <w:sz w:val="18"/>
        </w:rPr>
        <w:t>2.27.</w:t>
      </w:r>
      <w:r>
        <w:rPr>
          <w:rFonts w:ascii="Arial" w:hAnsi="Arial"/>
          <w:sz w:val="18"/>
          <w:lang w:val="ru-RU"/>
        </w:rPr>
        <w:t xml:space="preserve"> Трубопроводные сети бесканальной прокладки следует разбирать при помощи газовой резки их на отдельные составляющие или путем разделения раструбных стыков. Кабели бесканальной прокладки должны вскрываться экскаваторами, освобождаться от защитного покрытия, освидетельствоваться и при возможности повторного использования </w:t>
      </w:r>
      <w:proofErr w:type="spellStart"/>
      <w:r>
        <w:rPr>
          <w:rFonts w:ascii="Arial" w:hAnsi="Arial"/>
          <w:sz w:val="18"/>
          <w:lang w:val="ru-RU"/>
        </w:rPr>
        <w:t>размуфтовываться</w:t>
      </w:r>
      <w:proofErr w:type="spellEnd"/>
      <w:r>
        <w:rPr>
          <w:rFonts w:ascii="Arial" w:hAnsi="Arial"/>
          <w:sz w:val="18"/>
          <w:lang w:val="ru-RU"/>
        </w:rPr>
        <w:t xml:space="preserve"> с заделкой концов, очищаться и наматываться на барабаны.</w:t>
      </w:r>
    </w:p>
    <w:p w:rsidR="00000000" w:rsidRDefault="00B15A7E">
      <w:pPr>
        <w:ind w:firstLine="284"/>
        <w:jc w:val="both"/>
        <w:rPr>
          <w:rFonts w:ascii="Arial" w:hAnsi="Arial"/>
          <w:sz w:val="18"/>
          <w:lang w:val="ru-RU"/>
        </w:rPr>
      </w:pPr>
      <w:r>
        <w:rPr>
          <w:rFonts w:ascii="Arial" w:hAnsi="Arial"/>
          <w:b/>
          <w:noProof/>
          <w:sz w:val="18"/>
        </w:rPr>
        <w:t>2.28.</w:t>
      </w:r>
      <w:r>
        <w:rPr>
          <w:rFonts w:ascii="Arial" w:hAnsi="Arial"/>
          <w:sz w:val="18"/>
          <w:lang w:val="ru-RU"/>
        </w:rPr>
        <w:t xml:space="preserve"> Трубопроводы, проложенные в непроходных каналах</w:t>
      </w:r>
      <w:r>
        <w:rPr>
          <w:rFonts w:ascii="Arial" w:hAnsi="Arial"/>
          <w:sz w:val="18"/>
          <w:lang w:val="ru-RU"/>
        </w:rPr>
        <w:t>, должны разбирать в такой последовательности: 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w:t>
      </w:r>
      <w:r>
        <w:rPr>
          <w:rFonts w:ascii="Arial" w:hAnsi="Arial"/>
          <w:sz w:val="18"/>
        </w:rPr>
        <w:t xml:space="preserve"> </w:t>
      </w:r>
      <w:r>
        <w:rPr>
          <w:rFonts w:ascii="Arial" w:hAnsi="Arial"/>
          <w:sz w:val="18"/>
          <w:lang w:val="ru-RU"/>
        </w:rPr>
        <w:t>повторного использования, освободить место работ от вынутых элементов и лома, засыпать траншею с послойным уплот</w:t>
      </w:r>
      <w:r>
        <w:rPr>
          <w:rFonts w:ascii="Arial" w:hAnsi="Arial"/>
          <w:sz w:val="18"/>
          <w:lang w:val="ru-RU"/>
        </w:rPr>
        <w:t>нением грунта.</w:t>
      </w:r>
    </w:p>
    <w:p w:rsidR="00000000" w:rsidRDefault="00B15A7E">
      <w:pPr>
        <w:ind w:firstLine="284"/>
        <w:jc w:val="both"/>
        <w:rPr>
          <w:rFonts w:ascii="Arial" w:hAnsi="Arial"/>
          <w:sz w:val="18"/>
          <w:lang w:val="ru-RU"/>
        </w:rPr>
      </w:pPr>
      <w:r>
        <w:rPr>
          <w:rFonts w:ascii="Arial" w:hAnsi="Arial"/>
          <w:b/>
          <w:noProof/>
          <w:sz w:val="18"/>
        </w:rPr>
        <w:t>2.29.</w:t>
      </w:r>
      <w:r>
        <w:rPr>
          <w:rFonts w:ascii="Arial" w:hAnsi="Arial"/>
          <w:sz w:val="18"/>
          <w:lang w:val="ru-RU"/>
        </w:rPr>
        <w:t xml:space="preserve"> Кабели, проложенные в кабельных коллекторах, следует освидетельствовать, </w:t>
      </w:r>
      <w:proofErr w:type="spellStart"/>
      <w:r>
        <w:rPr>
          <w:rFonts w:ascii="Arial" w:hAnsi="Arial"/>
          <w:sz w:val="18"/>
          <w:lang w:val="ru-RU"/>
        </w:rPr>
        <w:t>размуфтовать</w:t>
      </w:r>
      <w:proofErr w:type="spellEnd"/>
      <w:r>
        <w:rPr>
          <w:rFonts w:ascii="Arial" w:hAnsi="Arial"/>
          <w:sz w:val="18"/>
          <w:lang w:val="ru-RU"/>
        </w:rPr>
        <w:t>,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000000" w:rsidRDefault="00B15A7E">
      <w:pPr>
        <w:ind w:firstLine="284"/>
        <w:jc w:val="both"/>
        <w:rPr>
          <w:rFonts w:ascii="Arial" w:hAnsi="Arial"/>
          <w:sz w:val="18"/>
          <w:lang w:val="ru-RU"/>
        </w:rPr>
      </w:pPr>
      <w:r>
        <w:rPr>
          <w:rFonts w:ascii="Arial" w:hAnsi="Arial"/>
          <w:b/>
          <w:noProof/>
          <w:sz w:val="18"/>
        </w:rPr>
        <w:t>2.30.</w:t>
      </w:r>
      <w:r>
        <w:rPr>
          <w:rFonts w:ascii="Arial" w:hAnsi="Arial"/>
          <w:sz w:val="18"/>
          <w:lang w:val="ru-RU"/>
        </w:rPr>
        <w:t xml:space="preserve"> Траншеи и котлованы из-под подземных частей зданий</w:t>
      </w:r>
      <w:r>
        <w:rPr>
          <w:rFonts w:ascii="Arial" w:hAnsi="Arial"/>
          <w:sz w:val="18"/>
        </w:rPr>
        <w:t xml:space="preserve"> </w:t>
      </w:r>
      <w:proofErr w:type="spellStart"/>
      <w:r>
        <w:rPr>
          <w:rFonts w:ascii="Arial" w:hAnsi="Arial"/>
          <w:sz w:val="18"/>
        </w:rPr>
        <w:t>è</w:t>
      </w:r>
      <w:proofErr w:type="spellEnd"/>
      <w:r>
        <w:rPr>
          <w:rFonts w:ascii="Arial" w:hAnsi="Arial"/>
          <w:sz w:val="18"/>
          <w:lang w:val="ru-RU"/>
        </w:rPr>
        <w:t xml:space="preserve"> коммуникаций, имеющие ширину более трех метров, должны засыпаться с послойным уплотнением независимо от времени проведения послед</w:t>
      </w:r>
      <w:r>
        <w:rPr>
          <w:rFonts w:ascii="Arial" w:hAnsi="Arial"/>
          <w:sz w:val="18"/>
          <w:lang w:val="ru-RU"/>
        </w:rPr>
        <w:t>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000000" w:rsidRDefault="00B15A7E">
      <w:pPr>
        <w:ind w:firstLine="284"/>
        <w:jc w:val="both"/>
        <w:rPr>
          <w:rFonts w:ascii="Arial" w:hAnsi="Arial"/>
          <w:sz w:val="18"/>
          <w:lang w:val="ru-RU"/>
        </w:rPr>
      </w:pPr>
      <w:r>
        <w:rPr>
          <w:rFonts w:ascii="Arial" w:hAnsi="Arial"/>
          <w:b/>
          <w:noProof/>
          <w:sz w:val="18"/>
        </w:rPr>
        <w:t>2.31.</w:t>
      </w:r>
      <w:r>
        <w:rPr>
          <w:rFonts w:ascii="Arial" w:hAnsi="Arial"/>
          <w:sz w:val="18"/>
          <w:lang w:val="ru-RU"/>
        </w:rPr>
        <w:t xml:space="preserve"> Приемка территорий после их расчистки и подготовки к благоустройству должна осуществляться с учетом следующих требований:</w:t>
      </w:r>
    </w:p>
    <w:p w:rsidR="00000000" w:rsidRDefault="00B15A7E">
      <w:pPr>
        <w:ind w:firstLine="284"/>
        <w:jc w:val="both"/>
        <w:rPr>
          <w:rFonts w:ascii="Arial" w:hAnsi="Arial"/>
          <w:sz w:val="18"/>
          <w:lang w:val="ru-RU"/>
        </w:rPr>
      </w:pPr>
      <w:r>
        <w:rPr>
          <w:rFonts w:ascii="Arial" w:hAnsi="Arial"/>
          <w:sz w:val="18"/>
          <w:lang w:val="ru-RU"/>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000000" w:rsidRDefault="00B15A7E">
      <w:pPr>
        <w:ind w:firstLine="284"/>
        <w:jc w:val="both"/>
        <w:rPr>
          <w:rFonts w:ascii="Arial" w:hAnsi="Arial"/>
          <w:sz w:val="18"/>
          <w:lang w:val="ru-RU"/>
        </w:rPr>
      </w:pPr>
      <w:r>
        <w:rPr>
          <w:rFonts w:ascii="Arial" w:hAnsi="Arial"/>
          <w:sz w:val="18"/>
          <w:lang w:val="ru-RU"/>
        </w:rPr>
        <w:t>временный водоотвод, исключающий затопление и переувлажнение отдельны</w:t>
      </w:r>
      <w:r>
        <w:rPr>
          <w:rFonts w:ascii="Arial" w:hAnsi="Arial"/>
          <w:sz w:val="18"/>
          <w:lang w:val="ru-RU"/>
        </w:rPr>
        <w:t>х мест и всей территории застройки в целом, должен быть выполнен;</w:t>
      </w:r>
    </w:p>
    <w:p w:rsidR="00000000" w:rsidRDefault="00B15A7E">
      <w:pPr>
        <w:ind w:firstLine="284"/>
        <w:jc w:val="both"/>
        <w:rPr>
          <w:rFonts w:ascii="Arial" w:hAnsi="Arial"/>
          <w:sz w:val="18"/>
          <w:lang w:val="ru-RU"/>
        </w:rPr>
      </w:pPr>
      <w:r>
        <w:rPr>
          <w:rFonts w:ascii="Arial" w:hAnsi="Arial"/>
          <w:sz w:val="18"/>
          <w:lang w:val="ru-RU"/>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000000" w:rsidRDefault="00B15A7E">
      <w:pPr>
        <w:ind w:firstLine="284"/>
        <w:jc w:val="both"/>
        <w:rPr>
          <w:rFonts w:ascii="Arial" w:hAnsi="Arial"/>
          <w:sz w:val="18"/>
          <w:lang w:val="ru-RU"/>
        </w:rPr>
      </w:pPr>
      <w:r>
        <w:rPr>
          <w:rFonts w:ascii="Arial" w:hAnsi="Arial"/>
          <w:sz w:val="18"/>
          <w:lang w:val="ru-RU"/>
        </w:rPr>
        <w:t>растительный грунт должен быть собран в специально отведенных местах окучен и укреплен;</w:t>
      </w:r>
    </w:p>
    <w:p w:rsidR="00000000" w:rsidRDefault="00B15A7E">
      <w:pPr>
        <w:ind w:firstLine="284"/>
        <w:jc w:val="both"/>
        <w:rPr>
          <w:rFonts w:ascii="Arial" w:hAnsi="Arial"/>
          <w:sz w:val="18"/>
          <w:lang w:val="ru-RU"/>
        </w:rPr>
      </w:pPr>
      <w:r>
        <w:rPr>
          <w:rFonts w:ascii="Arial" w:hAnsi="Arial"/>
          <w:sz w:val="18"/>
          <w:lang w:val="ru-RU"/>
        </w:rPr>
        <w:t>земляные и планировочные работы долж</w:t>
      </w:r>
      <w:r>
        <w:rPr>
          <w:rFonts w:ascii="Arial" w:hAnsi="Arial"/>
          <w:sz w:val="18"/>
          <w:lang w:val="ru-RU"/>
        </w:rPr>
        <w:t>ны быть выполнены в полном объеме. Насыпи к выемки должны быть уплотнены до проектного коэффициента плотности и спрофилированы до проектных отметок.</w:t>
      </w:r>
    </w:p>
    <w:p w:rsidR="00000000" w:rsidRDefault="00B15A7E">
      <w:pPr>
        <w:ind w:firstLine="284"/>
        <w:jc w:val="both"/>
        <w:rPr>
          <w:rFonts w:ascii="Arial" w:hAnsi="Arial"/>
          <w:sz w:val="18"/>
          <w:lang w:val="ru-RU"/>
        </w:rPr>
      </w:pPr>
    </w:p>
    <w:p w:rsidR="00000000" w:rsidRDefault="00B15A7E">
      <w:pPr>
        <w:jc w:val="center"/>
        <w:rPr>
          <w:rFonts w:ascii="Arial" w:hAnsi="Arial"/>
          <w:b/>
          <w:sz w:val="18"/>
          <w:lang w:val="ru-RU"/>
        </w:rPr>
      </w:pPr>
      <w:r>
        <w:rPr>
          <w:rFonts w:ascii="Arial" w:hAnsi="Arial"/>
          <w:b/>
          <w:noProof/>
          <w:sz w:val="18"/>
        </w:rPr>
        <w:t>3.</w:t>
      </w:r>
      <w:r>
        <w:rPr>
          <w:rFonts w:ascii="Arial" w:hAnsi="Arial"/>
          <w:b/>
          <w:sz w:val="18"/>
          <w:lang w:val="ru-RU"/>
        </w:rPr>
        <w:t xml:space="preserve"> ПРОЕЗДЫ, ПЕШЕХОДНЫЕ ДОРОЖКИ </w:t>
      </w:r>
    </w:p>
    <w:p w:rsidR="00000000" w:rsidRDefault="00B15A7E">
      <w:pPr>
        <w:jc w:val="center"/>
        <w:rPr>
          <w:rFonts w:ascii="Arial" w:hAnsi="Arial"/>
          <w:b/>
          <w:sz w:val="18"/>
          <w:lang w:val="ru-RU"/>
        </w:rPr>
      </w:pPr>
      <w:r>
        <w:rPr>
          <w:rFonts w:ascii="Arial" w:hAnsi="Arial"/>
          <w:b/>
          <w:sz w:val="18"/>
          <w:lang w:val="ru-RU"/>
        </w:rPr>
        <w:t>И ПЛОЩАДКИ</w:t>
      </w:r>
    </w:p>
    <w:p w:rsidR="00000000" w:rsidRDefault="00B15A7E">
      <w:pPr>
        <w:ind w:firstLine="284"/>
        <w:jc w:val="both"/>
        <w:rPr>
          <w:rFonts w:ascii="Arial" w:hAnsi="Arial"/>
          <w:b/>
          <w:noProof/>
          <w:sz w:val="18"/>
        </w:rPr>
      </w:pPr>
    </w:p>
    <w:p w:rsidR="00000000" w:rsidRDefault="00B15A7E">
      <w:pPr>
        <w:ind w:firstLine="284"/>
        <w:jc w:val="both"/>
        <w:rPr>
          <w:rFonts w:ascii="Arial" w:hAnsi="Arial"/>
          <w:sz w:val="18"/>
          <w:lang w:val="ru-RU"/>
        </w:rPr>
      </w:pPr>
      <w:r>
        <w:rPr>
          <w:rFonts w:ascii="Arial" w:hAnsi="Arial"/>
          <w:b/>
          <w:noProof/>
          <w:sz w:val="18"/>
        </w:rPr>
        <w:t>3.1.</w:t>
      </w:r>
      <w:r>
        <w:rPr>
          <w:rFonts w:ascii="Arial" w:hAnsi="Arial"/>
          <w:sz w:val="18"/>
          <w:lang w:val="ru-RU"/>
        </w:rPr>
        <w:t xml:space="preserve"> При строительстве </w:t>
      </w:r>
      <w:proofErr w:type="spellStart"/>
      <w:r>
        <w:rPr>
          <w:rFonts w:ascii="Arial" w:hAnsi="Arial"/>
          <w:sz w:val="18"/>
          <w:lang w:val="ru-RU"/>
        </w:rPr>
        <w:t>внутриквартальных</w:t>
      </w:r>
      <w:proofErr w:type="spellEnd"/>
      <w:r>
        <w:rPr>
          <w:rFonts w:ascii="Arial" w:hAnsi="Arial"/>
          <w:sz w:val="18"/>
          <w:lang w:val="ru-RU"/>
        </w:rPr>
        <w:t xml:space="preserve"> проездов, тротуаров, пешеходных дорожек и площадок должны соблюдаться требования главы </w:t>
      </w:r>
      <w:proofErr w:type="spellStart"/>
      <w:r>
        <w:rPr>
          <w:rFonts w:ascii="Arial" w:hAnsi="Arial"/>
          <w:sz w:val="18"/>
          <w:lang w:val="ru-RU"/>
        </w:rPr>
        <w:t>СНиП</w:t>
      </w:r>
      <w:proofErr w:type="spellEnd"/>
      <w:r>
        <w:rPr>
          <w:rFonts w:ascii="Arial" w:hAnsi="Arial"/>
          <w:sz w:val="18"/>
          <w:lang w:val="ru-RU"/>
        </w:rPr>
        <w:t xml:space="preserve"> «Автомобильные дороги». Правила настоящего раздела содержат особенности по строительству </w:t>
      </w:r>
      <w:proofErr w:type="spellStart"/>
      <w:r>
        <w:rPr>
          <w:rFonts w:ascii="Arial" w:hAnsi="Arial"/>
          <w:sz w:val="18"/>
          <w:lang w:val="ru-RU"/>
        </w:rPr>
        <w:t>внутриквартальных</w:t>
      </w:r>
      <w:proofErr w:type="spellEnd"/>
      <w:r>
        <w:rPr>
          <w:rFonts w:ascii="Arial" w:hAnsi="Arial"/>
          <w:sz w:val="18"/>
          <w:lang w:val="ru-RU"/>
        </w:rPr>
        <w:t xml:space="preserve"> проездов, тротуаров, пешеходных дорожек, площадок, наружных лестниц, пандусов,</w:t>
      </w:r>
      <w:r>
        <w:rPr>
          <w:rFonts w:ascii="Arial" w:hAnsi="Arial"/>
          <w:sz w:val="18"/>
          <w:lang w:val="ru-RU"/>
        </w:rPr>
        <w:t xml:space="preserve"> </w:t>
      </w:r>
      <w:proofErr w:type="spellStart"/>
      <w:r>
        <w:rPr>
          <w:rFonts w:ascii="Arial" w:hAnsi="Arial"/>
          <w:sz w:val="18"/>
          <w:lang w:val="ru-RU"/>
        </w:rPr>
        <w:t>отмосток</w:t>
      </w:r>
      <w:proofErr w:type="spellEnd"/>
      <w:r>
        <w:rPr>
          <w:rFonts w:ascii="Arial" w:hAnsi="Arial"/>
          <w:sz w:val="18"/>
          <w:lang w:val="ru-RU"/>
        </w:rPr>
        <w:t xml:space="preserve"> и бордюров. При строительстве пешеходных дорожек шириной более</w:t>
      </w:r>
      <w:r>
        <w:rPr>
          <w:rFonts w:ascii="Arial" w:hAnsi="Arial"/>
          <w:noProof/>
          <w:sz w:val="18"/>
        </w:rPr>
        <w:t xml:space="preserve"> 2</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следует учитывать возможность проезда по ним транспортных средств с осевой нагрузкой до</w:t>
      </w:r>
      <w:r>
        <w:rPr>
          <w:rFonts w:ascii="Arial" w:hAnsi="Arial"/>
          <w:noProof/>
          <w:sz w:val="18"/>
        </w:rPr>
        <w:t xml:space="preserve"> 8</w:t>
      </w:r>
      <w:r>
        <w:rPr>
          <w:rFonts w:ascii="Arial" w:hAnsi="Arial"/>
          <w:sz w:val="18"/>
          <w:lang w:val="ru-RU"/>
        </w:rPr>
        <w:t xml:space="preserve"> т (</w:t>
      </w:r>
      <w:proofErr w:type="spellStart"/>
      <w:r>
        <w:rPr>
          <w:rFonts w:ascii="Arial" w:hAnsi="Arial"/>
          <w:sz w:val="18"/>
          <w:lang w:val="ru-RU"/>
        </w:rPr>
        <w:t>поливомоечные</w:t>
      </w:r>
      <w:proofErr w:type="spellEnd"/>
      <w:r>
        <w:rPr>
          <w:rFonts w:ascii="Arial" w:hAnsi="Arial"/>
          <w:sz w:val="18"/>
          <w:lang w:val="ru-RU"/>
        </w:rPr>
        <w:t xml:space="preserve"> автомобили, автомобили с раздвижными вышками и т. </w:t>
      </w:r>
      <w:proofErr w:type="spellStart"/>
      <w:r>
        <w:rPr>
          <w:rFonts w:ascii="Arial" w:hAnsi="Arial"/>
          <w:sz w:val="18"/>
          <w:lang w:val="ru-RU"/>
        </w:rPr>
        <w:t>п</w:t>
      </w:r>
      <w:proofErr w:type="spellEnd"/>
      <w:r>
        <w:rPr>
          <w:rFonts w:ascii="Arial" w:hAnsi="Arial"/>
          <w:sz w:val="18"/>
          <w:lang w:val="ru-RU"/>
        </w:rPr>
        <w:t xml:space="preserve">.). Покрытия </w:t>
      </w:r>
      <w:proofErr w:type="spellStart"/>
      <w:r>
        <w:rPr>
          <w:rFonts w:ascii="Arial" w:hAnsi="Arial"/>
          <w:sz w:val="18"/>
          <w:lang w:val="ru-RU"/>
        </w:rPr>
        <w:t>внутриквартальных</w:t>
      </w:r>
      <w:proofErr w:type="spellEnd"/>
      <w:r>
        <w:rPr>
          <w:rFonts w:ascii="Arial" w:hAnsi="Arial"/>
          <w:sz w:val="18"/>
          <w:lang w:val="ru-RU"/>
        </w:rPr>
        <w:t xml:space="preserve">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000000" w:rsidRDefault="00B15A7E">
      <w:pPr>
        <w:ind w:firstLine="284"/>
        <w:jc w:val="both"/>
        <w:rPr>
          <w:rFonts w:ascii="Arial" w:hAnsi="Arial"/>
          <w:sz w:val="18"/>
          <w:lang w:val="ru-RU"/>
        </w:rPr>
      </w:pPr>
      <w:r>
        <w:rPr>
          <w:rFonts w:ascii="Arial" w:hAnsi="Arial"/>
          <w:b/>
          <w:noProof/>
          <w:sz w:val="18"/>
        </w:rPr>
        <w:t>3.2.</w:t>
      </w:r>
      <w:r>
        <w:rPr>
          <w:rFonts w:ascii="Arial" w:hAnsi="Arial"/>
          <w:sz w:val="18"/>
          <w:lang w:val="ru-RU"/>
        </w:rPr>
        <w:t xml:space="preserve"> </w:t>
      </w:r>
      <w:proofErr w:type="spellStart"/>
      <w:r>
        <w:rPr>
          <w:rFonts w:ascii="Arial" w:hAnsi="Arial"/>
          <w:sz w:val="18"/>
          <w:lang w:val="ru-RU"/>
        </w:rPr>
        <w:t>Внутриквартальные</w:t>
      </w:r>
      <w:proofErr w:type="spellEnd"/>
      <w:r>
        <w:rPr>
          <w:rFonts w:ascii="Arial" w:hAnsi="Arial"/>
          <w:sz w:val="18"/>
          <w:lang w:val="ru-RU"/>
        </w:rPr>
        <w:t xml:space="preserve"> проезды, тротуары, пешеходные дорожки и площадки должны возводиться о</w:t>
      </w:r>
      <w:r>
        <w:rPr>
          <w:rFonts w:ascii="Arial" w:hAnsi="Arial"/>
          <w:sz w:val="18"/>
          <w:lang w:val="ru-RU"/>
        </w:rPr>
        <w:t>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w:t>
      </w:r>
      <w:r>
        <w:rPr>
          <w:rFonts w:ascii="Arial" w:hAnsi="Arial"/>
          <w:noProof/>
          <w:sz w:val="18"/>
        </w:rPr>
        <w:t xml:space="preserve"> 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3.3.</w:t>
      </w:r>
      <w:r>
        <w:rPr>
          <w:rFonts w:ascii="Arial" w:hAnsi="Arial"/>
          <w:sz w:val="18"/>
          <w:lang w:val="ru-RU"/>
        </w:rPr>
        <w:t xml:space="preserve"> В районах вечной мерзлоты в целях сохранения подстилающих грунтов в мерзлом 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w:t>
      </w:r>
      <w:r>
        <w:rPr>
          <w:rFonts w:ascii="Arial" w:hAnsi="Arial"/>
          <w:sz w:val="18"/>
          <w:lang w:val="ru-RU"/>
        </w:rPr>
        <w:t xml:space="preserve"> прокладки. Нарушение растительного и мохового слоя не допускается. Дополнительные </w:t>
      </w:r>
      <w:proofErr w:type="spellStart"/>
      <w:r>
        <w:rPr>
          <w:rFonts w:ascii="Arial" w:hAnsi="Arial"/>
          <w:sz w:val="18"/>
          <w:lang w:val="ru-RU"/>
        </w:rPr>
        <w:t>морозозащитные</w:t>
      </w:r>
      <w:proofErr w:type="spellEnd"/>
      <w:r>
        <w:rPr>
          <w:rFonts w:ascii="Arial" w:hAnsi="Arial"/>
          <w:sz w:val="18"/>
          <w:lang w:val="ru-RU"/>
        </w:rPr>
        <w:t xml:space="preserve"> и </w:t>
      </w:r>
      <w:proofErr w:type="spellStart"/>
      <w:r>
        <w:rPr>
          <w:rFonts w:ascii="Arial" w:hAnsi="Arial"/>
          <w:sz w:val="18"/>
          <w:lang w:val="ru-RU"/>
        </w:rPr>
        <w:t>гидроизолирующие</w:t>
      </w:r>
      <w:proofErr w:type="spellEnd"/>
      <w:r>
        <w:rPr>
          <w:rFonts w:ascii="Arial" w:hAnsi="Arial"/>
          <w:sz w:val="18"/>
          <w:lang w:val="ru-RU"/>
        </w:rPr>
        <w:t xml:space="preserve"> слои оснований под эти сооружения должны выполняться с соблюдением мер</w:t>
      </w:r>
      <w:r>
        <w:rPr>
          <w:rFonts w:ascii="Arial" w:hAnsi="Arial"/>
          <w:sz w:val="18"/>
        </w:rPr>
        <w:t xml:space="preserve"> </w:t>
      </w:r>
      <w:r>
        <w:rPr>
          <w:rFonts w:ascii="Arial" w:hAnsi="Arial"/>
          <w:sz w:val="18"/>
          <w:lang w:val="ru-RU"/>
        </w:rPr>
        <w:t xml:space="preserve">по их защите от повреждений транспортными средствами, разравнивающими и уплотняющими машинами, а также по их защите от загрязнения. При устройстве </w:t>
      </w:r>
      <w:proofErr w:type="spellStart"/>
      <w:r>
        <w:rPr>
          <w:rFonts w:ascii="Arial" w:hAnsi="Arial"/>
          <w:sz w:val="18"/>
          <w:lang w:val="ru-RU"/>
        </w:rPr>
        <w:t>морозозащитного</w:t>
      </w:r>
      <w:proofErr w:type="spellEnd"/>
      <w:r>
        <w:rPr>
          <w:rFonts w:ascii="Arial" w:hAnsi="Arial"/>
          <w:sz w:val="18"/>
          <w:lang w:val="ru-RU"/>
        </w:rPr>
        <w:t xml:space="preserve"> слоя подлежащий снятию грунт должен удаляться непосредственно перед отсыпкой </w:t>
      </w:r>
      <w:proofErr w:type="spellStart"/>
      <w:r>
        <w:rPr>
          <w:rFonts w:ascii="Arial" w:hAnsi="Arial"/>
          <w:sz w:val="18"/>
          <w:lang w:val="ru-RU"/>
        </w:rPr>
        <w:t>морозозащитного</w:t>
      </w:r>
      <w:proofErr w:type="spellEnd"/>
      <w:r>
        <w:rPr>
          <w:rFonts w:ascii="Arial" w:hAnsi="Arial"/>
          <w:sz w:val="18"/>
          <w:lang w:val="ru-RU"/>
        </w:rPr>
        <w:t xml:space="preserve"> слоя. </w:t>
      </w:r>
      <w:proofErr w:type="spellStart"/>
      <w:r>
        <w:rPr>
          <w:rFonts w:ascii="Arial" w:hAnsi="Arial"/>
          <w:sz w:val="18"/>
          <w:lang w:val="ru-RU"/>
        </w:rPr>
        <w:t>Гидроизолирующие</w:t>
      </w:r>
      <w:proofErr w:type="spellEnd"/>
      <w:r>
        <w:rPr>
          <w:rFonts w:ascii="Arial" w:hAnsi="Arial"/>
          <w:sz w:val="18"/>
          <w:lang w:val="ru-RU"/>
        </w:rPr>
        <w:t xml:space="preserve"> слои из рулонных материалов должны устраивать</w:t>
      </w:r>
      <w:r>
        <w:rPr>
          <w:rFonts w:ascii="Arial" w:hAnsi="Arial"/>
          <w:sz w:val="18"/>
          <w:lang w:val="ru-RU"/>
        </w:rPr>
        <w:t>ся с низовой</w:t>
      </w:r>
      <w:r>
        <w:rPr>
          <w:rFonts w:ascii="Arial" w:hAnsi="Arial"/>
          <w:sz w:val="18"/>
        </w:rPr>
        <w:t xml:space="preserve"> </w:t>
      </w:r>
      <w:r>
        <w:rPr>
          <w:rFonts w:ascii="Arial" w:hAnsi="Arial"/>
          <w:sz w:val="18"/>
          <w:lang w:val="ru-RU"/>
        </w:rPr>
        <w:t>по отношению к направлению стока воды стороны с перекрытием полос изолирующего материала на</w:t>
      </w:r>
      <w:r>
        <w:rPr>
          <w:rFonts w:ascii="Arial" w:hAnsi="Arial"/>
          <w:noProof/>
          <w:sz w:val="18"/>
        </w:rPr>
        <w:t xml:space="preserve"> 10</w:t>
      </w:r>
      <w:r>
        <w:rPr>
          <w:rFonts w:ascii="Arial" w:hAnsi="Arial"/>
          <w:sz w:val="18"/>
          <w:lang w:val="ru-RU"/>
        </w:rPr>
        <w:t xml:space="preserve"> см. Дополнительный слой грунта, отсыпаемый поверх </w:t>
      </w:r>
      <w:proofErr w:type="spellStart"/>
      <w:r>
        <w:rPr>
          <w:rFonts w:ascii="Arial" w:hAnsi="Arial"/>
          <w:sz w:val="18"/>
          <w:lang w:val="ru-RU"/>
        </w:rPr>
        <w:t>гидроизолирующего</w:t>
      </w:r>
      <w:proofErr w:type="spellEnd"/>
      <w:r>
        <w:rPr>
          <w:rFonts w:ascii="Arial" w:hAnsi="Arial"/>
          <w:sz w:val="18"/>
          <w:lang w:val="ru-RU"/>
        </w:rPr>
        <w:t xml:space="preserve"> слоя, должен иметь толщину не менее </w:t>
      </w:r>
      <w:r>
        <w:rPr>
          <w:rFonts w:ascii="Arial" w:hAnsi="Arial"/>
          <w:noProof/>
          <w:sz w:val="18"/>
        </w:rPr>
        <w:t>30</w:t>
      </w:r>
      <w:r>
        <w:rPr>
          <w:rFonts w:ascii="Arial" w:hAnsi="Arial"/>
          <w:sz w:val="18"/>
          <w:lang w:val="ru-RU"/>
        </w:rPr>
        <w:t xml:space="preserve"> см и отсыпаться от себя.</w:t>
      </w:r>
    </w:p>
    <w:p w:rsidR="00000000" w:rsidRDefault="00B15A7E">
      <w:pPr>
        <w:ind w:firstLine="284"/>
        <w:jc w:val="both"/>
        <w:rPr>
          <w:rFonts w:ascii="Arial" w:hAnsi="Arial"/>
          <w:sz w:val="18"/>
          <w:lang w:val="ru-RU"/>
        </w:rPr>
      </w:pPr>
      <w:r>
        <w:rPr>
          <w:rFonts w:ascii="Arial" w:hAnsi="Arial"/>
          <w:sz w:val="18"/>
          <w:lang w:val="ru-RU"/>
        </w:rPr>
        <w:t>При устройстве дополнительных слоев должна проверяться их толщина и чистота с отбором не менее одной пробы на площади не более</w:t>
      </w:r>
      <w:r>
        <w:rPr>
          <w:rFonts w:ascii="Arial" w:hAnsi="Arial"/>
          <w:noProof/>
          <w:sz w:val="18"/>
        </w:rPr>
        <w:t xml:space="preserve"> 500</w:t>
      </w:r>
      <w:r>
        <w:rPr>
          <w:rFonts w:ascii="Arial" w:hAnsi="Arial"/>
          <w:sz w:val="18"/>
          <w:lang w:val="ru-RU"/>
        </w:rPr>
        <w:t xml:space="preserve"> м</w:t>
      </w:r>
      <w:r>
        <w:rPr>
          <w:rFonts w:ascii="Arial" w:hAnsi="Arial"/>
          <w:sz w:val="18"/>
          <w:vertAlign w:val="superscript"/>
        </w:rPr>
        <w:t>2</w:t>
      </w:r>
      <w:r>
        <w:rPr>
          <w:rFonts w:ascii="Arial" w:hAnsi="Arial"/>
          <w:sz w:val="18"/>
          <w:lang w:val="ru-RU"/>
        </w:rPr>
        <w:t xml:space="preserve"> и не менее пяти проб с отсыпаемой площади.</w:t>
      </w:r>
    </w:p>
    <w:p w:rsidR="00000000" w:rsidRDefault="00B15A7E">
      <w:pPr>
        <w:ind w:firstLine="284"/>
        <w:jc w:val="both"/>
        <w:rPr>
          <w:rFonts w:ascii="Arial" w:hAnsi="Arial"/>
          <w:sz w:val="18"/>
          <w:lang w:val="ru-RU"/>
        </w:rPr>
      </w:pPr>
      <w:r>
        <w:rPr>
          <w:rFonts w:ascii="Arial" w:hAnsi="Arial"/>
          <w:b/>
          <w:noProof/>
          <w:sz w:val="18"/>
        </w:rPr>
        <w:t>3.4.</w:t>
      </w:r>
      <w:r>
        <w:rPr>
          <w:rFonts w:ascii="Arial" w:hAnsi="Arial"/>
          <w:sz w:val="18"/>
          <w:lang w:val="ru-RU"/>
        </w:rPr>
        <w:t xml:space="preserve"> Для нижних и средних слоев щебеночных оснований и покрытий под проезды, тротуары, пешеходн</w:t>
      </w:r>
      <w:r>
        <w:rPr>
          <w:rFonts w:ascii="Arial" w:hAnsi="Arial"/>
          <w:sz w:val="18"/>
          <w:lang w:val="ru-RU"/>
        </w:rPr>
        <w:t>ые дорожки и площадки следует применять щебень фракций</w:t>
      </w:r>
      <w:r>
        <w:rPr>
          <w:rFonts w:ascii="Arial" w:hAnsi="Arial"/>
          <w:noProof/>
          <w:sz w:val="18"/>
        </w:rPr>
        <w:t xml:space="preserve"> 40—70</w:t>
      </w:r>
      <w:r>
        <w:rPr>
          <w:rFonts w:ascii="Arial" w:hAnsi="Arial"/>
          <w:sz w:val="18"/>
          <w:lang w:val="ru-RU"/>
        </w:rPr>
        <w:t xml:space="preserve"> и</w:t>
      </w:r>
      <w:r>
        <w:rPr>
          <w:rFonts w:ascii="Arial" w:hAnsi="Arial"/>
          <w:noProof/>
          <w:sz w:val="18"/>
        </w:rPr>
        <w:t xml:space="preserve"> 70—120</w:t>
      </w:r>
      <w:r>
        <w:rPr>
          <w:rFonts w:ascii="Arial" w:hAnsi="Arial"/>
          <w:sz w:val="18"/>
          <w:lang w:val="ru-RU"/>
        </w:rPr>
        <w:t xml:space="preserve"> мм; для верхних слоев оснований и покрытий </w:t>
      </w:r>
      <w:r>
        <w:rPr>
          <w:rFonts w:ascii="Arial" w:hAnsi="Arial"/>
          <w:noProof/>
          <w:sz w:val="18"/>
        </w:rPr>
        <w:t>—</w:t>
      </w:r>
      <w:r>
        <w:rPr>
          <w:rFonts w:ascii="Arial" w:hAnsi="Arial"/>
          <w:sz w:val="18"/>
          <w:lang w:val="ru-RU"/>
        </w:rPr>
        <w:t xml:space="preserve"> </w:t>
      </w:r>
      <w:r>
        <w:rPr>
          <w:rFonts w:ascii="Arial" w:hAnsi="Arial"/>
          <w:noProof/>
          <w:sz w:val="18"/>
        </w:rPr>
        <w:t>40—70</w:t>
      </w:r>
      <w:r>
        <w:rPr>
          <w:rFonts w:ascii="Arial" w:hAnsi="Arial"/>
          <w:sz w:val="18"/>
          <w:lang w:val="ru-RU"/>
        </w:rPr>
        <w:t xml:space="preserve"> мм, для </w:t>
      </w:r>
      <w:proofErr w:type="spellStart"/>
      <w:r>
        <w:rPr>
          <w:rFonts w:ascii="Arial" w:hAnsi="Arial"/>
          <w:sz w:val="18"/>
          <w:lang w:val="ru-RU"/>
        </w:rPr>
        <w:t>расклинивания</w:t>
      </w:r>
      <w:proofErr w:type="spellEnd"/>
      <w:r>
        <w:rPr>
          <w:rFonts w:ascii="Arial" w:hAnsi="Arial"/>
          <w:sz w:val="18"/>
          <w:lang w:val="ru-RU"/>
        </w:rPr>
        <w:t xml:space="preserve"> </w:t>
      </w:r>
      <w:r>
        <w:rPr>
          <w:rFonts w:ascii="Arial" w:hAnsi="Arial"/>
          <w:noProof/>
          <w:sz w:val="18"/>
        </w:rPr>
        <w:t>—</w:t>
      </w:r>
      <w:r>
        <w:rPr>
          <w:rFonts w:ascii="Arial" w:hAnsi="Arial"/>
          <w:sz w:val="18"/>
          <w:lang w:val="ru-RU"/>
        </w:rPr>
        <w:t xml:space="preserve"> </w:t>
      </w:r>
      <w:r>
        <w:rPr>
          <w:rFonts w:ascii="Arial" w:hAnsi="Arial"/>
          <w:noProof/>
          <w:sz w:val="18"/>
        </w:rPr>
        <w:t>5—10</w:t>
      </w:r>
      <w:r>
        <w:rPr>
          <w:rFonts w:ascii="Arial" w:hAnsi="Arial"/>
          <w:sz w:val="18"/>
          <w:lang w:val="ru-RU"/>
        </w:rPr>
        <w:t xml:space="preserve"> мм; для гравийных оснований и покрытий следует применять оптимальную гравийную смесь фракций</w:t>
      </w:r>
      <w:r>
        <w:rPr>
          <w:rFonts w:ascii="Arial" w:hAnsi="Arial"/>
          <w:noProof/>
          <w:sz w:val="18"/>
        </w:rPr>
        <w:t xml:space="preserve"> 40—120</w:t>
      </w:r>
      <w:r>
        <w:rPr>
          <w:rFonts w:ascii="Arial" w:hAnsi="Arial"/>
          <w:sz w:val="18"/>
          <w:lang w:val="ru-RU"/>
        </w:rPr>
        <w:t xml:space="preserve"> мм, для </w:t>
      </w:r>
      <w:proofErr w:type="spellStart"/>
      <w:r>
        <w:rPr>
          <w:rFonts w:ascii="Arial" w:hAnsi="Arial"/>
          <w:sz w:val="18"/>
          <w:lang w:val="ru-RU"/>
        </w:rPr>
        <w:t>расклинивания</w:t>
      </w:r>
      <w:proofErr w:type="spellEnd"/>
      <w:r>
        <w:rPr>
          <w:rFonts w:ascii="Arial" w:hAnsi="Arial"/>
          <w:noProof/>
          <w:sz w:val="18"/>
        </w:rPr>
        <w:t xml:space="preserve"> — 5—10</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b/>
          <w:noProof/>
          <w:sz w:val="18"/>
        </w:rPr>
        <w:t>3.5.</w:t>
      </w:r>
      <w:r>
        <w:rPr>
          <w:rFonts w:ascii="Arial" w:hAnsi="Arial"/>
          <w:sz w:val="18"/>
          <w:lang w:val="ru-RU"/>
        </w:rPr>
        <w:t xml:space="preserve">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w:t>
      </w:r>
      <w:r>
        <w:rPr>
          <w:rFonts w:ascii="Arial" w:hAnsi="Arial"/>
          <w:sz w:val="18"/>
          <w:lang w:val="ru-RU"/>
        </w:rPr>
        <w:t xml:space="preserve"> покрытия за счет взаимозаклинивания фракций. В третью укатку должно быть достигнуто образование плотной коры в верхней части слоя путем </w:t>
      </w:r>
      <w:proofErr w:type="spellStart"/>
      <w:r>
        <w:rPr>
          <w:rFonts w:ascii="Arial" w:hAnsi="Arial"/>
          <w:sz w:val="18"/>
          <w:lang w:val="ru-RU"/>
        </w:rPr>
        <w:t>расклинивания</w:t>
      </w:r>
      <w:proofErr w:type="spellEnd"/>
      <w:r>
        <w:rPr>
          <w:rFonts w:ascii="Arial" w:hAnsi="Arial"/>
          <w:sz w:val="18"/>
          <w:lang w:val="ru-RU"/>
        </w:rPr>
        <w:t xml:space="preserve">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w:t>
      </w:r>
      <w:proofErr w:type="spellStart"/>
      <w:r>
        <w:rPr>
          <w:rFonts w:ascii="Arial" w:hAnsi="Arial"/>
          <w:sz w:val="18"/>
          <w:lang w:val="ru-RU"/>
        </w:rPr>
        <w:t>раздавливание</w:t>
      </w:r>
      <w:proofErr w:type="spellEnd"/>
      <w:r>
        <w:rPr>
          <w:rFonts w:ascii="Arial" w:hAnsi="Arial"/>
          <w:sz w:val="18"/>
          <w:lang w:val="ru-RU"/>
        </w:rPr>
        <w:t xml:space="preserve"> отдельных щебенок или зерен гравия вальцами катка, но не вдавливание их в верхний слой.</w:t>
      </w:r>
    </w:p>
    <w:p w:rsidR="00000000" w:rsidRDefault="00B15A7E">
      <w:pPr>
        <w:ind w:firstLine="284"/>
        <w:jc w:val="both"/>
        <w:rPr>
          <w:rFonts w:ascii="Arial" w:hAnsi="Arial"/>
          <w:sz w:val="18"/>
          <w:lang w:val="ru-RU"/>
        </w:rPr>
      </w:pPr>
      <w:r>
        <w:rPr>
          <w:rFonts w:ascii="Arial" w:hAnsi="Arial"/>
          <w:b/>
          <w:noProof/>
          <w:sz w:val="18"/>
        </w:rPr>
        <w:t>3.6.</w:t>
      </w:r>
      <w:r>
        <w:rPr>
          <w:rFonts w:ascii="Arial" w:hAnsi="Arial"/>
          <w:sz w:val="18"/>
          <w:lang w:val="ru-RU"/>
        </w:rPr>
        <w:t xml:space="preserve"> При устройстве шлаковых оснований и п</w:t>
      </w:r>
      <w:r>
        <w:rPr>
          <w:rFonts w:ascii="Arial" w:hAnsi="Arial"/>
          <w:sz w:val="18"/>
          <w:lang w:val="ru-RU"/>
        </w:rPr>
        <w:t>окрытий наибольшая толщина уплотняемого слоя шлака (в плотном состоянии) не должна превышать</w:t>
      </w:r>
      <w:r>
        <w:rPr>
          <w:rFonts w:ascii="Arial" w:hAnsi="Arial"/>
          <w:noProof/>
          <w:sz w:val="18"/>
        </w:rPr>
        <w:t xml:space="preserve"> 15</w:t>
      </w:r>
      <w:r>
        <w:rPr>
          <w:rFonts w:ascii="Arial" w:hAnsi="Arial"/>
          <w:sz w:val="18"/>
          <w:lang w:val="ru-RU"/>
        </w:rPr>
        <w:t xml:space="preserve"> см. Шлак следует поливать перед распределением по земляному полотну из расчета</w:t>
      </w:r>
      <w:r>
        <w:rPr>
          <w:rFonts w:ascii="Arial" w:hAnsi="Arial"/>
          <w:noProof/>
          <w:sz w:val="18"/>
        </w:rPr>
        <w:t xml:space="preserve"> 30</w:t>
      </w:r>
      <w:r>
        <w:rPr>
          <w:rFonts w:ascii="Arial" w:hAnsi="Arial"/>
          <w:sz w:val="18"/>
          <w:lang w:val="ru-RU"/>
        </w:rPr>
        <w:t xml:space="preserve"> л воды на</w:t>
      </w:r>
      <w:r>
        <w:rPr>
          <w:rFonts w:ascii="Arial" w:hAnsi="Arial"/>
          <w:noProof/>
          <w:sz w:val="18"/>
        </w:rPr>
        <w:t xml:space="preserve"> 1</w:t>
      </w:r>
      <w:r>
        <w:rPr>
          <w:rFonts w:ascii="Arial" w:hAnsi="Arial"/>
          <w:sz w:val="18"/>
          <w:lang w:val="ru-RU"/>
        </w:rPr>
        <w:t xml:space="preserve"> м</w:t>
      </w:r>
      <w:r>
        <w:rPr>
          <w:rFonts w:ascii="Arial" w:hAnsi="Arial"/>
          <w:sz w:val="18"/>
          <w:vertAlign w:val="superscript"/>
          <w:lang w:val="ru-RU"/>
        </w:rPr>
        <w:t>3</w:t>
      </w:r>
      <w:r>
        <w:rPr>
          <w:rFonts w:ascii="Arial" w:hAnsi="Arial"/>
          <w:sz w:val="18"/>
          <w:lang w:val="ru-RU"/>
        </w:rPr>
        <w:t xml:space="preserve"> неуплотненного шлака. Уплотнение шлака должно производиться вначале легкими катками без полива, а затем тяжелыми, с поливом малыми дозами из расчета до</w:t>
      </w:r>
      <w:r>
        <w:rPr>
          <w:rFonts w:ascii="Arial" w:hAnsi="Arial"/>
          <w:noProof/>
          <w:sz w:val="18"/>
        </w:rPr>
        <w:t xml:space="preserve"> 60</w:t>
      </w:r>
      <w:r>
        <w:rPr>
          <w:rFonts w:ascii="Arial" w:hAnsi="Arial"/>
          <w:sz w:val="18"/>
          <w:lang w:val="ru-RU"/>
        </w:rPr>
        <w:t xml:space="preserve"> л/м</w:t>
      </w:r>
      <w:r>
        <w:rPr>
          <w:rFonts w:ascii="Arial" w:hAnsi="Arial"/>
          <w:sz w:val="18"/>
          <w:vertAlign w:val="superscript"/>
          <w:lang w:val="ru-RU"/>
        </w:rPr>
        <w:t>3</w:t>
      </w:r>
      <w:r>
        <w:rPr>
          <w:rFonts w:ascii="Arial" w:hAnsi="Arial"/>
          <w:sz w:val="18"/>
          <w:lang w:val="ru-RU"/>
        </w:rPr>
        <w:t xml:space="preserve"> неуплотненного шлака. После укатки шлаковое основание (покрытие) должно поливаться в течение</w:t>
      </w:r>
      <w:r>
        <w:rPr>
          <w:rFonts w:ascii="Arial" w:hAnsi="Arial"/>
          <w:noProof/>
          <w:sz w:val="18"/>
        </w:rPr>
        <w:t xml:space="preserve"> 10—12</w:t>
      </w:r>
      <w:r>
        <w:rPr>
          <w:rFonts w:ascii="Arial" w:hAnsi="Arial"/>
          <w:sz w:val="18"/>
          <w:lang w:val="ru-RU"/>
        </w:rPr>
        <w:t xml:space="preserve"> дней из расчета</w:t>
      </w:r>
      <w:r>
        <w:rPr>
          <w:rFonts w:ascii="Arial" w:hAnsi="Arial"/>
          <w:noProof/>
          <w:sz w:val="18"/>
        </w:rPr>
        <w:t xml:space="preserve"> 2,5</w:t>
      </w:r>
      <w:r>
        <w:rPr>
          <w:rFonts w:ascii="Arial" w:hAnsi="Arial"/>
          <w:sz w:val="18"/>
          <w:lang w:val="ru-RU"/>
        </w:rPr>
        <w:t xml:space="preserve"> л/м</w:t>
      </w:r>
      <w:r>
        <w:rPr>
          <w:rFonts w:ascii="Arial" w:hAnsi="Arial"/>
          <w:sz w:val="18"/>
          <w:vertAlign w:val="superscript"/>
          <w:lang w:val="ru-RU"/>
        </w:rPr>
        <w:t>3</w:t>
      </w:r>
      <w:r>
        <w:rPr>
          <w:rFonts w:ascii="Arial" w:hAnsi="Arial"/>
          <w:sz w:val="18"/>
          <w:lang w:val="ru-RU"/>
        </w:rPr>
        <w:t xml:space="preserve"> неуплотненного шлака. </w:t>
      </w:r>
    </w:p>
    <w:p w:rsidR="00000000" w:rsidRDefault="00B15A7E">
      <w:pPr>
        <w:ind w:firstLine="284"/>
        <w:jc w:val="both"/>
        <w:rPr>
          <w:rFonts w:ascii="Arial" w:hAnsi="Arial"/>
          <w:sz w:val="18"/>
          <w:lang w:val="ru-RU"/>
        </w:rPr>
      </w:pPr>
      <w:r>
        <w:rPr>
          <w:rFonts w:ascii="Arial" w:hAnsi="Arial"/>
          <w:b/>
          <w:noProof/>
          <w:sz w:val="18"/>
        </w:rPr>
        <w:t>3.7.</w:t>
      </w:r>
      <w:r>
        <w:rPr>
          <w:rFonts w:ascii="Arial" w:hAnsi="Arial"/>
          <w:sz w:val="18"/>
          <w:lang w:val="ru-RU"/>
        </w:rPr>
        <w:t xml:space="preserve"> Материа</w:t>
      </w:r>
      <w:r>
        <w:rPr>
          <w:rFonts w:ascii="Arial" w:hAnsi="Arial"/>
          <w:sz w:val="18"/>
          <w:lang w:val="ru-RU"/>
        </w:rPr>
        <w:t xml:space="preserve">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Pr>
          <w:rFonts w:ascii="Arial" w:hAnsi="Arial"/>
          <w:sz w:val="18"/>
          <w:lang w:val="ru-RU"/>
        </w:rPr>
        <w:t>отпрофилированную</w:t>
      </w:r>
      <w:proofErr w:type="spellEnd"/>
      <w:r>
        <w:rPr>
          <w:rFonts w:ascii="Arial" w:hAnsi="Arial"/>
          <w:sz w:val="18"/>
          <w:lang w:val="ru-RU"/>
        </w:rPr>
        <w:t xml:space="preserve">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w:t>
      </w:r>
      <w:r>
        <w:rPr>
          <w:rFonts w:ascii="Arial" w:hAnsi="Arial"/>
          <w:noProof/>
          <w:sz w:val="18"/>
        </w:rPr>
        <w:t xml:space="preserve"> 20—25</w:t>
      </w:r>
      <w:r>
        <w:rPr>
          <w:rFonts w:ascii="Arial" w:hAnsi="Arial"/>
          <w:sz w:val="18"/>
          <w:lang w:val="ru-RU"/>
        </w:rPr>
        <w:t xml:space="preserve"> см и глубиной не менее толщины переувлажненного слоя. Канавки следует располагать на расстоянии не более </w:t>
      </w:r>
      <w:r>
        <w:rPr>
          <w:rFonts w:ascii="Arial" w:hAnsi="Arial"/>
          <w:noProof/>
          <w:sz w:val="18"/>
        </w:rPr>
        <w:t>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одна от другой и на</w:t>
      </w:r>
      <w:r>
        <w:rPr>
          <w:rFonts w:ascii="Arial" w:hAnsi="Arial"/>
          <w:sz w:val="18"/>
          <w:lang w:val="ru-RU"/>
        </w:rPr>
        <w:t xml:space="preserve">резать по уклону или под углом </w:t>
      </w:r>
      <w:r>
        <w:rPr>
          <w:rFonts w:ascii="Arial" w:hAnsi="Arial"/>
          <w:noProof/>
          <w:sz w:val="18"/>
        </w:rPr>
        <w:t>30—60°</w:t>
      </w:r>
      <w:r>
        <w:rPr>
          <w:rFonts w:ascii="Arial" w:hAnsi="Arial"/>
          <w:sz w:val="18"/>
          <w:lang w:val="ru-RU"/>
        </w:rPr>
        <w:t xml:space="preserve"> к направлению уклона. Грунт из канавок должен быть удален за пределы покрытия. Отвод воды по канавкам следует производить за</w:t>
      </w:r>
      <w:r>
        <w:rPr>
          <w:rFonts w:ascii="Arial" w:hAnsi="Arial"/>
          <w:noProof/>
          <w:sz w:val="18"/>
        </w:rPr>
        <w:t xml:space="preserve"> 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от границ покрытия. Уклон канавок должен или повторять уклон засыпаемой поверхности, или быть не менее</w:t>
      </w:r>
      <w:r>
        <w:rPr>
          <w:rFonts w:ascii="Arial" w:hAnsi="Arial"/>
          <w:noProof/>
          <w:sz w:val="18"/>
        </w:rPr>
        <w:t xml:space="preserve"> 2%.</w:t>
      </w:r>
      <w:r>
        <w:rPr>
          <w:rFonts w:ascii="Arial" w:hAnsi="Arial"/>
          <w:sz w:val="18"/>
          <w:lang w:val="ru-RU"/>
        </w:rPr>
        <w:t xml:space="preserve">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w:t>
      </w:r>
      <w:r>
        <w:rPr>
          <w:rFonts w:ascii="Arial" w:hAnsi="Arial"/>
          <w:sz w:val="18"/>
        </w:rPr>
        <w:t xml:space="preserve"> </w:t>
      </w:r>
      <w:r>
        <w:rPr>
          <w:rFonts w:ascii="Arial" w:hAnsi="Arial"/>
          <w:sz w:val="18"/>
          <w:lang w:val="ru-RU"/>
        </w:rPr>
        <w:t>выдавливание переувлажненного грунта через поры расп</w:t>
      </w:r>
      <w:r>
        <w:rPr>
          <w:rFonts w:ascii="Arial" w:hAnsi="Arial"/>
          <w:sz w:val="18"/>
          <w:lang w:val="ru-RU"/>
        </w:rPr>
        <w:t>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000000" w:rsidRDefault="00B15A7E">
      <w:pPr>
        <w:ind w:firstLine="284"/>
        <w:jc w:val="both"/>
        <w:rPr>
          <w:rFonts w:ascii="Arial" w:hAnsi="Arial"/>
          <w:sz w:val="18"/>
          <w:lang w:val="ru-RU"/>
        </w:rPr>
      </w:pPr>
      <w:r>
        <w:rPr>
          <w:rFonts w:ascii="Arial" w:hAnsi="Arial"/>
          <w:b/>
          <w:noProof/>
          <w:sz w:val="18"/>
        </w:rPr>
        <w:t>3.8.</w:t>
      </w:r>
      <w:r>
        <w:rPr>
          <w:rFonts w:ascii="Arial" w:hAnsi="Arial"/>
          <w:sz w:val="18"/>
          <w:lang w:val="ru-RU"/>
        </w:rPr>
        <w:t xml:space="preserve"> В зимних условиях допускается устраивать гравийные, щебеночные и шлаковые основания и покрытия. Основания и покрытия из щебня </w:t>
      </w:r>
      <w:proofErr w:type="spellStart"/>
      <w:r>
        <w:rPr>
          <w:rFonts w:ascii="Arial" w:hAnsi="Arial"/>
          <w:sz w:val="18"/>
          <w:lang w:val="ru-RU"/>
        </w:rPr>
        <w:t>высокопрочных</w:t>
      </w:r>
      <w:proofErr w:type="spellEnd"/>
      <w:r>
        <w:rPr>
          <w:rFonts w:ascii="Arial" w:hAnsi="Arial"/>
          <w:sz w:val="18"/>
          <w:lang w:val="ru-RU"/>
        </w:rPr>
        <w:t xml:space="preserve"> пород следует расклинивать известковым щебнем. Перед распределением основания поверхность земляного полотна должна быть очищена от с</w:t>
      </w:r>
      <w:r>
        <w:rPr>
          <w:rFonts w:ascii="Arial" w:hAnsi="Arial"/>
          <w:sz w:val="18"/>
          <w:lang w:val="ru-RU"/>
        </w:rPr>
        <w:t>нега и льда. Материал основания или покрытия должен быть уплотнен и расклинен без полива до начала смерзания. Толщина уплотняемого слоя материала должка быть не более</w:t>
      </w:r>
      <w:r>
        <w:rPr>
          <w:rFonts w:ascii="Arial" w:hAnsi="Arial"/>
          <w:noProof/>
          <w:sz w:val="18"/>
        </w:rPr>
        <w:t xml:space="preserve"> 15</w:t>
      </w:r>
      <w:r>
        <w:rPr>
          <w:rFonts w:ascii="Arial" w:hAnsi="Arial"/>
          <w:sz w:val="18"/>
          <w:lang w:val="ru-RU"/>
        </w:rPr>
        <w:t xml:space="preserve"> см (в плотном состоянии). Основания и покрытия из активных доменных шлаков следует устраивать из фракций шлака менее</w:t>
      </w:r>
      <w:r>
        <w:rPr>
          <w:rFonts w:ascii="Arial" w:hAnsi="Arial"/>
          <w:noProof/>
          <w:sz w:val="18"/>
        </w:rPr>
        <w:t xml:space="preserve"> 70</w:t>
      </w:r>
      <w:r>
        <w:rPr>
          <w:rFonts w:ascii="Arial" w:hAnsi="Arial"/>
          <w:sz w:val="18"/>
          <w:lang w:val="ru-RU"/>
        </w:rPr>
        <w:t xml:space="preserve"> мм как для нижнего, так и для верхнего слоя. Перед укладкой верхних слоев по нижнему слою следует на</w:t>
      </w:r>
      <w:r>
        <w:rPr>
          <w:rFonts w:ascii="Arial" w:hAnsi="Arial"/>
          <w:noProof/>
          <w:sz w:val="18"/>
        </w:rPr>
        <w:t xml:space="preserve"> 15—20</w:t>
      </w:r>
      <w:r>
        <w:rPr>
          <w:rFonts w:ascii="Arial" w:hAnsi="Arial"/>
          <w:sz w:val="18"/>
          <w:lang w:val="ru-RU"/>
        </w:rPr>
        <w:t xml:space="preserve"> дней открыть движение построечного транспорта. Во время оттепелей и перед весенним снеготаянием уложенный слой долж</w:t>
      </w:r>
      <w:r>
        <w:rPr>
          <w:rFonts w:ascii="Arial" w:hAnsi="Arial"/>
          <w:sz w:val="18"/>
          <w:lang w:val="ru-RU"/>
        </w:rPr>
        <w:t xml:space="preserve">ен очищаться от снега и льда. Исправление деформаций должно производиться только после стабилизации и </w:t>
      </w:r>
      <w:proofErr w:type="spellStart"/>
      <w:r>
        <w:rPr>
          <w:rFonts w:ascii="Arial" w:hAnsi="Arial"/>
          <w:sz w:val="18"/>
          <w:lang w:val="ru-RU"/>
        </w:rPr>
        <w:t>просыхания</w:t>
      </w:r>
      <w:proofErr w:type="spellEnd"/>
      <w:r>
        <w:rPr>
          <w:rFonts w:ascii="Arial" w:hAnsi="Arial"/>
          <w:sz w:val="18"/>
          <w:lang w:val="ru-RU"/>
        </w:rPr>
        <w:t xml:space="preserve">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000000" w:rsidRDefault="00B15A7E">
      <w:pPr>
        <w:ind w:firstLine="284"/>
        <w:jc w:val="both"/>
        <w:rPr>
          <w:rFonts w:ascii="Arial" w:hAnsi="Arial"/>
          <w:sz w:val="18"/>
          <w:lang w:val="ru-RU"/>
        </w:rPr>
      </w:pPr>
      <w:r>
        <w:rPr>
          <w:rFonts w:ascii="Arial" w:hAnsi="Arial"/>
          <w:b/>
          <w:noProof/>
          <w:sz w:val="18"/>
        </w:rPr>
        <w:t>3.9.</w:t>
      </w:r>
      <w:r>
        <w:rPr>
          <w:rFonts w:ascii="Arial" w:hAnsi="Arial"/>
          <w:sz w:val="18"/>
          <w:lang w:val="ru-RU"/>
        </w:rPr>
        <w:t xml:space="preserve">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w:t>
      </w:r>
      <w:r>
        <w:rPr>
          <w:rFonts w:ascii="Arial" w:hAnsi="Arial"/>
          <w:sz w:val="18"/>
          <w:lang w:val="ru-RU"/>
        </w:rPr>
        <w:t>омер на</w:t>
      </w:r>
      <w:r>
        <w:rPr>
          <w:rFonts w:ascii="Arial" w:hAnsi="Arial"/>
          <w:noProof/>
          <w:sz w:val="18"/>
        </w:rPr>
        <w:t xml:space="preserve"> 2000</w:t>
      </w:r>
      <w:r>
        <w:rPr>
          <w:rFonts w:ascii="Arial" w:hAnsi="Arial"/>
          <w:sz w:val="18"/>
          <w:lang w:val="ru-RU"/>
        </w:rPr>
        <w:t xml:space="preserve"> м</w:t>
      </w:r>
      <w:r>
        <w:rPr>
          <w:rFonts w:ascii="Arial" w:hAnsi="Arial"/>
          <w:sz w:val="18"/>
          <w:vertAlign w:val="superscript"/>
          <w:lang w:val="ru-RU"/>
        </w:rPr>
        <w:t>2</w:t>
      </w:r>
      <w:r>
        <w:rPr>
          <w:rFonts w:ascii="Arial" w:hAnsi="Arial"/>
          <w:sz w:val="18"/>
          <w:lang w:val="ru-RU"/>
        </w:rPr>
        <w:t>, но не менее пяти промеров на любой площади; степень уплотнения.</w:t>
      </w:r>
    </w:p>
    <w:p w:rsidR="00000000" w:rsidRDefault="00B15A7E">
      <w:pPr>
        <w:ind w:firstLine="284"/>
        <w:jc w:val="both"/>
        <w:rPr>
          <w:rFonts w:ascii="Arial" w:hAnsi="Arial"/>
          <w:sz w:val="18"/>
          <w:lang w:val="ru-RU"/>
        </w:rPr>
      </w:pPr>
      <w:r>
        <w:rPr>
          <w:rFonts w:ascii="Arial" w:hAnsi="Arial"/>
          <w:b/>
          <w:noProof/>
          <w:sz w:val="18"/>
        </w:rPr>
        <w:t>3.10.</w:t>
      </w:r>
      <w:r>
        <w:rPr>
          <w:rFonts w:ascii="Arial" w:hAnsi="Arial"/>
          <w:sz w:val="18"/>
          <w:lang w:val="ru-RU"/>
        </w:rPr>
        <w:t xml:space="preserve"> Покрытие садовых дорожек и площадок следует выполнять</w:t>
      </w:r>
      <w:r>
        <w:rPr>
          <w:rFonts w:ascii="Arial" w:hAnsi="Arial"/>
          <w:noProof/>
          <w:sz w:val="18"/>
        </w:rPr>
        <w:t xml:space="preserve"> </w:t>
      </w:r>
      <w:r>
        <w:rPr>
          <w:rFonts w:ascii="Arial" w:hAnsi="Arial"/>
          <w:sz w:val="18"/>
          <w:lang w:val="ru-RU"/>
        </w:rPr>
        <w:t>из четырех слоев. При устройстве садовых дорожек и площадок должны приниматься следующие толщины слоев: нижнего (из щебня, гравия, шлака) толщиной не</w:t>
      </w:r>
      <w:r>
        <w:rPr>
          <w:rFonts w:ascii="Arial" w:hAnsi="Arial"/>
          <w:sz w:val="18"/>
        </w:rPr>
        <w:t xml:space="preserve"> </w:t>
      </w:r>
      <w:r>
        <w:rPr>
          <w:rFonts w:ascii="Arial" w:hAnsi="Arial"/>
          <w:sz w:val="18"/>
          <w:lang w:val="ru-RU"/>
        </w:rPr>
        <w:t>менее</w:t>
      </w:r>
      <w:r>
        <w:rPr>
          <w:rFonts w:ascii="Arial" w:hAnsi="Arial"/>
          <w:noProof/>
          <w:sz w:val="18"/>
        </w:rPr>
        <w:t xml:space="preserve"> 60</w:t>
      </w:r>
      <w:r>
        <w:rPr>
          <w:rFonts w:ascii="Arial" w:hAnsi="Arial"/>
          <w:sz w:val="18"/>
          <w:lang w:val="ru-RU"/>
        </w:rPr>
        <w:t xml:space="preserve"> мм, верхнего расклинивающего толщиной не менее</w:t>
      </w:r>
      <w:r>
        <w:rPr>
          <w:rFonts w:ascii="Arial" w:hAnsi="Arial"/>
          <w:noProof/>
          <w:sz w:val="18"/>
        </w:rPr>
        <w:t xml:space="preserve"> 20</w:t>
      </w:r>
      <w:r>
        <w:rPr>
          <w:rFonts w:ascii="Arial" w:hAnsi="Arial"/>
          <w:sz w:val="18"/>
          <w:lang w:val="ru-RU"/>
        </w:rPr>
        <w:t xml:space="preserve"> мм, верхнего (из высевок каменных материалов и шлака) толщиной не менее</w:t>
      </w:r>
      <w:r>
        <w:rPr>
          <w:rFonts w:ascii="Arial" w:hAnsi="Arial"/>
          <w:noProof/>
          <w:sz w:val="18"/>
        </w:rPr>
        <w:t xml:space="preserve"> 10</w:t>
      </w:r>
      <w:r>
        <w:rPr>
          <w:rFonts w:ascii="Arial" w:hAnsi="Arial"/>
          <w:sz w:val="18"/>
          <w:lang w:val="ru-RU"/>
        </w:rPr>
        <w:t xml:space="preserve"> мм и покровного (из чистого песка) толщиной не менее 5 мм. Каждый из слоев после равном</w:t>
      </w:r>
      <w:r>
        <w:rPr>
          <w:rFonts w:ascii="Arial" w:hAnsi="Arial"/>
          <w:sz w:val="18"/>
          <w:lang w:val="ru-RU"/>
        </w:rPr>
        <w:t>ерного распределения должен быть уплотнен с поливкой водой.</w:t>
      </w:r>
    </w:p>
    <w:p w:rsidR="00000000" w:rsidRDefault="00B15A7E">
      <w:pPr>
        <w:ind w:firstLine="284"/>
        <w:jc w:val="both"/>
        <w:rPr>
          <w:rFonts w:ascii="Arial" w:hAnsi="Arial"/>
          <w:sz w:val="18"/>
          <w:lang w:val="ru-RU"/>
        </w:rPr>
      </w:pPr>
      <w:r>
        <w:rPr>
          <w:rFonts w:ascii="Arial" w:hAnsi="Arial"/>
          <w:b/>
          <w:noProof/>
          <w:sz w:val="18"/>
        </w:rPr>
        <w:t>3.11.</w:t>
      </w:r>
      <w:r>
        <w:rPr>
          <w:rFonts w:ascii="Arial" w:hAnsi="Arial"/>
          <w:sz w:val="18"/>
          <w:lang w:val="ru-RU"/>
        </w:rPr>
        <w:t xml:space="preserve">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w:t>
      </w:r>
      <w:r>
        <w:rPr>
          <w:rFonts w:ascii="Arial" w:hAnsi="Arial"/>
          <w:noProof/>
          <w:sz w:val="18"/>
        </w:rPr>
        <w:t xml:space="preserve"> +5°</w:t>
      </w:r>
      <w:r>
        <w:rPr>
          <w:rFonts w:ascii="Arial" w:hAnsi="Arial"/>
          <w:sz w:val="18"/>
          <w:lang w:val="ru-RU"/>
        </w:rPr>
        <w:t xml:space="preserve"> С весной и летом и не ниже +10°С осенью. Температура воздуха при укладке асфальтобетонных покрытий из тепловых смесей должна быть не ниже -10°С.</w:t>
      </w:r>
    </w:p>
    <w:p w:rsidR="00000000" w:rsidRDefault="00B15A7E">
      <w:pPr>
        <w:ind w:firstLine="284"/>
        <w:jc w:val="both"/>
        <w:rPr>
          <w:rFonts w:ascii="Arial" w:hAnsi="Arial"/>
          <w:sz w:val="18"/>
          <w:lang w:val="ru-RU"/>
        </w:rPr>
      </w:pPr>
      <w:r>
        <w:rPr>
          <w:rFonts w:ascii="Arial" w:hAnsi="Arial"/>
          <w:b/>
          <w:noProof/>
          <w:sz w:val="18"/>
        </w:rPr>
        <w:t>3.12*</w:t>
      </w:r>
      <w:r>
        <w:rPr>
          <w:rFonts w:ascii="Arial" w:hAnsi="Arial"/>
          <w:sz w:val="18"/>
          <w:lang w:val="ru-RU"/>
        </w:rPr>
        <w:t xml:space="preserve"> Основание или слой ранее уложе</w:t>
      </w:r>
      <w:r>
        <w:rPr>
          <w:rFonts w:ascii="Arial" w:hAnsi="Arial"/>
          <w:sz w:val="18"/>
          <w:lang w:val="ru-RU"/>
        </w:rPr>
        <w:t>нного асфальтобетона за</w:t>
      </w:r>
      <w:r>
        <w:rPr>
          <w:rFonts w:ascii="Arial" w:hAnsi="Arial"/>
          <w:noProof/>
          <w:sz w:val="18"/>
        </w:rPr>
        <w:t xml:space="preserve"> 3—5</w:t>
      </w:r>
      <w:r>
        <w:rPr>
          <w:rFonts w:ascii="Arial" w:hAnsi="Arial"/>
          <w:sz w:val="18"/>
          <w:lang w:val="ru-RU"/>
        </w:rPr>
        <w:t xml:space="preserve"> ч до укладки асфальтобетонной смеси должны быть обработаны разжиженным или жидким битумом или битумной эмульсией из расчета</w:t>
      </w:r>
      <w:r>
        <w:rPr>
          <w:rFonts w:ascii="Arial" w:hAnsi="Arial"/>
          <w:noProof/>
          <w:sz w:val="18"/>
        </w:rPr>
        <w:t xml:space="preserve"> 0,5</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Предварительной обработки битумом или битумной</w:t>
      </w:r>
      <w:r>
        <w:rPr>
          <w:rFonts w:ascii="Arial" w:hAnsi="Arial"/>
          <w:noProof/>
          <w:sz w:val="18"/>
        </w:rPr>
        <w:t xml:space="preserve"> </w:t>
      </w:r>
      <w:r>
        <w:rPr>
          <w:rFonts w:ascii="Arial" w:hAnsi="Arial"/>
          <w:sz w:val="18"/>
          <w:lang w:val="ru-RU"/>
        </w:rPr>
        <w:t>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000000" w:rsidRDefault="00B15A7E">
      <w:pPr>
        <w:ind w:firstLine="284"/>
        <w:jc w:val="both"/>
        <w:rPr>
          <w:rFonts w:ascii="Arial" w:hAnsi="Arial"/>
          <w:sz w:val="18"/>
          <w:lang w:val="ru-RU"/>
        </w:rPr>
      </w:pPr>
      <w:r>
        <w:rPr>
          <w:rFonts w:ascii="Arial" w:hAnsi="Arial"/>
          <w:b/>
          <w:noProof/>
          <w:sz w:val="18"/>
        </w:rPr>
        <w:t>3.13.</w:t>
      </w:r>
      <w:r>
        <w:rPr>
          <w:rFonts w:ascii="Arial" w:hAnsi="Arial"/>
          <w:sz w:val="18"/>
          <w:lang w:val="ru-RU"/>
        </w:rPr>
        <w:t xml:space="preserve"> При укладке асфальтобетонных смесей для обеспечения </w:t>
      </w:r>
      <w:proofErr w:type="spellStart"/>
      <w:r>
        <w:rPr>
          <w:rFonts w:ascii="Arial" w:hAnsi="Arial"/>
          <w:sz w:val="18"/>
          <w:lang w:val="ru-RU"/>
        </w:rPr>
        <w:t>бесшовности</w:t>
      </w:r>
      <w:proofErr w:type="spellEnd"/>
      <w:r>
        <w:rPr>
          <w:rFonts w:ascii="Arial" w:hAnsi="Arial"/>
          <w:sz w:val="18"/>
          <w:lang w:val="ru-RU"/>
        </w:rPr>
        <w:t xml:space="preserve"> соединения смежных полос асфальтоукладчики долж</w:t>
      </w:r>
      <w:r>
        <w:rPr>
          <w:rFonts w:ascii="Arial" w:hAnsi="Arial"/>
          <w:sz w:val="18"/>
          <w:lang w:val="ru-RU"/>
        </w:rPr>
        <w:t>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rsidR="00000000" w:rsidRDefault="00B15A7E">
      <w:pPr>
        <w:ind w:firstLine="284"/>
        <w:jc w:val="both"/>
        <w:rPr>
          <w:rFonts w:ascii="Arial" w:hAnsi="Arial"/>
          <w:sz w:val="18"/>
          <w:lang w:val="ru-RU"/>
        </w:rPr>
      </w:pPr>
      <w:r>
        <w:rPr>
          <w:rFonts w:ascii="Arial" w:hAnsi="Arial"/>
          <w:b/>
          <w:noProof/>
          <w:sz w:val="18"/>
        </w:rPr>
        <w:t>3.14.</w:t>
      </w:r>
      <w:r>
        <w:rPr>
          <w:rFonts w:ascii="Arial" w:hAnsi="Arial"/>
          <w:sz w:val="18"/>
          <w:lang w:val="ru-RU"/>
        </w:rPr>
        <w:t xml:space="preserve"> 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w:t>
      </w:r>
      <w:r>
        <w:rPr>
          <w:rFonts w:ascii="Arial" w:hAnsi="Arial"/>
          <w:noProof/>
          <w:sz w:val="18"/>
        </w:rPr>
        <w:t xml:space="preserve"> 5—6</w:t>
      </w:r>
      <w:r>
        <w:rPr>
          <w:rFonts w:ascii="Arial" w:hAnsi="Arial"/>
          <w:sz w:val="18"/>
          <w:lang w:val="ru-RU"/>
        </w:rPr>
        <w:t xml:space="preserve"> проходов по одному месту легкими катками со скоростью</w:t>
      </w:r>
      <w:r>
        <w:rPr>
          <w:rFonts w:ascii="Arial" w:hAnsi="Arial"/>
          <w:noProof/>
          <w:sz w:val="18"/>
        </w:rPr>
        <w:t xml:space="preserve"> 2</w:t>
      </w:r>
      <w:r>
        <w:rPr>
          <w:rFonts w:ascii="Arial" w:hAnsi="Arial"/>
          <w:sz w:val="18"/>
          <w:lang w:val="ru-RU"/>
        </w:rPr>
        <w:t xml:space="preserve"> км/ч. На втором этапе осуществляется </w:t>
      </w:r>
      <w:proofErr w:type="spellStart"/>
      <w:r>
        <w:rPr>
          <w:rFonts w:ascii="Arial" w:hAnsi="Arial"/>
          <w:sz w:val="18"/>
          <w:lang w:val="ru-RU"/>
        </w:rPr>
        <w:t>доуплотнение</w:t>
      </w:r>
      <w:proofErr w:type="spellEnd"/>
      <w:r>
        <w:rPr>
          <w:rFonts w:ascii="Arial" w:hAnsi="Arial"/>
          <w:sz w:val="18"/>
          <w:lang w:val="ru-RU"/>
        </w:rPr>
        <w:t xml:space="preserve"> смеси тяжелыми катками путем</w:t>
      </w:r>
      <w:r>
        <w:rPr>
          <w:rFonts w:ascii="Arial" w:hAnsi="Arial"/>
          <w:noProof/>
          <w:sz w:val="18"/>
        </w:rPr>
        <w:t xml:space="preserve"> 4—5</w:t>
      </w:r>
      <w:r>
        <w:rPr>
          <w:rFonts w:ascii="Arial" w:hAnsi="Arial"/>
          <w:sz w:val="18"/>
          <w:lang w:val="ru-RU"/>
        </w:rPr>
        <w:t xml:space="preserve"> проходов по одному месту со скоростью</w:t>
      </w:r>
      <w:r>
        <w:rPr>
          <w:rFonts w:ascii="Arial" w:hAnsi="Arial"/>
          <w:noProof/>
          <w:sz w:val="18"/>
        </w:rPr>
        <w:t xml:space="preserve"> 5</w:t>
      </w:r>
      <w:r>
        <w:rPr>
          <w:rFonts w:ascii="Arial" w:hAnsi="Arial"/>
          <w:sz w:val="18"/>
          <w:lang w:val="ru-RU"/>
        </w:rPr>
        <w:t xml:space="preserve"> км/ч. Покрытие считает</w:t>
      </w:r>
      <w:r>
        <w:rPr>
          <w:rFonts w:ascii="Arial" w:hAnsi="Arial"/>
          <w:sz w:val="18"/>
          <w:lang w:val="ru-RU"/>
        </w:rPr>
        <w:t>ся укатанным, если перед катком на покрытии не образуется волна и не отпечатывается след вальца. После</w:t>
      </w:r>
      <w:r>
        <w:rPr>
          <w:rFonts w:ascii="Arial" w:hAnsi="Arial"/>
          <w:noProof/>
          <w:sz w:val="18"/>
        </w:rPr>
        <w:t xml:space="preserve"> 2—3</w:t>
      </w:r>
      <w:r>
        <w:rPr>
          <w:rFonts w:ascii="Arial" w:hAnsi="Arial"/>
          <w:sz w:val="18"/>
          <w:lang w:val="ru-RU"/>
        </w:rPr>
        <w:t xml:space="preserve">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w:t>
      </w:r>
      <w:r>
        <w:rPr>
          <w:rFonts w:ascii="Arial" w:hAnsi="Arial"/>
          <w:sz w:val="18"/>
          <w:lang w:val="ru-RU"/>
        </w:rPr>
        <w:t>я следов от ударов трамбовки на поверхности покрытия.</w:t>
      </w:r>
    </w:p>
    <w:p w:rsidR="00000000" w:rsidRDefault="00B15A7E">
      <w:pPr>
        <w:ind w:firstLine="284"/>
        <w:jc w:val="both"/>
        <w:rPr>
          <w:rFonts w:ascii="Arial" w:hAnsi="Arial"/>
          <w:i/>
          <w:sz w:val="18"/>
          <w:lang w:val="ru-RU"/>
        </w:rPr>
      </w:pPr>
      <w:r>
        <w:rPr>
          <w:rFonts w:ascii="Arial" w:hAnsi="Arial"/>
          <w:b/>
          <w:noProof/>
          <w:sz w:val="18"/>
        </w:rPr>
        <w:t>3.15.</w:t>
      </w:r>
      <w:r>
        <w:rPr>
          <w:rFonts w:ascii="Arial" w:hAnsi="Arial"/>
          <w:sz w:val="18"/>
          <w:lang w:val="ru-RU"/>
        </w:rPr>
        <w:t xml:space="preserve">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w:t>
      </w:r>
      <w:r>
        <w:rPr>
          <w:rFonts w:ascii="Arial" w:hAnsi="Arial"/>
          <w:noProof/>
          <w:sz w:val="18"/>
        </w:rPr>
        <w:t>2000</w:t>
      </w:r>
      <w:r>
        <w:rPr>
          <w:rFonts w:ascii="Arial" w:hAnsi="Arial"/>
          <w:sz w:val="18"/>
          <w:lang w:val="ru-RU"/>
        </w:rPr>
        <w:t xml:space="preserve"> м</w:t>
      </w:r>
      <w:r>
        <w:rPr>
          <w:rFonts w:ascii="Arial" w:hAnsi="Arial"/>
          <w:sz w:val="18"/>
          <w:vertAlign w:val="superscript"/>
          <w:lang w:val="ru-RU"/>
        </w:rPr>
        <w:t>2</w:t>
      </w:r>
      <w:r>
        <w:rPr>
          <w:rFonts w:ascii="Arial" w:hAnsi="Arial"/>
          <w:i/>
          <w:sz w:val="18"/>
          <w:lang w:val="ru-RU"/>
        </w:rPr>
        <w:t>.</w:t>
      </w:r>
    </w:p>
    <w:p w:rsidR="00000000" w:rsidRDefault="00B15A7E">
      <w:pPr>
        <w:ind w:firstLine="284"/>
        <w:jc w:val="both"/>
        <w:rPr>
          <w:rFonts w:ascii="Arial" w:hAnsi="Arial"/>
          <w:noProof/>
          <w:sz w:val="18"/>
        </w:rPr>
      </w:pPr>
      <w:r>
        <w:rPr>
          <w:rFonts w:ascii="Arial" w:hAnsi="Arial"/>
          <w:sz w:val="18"/>
          <w:lang w:val="ru-RU"/>
        </w:rPr>
        <w:t xml:space="preserve">Коэффициент уплотнения покрытия из горячей или </w:t>
      </w:r>
      <w:r>
        <w:rPr>
          <w:rFonts w:ascii="Arial" w:hAnsi="Arial"/>
          <w:sz w:val="18"/>
          <w:lang w:val="ru-RU"/>
        </w:rPr>
        <w:t>теплой асфальтобетонной смеси должен быть через</w:t>
      </w:r>
      <w:r>
        <w:rPr>
          <w:rFonts w:ascii="Arial" w:hAnsi="Arial"/>
          <w:noProof/>
          <w:sz w:val="18"/>
        </w:rPr>
        <w:t xml:space="preserve"> 10 </w:t>
      </w:r>
      <w:r>
        <w:rPr>
          <w:rFonts w:ascii="Arial" w:hAnsi="Arial"/>
          <w:sz w:val="18"/>
          <w:lang w:val="ru-RU"/>
        </w:rPr>
        <w:t>суток после уплотнения не менее</w:t>
      </w:r>
      <w:r>
        <w:rPr>
          <w:rFonts w:ascii="Arial" w:hAnsi="Arial"/>
          <w:noProof/>
          <w:sz w:val="18"/>
        </w:rPr>
        <w:t xml:space="preserve"> 0,93%;</w:t>
      </w:r>
      <w:r>
        <w:rPr>
          <w:rFonts w:ascii="Arial" w:hAnsi="Arial"/>
          <w:sz w:val="18"/>
          <w:lang w:val="ru-RU"/>
        </w:rPr>
        <w:t xml:space="preserve"> </w:t>
      </w:r>
      <w:proofErr w:type="spellStart"/>
      <w:r>
        <w:rPr>
          <w:rFonts w:ascii="Arial" w:hAnsi="Arial"/>
          <w:sz w:val="18"/>
          <w:lang w:val="ru-RU"/>
        </w:rPr>
        <w:t>водонасыщение</w:t>
      </w:r>
      <w:proofErr w:type="spellEnd"/>
      <w:r>
        <w:rPr>
          <w:rFonts w:ascii="Arial" w:hAnsi="Arial"/>
          <w:noProof/>
          <w:sz w:val="18"/>
        </w:rPr>
        <w:t xml:space="preserve"> —</w:t>
      </w:r>
      <w:r>
        <w:rPr>
          <w:rFonts w:ascii="Arial" w:hAnsi="Arial"/>
          <w:sz w:val="18"/>
          <w:lang w:val="ru-RU"/>
        </w:rPr>
        <w:t xml:space="preserve"> не более</w:t>
      </w:r>
      <w:r>
        <w:rPr>
          <w:rFonts w:ascii="Arial" w:hAnsi="Arial"/>
          <w:noProof/>
          <w:sz w:val="18"/>
        </w:rPr>
        <w:t xml:space="preserve"> 5%.</w:t>
      </w:r>
    </w:p>
    <w:p w:rsidR="00000000" w:rsidRDefault="00B15A7E">
      <w:pPr>
        <w:ind w:firstLine="284"/>
        <w:jc w:val="both"/>
        <w:rPr>
          <w:rFonts w:ascii="Arial" w:hAnsi="Arial"/>
          <w:sz w:val="18"/>
          <w:lang w:val="ru-RU"/>
        </w:rPr>
      </w:pPr>
      <w:r>
        <w:rPr>
          <w:rFonts w:ascii="Arial" w:hAnsi="Arial"/>
          <w:b/>
          <w:noProof/>
          <w:sz w:val="18"/>
        </w:rPr>
        <w:t>3.16.</w:t>
      </w:r>
      <w:r>
        <w:rPr>
          <w:rFonts w:ascii="Arial" w:hAnsi="Arial"/>
          <w:sz w:val="18"/>
          <w:lang w:val="ru-RU"/>
        </w:rPr>
        <w:t xml:space="preserve"> Бетонные покрытия монолитные следует устраивать на песчаном основании, уплотненном до коэффициента плотности не ниже</w:t>
      </w:r>
      <w:r>
        <w:rPr>
          <w:rFonts w:ascii="Arial" w:hAnsi="Arial"/>
          <w:noProof/>
          <w:sz w:val="18"/>
        </w:rPr>
        <w:t xml:space="preserve"> 0,98.</w:t>
      </w:r>
      <w:r>
        <w:rPr>
          <w:rFonts w:ascii="Arial" w:hAnsi="Arial"/>
          <w:sz w:val="18"/>
          <w:lang w:val="ru-RU"/>
        </w:rPr>
        <w:t xml:space="preserve"> Разница в отметках смежных элементов опалубки (рельс-форм) не должна превышать</w:t>
      </w:r>
      <w:r>
        <w:rPr>
          <w:rFonts w:ascii="Arial" w:hAnsi="Arial"/>
          <w:noProof/>
          <w:sz w:val="18"/>
        </w:rPr>
        <w:t xml:space="preserve"> 5</w:t>
      </w:r>
      <w:r>
        <w:rPr>
          <w:rFonts w:ascii="Arial" w:hAnsi="Arial"/>
          <w:sz w:val="18"/>
          <w:lang w:val="ru-RU"/>
        </w:rPr>
        <w:t xml:space="preserve">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w:t>
      </w:r>
      <w:r>
        <w:rPr>
          <w:rFonts w:ascii="Arial" w:hAnsi="Arial"/>
          <w:sz w:val="18"/>
          <w:lang w:val="ru-RU"/>
        </w:rPr>
        <w:t>ен быть не более</w:t>
      </w:r>
      <w:r>
        <w:rPr>
          <w:rFonts w:ascii="Arial" w:hAnsi="Arial"/>
          <w:noProof/>
          <w:sz w:val="18"/>
        </w:rPr>
        <w:t xml:space="preserve"> 5</w:t>
      </w:r>
      <w:r>
        <w:rPr>
          <w:rFonts w:ascii="Arial" w:hAnsi="Arial"/>
          <w:sz w:val="18"/>
          <w:lang w:val="ru-RU"/>
        </w:rPr>
        <w:t xml:space="preserve"> мм. Зазоры под трехметровой рейкой на поверхности спланированного основания не должны превышать</w:t>
      </w:r>
      <w:r>
        <w:rPr>
          <w:rFonts w:ascii="Arial" w:hAnsi="Arial"/>
          <w:noProof/>
          <w:sz w:val="18"/>
        </w:rPr>
        <w:t xml:space="preserve"> 1</w:t>
      </w:r>
      <w:r>
        <w:rPr>
          <w:rFonts w:ascii="Arial" w:hAnsi="Arial"/>
          <w:sz w:val="18"/>
          <w:lang w:val="ru-RU"/>
        </w:rPr>
        <w:t>0 мм.</w:t>
      </w:r>
    </w:p>
    <w:p w:rsidR="00000000" w:rsidRDefault="00B15A7E">
      <w:pPr>
        <w:ind w:firstLine="284"/>
        <w:jc w:val="both"/>
        <w:rPr>
          <w:rFonts w:ascii="Arial" w:hAnsi="Arial"/>
          <w:sz w:val="18"/>
          <w:lang w:val="ru-RU"/>
        </w:rPr>
      </w:pPr>
      <w:r>
        <w:rPr>
          <w:rFonts w:ascii="Arial" w:hAnsi="Arial"/>
          <w:b/>
          <w:noProof/>
          <w:sz w:val="18"/>
        </w:rPr>
        <w:t>3.17.</w:t>
      </w:r>
      <w:r>
        <w:rPr>
          <w:rFonts w:ascii="Arial" w:hAnsi="Arial"/>
          <w:sz w:val="18"/>
          <w:lang w:val="ru-RU"/>
        </w:rPr>
        <w:t xml:space="preserve"> Ширина ленты неармированного бетонного покрытия должна быть не более</w:t>
      </w:r>
      <w:r>
        <w:rPr>
          <w:rFonts w:ascii="Arial" w:hAnsi="Arial"/>
          <w:noProof/>
          <w:sz w:val="18"/>
        </w:rPr>
        <w:t xml:space="preserve"> 4,5</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расстояния между швами сжатия</w:t>
      </w:r>
      <w:r>
        <w:rPr>
          <w:rFonts w:ascii="Arial" w:hAnsi="Arial"/>
          <w:noProof/>
          <w:sz w:val="18"/>
        </w:rPr>
        <w:t xml:space="preserve"> —</w:t>
      </w:r>
      <w:r>
        <w:rPr>
          <w:rFonts w:ascii="Arial" w:hAnsi="Arial"/>
          <w:sz w:val="18"/>
          <w:lang w:val="ru-RU"/>
        </w:rPr>
        <w:t xml:space="preserve"> не более</w:t>
      </w:r>
      <w:r>
        <w:rPr>
          <w:rFonts w:ascii="Arial" w:hAnsi="Arial"/>
          <w:noProof/>
          <w:sz w:val="18"/>
        </w:rPr>
        <w:t xml:space="preserve"> 7</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и между швами расширения </w:t>
      </w:r>
      <w:r>
        <w:rPr>
          <w:rFonts w:ascii="Arial" w:hAnsi="Arial"/>
          <w:noProof/>
          <w:sz w:val="18"/>
        </w:rPr>
        <w:t>—</w:t>
      </w:r>
      <w:r>
        <w:rPr>
          <w:rFonts w:ascii="Arial" w:hAnsi="Arial"/>
          <w:sz w:val="18"/>
          <w:lang w:val="ru-RU"/>
        </w:rPr>
        <w:t xml:space="preserve"> не более</w:t>
      </w:r>
      <w:r>
        <w:rPr>
          <w:rFonts w:ascii="Arial" w:hAnsi="Arial"/>
          <w:noProof/>
          <w:sz w:val="18"/>
        </w:rPr>
        <w:t xml:space="preserve"> 42</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При устройстве</w:t>
      </w:r>
      <w:r>
        <w:rPr>
          <w:rFonts w:ascii="Arial" w:hAnsi="Arial"/>
          <w:sz w:val="18"/>
        </w:rPr>
        <w:t xml:space="preserve"> </w:t>
      </w:r>
      <w:r>
        <w:rPr>
          <w:rFonts w:ascii="Arial" w:hAnsi="Arial"/>
          <w:sz w:val="18"/>
          <w:lang w:val="ru-RU"/>
        </w:rPr>
        <w:t>швов расширенные концы штырей подвижной части шва</w:t>
      </w:r>
      <w:r>
        <w:rPr>
          <w:rFonts w:ascii="Arial" w:hAnsi="Arial"/>
          <w:sz w:val="18"/>
        </w:rPr>
        <w:t xml:space="preserve"> </w:t>
      </w:r>
      <w:r>
        <w:rPr>
          <w:rFonts w:ascii="Arial" w:hAnsi="Arial"/>
          <w:sz w:val="18"/>
          <w:lang w:val="ru-RU"/>
        </w:rPr>
        <w:t>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w:t>
      </w:r>
      <w:r>
        <w:rPr>
          <w:rFonts w:ascii="Arial" w:hAnsi="Arial"/>
          <w:sz w:val="18"/>
          <w:lang w:val="ru-RU"/>
        </w:rPr>
        <w:t>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000000" w:rsidRDefault="00B15A7E">
      <w:pPr>
        <w:ind w:firstLine="284"/>
        <w:jc w:val="both"/>
        <w:rPr>
          <w:rFonts w:ascii="Arial" w:hAnsi="Arial"/>
          <w:sz w:val="18"/>
          <w:lang w:val="ru-RU"/>
        </w:rPr>
      </w:pPr>
      <w:r>
        <w:rPr>
          <w:rFonts w:ascii="Arial" w:hAnsi="Arial"/>
          <w:b/>
          <w:noProof/>
          <w:sz w:val="18"/>
        </w:rPr>
        <w:t>3.18.</w:t>
      </w:r>
      <w:r>
        <w:rPr>
          <w:rFonts w:ascii="Arial" w:hAnsi="Arial"/>
          <w:sz w:val="18"/>
          <w:lang w:val="ru-RU"/>
        </w:rPr>
        <w:t xml:space="preserve"> Уложенный бетон покрытия должен быть укрыт и предохранен от обезвоживания после исчезновения излишков влаги</w:t>
      </w:r>
      <w:r>
        <w:rPr>
          <w:rFonts w:ascii="Arial" w:hAnsi="Arial"/>
          <w:noProof/>
          <w:sz w:val="18"/>
        </w:rPr>
        <w:t xml:space="preserve"> </w:t>
      </w:r>
      <w:r>
        <w:rPr>
          <w:rFonts w:ascii="Arial" w:hAnsi="Arial"/>
          <w:sz w:val="18"/>
          <w:lang w:val="ru-RU"/>
        </w:rPr>
        <w:t>с его поверхности, но не позже</w:t>
      </w:r>
      <w:r>
        <w:rPr>
          <w:rFonts w:ascii="Arial" w:hAnsi="Arial"/>
          <w:noProof/>
          <w:sz w:val="18"/>
        </w:rPr>
        <w:t xml:space="preserve"> </w:t>
      </w:r>
      <w:r>
        <w:rPr>
          <w:rFonts w:ascii="Arial" w:hAnsi="Arial"/>
          <w:sz w:val="18"/>
          <w:lang w:val="ru-RU"/>
        </w:rPr>
        <w:t>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w:t>
      </w:r>
      <w:r>
        <w:rPr>
          <w:rFonts w:ascii="Arial" w:hAnsi="Arial"/>
          <w:noProof/>
          <w:sz w:val="18"/>
        </w:rPr>
        <w:t xml:space="preserve"> 10</w:t>
      </w:r>
      <w:r>
        <w:rPr>
          <w:rFonts w:ascii="Arial" w:hAnsi="Arial"/>
          <w:sz w:val="18"/>
          <w:lang w:val="ru-RU"/>
        </w:rPr>
        <w:t xml:space="preserve"> см), рассыпанного по одно</w:t>
      </w:r>
      <w:r>
        <w:rPr>
          <w:rFonts w:ascii="Arial" w:hAnsi="Arial"/>
          <w:sz w:val="18"/>
          <w:lang w:val="ru-RU"/>
        </w:rPr>
        <w:t xml:space="preserve">му слою </w:t>
      </w:r>
      <w:proofErr w:type="spellStart"/>
      <w:r>
        <w:rPr>
          <w:rFonts w:ascii="Arial" w:hAnsi="Arial"/>
          <w:sz w:val="18"/>
          <w:lang w:val="ru-RU"/>
        </w:rPr>
        <w:t>битумизированной</w:t>
      </w:r>
      <w:proofErr w:type="spellEnd"/>
      <w:r>
        <w:rPr>
          <w:rFonts w:ascii="Arial" w:hAnsi="Arial"/>
          <w:sz w:val="18"/>
          <w:lang w:val="ru-RU"/>
        </w:rPr>
        <w:t xml:space="preserve"> бумаги. Песок должен находиться во влажном состоянии в течение не менее двух недель.</w:t>
      </w:r>
    </w:p>
    <w:p w:rsidR="00000000" w:rsidRDefault="00B15A7E">
      <w:pPr>
        <w:ind w:firstLine="284"/>
        <w:jc w:val="both"/>
        <w:rPr>
          <w:rFonts w:ascii="Arial" w:hAnsi="Arial"/>
          <w:sz w:val="18"/>
          <w:lang w:val="ru-RU"/>
        </w:rPr>
      </w:pPr>
      <w:r>
        <w:rPr>
          <w:rFonts w:ascii="Arial" w:hAnsi="Arial"/>
          <w:b/>
          <w:noProof/>
          <w:sz w:val="18"/>
        </w:rPr>
        <w:t>3.19.</w:t>
      </w:r>
      <w:r>
        <w:rPr>
          <w:rFonts w:ascii="Arial" w:hAnsi="Arial"/>
          <w:sz w:val="18"/>
          <w:lang w:val="ru-RU"/>
        </w:rPr>
        <w:t xml:space="preserve"> В случае нарезки деформационных швов нарезчиками с алмазными дисками прочность бетона покрытия должна быть не менее</w:t>
      </w:r>
      <w:r>
        <w:rPr>
          <w:rFonts w:ascii="Arial" w:hAnsi="Arial"/>
          <w:noProof/>
          <w:sz w:val="18"/>
        </w:rPr>
        <w:t xml:space="preserve"> 100</w:t>
      </w:r>
      <w:r>
        <w:rPr>
          <w:rFonts w:ascii="Arial" w:hAnsi="Arial"/>
          <w:sz w:val="18"/>
          <w:lang w:val="ru-RU"/>
        </w:rPr>
        <w:t xml:space="preserve"> кгс/см</w:t>
      </w:r>
      <w:r>
        <w:rPr>
          <w:rFonts w:ascii="Arial" w:hAnsi="Arial"/>
          <w:sz w:val="18"/>
          <w:vertAlign w:val="superscript"/>
          <w:lang w:val="ru-RU"/>
        </w:rPr>
        <w:t>2</w:t>
      </w:r>
      <w:r>
        <w:rPr>
          <w:rFonts w:ascii="Arial" w:hAnsi="Arial"/>
          <w:sz w:val="18"/>
          <w:lang w:val="ru-RU"/>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w:t>
      </w:r>
      <w:r>
        <w:rPr>
          <w:rFonts w:ascii="Arial" w:hAnsi="Arial"/>
          <w:sz w:val="18"/>
          <w:lang w:val="ru-RU"/>
        </w:rPr>
        <w:t>ть поломки кромок швов.</w:t>
      </w:r>
    </w:p>
    <w:p w:rsidR="00000000" w:rsidRDefault="00B15A7E">
      <w:pPr>
        <w:ind w:firstLine="284"/>
        <w:jc w:val="both"/>
        <w:rPr>
          <w:rFonts w:ascii="Arial" w:hAnsi="Arial"/>
          <w:sz w:val="18"/>
          <w:lang w:val="ru-RU"/>
        </w:rPr>
      </w:pPr>
      <w:r>
        <w:rPr>
          <w:rFonts w:ascii="Arial" w:hAnsi="Arial"/>
          <w:b/>
          <w:sz w:val="18"/>
          <w:lang w:val="ru-RU"/>
        </w:rPr>
        <w:t>3.20.</w:t>
      </w:r>
      <w:r>
        <w:rPr>
          <w:rFonts w:ascii="Arial" w:hAnsi="Arial"/>
          <w:sz w:val="18"/>
          <w:lang w:val="ru-RU"/>
        </w:rPr>
        <w:t xml:space="preserve"> Заполнение швов мастиками должно производиться</w:t>
      </w:r>
      <w:r>
        <w:rPr>
          <w:rFonts w:ascii="Arial" w:hAnsi="Arial"/>
          <w:noProof/>
          <w:sz w:val="18"/>
        </w:rPr>
        <w:t xml:space="preserve"> </w:t>
      </w:r>
      <w:r>
        <w:rPr>
          <w:rFonts w:ascii="Arial" w:hAnsi="Arial"/>
          <w:sz w:val="18"/>
          <w:lang w:val="ru-RU"/>
        </w:rPr>
        <w:t xml:space="preserve">после расчистки и </w:t>
      </w:r>
      <w:proofErr w:type="spellStart"/>
      <w:r>
        <w:rPr>
          <w:rFonts w:ascii="Arial" w:hAnsi="Arial"/>
          <w:sz w:val="18"/>
          <w:lang w:val="ru-RU"/>
        </w:rPr>
        <w:t>просыхания</w:t>
      </w:r>
      <w:proofErr w:type="spellEnd"/>
      <w:r>
        <w:rPr>
          <w:rFonts w:ascii="Arial" w:hAnsi="Arial"/>
          <w:sz w:val="18"/>
          <w:lang w:val="ru-RU"/>
        </w:rPr>
        <w:t xml:space="preserve"> бетона шва. Для заполнения швов покрытия следует применять горячие мастики, состоящие из</w:t>
      </w:r>
      <w:r>
        <w:rPr>
          <w:rFonts w:ascii="Arial" w:hAnsi="Arial"/>
          <w:noProof/>
          <w:sz w:val="18"/>
        </w:rPr>
        <w:t xml:space="preserve"> 80%</w:t>
      </w:r>
      <w:r>
        <w:rPr>
          <w:rFonts w:ascii="Arial" w:hAnsi="Arial"/>
          <w:sz w:val="18"/>
          <w:lang w:val="ru-RU"/>
        </w:rPr>
        <w:t xml:space="preserve"> битума (марок БНД-90/130 и БНД-60/90) и</w:t>
      </w:r>
      <w:r>
        <w:rPr>
          <w:rFonts w:ascii="Arial" w:hAnsi="Arial"/>
          <w:noProof/>
          <w:sz w:val="18"/>
        </w:rPr>
        <w:t xml:space="preserve"> 20%</w:t>
      </w:r>
      <w:r>
        <w:rPr>
          <w:rFonts w:ascii="Arial" w:hAnsi="Arial"/>
          <w:sz w:val="18"/>
          <w:lang w:val="ru-RU"/>
        </w:rPr>
        <w:t xml:space="preserve">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w:t>
      </w:r>
      <w:r>
        <w:rPr>
          <w:rFonts w:ascii="Arial" w:hAnsi="Arial"/>
          <w:sz w:val="18"/>
          <w:lang w:val="ru-RU"/>
        </w:rPr>
        <w:t>укладки должна быть равна</w:t>
      </w:r>
      <w:r>
        <w:rPr>
          <w:rFonts w:ascii="Arial" w:hAnsi="Arial"/>
          <w:noProof/>
          <w:sz w:val="18"/>
        </w:rPr>
        <w:t xml:space="preserve"> +(160—180)°</w:t>
      </w:r>
      <w:r>
        <w:rPr>
          <w:rFonts w:ascii="Arial" w:hAnsi="Arial"/>
          <w:sz w:val="18"/>
          <w:lang w:val="ru-RU"/>
        </w:rPr>
        <w:t xml:space="preserve"> С.</w:t>
      </w:r>
    </w:p>
    <w:p w:rsidR="00000000" w:rsidRDefault="00B15A7E">
      <w:pPr>
        <w:ind w:firstLine="284"/>
        <w:jc w:val="both"/>
        <w:rPr>
          <w:rFonts w:ascii="Arial" w:hAnsi="Arial"/>
          <w:sz w:val="18"/>
          <w:lang w:val="ru-RU"/>
        </w:rPr>
      </w:pPr>
      <w:r>
        <w:rPr>
          <w:rFonts w:ascii="Arial" w:hAnsi="Arial"/>
          <w:b/>
          <w:noProof/>
          <w:sz w:val="18"/>
        </w:rPr>
        <w:t>3.21.</w:t>
      </w:r>
      <w:r>
        <w:rPr>
          <w:rFonts w:ascii="Arial" w:hAnsi="Arial"/>
          <w:sz w:val="18"/>
          <w:lang w:val="ru-RU"/>
        </w:rPr>
        <w:t xml:space="preserve"> При среднесуточной температуре воздуха ниже +5°С и минимальной суточной температуре воздуха ниже</w:t>
      </w:r>
      <w:r>
        <w:rPr>
          <w:rFonts w:ascii="Arial" w:hAnsi="Arial"/>
          <w:noProof/>
          <w:sz w:val="18"/>
        </w:rPr>
        <w:t xml:space="preserve"> 0°</w:t>
      </w:r>
      <w:r>
        <w:rPr>
          <w:rFonts w:ascii="Arial" w:hAnsi="Arial"/>
          <w:sz w:val="18"/>
          <w:lang w:val="ru-RU"/>
        </w:rPr>
        <w:t xml:space="preserve">С бетонирование покрытия и основания следует выполнять, согласно требованиям </w:t>
      </w:r>
      <w:proofErr w:type="spellStart"/>
      <w:r>
        <w:rPr>
          <w:rFonts w:ascii="Arial" w:hAnsi="Arial"/>
          <w:sz w:val="18"/>
          <w:lang w:val="ru-RU"/>
        </w:rPr>
        <w:t>СНиП</w:t>
      </w:r>
      <w:proofErr w:type="spellEnd"/>
      <w:r>
        <w:rPr>
          <w:rFonts w:ascii="Arial" w:hAnsi="Arial"/>
          <w:sz w:val="18"/>
          <w:lang w:val="ru-RU"/>
        </w:rPr>
        <w:t>, по монолитным и железобетонным конструкциям.</w:t>
      </w:r>
    </w:p>
    <w:p w:rsidR="00000000" w:rsidRDefault="00B15A7E">
      <w:pPr>
        <w:ind w:firstLine="284"/>
        <w:jc w:val="both"/>
        <w:rPr>
          <w:rFonts w:ascii="Arial" w:hAnsi="Arial"/>
          <w:sz w:val="18"/>
          <w:lang w:val="ru-RU"/>
        </w:rPr>
      </w:pPr>
      <w:r>
        <w:rPr>
          <w:rFonts w:ascii="Arial" w:hAnsi="Arial"/>
          <w:sz w:val="18"/>
          <w:lang w:val="ru-RU"/>
        </w:rPr>
        <w:t>Покрытие, увоженное и зимнее время, не должно подвергаться транспортным воздействиям весной в течение месяца после полного оттаивания</w:t>
      </w:r>
      <w:r>
        <w:rPr>
          <w:rFonts w:ascii="Arial" w:hAnsi="Arial"/>
          <w:sz w:val="18"/>
        </w:rPr>
        <w:t xml:space="preserve"> </w:t>
      </w:r>
      <w:r>
        <w:rPr>
          <w:rFonts w:ascii="Arial" w:hAnsi="Arial"/>
          <w:sz w:val="18"/>
          <w:lang w:val="ru-RU"/>
        </w:rPr>
        <w:t>покрытия</w:t>
      </w:r>
      <w:r>
        <w:rPr>
          <w:rFonts w:ascii="Arial" w:hAnsi="Arial"/>
          <w:sz w:val="18"/>
        </w:rPr>
        <w:t>,</w:t>
      </w:r>
      <w:r>
        <w:rPr>
          <w:rFonts w:ascii="Arial" w:hAnsi="Arial"/>
          <w:sz w:val="18"/>
          <w:lang w:val="ru-RU"/>
        </w:rPr>
        <w:t xml:space="preserve"> если бетон не подвергался искусственному подогреву до полного набора прочности.</w:t>
      </w:r>
    </w:p>
    <w:p w:rsidR="00000000" w:rsidRDefault="00B15A7E">
      <w:pPr>
        <w:ind w:firstLine="284"/>
        <w:jc w:val="both"/>
        <w:rPr>
          <w:rFonts w:ascii="Arial" w:hAnsi="Arial"/>
          <w:sz w:val="18"/>
          <w:lang w:val="ru-RU"/>
        </w:rPr>
      </w:pPr>
      <w:r>
        <w:rPr>
          <w:rFonts w:ascii="Arial" w:hAnsi="Arial"/>
          <w:b/>
          <w:noProof/>
          <w:sz w:val="18"/>
        </w:rPr>
        <w:t>3.22.</w:t>
      </w:r>
      <w:r>
        <w:rPr>
          <w:rFonts w:ascii="Arial" w:hAnsi="Arial"/>
          <w:sz w:val="18"/>
          <w:lang w:val="ru-RU"/>
        </w:rPr>
        <w:t xml:space="preserve"> Плиты сб</w:t>
      </w:r>
      <w:r>
        <w:rPr>
          <w:rFonts w:ascii="Arial" w:hAnsi="Arial"/>
          <w:sz w:val="18"/>
          <w:lang w:val="ru-RU"/>
        </w:rPr>
        <w:t xml:space="preserve">орных покрытий </w:t>
      </w:r>
      <w:proofErr w:type="spellStart"/>
      <w:r>
        <w:rPr>
          <w:rFonts w:ascii="Arial" w:hAnsi="Arial"/>
          <w:sz w:val="18"/>
          <w:lang w:val="ru-RU"/>
        </w:rPr>
        <w:t>внутриквартальных</w:t>
      </w:r>
      <w:proofErr w:type="spellEnd"/>
      <w:r>
        <w:rPr>
          <w:rFonts w:ascii="Arial" w:hAnsi="Arial"/>
          <w:sz w:val="18"/>
          <w:lang w:val="ru-RU"/>
        </w:rPr>
        <w:t xml:space="preserve">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Pr>
          <w:rFonts w:ascii="Arial" w:hAnsi="Arial"/>
          <w:sz w:val="18"/>
          <w:lang w:val="ru-RU"/>
        </w:rPr>
        <w:t>плитоукладочные</w:t>
      </w:r>
      <w:proofErr w:type="spellEnd"/>
      <w:r>
        <w:rPr>
          <w:rFonts w:ascii="Arial" w:hAnsi="Arial"/>
          <w:sz w:val="18"/>
          <w:lang w:val="ru-RU"/>
        </w:rPr>
        <w:t xml:space="preserve"> машины по уловленному покрытию. Посадка плит на песчаное основание должна производиться вибропосадочными машинами, а </w:t>
      </w:r>
      <w:proofErr w:type="spellStart"/>
      <w:r>
        <w:rPr>
          <w:rFonts w:ascii="Arial" w:hAnsi="Arial"/>
          <w:sz w:val="18"/>
          <w:lang w:val="ru-RU"/>
        </w:rPr>
        <w:t>прикатка</w:t>
      </w:r>
      <w:proofErr w:type="spellEnd"/>
      <w:r>
        <w:rPr>
          <w:rFonts w:ascii="Arial" w:hAnsi="Arial"/>
          <w:noProof/>
          <w:sz w:val="18"/>
        </w:rPr>
        <w:t xml:space="preserve"> — </w:t>
      </w:r>
      <w:r>
        <w:rPr>
          <w:rFonts w:ascii="Arial" w:hAnsi="Arial"/>
          <w:sz w:val="18"/>
          <w:lang w:val="ru-RU"/>
        </w:rPr>
        <w:t>транспортными средствами до исчезновения видимых осадок плит. Уступы в с</w:t>
      </w:r>
      <w:r>
        <w:rPr>
          <w:rFonts w:ascii="Arial" w:hAnsi="Arial"/>
          <w:sz w:val="18"/>
          <w:lang w:val="ru-RU"/>
        </w:rPr>
        <w:t>тыках смежных плит не должны превышать</w:t>
      </w:r>
      <w:r>
        <w:rPr>
          <w:rFonts w:ascii="Arial" w:hAnsi="Arial"/>
          <w:noProof/>
          <w:sz w:val="18"/>
        </w:rPr>
        <w:t xml:space="preserve"> 5</w:t>
      </w:r>
      <w:r>
        <w:rPr>
          <w:rFonts w:ascii="Arial" w:hAnsi="Arial"/>
          <w:sz w:val="18"/>
          <w:lang w:val="ru-RU"/>
        </w:rPr>
        <w:t xml:space="preserve"> мм. Заполнение швов плит герметизирующими материалами должно производиться сразу же после окончания посадки плит.</w:t>
      </w:r>
    </w:p>
    <w:p w:rsidR="00000000" w:rsidRDefault="00B15A7E">
      <w:pPr>
        <w:ind w:firstLine="284"/>
        <w:jc w:val="both"/>
        <w:rPr>
          <w:rFonts w:ascii="Arial" w:hAnsi="Arial"/>
          <w:sz w:val="18"/>
          <w:lang w:val="ru-RU"/>
        </w:rPr>
      </w:pPr>
      <w:r>
        <w:rPr>
          <w:rFonts w:ascii="Arial" w:hAnsi="Arial"/>
          <w:b/>
          <w:sz w:val="18"/>
          <w:lang w:val="ru-RU"/>
        </w:rPr>
        <w:t>3.</w:t>
      </w:r>
      <w:r>
        <w:rPr>
          <w:rFonts w:ascii="Arial" w:hAnsi="Arial"/>
          <w:b/>
          <w:noProof/>
          <w:sz w:val="18"/>
        </w:rPr>
        <w:t>23.</w:t>
      </w:r>
      <w:r>
        <w:rPr>
          <w:rFonts w:ascii="Arial" w:hAnsi="Arial"/>
          <w:sz w:val="18"/>
          <w:lang w:val="ru-RU"/>
        </w:rPr>
        <w:t xml:space="preserve">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w:t>
      </w:r>
      <w:r>
        <w:rPr>
          <w:rFonts w:ascii="Arial" w:hAnsi="Arial"/>
          <w:noProof/>
          <w:sz w:val="18"/>
        </w:rPr>
        <w:t xml:space="preserve"> 2</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Песчаное основание должно иметь боковой упор из грунта и быть уплотнено до плотности при коэффициенте не ниже</w:t>
      </w:r>
      <w:r>
        <w:rPr>
          <w:rFonts w:ascii="Arial" w:hAnsi="Arial"/>
          <w:noProof/>
          <w:sz w:val="18"/>
        </w:rPr>
        <w:t xml:space="preserve"> 0,98</w:t>
      </w:r>
      <w:r>
        <w:rPr>
          <w:rFonts w:ascii="Arial" w:hAnsi="Arial"/>
          <w:sz w:val="18"/>
          <w:lang w:val="ru-RU"/>
        </w:rPr>
        <w:t>;</w:t>
      </w:r>
      <w:r>
        <w:rPr>
          <w:rFonts w:ascii="Arial" w:hAnsi="Arial"/>
          <w:noProof/>
          <w:sz w:val="18"/>
        </w:rPr>
        <w:t xml:space="preserve"> </w:t>
      </w:r>
      <w:r>
        <w:rPr>
          <w:rFonts w:ascii="Arial" w:hAnsi="Arial"/>
          <w:sz w:val="18"/>
          <w:lang w:val="ru-RU"/>
        </w:rPr>
        <w:t>и</w:t>
      </w:r>
      <w:r>
        <w:rPr>
          <w:rFonts w:ascii="Arial" w:hAnsi="Arial"/>
          <w:sz w:val="18"/>
          <w:lang w:val="ru-RU"/>
        </w:rPr>
        <w:t>меть толщину не менее</w:t>
      </w:r>
      <w:r>
        <w:rPr>
          <w:rFonts w:ascii="Arial" w:hAnsi="Arial"/>
          <w:noProof/>
          <w:sz w:val="18"/>
        </w:rPr>
        <w:t xml:space="preserve"> 3</w:t>
      </w:r>
      <w:r>
        <w:rPr>
          <w:rFonts w:ascii="Arial" w:hAnsi="Arial"/>
          <w:sz w:val="18"/>
          <w:lang w:val="ru-RU"/>
        </w:rPr>
        <w:t xml:space="preserve">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000000" w:rsidRDefault="00B15A7E">
      <w:pPr>
        <w:ind w:firstLine="284"/>
        <w:jc w:val="both"/>
        <w:rPr>
          <w:rFonts w:ascii="Arial" w:hAnsi="Arial"/>
          <w:sz w:val="18"/>
          <w:lang w:val="ru-RU"/>
        </w:rPr>
      </w:pPr>
      <w:r>
        <w:rPr>
          <w:rFonts w:ascii="Arial" w:hAnsi="Arial"/>
          <w:sz w:val="18"/>
          <w:lang w:val="ru-RU"/>
        </w:rPr>
        <w:t>Плотное прилегание плиток к основанию достигается осадкой их при укладке и погружении плитки в песок основания до</w:t>
      </w:r>
      <w:r>
        <w:rPr>
          <w:rFonts w:ascii="Arial" w:hAnsi="Arial"/>
          <w:noProof/>
          <w:sz w:val="18"/>
        </w:rPr>
        <w:t xml:space="preserve"> 2</w:t>
      </w:r>
      <w:r>
        <w:rPr>
          <w:rFonts w:ascii="Arial" w:hAnsi="Arial"/>
          <w:sz w:val="18"/>
          <w:lang w:val="ru-RU"/>
        </w:rPr>
        <w:t xml:space="preserve"> мм. Швы между плитками должны быть не более</w:t>
      </w:r>
      <w:r>
        <w:rPr>
          <w:rFonts w:ascii="Arial" w:hAnsi="Arial"/>
          <w:noProof/>
          <w:sz w:val="18"/>
        </w:rPr>
        <w:t xml:space="preserve"> 15</w:t>
      </w:r>
      <w:r>
        <w:rPr>
          <w:rFonts w:ascii="Arial" w:hAnsi="Arial"/>
          <w:sz w:val="18"/>
          <w:lang w:val="ru-RU"/>
        </w:rPr>
        <w:t xml:space="preserve"> мм, вертикальные смещения в швах между плитками должны быть не более</w:t>
      </w:r>
      <w:r>
        <w:rPr>
          <w:rFonts w:ascii="Arial" w:hAnsi="Arial"/>
          <w:noProof/>
          <w:sz w:val="18"/>
        </w:rPr>
        <w:t xml:space="preserve"> 2</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b/>
          <w:noProof/>
          <w:sz w:val="18"/>
        </w:rPr>
        <w:t>3.24.</w:t>
      </w:r>
      <w:r>
        <w:rPr>
          <w:rFonts w:ascii="Arial" w:hAnsi="Arial"/>
          <w:sz w:val="18"/>
          <w:lang w:val="ru-RU"/>
        </w:rPr>
        <w:t xml:space="preserve"> При устройстве </w:t>
      </w:r>
      <w:proofErr w:type="spellStart"/>
      <w:r>
        <w:rPr>
          <w:rFonts w:ascii="Arial" w:hAnsi="Arial"/>
          <w:sz w:val="18"/>
          <w:lang w:val="ru-RU"/>
        </w:rPr>
        <w:t>цементобетонных</w:t>
      </w:r>
      <w:proofErr w:type="spellEnd"/>
      <w:r>
        <w:rPr>
          <w:rFonts w:ascii="Arial" w:hAnsi="Arial"/>
          <w:sz w:val="18"/>
          <w:lang w:val="ru-RU"/>
        </w:rPr>
        <w:t xml:space="preserve"> покрытий должны проверяться:</w:t>
      </w:r>
      <w:r>
        <w:rPr>
          <w:rFonts w:ascii="Arial" w:hAnsi="Arial"/>
          <w:sz w:val="18"/>
        </w:rPr>
        <w:t xml:space="preserve"> </w:t>
      </w:r>
      <w:r>
        <w:rPr>
          <w:rFonts w:ascii="Arial" w:hAnsi="Arial"/>
          <w:sz w:val="18"/>
          <w:lang w:val="ru-RU"/>
        </w:rPr>
        <w:t>плотность и ровность основания</w:t>
      </w:r>
      <w:r>
        <w:rPr>
          <w:rFonts w:ascii="Arial" w:hAnsi="Arial"/>
          <w:sz w:val="18"/>
        </w:rPr>
        <w:t>,</w:t>
      </w:r>
      <w:r>
        <w:rPr>
          <w:rFonts w:ascii="Arial" w:hAnsi="Arial"/>
          <w:sz w:val="18"/>
          <w:lang w:val="ru-RU"/>
        </w:rPr>
        <w:t xml:space="preserve"> </w:t>
      </w:r>
      <w:r>
        <w:rPr>
          <w:rFonts w:ascii="Arial" w:hAnsi="Arial"/>
          <w:sz w:val="18"/>
          <w:lang w:val="ru-RU"/>
        </w:rPr>
        <w:t>правильность установки опалубки и устройства швов, толщина покрытия (путем взятия одного керна с площадки не более</w:t>
      </w:r>
      <w:r>
        <w:rPr>
          <w:rFonts w:ascii="Arial" w:hAnsi="Arial"/>
          <w:noProof/>
          <w:sz w:val="18"/>
        </w:rPr>
        <w:t xml:space="preserve"> 2000</w:t>
      </w:r>
      <w:r>
        <w:rPr>
          <w:rFonts w:ascii="Arial" w:hAnsi="Arial"/>
          <w:sz w:val="18"/>
          <w:lang w:val="ru-RU"/>
        </w:rPr>
        <w:t xml:space="preserve"> м</w:t>
      </w:r>
      <w:r>
        <w:rPr>
          <w:rFonts w:ascii="Arial" w:hAnsi="Arial"/>
          <w:sz w:val="18"/>
          <w:vertAlign w:val="superscript"/>
          <w:lang w:val="ru-RU"/>
        </w:rPr>
        <w:t>2</w:t>
      </w:r>
      <w:r>
        <w:rPr>
          <w:rFonts w:ascii="Arial" w:hAnsi="Arial"/>
          <w:sz w:val="18"/>
          <w:lang w:val="ru-RU"/>
        </w:rPr>
        <w:t>), режим ухода за бетоном, ровность покрытия и отсутствие на его поверхности пленок цементного молока.</w:t>
      </w:r>
    </w:p>
    <w:p w:rsidR="00000000" w:rsidRDefault="00B15A7E">
      <w:pPr>
        <w:ind w:firstLine="284"/>
        <w:jc w:val="both"/>
        <w:rPr>
          <w:rFonts w:ascii="Arial" w:hAnsi="Arial"/>
          <w:sz w:val="18"/>
          <w:lang w:val="ru-RU"/>
        </w:rPr>
      </w:pPr>
      <w:r>
        <w:rPr>
          <w:rFonts w:ascii="Arial" w:hAnsi="Arial"/>
          <w:b/>
          <w:noProof/>
          <w:sz w:val="18"/>
        </w:rPr>
        <w:t>3.25.</w:t>
      </w:r>
      <w:r>
        <w:rPr>
          <w:rFonts w:ascii="Arial" w:hAnsi="Arial"/>
          <w:sz w:val="18"/>
          <w:lang w:val="ru-RU"/>
        </w:rPr>
        <w:t xml:space="preserve"> Бортовые камни следует устанавливать на грунтовом основании, уплотненном до плотности при коэффициенте не</w:t>
      </w:r>
      <w:r>
        <w:rPr>
          <w:rFonts w:ascii="Arial" w:hAnsi="Arial"/>
          <w:sz w:val="18"/>
        </w:rPr>
        <w:t xml:space="preserve"> </w:t>
      </w:r>
      <w:r>
        <w:rPr>
          <w:rFonts w:ascii="Arial" w:hAnsi="Arial"/>
          <w:sz w:val="18"/>
          <w:lang w:val="ru-RU"/>
        </w:rPr>
        <w:t>менее</w:t>
      </w:r>
      <w:r>
        <w:rPr>
          <w:rFonts w:ascii="Arial" w:hAnsi="Arial"/>
          <w:sz w:val="18"/>
        </w:rPr>
        <w:t xml:space="preserve"> </w:t>
      </w:r>
      <w:r>
        <w:rPr>
          <w:rFonts w:ascii="Arial" w:hAnsi="Arial"/>
          <w:sz w:val="18"/>
          <w:lang w:val="ru-RU"/>
        </w:rPr>
        <w:t>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w:t>
      </w:r>
      <w:r>
        <w:rPr>
          <w:rFonts w:ascii="Arial" w:hAnsi="Arial"/>
          <w:sz w:val="18"/>
          <w:lang w:val="ru-RU"/>
        </w:rPr>
        <w:t xml:space="preserve">х камней в плане и профиле не допускаются. В местах пересечений </w:t>
      </w:r>
      <w:proofErr w:type="spellStart"/>
      <w:r>
        <w:rPr>
          <w:rFonts w:ascii="Arial" w:hAnsi="Arial"/>
          <w:sz w:val="18"/>
          <w:lang w:val="ru-RU"/>
        </w:rPr>
        <w:t>внутриквартальных</w:t>
      </w:r>
      <w:proofErr w:type="spellEnd"/>
      <w:r>
        <w:rPr>
          <w:rFonts w:ascii="Arial" w:hAnsi="Arial"/>
          <w:sz w:val="18"/>
          <w:lang w:val="ru-RU"/>
        </w:rPr>
        <w:t xml:space="preserve"> проездов и садовых дорожек следует устанавливать криволинейные бортовые камни. Устройство криволинейного борта радиусом</w:t>
      </w:r>
      <w:r>
        <w:rPr>
          <w:rFonts w:ascii="Arial" w:hAnsi="Arial"/>
          <w:noProof/>
          <w:sz w:val="18"/>
        </w:rPr>
        <w:t xml:space="preserve"> 15</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и менее из прямолинейных камней не допускается. Швы между камнями должны быть не более</w:t>
      </w:r>
      <w:r>
        <w:rPr>
          <w:rFonts w:ascii="Arial" w:hAnsi="Arial"/>
          <w:noProof/>
          <w:sz w:val="18"/>
        </w:rPr>
        <w:t xml:space="preserve"> 10</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Раствор для заполнения швов должен приготовляться на портландцементе марки не ниже</w:t>
      </w:r>
      <w:r>
        <w:rPr>
          <w:rFonts w:ascii="Arial" w:hAnsi="Arial"/>
          <w:noProof/>
          <w:sz w:val="18"/>
        </w:rPr>
        <w:t xml:space="preserve"> 400</w:t>
      </w:r>
      <w:r>
        <w:rPr>
          <w:rFonts w:ascii="Arial" w:hAnsi="Arial"/>
          <w:sz w:val="18"/>
          <w:lang w:val="ru-RU"/>
        </w:rPr>
        <w:t xml:space="preserve"> и иметь подвижность, соответствующую</w:t>
      </w:r>
      <w:r>
        <w:rPr>
          <w:rFonts w:ascii="Arial" w:hAnsi="Arial"/>
          <w:noProof/>
          <w:sz w:val="18"/>
        </w:rPr>
        <w:t xml:space="preserve"> 5—6</w:t>
      </w:r>
      <w:r>
        <w:rPr>
          <w:rFonts w:ascii="Arial" w:hAnsi="Arial"/>
          <w:sz w:val="18"/>
          <w:lang w:val="ru-RU"/>
        </w:rPr>
        <w:t xml:space="preserve"> см погружения стандартного конуса.</w:t>
      </w:r>
    </w:p>
    <w:p w:rsidR="00000000" w:rsidRDefault="00B15A7E">
      <w:pPr>
        <w:ind w:firstLine="284"/>
        <w:jc w:val="both"/>
        <w:rPr>
          <w:rFonts w:ascii="Arial" w:hAnsi="Arial"/>
          <w:sz w:val="18"/>
          <w:lang w:val="ru-RU"/>
        </w:rPr>
      </w:pPr>
      <w:r>
        <w:rPr>
          <w:rFonts w:ascii="Arial" w:hAnsi="Arial"/>
          <w:sz w:val="18"/>
          <w:lang w:val="ru-RU"/>
        </w:rPr>
        <w:t xml:space="preserve">В местах пересечения </w:t>
      </w:r>
      <w:proofErr w:type="spellStart"/>
      <w:r>
        <w:rPr>
          <w:rFonts w:ascii="Arial" w:hAnsi="Arial"/>
          <w:sz w:val="18"/>
          <w:lang w:val="ru-RU"/>
        </w:rPr>
        <w:t>виутриквартальных</w:t>
      </w:r>
      <w:proofErr w:type="spellEnd"/>
      <w:r>
        <w:rPr>
          <w:rFonts w:ascii="Arial" w:hAnsi="Arial"/>
          <w:sz w:val="18"/>
          <w:lang w:val="ru-RU"/>
        </w:rPr>
        <w:t xml:space="preserve"> проездов </w:t>
      </w:r>
      <w:r>
        <w:rPr>
          <w:rFonts w:ascii="Arial" w:hAnsi="Arial"/>
          <w:sz w:val="18"/>
          <w:lang w:val="ru-RU"/>
        </w:rPr>
        <w:t>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000000" w:rsidRDefault="00B15A7E">
      <w:pPr>
        <w:ind w:firstLine="284"/>
        <w:jc w:val="both"/>
        <w:rPr>
          <w:rFonts w:ascii="Arial" w:hAnsi="Arial"/>
          <w:sz w:val="18"/>
          <w:lang w:val="ru-RU"/>
        </w:rPr>
      </w:pPr>
      <w:r>
        <w:rPr>
          <w:rFonts w:ascii="Arial" w:hAnsi="Arial"/>
          <w:sz w:val="18"/>
          <w:lang w:val="ru-RU"/>
        </w:rPr>
        <w:t>В климатических подрайонах со среднемесячной температурой января</w:t>
      </w:r>
      <w:r>
        <w:rPr>
          <w:rFonts w:ascii="Arial" w:hAnsi="Arial"/>
          <w:noProof/>
          <w:sz w:val="18"/>
        </w:rPr>
        <w:t xml:space="preserve"> —28°</w:t>
      </w:r>
      <w:r>
        <w:rPr>
          <w:rFonts w:ascii="Arial" w:hAnsi="Arial"/>
          <w:sz w:val="18"/>
          <w:lang w:val="ru-RU"/>
        </w:rPr>
        <w:t xml:space="preserve"> С и ниже, июля</w:t>
      </w:r>
      <w:r>
        <w:rPr>
          <w:rFonts w:ascii="Arial" w:hAnsi="Arial"/>
          <w:noProof/>
          <w:sz w:val="18"/>
        </w:rPr>
        <w:t xml:space="preserve"> +0°</w:t>
      </w:r>
      <w:r>
        <w:rPr>
          <w:rFonts w:ascii="Arial" w:hAnsi="Arial"/>
          <w:sz w:val="18"/>
          <w:lang w:val="ru-RU"/>
        </w:rPr>
        <w:t xml:space="preserve"> С и выше, суровой длительной зимой, с высотой снежного покрова до</w:t>
      </w:r>
      <w:r>
        <w:rPr>
          <w:rFonts w:ascii="Arial" w:hAnsi="Arial"/>
          <w:noProof/>
          <w:sz w:val="18"/>
        </w:rPr>
        <w:t xml:space="preserve"> 1,2</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и </w:t>
      </w:r>
      <w:proofErr w:type="spellStart"/>
      <w:r>
        <w:rPr>
          <w:rFonts w:ascii="Arial" w:hAnsi="Arial"/>
          <w:sz w:val="18"/>
          <w:lang w:val="ru-RU"/>
        </w:rPr>
        <w:t>вечномерзлыми</w:t>
      </w:r>
      <w:proofErr w:type="spellEnd"/>
      <w:r>
        <w:rPr>
          <w:rFonts w:ascii="Arial" w:hAnsi="Arial"/>
          <w:sz w:val="18"/>
          <w:lang w:val="ru-RU"/>
        </w:rPr>
        <w:t xml:space="preserve"> грунтами допускается устройство бортовых стенок из монолитного бетона марки не ниже</w:t>
      </w:r>
      <w:r>
        <w:rPr>
          <w:rFonts w:ascii="Arial" w:hAnsi="Arial"/>
          <w:noProof/>
          <w:sz w:val="18"/>
        </w:rPr>
        <w:t xml:space="preserve"> 350</w:t>
      </w:r>
      <w:r>
        <w:rPr>
          <w:rFonts w:ascii="Arial" w:hAnsi="Arial"/>
          <w:sz w:val="18"/>
          <w:lang w:val="ru-RU"/>
        </w:rPr>
        <w:t xml:space="preserve"> и морозостойко</w:t>
      </w:r>
      <w:r>
        <w:rPr>
          <w:rFonts w:ascii="Arial" w:hAnsi="Arial"/>
          <w:sz w:val="18"/>
          <w:lang w:val="ru-RU"/>
        </w:rPr>
        <w:t>стью не менее</w:t>
      </w:r>
      <w:r>
        <w:rPr>
          <w:rFonts w:ascii="Arial" w:hAnsi="Arial"/>
          <w:noProof/>
          <w:sz w:val="18"/>
        </w:rPr>
        <w:t xml:space="preserve"> 200.</w:t>
      </w:r>
      <w:r>
        <w:rPr>
          <w:rFonts w:ascii="Arial" w:hAnsi="Arial"/>
          <w:sz w:val="18"/>
          <w:lang w:val="ru-RU"/>
        </w:rPr>
        <w:t xml:space="preserve"> Для восприятия нагрузок, возникающих при очистке снега, размеры бортовой стенки следует увеличивать по высоте и ширине на</w:t>
      </w:r>
      <w:r>
        <w:rPr>
          <w:rFonts w:ascii="Arial" w:hAnsi="Arial"/>
          <w:noProof/>
          <w:sz w:val="18"/>
        </w:rPr>
        <w:t xml:space="preserve"> 5</w:t>
      </w:r>
      <w:r>
        <w:rPr>
          <w:rFonts w:ascii="Arial" w:hAnsi="Arial"/>
          <w:sz w:val="18"/>
          <w:lang w:val="ru-RU"/>
        </w:rPr>
        <w:t xml:space="preserve"> см по сравнению с размерами бортовых камней.</w:t>
      </w:r>
    </w:p>
    <w:p w:rsidR="00000000" w:rsidRDefault="00B15A7E">
      <w:pPr>
        <w:ind w:firstLine="284"/>
        <w:jc w:val="both"/>
        <w:rPr>
          <w:rFonts w:ascii="Arial" w:hAnsi="Arial"/>
          <w:noProof/>
          <w:sz w:val="18"/>
        </w:rPr>
      </w:pPr>
      <w:r>
        <w:rPr>
          <w:rFonts w:ascii="Arial" w:hAnsi="Arial"/>
          <w:b/>
          <w:noProof/>
          <w:sz w:val="18"/>
        </w:rPr>
        <w:t>3.26.</w:t>
      </w:r>
      <w:r>
        <w:rPr>
          <w:rFonts w:ascii="Arial" w:hAnsi="Arial"/>
          <w:sz w:val="18"/>
          <w:lang w:val="ru-RU"/>
        </w:rPr>
        <w:t xml:space="preserve"> </w:t>
      </w:r>
      <w:proofErr w:type="spellStart"/>
      <w:r>
        <w:rPr>
          <w:rFonts w:ascii="Arial" w:hAnsi="Arial"/>
          <w:sz w:val="18"/>
          <w:lang w:val="ru-RU"/>
        </w:rPr>
        <w:t>Отмостки</w:t>
      </w:r>
      <w:proofErr w:type="spellEnd"/>
      <w:r>
        <w:rPr>
          <w:rFonts w:ascii="Arial" w:hAnsi="Arial"/>
          <w:sz w:val="18"/>
          <w:lang w:val="ru-RU"/>
        </w:rPr>
        <w:t xml:space="preserve"> по периметру зданий должны плотно примыкать к цоколю здания. Уклон </w:t>
      </w:r>
      <w:proofErr w:type="spellStart"/>
      <w:r>
        <w:rPr>
          <w:rFonts w:ascii="Arial" w:hAnsi="Arial"/>
          <w:sz w:val="18"/>
          <w:lang w:val="ru-RU"/>
        </w:rPr>
        <w:t>отмосток</w:t>
      </w:r>
      <w:proofErr w:type="spellEnd"/>
      <w:r>
        <w:rPr>
          <w:rFonts w:ascii="Arial" w:hAnsi="Arial"/>
          <w:sz w:val="18"/>
          <w:lang w:val="ru-RU"/>
        </w:rPr>
        <w:t xml:space="preserve"> должен быть не менее</w:t>
      </w:r>
      <w:r>
        <w:rPr>
          <w:rFonts w:ascii="Arial" w:hAnsi="Arial"/>
          <w:noProof/>
          <w:sz w:val="18"/>
        </w:rPr>
        <w:t xml:space="preserve"> 1 %</w:t>
      </w:r>
      <w:r>
        <w:rPr>
          <w:rFonts w:ascii="Arial" w:hAnsi="Arial"/>
          <w:sz w:val="18"/>
          <w:lang w:val="ru-RU"/>
        </w:rPr>
        <w:t xml:space="preserve"> и не более</w:t>
      </w:r>
      <w:r>
        <w:rPr>
          <w:rFonts w:ascii="Arial" w:hAnsi="Arial"/>
          <w:noProof/>
          <w:sz w:val="18"/>
        </w:rPr>
        <w:t xml:space="preserve"> 10%.</w:t>
      </w:r>
    </w:p>
    <w:p w:rsidR="00000000" w:rsidRDefault="00B15A7E">
      <w:pPr>
        <w:ind w:firstLine="284"/>
        <w:jc w:val="both"/>
        <w:rPr>
          <w:rFonts w:ascii="Arial" w:hAnsi="Arial"/>
          <w:sz w:val="18"/>
          <w:lang w:val="ru-RU"/>
        </w:rPr>
      </w:pPr>
      <w:r>
        <w:rPr>
          <w:rFonts w:ascii="Arial" w:hAnsi="Arial"/>
          <w:sz w:val="18"/>
          <w:lang w:val="ru-RU"/>
        </w:rPr>
        <w:t xml:space="preserve">В местах, недоступных для работы механизмов, основание под </w:t>
      </w:r>
      <w:proofErr w:type="spellStart"/>
      <w:r>
        <w:rPr>
          <w:rFonts w:ascii="Arial" w:hAnsi="Arial"/>
          <w:sz w:val="18"/>
          <w:lang w:val="ru-RU"/>
        </w:rPr>
        <w:t>отмостки</w:t>
      </w:r>
      <w:proofErr w:type="spellEnd"/>
      <w:r>
        <w:rPr>
          <w:rFonts w:ascii="Arial" w:hAnsi="Arial"/>
          <w:sz w:val="18"/>
          <w:lang w:val="ru-RU"/>
        </w:rPr>
        <w:t xml:space="preserve"> допускается уплотнять вручную до исчезновения отпечатков от ударов трамбовки и прекращения подвижек уплотняемого материала.</w:t>
      </w:r>
    </w:p>
    <w:p w:rsidR="00000000" w:rsidRDefault="00B15A7E">
      <w:pPr>
        <w:ind w:firstLine="284"/>
        <w:jc w:val="both"/>
        <w:rPr>
          <w:rFonts w:ascii="Arial" w:hAnsi="Arial"/>
          <w:sz w:val="18"/>
          <w:lang w:val="ru-RU"/>
        </w:rPr>
      </w:pPr>
      <w:r>
        <w:rPr>
          <w:rFonts w:ascii="Arial" w:hAnsi="Arial"/>
          <w:sz w:val="18"/>
          <w:lang w:val="ru-RU"/>
        </w:rPr>
        <w:t xml:space="preserve">Наружная кромка </w:t>
      </w:r>
      <w:proofErr w:type="spellStart"/>
      <w:r>
        <w:rPr>
          <w:rFonts w:ascii="Arial" w:hAnsi="Arial"/>
          <w:sz w:val="18"/>
          <w:lang w:val="ru-RU"/>
        </w:rPr>
        <w:t>отмосток</w:t>
      </w:r>
      <w:proofErr w:type="spellEnd"/>
      <w:r>
        <w:rPr>
          <w:rFonts w:ascii="Arial" w:hAnsi="Arial"/>
          <w:sz w:val="18"/>
          <w:lang w:val="ru-RU"/>
        </w:rPr>
        <w:t xml:space="preserve"> в пределах прямолинейных участков не должна иметь искривлений по горизонтали и вертикали более</w:t>
      </w:r>
      <w:r>
        <w:rPr>
          <w:rFonts w:ascii="Arial" w:hAnsi="Arial"/>
          <w:noProof/>
          <w:sz w:val="18"/>
        </w:rPr>
        <w:t xml:space="preserve"> 10</w:t>
      </w:r>
      <w:r>
        <w:rPr>
          <w:rFonts w:ascii="Arial" w:hAnsi="Arial"/>
          <w:sz w:val="18"/>
          <w:lang w:val="ru-RU"/>
        </w:rPr>
        <w:t xml:space="preserve"> мм. Бетон </w:t>
      </w:r>
      <w:proofErr w:type="spellStart"/>
      <w:r>
        <w:rPr>
          <w:rFonts w:ascii="Arial" w:hAnsi="Arial"/>
          <w:sz w:val="18"/>
          <w:lang w:val="ru-RU"/>
        </w:rPr>
        <w:t>отмосток</w:t>
      </w:r>
      <w:proofErr w:type="spellEnd"/>
      <w:r>
        <w:rPr>
          <w:rFonts w:ascii="Arial" w:hAnsi="Arial"/>
          <w:sz w:val="18"/>
          <w:lang w:val="ru-RU"/>
        </w:rPr>
        <w:t xml:space="preserve"> по морозостойкости должен отвечать требованиям, предъявляемым к дорожному бетону.</w:t>
      </w:r>
    </w:p>
    <w:p w:rsidR="00000000" w:rsidRDefault="00B15A7E">
      <w:pPr>
        <w:ind w:firstLine="284"/>
        <w:jc w:val="both"/>
        <w:rPr>
          <w:rFonts w:ascii="Arial" w:hAnsi="Arial"/>
          <w:sz w:val="18"/>
          <w:lang w:val="ru-RU"/>
        </w:rPr>
      </w:pPr>
      <w:r>
        <w:rPr>
          <w:rFonts w:ascii="Arial" w:hAnsi="Arial"/>
          <w:b/>
          <w:noProof/>
          <w:sz w:val="18"/>
        </w:rPr>
        <w:t>3.27.</w:t>
      </w:r>
      <w:r>
        <w:rPr>
          <w:rFonts w:ascii="Arial" w:hAnsi="Arial"/>
          <w:sz w:val="18"/>
          <w:lang w:val="ru-RU"/>
        </w:rPr>
        <w:t xml:space="preserve"> Ступени наружных лестниц должны изготавливаться из бетона марки не ниже</w:t>
      </w:r>
      <w:r>
        <w:rPr>
          <w:rFonts w:ascii="Arial" w:hAnsi="Arial"/>
          <w:noProof/>
          <w:sz w:val="18"/>
        </w:rPr>
        <w:t xml:space="preserve"> 300</w:t>
      </w:r>
      <w:r>
        <w:rPr>
          <w:rFonts w:ascii="Arial" w:hAnsi="Arial"/>
          <w:sz w:val="18"/>
          <w:lang w:val="ru-RU"/>
        </w:rPr>
        <w:t xml:space="preserve"> и морозостойкостью не менее</w:t>
      </w:r>
      <w:r>
        <w:rPr>
          <w:rFonts w:ascii="Arial" w:hAnsi="Arial"/>
          <w:noProof/>
          <w:sz w:val="18"/>
        </w:rPr>
        <w:t xml:space="preserve"> 150</w:t>
      </w:r>
      <w:r>
        <w:rPr>
          <w:rFonts w:ascii="Arial" w:hAnsi="Arial"/>
          <w:sz w:val="18"/>
          <w:lang w:val="ru-RU"/>
        </w:rPr>
        <w:t xml:space="preserve"> и иметь уклон не менее</w:t>
      </w:r>
      <w:r>
        <w:rPr>
          <w:rFonts w:ascii="Arial" w:hAnsi="Arial"/>
          <w:noProof/>
          <w:sz w:val="18"/>
        </w:rPr>
        <w:t xml:space="preserve"> 1%</w:t>
      </w:r>
      <w:r>
        <w:rPr>
          <w:rFonts w:ascii="Arial" w:hAnsi="Arial"/>
          <w:sz w:val="18"/>
          <w:lang w:val="ru-RU"/>
        </w:rPr>
        <w:t xml:space="preserve"> в сторону вышележащей ступени, а также вдоль ступени.</w:t>
      </w:r>
    </w:p>
    <w:p w:rsidR="00000000" w:rsidRDefault="00B15A7E">
      <w:pPr>
        <w:ind w:firstLine="284"/>
        <w:jc w:val="both"/>
        <w:rPr>
          <w:rFonts w:ascii="Arial" w:hAnsi="Arial"/>
          <w:b/>
          <w:sz w:val="18"/>
          <w:lang w:val="ru-RU"/>
        </w:rPr>
      </w:pPr>
    </w:p>
    <w:p w:rsidR="00000000" w:rsidRDefault="00B15A7E">
      <w:pPr>
        <w:jc w:val="center"/>
        <w:rPr>
          <w:rFonts w:ascii="Arial" w:hAnsi="Arial"/>
          <w:b/>
          <w:sz w:val="18"/>
          <w:lang w:val="ru-RU"/>
        </w:rPr>
      </w:pPr>
      <w:r>
        <w:rPr>
          <w:rFonts w:ascii="Arial" w:hAnsi="Arial"/>
          <w:b/>
          <w:noProof/>
          <w:sz w:val="18"/>
        </w:rPr>
        <w:t>4.</w:t>
      </w:r>
      <w:r>
        <w:rPr>
          <w:rFonts w:ascii="Arial" w:hAnsi="Arial"/>
          <w:b/>
          <w:sz w:val="18"/>
          <w:lang w:val="ru-RU"/>
        </w:rPr>
        <w:t xml:space="preserve"> ОГРАДЫ</w:t>
      </w:r>
    </w:p>
    <w:p w:rsidR="00000000" w:rsidRDefault="00B15A7E">
      <w:pPr>
        <w:ind w:firstLine="284"/>
        <w:jc w:val="both"/>
        <w:rPr>
          <w:rFonts w:ascii="Arial" w:hAnsi="Arial"/>
          <w:b/>
          <w:sz w:val="18"/>
          <w:lang w:val="ru-RU"/>
        </w:rPr>
      </w:pPr>
    </w:p>
    <w:p w:rsidR="00000000" w:rsidRDefault="00B15A7E">
      <w:pPr>
        <w:ind w:firstLine="284"/>
        <w:jc w:val="both"/>
        <w:rPr>
          <w:rFonts w:ascii="Arial" w:hAnsi="Arial"/>
          <w:sz w:val="18"/>
          <w:lang w:val="ru-RU"/>
        </w:rPr>
      </w:pPr>
      <w:r>
        <w:rPr>
          <w:rFonts w:ascii="Arial" w:hAnsi="Arial"/>
          <w:b/>
          <w:noProof/>
          <w:sz w:val="18"/>
        </w:rPr>
        <w:t>4.1.</w:t>
      </w:r>
      <w:r>
        <w:rPr>
          <w:rFonts w:ascii="Arial" w:hAnsi="Arial"/>
          <w:sz w:val="18"/>
          <w:lang w:val="ru-RU"/>
        </w:rPr>
        <w:t xml:space="preserve"> Ограды следует устраивать преимущественно в виде живых изгородей из однорядны</w:t>
      </w:r>
      <w:r>
        <w:rPr>
          <w:rFonts w:ascii="Arial" w:hAnsi="Arial"/>
          <w:sz w:val="18"/>
          <w:lang w:val="ru-RU"/>
        </w:rPr>
        <w:t xml:space="preserve">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Устройство постоянных оград с применением древесины допускается только в </w:t>
      </w:r>
      <w:proofErr w:type="spellStart"/>
      <w:r>
        <w:rPr>
          <w:rFonts w:ascii="Arial" w:hAnsi="Arial"/>
          <w:sz w:val="18"/>
          <w:lang w:val="ru-RU"/>
        </w:rPr>
        <w:t>лесоизбыточных</w:t>
      </w:r>
      <w:proofErr w:type="spellEnd"/>
      <w:r>
        <w:rPr>
          <w:rFonts w:ascii="Arial" w:hAnsi="Arial"/>
          <w:sz w:val="18"/>
          <w:lang w:val="ru-RU"/>
        </w:rPr>
        <w:t xml:space="preserve"> районах.</w:t>
      </w:r>
    </w:p>
    <w:p w:rsidR="00000000" w:rsidRDefault="00B15A7E">
      <w:pPr>
        <w:ind w:firstLine="284"/>
        <w:jc w:val="both"/>
        <w:rPr>
          <w:rFonts w:ascii="Arial" w:hAnsi="Arial"/>
          <w:sz w:val="18"/>
          <w:lang w:val="ru-RU"/>
        </w:rPr>
      </w:pPr>
      <w:r>
        <w:rPr>
          <w:rFonts w:ascii="Arial" w:hAnsi="Arial"/>
          <w:b/>
          <w:noProof/>
          <w:sz w:val="18"/>
        </w:rPr>
        <w:t>4.2.</w:t>
      </w:r>
      <w:r>
        <w:rPr>
          <w:rFonts w:ascii="Arial" w:hAnsi="Arial"/>
          <w:sz w:val="18"/>
          <w:lang w:val="ru-RU"/>
        </w:rPr>
        <w:t xml:space="preserve"> Постоянные и временные ограды следует устанавливать с учетом следующих технологических требований:</w:t>
      </w:r>
    </w:p>
    <w:p w:rsidR="00000000" w:rsidRDefault="00B15A7E">
      <w:pPr>
        <w:ind w:firstLine="284"/>
        <w:jc w:val="both"/>
        <w:rPr>
          <w:rFonts w:ascii="Arial" w:hAnsi="Arial"/>
          <w:sz w:val="18"/>
          <w:lang w:val="ru-RU"/>
        </w:rPr>
      </w:pPr>
      <w:r>
        <w:rPr>
          <w:rFonts w:ascii="Arial" w:hAnsi="Arial"/>
          <w:sz w:val="18"/>
          <w:lang w:val="ru-RU"/>
        </w:rPr>
        <w:t xml:space="preserve">осевые линии ограды должны быть закреплены на местности установкой створных знаков, </w:t>
      </w:r>
      <w:proofErr w:type="spellStart"/>
      <w:r>
        <w:rPr>
          <w:rFonts w:ascii="Arial" w:hAnsi="Arial"/>
          <w:sz w:val="18"/>
          <w:lang w:val="ru-RU"/>
        </w:rPr>
        <w:t>долговременность</w:t>
      </w:r>
      <w:proofErr w:type="spellEnd"/>
      <w:r>
        <w:rPr>
          <w:rFonts w:ascii="Arial" w:hAnsi="Arial"/>
          <w:sz w:val="18"/>
          <w:lang w:val="ru-RU"/>
        </w:rPr>
        <w:t xml:space="preserve"> которых следу</w:t>
      </w:r>
      <w:r>
        <w:rPr>
          <w:rFonts w:ascii="Arial" w:hAnsi="Arial"/>
          <w:sz w:val="18"/>
          <w:lang w:val="ru-RU"/>
        </w:rPr>
        <w:t>ет определять исходя из конкретных условий стройки;</w:t>
      </w:r>
    </w:p>
    <w:p w:rsidR="00000000" w:rsidRDefault="00B15A7E">
      <w:pPr>
        <w:ind w:firstLine="284"/>
        <w:jc w:val="both"/>
        <w:rPr>
          <w:rFonts w:ascii="Arial" w:hAnsi="Arial"/>
          <w:sz w:val="18"/>
          <w:lang w:val="ru-RU"/>
        </w:rPr>
      </w:pPr>
      <w:r>
        <w:rPr>
          <w:rFonts w:ascii="Arial" w:hAnsi="Arial"/>
          <w:sz w:val="18"/>
          <w:lang w:val="ru-RU"/>
        </w:rPr>
        <w:t xml:space="preserve">траншея под цоколь ограды должна быть открыта механизированным способом с запасом по ширине до </w:t>
      </w:r>
      <w:r>
        <w:rPr>
          <w:rFonts w:ascii="Arial" w:hAnsi="Arial"/>
          <w:noProof/>
          <w:sz w:val="18"/>
        </w:rPr>
        <w:t>10</w:t>
      </w:r>
      <w:r>
        <w:rPr>
          <w:rFonts w:ascii="Arial" w:hAnsi="Arial"/>
          <w:sz w:val="18"/>
          <w:lang w:val="ru-RU"/>
        </w:rPr>
        <w:t xml:space="preserve"> см в обе стороны от оси и на</w:t>
      </w:r>
      <w:r>
        <w:rPr>
          <w:rFonts w:ascii="Arial" w:hAnsi="Arial"/>
          <w:noProof/>
          <w:sz w:val="18"/>
        </w:rPr>
        <w:t xml:space="preserve"> 10</w:t>
      </w:r>
      <w:r>
        <w:rPr>
          <w:rFonts w:ascii="Arial" w:hAnsi="Arial"/>
          <w:sz w:val="18"/>
          <w:lang w:val="ru-RU"/>
        </w:rPr>
        <w:t xml:space="preserve"> см глубже отметки положения низа цоколя (для устройства дренирующего слоя). Длину </w:t>
      </w:r>
      <w:proofErr w:type="spellStart"/>
      <w:r>
        <w:rPr>
          <w:rFonts w:ascii="Arial" w:hAnsi="Arial"/>
          <w:sz w:val="18"/>
          <w:lang w:val="ru-RU"/>
        </w:rPr>
        <w:t>захватки</w:t>
      </w:r>
      <w:proofErr w:type="spellEnd"/>
      <w:r>
        <w:rPr>
          <w:rFonts w:ascii="Arial" w:hAnsi="Arial"/>
          <w:sz w:val="18"/>
          <w:lang w:val="ru-RU"/>
        </w:rPr>
        <w:t xml:space="preserve"> открываемой траншеи следует устанавливать с учетом осыпания грунта стенок траншеи;</w:t>
      </w:r>
    </w:p>
    <w:p w:rsidR="00000000" w:rsidRDefault="00B15A7E">
      <w:pPr>
        <w:ind w:firstLine="284"/>
        <w:jc w:val="both"/>
        <w:rPr>
          <w:rFonts w:ascii="Arial" w:hAnsi="Arial"/>
          <w:sz w:val="18"/>
          <w:lang w:val="ru-RU"/>
        </w:rPr>
      </w:pPr>
      <w:r>
        <w:rPr>
          <w:rFonts w:ascii="Arial" w:hAnsi="Arial"/>
          <w:sz w:val="18"/>
          <w:lang w:val="ru-RU"/>
        </w:rPr>
        <w:t xml:space="preserve">ямы под стойки ограды следует бурить глубиной на </w:t>
      </w:r>
      <w:r>
        <w:rPr>
          <w:rFonts w:ascii="Arial" w:hAnsi="Arial"/>
          <w:noProof/>
          <w:sz w:val="18"/>
        </w:rPr>
        <w:t>10</w:t>
      </w:r>
      <w:r>
        <w:rPr>
          <w:rFonts w:ascii="Arial" w:hAnsi="Arial"/>
          <w:sz w:val="18"/>
          <w:lang w:val="ru-RU"/>
        </w:rPr>
        <w:t xml:space="preserve"> см большей глубины установки стоек для возможности установки верха стоек по одной горизонтальной линии н</w:t>
      </w:r>
      <w:r>
        <w:rPr>
          <w:rFonts w:ascii="Arial" w:hAnsi="Arial"/>
          <w:sz w:val="18"/>
          <w:lang w:val="ru-RU"/>
        </w:rPr>
        <w:t>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w:t>
      </w:r>
      <w:r>
        <w:rPr>
          <w:rFonts w:ascii="Arial" w:hAnsi="Arial"/>
          <w:noProof/>
          <w:sz w:val="18"/>
        </w:rPr>
        <w:t xml:space="preserve"> 80</w:t>
      </w:r>
      <w:r>
        <w:rPr>
          <w:rFonts w:ascii="Arial" w:hAnsi="Arial"/>
          <w:sz w:val="18"/>
          <w:lang w:val="ru-RU"/>
        </w:rPr>
        <w:t xml:space="preserve"> см, а в песках и супесях</w:t>
      </w:r>
      <w:r>
        <w:rPr>
          <w:rFonts w:ascii="Arial" w:hAnsi="Arial"/>
          <w:noProof/>
          <w:sz w:val="18"/>
        </w:rPr>
        <w:t xml:space="preserve"> —</w:t>
      </w:r>
      <w:r>
        <w:rPr>
          <w:rFonts w:ascii="Arial" w:hAnsi="Arial"/>
          <w:sz w:val="18"/>
          <w:lang w:val="ru-RU"/>
        </w:rPr>
        <w:t xml:space="preserve"> не менее</w:t>
      </w:r>
      <w:r>
        <w:rPr>
          <w:rFonts w:ascii="Arial" w:hAnsi="Arial"/>
          <w:noProof/>
          <w:sz w:val="18"/>
        </w:rPr>
        <w:t xml:space="preserve"> 1</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sz w:val="18"/>
          <w:lang w:val="ru-RU"/>
        </w:rPr>
        <w:t>дренирующий материал в ямах и траншеях должен быть уплотнен: песок</w:t>
      </w:r>
      <w:r>
        <w:rPr>
          <w:rFonts w:ascii="Arial" w:hAnsi="Arial"/>
          <w:noProof/>
          <w:sz w:val="18"/>
        </w:rPr>
        <w:t>—</w:t>
      </w:r>
      <w:r>
        <w:rPr>
          <w:rFonts w:ascii="Arial" w:hAnsi="Arial"/>
          <w:sz w:val="18"/>
          <w:lang w:val="ru-RU"/>
        </w:rPr>
        <w:t>поливом, гравий и щебень</w:t>
      </w:r>
      <w:r>
        <w:rPr>
          <w:rFonts w:ascii="Arial" w:hAnsi="Arial"/>
          <w:noProof/>
          <w:sz w:val="18"/>
        </w:rPr>
        <w:t xml:space="preserve">— </w:t>
      </w:r>
      <w:r>
        <w:rPr>
          <w:rFonts w:ascii="Arial" w:hAnsi="Arial"/>
          <w:sz w:val="18"/>
          <w:lang w:val="ru-RU"/>
        </w:rPr>
        <w:t>трамбованном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w:t>
      </w:r>
      <w:r>
        <w:rPr>
          <w:rFonts w:ascii="Arial" w:hAnsi="Arial"/>
          <w:sz w:val="18"/>
          <w:lang w:val="ru-RU"/>
        </w:rPr>
        <w:t>аются.</w:t>
      </w:r>
    </w:p>
    <w:p w:rsidR="00000000" w:rsidRDefault="00B15A7E">
      <w:pPr>
        <w:ind w:firstLine="284"/>
        <w:jc w:val="both"/>
        <w:rPr>
          <w:rFonts w:ascii="Arial" w:hAnsi="Arial"/>
          <w:sz w:val="18"/>
          <w:lang w:val="ru-RU"/>
        </w:rPr>
      </w:pPr>
      <w:r>
        <w:rPr>
          <w:rFonts w:ascii="Arial" w:hAnsi="Arial"/>
          <w:b/>
          <w:noProof/>
          <w:sz w:val="18"/>
        </w:rPr>
        <w:t>4.3.</w:t>
      </w:r>
      <w:r>
        <w:rPr>
          <w:rFonts w:ascii="Arial" w:hAnsi="Arial"/>
          <w:b/>
          <w:sz w:val="18"/>
          <w:lang w:val="ru-RU"/>
        </w:rPr>
        <w:t xml:space="preserve"> </w:t>
      </w:r>
      <w:r>
        <w:rPr>
          <w:rFonts w:ascii="Arial" w:hAnsi="Arial"/>
          <w:sz w:val="18"/>
          <w:lang w:val="ru-RU"/>
        </w:rPr>
        <w:t xml:space="preserve">Ограды в виде живой изгороди должны устраиваться посадкой одного ряда кустарника в заранее подготовленные траншеи шириной и глубиной не менее </w:t>
      </w:r>
      <w:r>
        <w:rPr>
          <w:rFonts w:ascii="Arial" w:hAnsi="Arial"/>
          <w:noProof/>
          <w:sz w:val="18"/>
        </w:rPr>
        <w:t>50</w:t>
      </w:r>
      <w:r>
        <w:rPr>
          <w:rFonts w:ascii="Arial" w:hAnsi="Arial"/>
          <w:sz w:val="18"/>
          <w:lang w:val="ru-RU"/>
        </w:rPr>
        <w:t xml:space="preserve"> см. На каждый последующий ряд посадок кустарника ширина траншей должна быть увеличена на</w:t>
      </w:r>
      <w:r>
        <w:rPr>
          <w:rFonts w:ascii="Arial" w:hAnsi="Arial"/>
          <w:noProof/>
          <w:sz w:val="18"/>
        </w:rPr>
        <w:t xml:space="preserve"> 20</w:t>
      </w:r>
      <w:r>
        <w:rPr>
          <w:rFonts w:ascii="Arial" w:hAnsi="Arial"/>
          <w:sz w:val="18"/>
          <w:lang w:val="ru-RU"/>
        </w:rPr>
        <w:t xml:space="preserve"> см.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раздела «Озеленение территорий».</w:t>
      </w:r>
    </w:p>
    <w:p w:rsidR="00000000" w:rsidRDefault="00B15A7E">
      <w:pPr>
        <w:ind w:firstLine="284"/>
        <w:jc w:val="both"/>
        <w:rPr>
          <w:rFonts w:ascii="Arial" w:hAnsi="Arial"/>
          <w:sz w:val="18"/>
          <w:lang w:val="ru-RU"/>
        </w:rPr>
      </w:pPr>
      <w:r>
        <w:rPr>
          <w:rFonts w:ascii="Arial" w:hAnsi="Arial"/>
          <w:b/>
          <w:noProof/>
          <w:sz w:val="18"/>
        </w:rPr>
        <w:t>4.4.</w:t>
      </w:r>
      <w:r>
        <w:rPr>
          <w:rFonts w:ascii="Arial" w:hAnsi="Arial"/>
          <w:sz w:val="18"/>
          <w:lang w:val="ru-RU"/>
        </w:rPr>
        <w:t xml:space="preserve"> Ограды на стойках, устанавливаемых </w:t>
      </w:r>
      <w:r>
        <w:rPr>
          <w:rFonts w:ascii="Arial" w:hAnsi="Arial"/>
          <w:sz w:val="18"/>
          <w:lang w:val="ru-RU"/>
        </w:rPr>
        <w:t>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000000" w:rsidRDefault="00B15A7E">
      <w:pPr>
        <w:ind w:firstLine="284"/>
        <w:jc w:val="both"/>
        <w:rPr>
          <w:rFonts w:ascii="Arial" w:hAnsi="Arial"/>
          <w:noProof/>
          <w:sz w:val="18"/>
        </w:rPr>
      </w:pPr>
      <w:r>
        <w:rPr>
          <w:rFonts w:ascii="Arial" w:hAnsi="Arial"/>
          <w:b/>
          <w:noProof/>
          <w:sz w:val="18"/>
        </w:rPr>
        <w:t>4.5.</w:t>
      </w:r>
      <w:r>
        <w:rPr>
          <w:rFonts w:ascii="Arial" w:hAnsi="Arial"/>
          <w:sz w:val="18"/>
          <w:lang w:val="ru-RU"/>
        </w:rPr>
        <w:t xml:space="preserve"> Деревянные стойки для оград должны иметь диаметр не менее</w:t>
      </w:r>
      <w:r>
        <w:rPr>
          <w:rFonts w:ascii="Arial" w:hAnsi="Arial"/>
          <w:noProof/>
          <w:sz w:val="18"/>
        </w:rPr>
        <w:t xml:space="preserve"> 14</w:t>
      </w:r>
      <w:r>
        <w:rPr>
          <w:rFonts w:ascii="Arial" w:hAnsi="Arial"/>
          <w:sz w:val="18"/>
          <w:lang w:val="ru-RU"/>
        </w:rPr>
        <w:t xml:space="preserve"> см и длину не менее</w:t>
      </w:r>
      <w:r>
        <w:rPr>
          <w:rFonts w:ascii="Arial" w:hAnsi="Arial"/>
          <w:noProof/>
          <w:sz w:val="18"/>
        </w:rPr>
        <w:t xml:space="preserve"> 2,3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Погружаемая в землю часть стойки не менее чем на</w:t>
      </w:r>
      <w:r>
        <w:rPr>
          <w:rFonts w:ascii="Arial" w:hAnsi="Arial"/>
          <w:noProof/>
          <w:sz w:val="18"/>
        </w:rPr>
        <w:t xml:space="preserve"> 1</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должна быть предохранена от загнивания обмазкой разогретым битумом или обжигом в костре до образования</w:t>
      </w:r>
      <w:r>
        <w:rPr>
          <w:rFonts w:ascii="Arial" w:hAnsi="Arial"/>
          <w:sz w:val="18"/>
          <w:lang w:val="ru-RU"/>
        </w:rPr>
        <w:t xml:space="preserve"> угольного слоя. Верхняя часть стойки должна быть заострена под углом</w:t>
      </w:r>
      <w:r>
        <w:rPr>
          <w:rFonts w:ascii="Arial" w:hAnsi="Arial"/>
          <w:noProof/>
          <w:sz w:val="18"/>
        </w:rPr>
        <w:t xml:space="preserve"> 120°.</w:t>
      </w:r>
    </w:p>
    <w:p w:rsidR="00000000" w:rsidRDefault="00B15A7E">
      <w:pPr>
        <w:ind w:firstLine="284"/>
        <w:jc w:val="both"/>
        <w:rPr>
          <w:rFonts w:ascii="Arial" w:hAnsi="Arial"/>
          <w:sz w:val="18"/>
          <w:lang w:val="ru-RU"/>
        </w:rPr>
      </w:pPr>
      <w:r>
        <w:rPr>
          <w:rFonts w:ascii="Arial" w:hAnsi="Arial"/>
          <w:b/>
          <w:noProof/>
          <w:sz w:val="18"/>
        </w:rPr>
        <w:t>4.6.</w:t>
      </w:r>
      <w:r>
        <w:rPr>
          <w:rFonts w:ascii="Arial" w:hAnsi="Arial"/>
          <w:sz w:val="18"/>
          <w:lang w:val="ru-RU"/>
        </w:rPr>
        <w:t xml:space="preserve"> Стойки без башмаков следует устанавливать в ямы диаметром</w:t>
      </w:r>
      <w:r>
        <w:rPr>
          <w:rFonts w:ascii="Arial" w:hAnsi="Arial"/>
          <w:noProof/>
          <w:sz w:val="18"/>
        </w:rPr>
        <w:t xml:space="preserve"> 30</w:t>
      </w:r>
      <w:r>
        <w:rPr>
          <w:rFonts w:ascii="Arial" w:hAnsi="Arial"/>
          <w:sz w:val="18"/>
          <w:lang w:val="ru-RU"/>
        </w:rPr>
        <w:t xml:space="preserve"> см и засыпать смесью грунта и щебня или гравия с послойным </w:t>
      </w:r>
      <w:proofErr w:type="spellStart"/>
      <w:r>
        <w:rPr>
          <w:rFonts w:ascii="Arial" w:hAnsi="Arial"/>
          <w:sz w:val="18"/>
          <w:lang w:val="ru-RU"/>
        </w:rPr>
        <w:t>трамбованием</w:t>
      </w:r>
      <w:proofErr w:type="spellEnd"/>
      <w:r>
        <w:rPr>
          <w:rFonts w:ascii="Arial" w:hAnsi="Arial"/>
          <w:sz w:val="18"/>
          <w:lang w:val="ru-RU"/>
        </w:rPr>
        <w:t xml:space="preserve"> в процессе засыпки. На уровне поверхности земли стойка должна обсыпаться конусом из грунта высотой до</w:t>
      </w:r>
      <w:r>
        <w:rPr>
          <w:rFonts w:ascii="Arial" w:hAnsi="Arial"/>
          <w:noProof/>
          <w:sz w:val="18"/>
        </w:rPr>
        <w:t xml:space="preserve"> 5</w:t>
      </w:r>
      <w:r>
        <w:rPr>
          <w:rFonts w:ascii="Arial" w:hAnsi="Arial"/>
          <w:sz w:val="18"/>
          <w:lang w:val="ru-RU"/>
        </w:rPr>
        <w:t xml:space="preserve">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w:t>
      </w:r>
      <w:r>
        <w:rPr>
          <w:rFonts w:ascii="Arial" w:hAnsi="Arial"/>
          <w:sz w:val="18"/>
          <w:lang w:val="ru-RU"/>
        </w:rPr>
        <w:t>их положение в плане не должно превышать</w:t>
      </w:r>
      <w:r>
        <w:rPr>
          <w:rFonts w:ascii="Arial" w:hAnsi="Arial"/>
          <w:noProof/>
          <w:sz w:val="18"/>
        </w:rPr>
        <w:t xml:space="preserve"> 10</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w:t>
      </w:r>
      <w:r>
        <w:rPr>
          <w:rFonts w:ascii="Arial" w:hAnsi="Arial"/>
          <w:noProof/>
          <w:sz w:val="18"/>
        </w:rPr>
        <w:t xml:space="preserve"> 50</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4.7.</w:t>
      </w:r>
      <w:r>
        <w:rPr>
          <w:rFonts w:ascii="Arial" w:hAnsi="Arial"/>
          <w:sz w:val="18"/>
          <w:lang w:val="ru-RU"/>
        </w:rPr>
        <w:t xml:space="preserve"> Диагональные и крестовые связи должны быть врублены в стойки, плотно пригнаны и закреплены скобами. Связи следует врубать в стойки на глубину</w:t>
      </w:r>
      <w:r>
        <w:rPr>
          <w:rFonts w:ascii="Arial" w:hAnsi="Arial"/>
          <w:noProof/>
          <w:sz w:val="18"/>
        </w:rPr>
        <w:t xml:space="preserve"> 2</w:t>
      </w:r>
      <w:r>
        <w:rPr>
          <w:rFonts w:ascii="Arial" w:hAnsi="Arial"/>
          <w:sz w:val="18"/>
          <w:lang w:val="ru-RU"/>
        </w:rPr>
        <w:t xml:space="preserve"> см с притеской и </w:t>
      </w:r>
      <w:proofErr w:type="spellStart"/>
      <w:r>
        <w:rPr>
          <w:rFonts w:ascii="Arial" w:hAnsi="Arial"/>
          <w:sz w:val="18"/>
          <w:lang w:val="ru-RU"/>
        </w:rPr>
        <w:t>припилом</w:t>
      </w:r>
      <w:proofErr w:type="spellEnd"/>
      <w:r>
        <w:rPr>
          <w:rFonts w:ascii="Arial" w:hAnsi="Arial"/>
          <w:sz w:val="18"/>
          <w:lang w:val="ru-RU"/>
        </w:rPr>
        <w:t xml:space="preserve"> плоскостей соприкосновения до плотного их прилегания. Скобы должны за</w:t>
      </w:r>
      <w:r>
        <w:rPr>
          <w:rFonts w:ascii="Arial" w:hAnsi="Arial"/>
          <w:sz w:val="18"/>
          <w:lang w:val="ru-RU"/>
        </w:rPr>
        <w:t xml:space="preserve">биваться перпендикулярно оси связующего элемента. В верхней части стойки связи следует срезать на высоте не менее </w:t>
      </w:r>
      <w:r>
        <w:rPr>
          <w:rFonts w:ascii="Arial" w:hAnsi="Arial"/>
          <w:noProof/>
          <w:sz w:val="18"/>
        </w:rPr>
        <w:t>20</w:t>
      </w:r>
      <w:r>
        <w:rPr>
          <w:rFonts w:ascii="Arial" w:hAnsi="Arial"/>
          <w:sz w:val="18"/>
          <w:lang w:val="ru-RU"/>
        </w:rPr>
        <w:t xml:space="preserve"> см от начала заострения. В нижней части </w:t>
      </w:r>
      <w:r>
        <w:rPr>
          <w:rFonts w:ascii="Arial" w:hAnsi="Arial"/>
          <w:noProof/>
          <w:sz w:val="18"/>
        </w:rPr>
        <w:t>—</w:t>
      </w:r>
      <w:r>
        <w:rPr>
          <w:rFonts w:ascii="Arial" w:hAnsi="Arial"/>
          <w:sz w:val="18"/>
          <w:lang w:val="ru-RU"/>
        </w:rPr>
        <w:t xml:space="preserve"> не выше </w:t>
      </w:r>
      <w:r>
        <w:rPr>
          <w:rFonts w:ascii="Arial" w:hAnsi="Arial"/>
          <w:noProof/>
          <w:sz w:val="18"/>
        </w:rPr>
        <w:t>20</w:t>
      </w:r>
      <w:r>
        <w:rPr>
          <w:rFonts w:ascii="Arial" w:hAnsi="Arial"/>
          <w:sz w:val="18"/>
          <w:lang w:val="ru-RU"/>
        </w:rPr>
        <w:t xml:space="preserve"> см от дневной поверхности земли.</w:t>
      </w:r>
    </w:p>
    <w:p w:rsidR="00000000" w:rsidRDefault="00B15A7E">
      <w:pPr>
        <w:ind w:firstLine="284"/>
        <w:jc w:val="both"/>
        <w:rPr>
          <w:rFonts w:ascii="Arial" w:hAnsi="Arial"/>
          <w:sz w:val="18"/>
          <w:lang w:val="ru-RU"/>
        </w:rPr>
      </w:pPr>
      <w:r>
        <w:rPr>
          <w:rFonts w:ascii="Arial" w:hAnsi="Arial"/>
          <w:b/>
          <w:noProof/>
          <w:sz w:val="18"/>
        </w:rPr>
        <w:t>4.8.</w:t>
      </w:r>
      <w:r>
        <w:rPr>
          <w:rFonts w:ascii="Arial" w:hAnsi="Arial"/>
          <w:sz w:val="18"/>
          <w:lang w:val="ru-RU"/>
        </w:rPr>
        <w:t xml:space="preserve"> Ограда из проволоки должна повторять рельеф местности. Проволоку следует устанавливать параллельными земле рядами не реже, чем через</w:t>
      </w:r>
      <w:r>
        <w:rPr>
          <w:rFonts w:ascii="Arial" w:hAnsi="Arial"/>
          <w:noProof/>
          <w:sz w:val="18"/>
        </w:rPr>
        <w:t xml:space="preserve"> 25</w:t>
      </w:r>
      <w:r>
        <w:rPr>
          <w:rFonts w:ascii="Arial" w:hAnsi="Arial"/>
          <w:sz w:val="18"/>
          <w:lang w:val="ru-RU"/>
        </w:rPr>
        <w:t xml:space="preserve"> см. Ограда</w:t>
      </w:r>
      <w:r>
        <w:rPr>
          <w:rFonts w:ascii="Arial" w:hAnsi="Arial"/>
          <w:noProof/>
          <w:sz w:val="18"/>
        </w:rPr>
        <w:t xml:space="preserve"> </w:t>
      </w:r>
      <w:r>
        <w:rPr>
          <w:rFonts w:ascii="Arial" w:hAnsi="Arial"/>
          <w:sz w:val="18"/>
          <w:lang w:val="ru-RU"/>
        </w:rPr>
        <w:t>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w:t>
      </w:r>
      <w:r>
        <w:rPr>
          <w:rFonts w:ascii="Arial" w:hAnsi="Arial"/>
          <w:sz w:val="18"/>
          <w:lang w:val="ru-RU"/>
        </w:rPr>
        <w:t>олжны быть связаны вязальной проволокой.</w:t>
      </w:r>
    </w:p>
    <w:p w:rsidR="00000000" w:rsidRDefault="00B15A7E">
      <w:pPr>
        <w:ind w:firstLine="284"/>
        <w:jc w:val="both"/>
        <w:rPr>
          <w:rFonts w:ascii="Arial" w:hAnsi="Arial"/>
          <w:sz w:val="18"/>
          <w:lang w:val="ru-RU"/>
        </w:rPr>
      </w:pPr>
      <w:r>
        <w:rPr>
          <w:rFonts w:ascii="Arial" w:hAnsi="Arial"/>
          <w:b/>
          <w:noProof/>
          <w:sz w:val="18"/>
        </w:rPr>
        <w:t>4.9.</w:t>
      </w:r>
      <w:r>
        <w:rPr>
          <w:rFonts w:ascii="Arial" w:hAnsi="Arial"/>
          <w:sz w:val="18"/>
          <w:lang w:val="ru-RU"/>
        </w:rPr>
        <w:t xml:space="preserve"> Проволоку при устройстве проволочных оград следует прикреплять, начиная с нижнего ряда на высоте не более</w:t>
      </w:r>
      <w:r>
        <w:rPr>
          <w:rFonts w:ascii="Arial" w:hAnsi="Arial"/>
          <w:noProof/>
          <w:sz w:val="18"/>
        </w:rPr>
        <w:t xml:space="preserve"> 20</w:t>
      </w:r>
      <w:r>
        <w:rPr>
          <w:rFonts w:ascii="Arial" w:hAnsi="Arial"/>
          <w:sz w:val="18"/>
          <w:lang w:val="ru-RU"/>
        </w:rPr>
        <w:t xml:space="preserve"> см от поверхности земли. К деревянным стойкам проволоку следует крепить гвоздями. К железобетонным и металлическим стойком проволока, диагональные и крестовые связи должны прикрепляться специальными захватами, предусматриваемыми в проекте.</w:t>
      </w:r>
    </w:p>
    <w:p w:rsidR="00000000" w:rsidRDefault="00B15A7E">
      <w:pPr>
        <w:ind w:firstLine="284"/>
        <w:jc w:val="both"/>
        <w:rPr>
          <w:rFonts w:ascii="Arial" w:hAnsi="Arial"/>
          <w:sz w:val="18"/>
          <w:lang w:val="ru-RU"/>
        </w:rPr>
      </w:pPr>
      <w:r>
        <w:rPr>
          <w:rFonts w:ascii="Arial" w:hAnsi="Arial"/>
          <w:sz w:val="18"/>
          <w:lang w:val="ru-RU"/>
        </w:rPr>
        <w:t>Натяжение проволоки следует производить до исчезновения прогиба проволоки. Длина натягиваемой проволоки должна быть н</w:t>
      </w:r>
      <w:r>
        <w:rPr>
          <w:rFonts w:ascii="Arial" w:hAnsi="Arial"/>
          <w:sz w:val="18"/>
          <w:lang w:val="ru-RU"/>
        </w:rPr>
        <w:t>е более</w:t>
      </w:r>
      <w:r>
        <w:rPr>
          <w:rFonts w:ascii="Arial" w:hAnsi="Arial"/>
          <w:noProof/>
          <w:sz w:val="18"/>
        </w:rPr>
        <w:t xml:space="preserve"> 50</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4.10.</w:t>
      </w:r>
      <w:r>
        <w:rPr>
          <w:rFonts w:ascii="Arial" w:hAnsi="Arial"/>
          <w:sz w:val="18"/>
          <w:lang w:val="ru-RU"/>
        </w:rPr>
        <w:t xml:space="preserve"> Ограды из стальной сетки должны выполняться в виде секций, устанавливаемых между стойками.</w:t>
      </w:r>
    </w:p>
    <w:p w:rsidR="00000000" w:rsidRDefault="00B15A7E">
      <w:pPr>
        <w:ind w:firstLine="284"/>
        <w:jc w:val="both"/>
        <w:rPr>
          <w:rFonts w:ascii="Arial" w:hAnsi="Arial"/>
          <w:sz w:val="18"/>
          <w:lang w:val="ru-RU"/>
        </w:rPr>
      </w:pPr>
      <w:r>
        <w:rPr>
          <w:rFonts w:ascii="Arial" w:hAnsi="Arial"/>
          <w:sz w:val="18"/>
          <w:lang w:val="ru-RU"/>
        </w:rPr>
        <w:t xml:space="preserve">Секции к стойкам следует крепить приваркой к закладным частям. Стопки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w:t>
      </w:r>
      <w:r>
        <w:rPr>
          <w:rFonts w:ascii="Arial" w:hAnsi="Arial"/>
          <w:noProof/>
          <w:sz w:val="18"/>
        </w:rPr>
        <w:t>—</w:t>
      </w:r>
      <w:r>
        <w:rPr>
          <w:rFonts w:ascii="Arial" w:hAnsi="Arial"/>
          <w:sz w:val="18"/>
          <w:lang w:val="ru-RU"/>
        </w:rPr>
        <w:t xml:space="preserve"> по вертикали и верха секций</w:t>
      </w:r>
      <w:r>
        <w:rPr>
          <w:rFonts w:ascii="Arial" w:hAnsi="Arial"/>
          <w:noProof/>
          <w:sz w:val="18"/>
        </w:rPr>
        <w:t xml:space="preserve"> —</w:t>
      </w:r>
      <w:r>
        <w:rPr>
          <w:rFonts w:ascii="Arial" w:hAnsi="Arial"/>
          <w:sz w:val="18"/>
          <w:lang w:val="ru-RU"/>
        </w:rPr>
        <w:t xml:space="preserve"> по горизонтали. Металлические и железобетонные стойки следует крепить при помощи </w:t>
      </w:r>
      <w:r>
        <w:rPr>
          <w:rFonts w:ascii="Arial" w:hAnsi="Arial"/>
          <w:sz w:val="18"/>
          <w:lang w:val="ru-RU"/>
        </w:rPr>
        <w:t>бетона.</w:t>
      </w:r>
    </w:p>
    <w:p w:rsidR="00000000" w:rsidRDefault="00B15A7E">
      <w:pPr>
        <w:ind w:firstLine="284"/>
        <w:jc w:val="both"/>
        <w:rPr>
          <w:rFonts w:ascii="Arial" w:hAnsi="Arial"/>
          <w:sz w:val="18"/>
          <w:lang w:val="ru-RU"/>
        </w:rPr>
      </w:pPr>
      <w:r>
        <w:rPr>
          <w:rFonts w:ascii="Arial" w:hAnsi="Arial"/>
          <w:b/>
          <w:noProof/>
          <w:sz w:val="18"/>
        </w:rPr>
        <w:t>4.11.</w:t>
      </w:r>
      <w:r>
        <w:rPr>
          <w:rFonts w:ascii="Arial" w:hAnsi="Arial"/>
          <w:sz w:val="18"/>
          <w:lang w:val="ru-RU"/>
        </w:rPr>
        <w:t xml:space="preserve">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положения.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w:t>
      </w:r>
      <w:r>
        <w:rPr>
          <w:rFonts w:ascii="Arial" w:hAnsi="Arial"/>
          <w:sz w:val="18"/>
          <w:lang w:val="ru-RU"/>
        </w:rPr>
        <w:t>авливается третья-стойка и аналогично собирается и крепится заполнение второй секции ограды. После монтажа нескольких секции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мирку не ниже</w:t>
      </w:r>
      <w:r>
        <w:rPr>
          <w:rFonts w:ascii="Arial" w:hAnsi="Arial"/>
          <w:noProof/>
          <w:sz w:val="18"/>
        </w:rPr>
        <w:t xml:space="preserve"> 200</w:t>
      </w:r>
      <w:r>
        <w:rPr>
          <w:rFonts w:ascii="Arial" w:hAnsi="Arial"/>
          <w:sz w:val="18"/>
          <w:lang w:val="ru-RU"/>
        </w:rPr>
        <w:t xml:space="preserve"> и морозостойкость не менее</w:t>
      </w:r>
      <w:r>
        <w:rPr>
          <w:rFonts w:ascii="Arial" w:hAnsi="Arial"/>
          <w:noProof/>
          <w:sz w:val="18"/>
        </w:rPr>
        <w:t xml:space="preserve"> 50</w:t>
      </w:r>
      <w:r>
        <w:rPr>
          <w:rFonts w:ascii="Arial" w:hAnsi="Arial"/>
          <w:sz w:val="18"/>
          <w:lang w:val="ru-RU"/>
        </w:rPr>
        <w:t xml:space="preserve"> циклов.</w:t>
      </w:r>
    </w:p>
    <w:p w:rsidR="00000000" w:rsidRDefault="00B15A7E">
      <w:pPr>
        <w:ind w:firstLine="284"/>
        <w:jc w:val="both"/>
        <w:rPr>
          <w:rFonts w:ascii="Arial" w:hAnsi="Arial"/>
          <w:sz w:val="18"/>
          <w:lang w:val="ru-RU"/>
        </w:rPr>
      </w:pPr>
      <w:r>
        <w:rPr>
          <w:rFonts w:ascii="Arial" w:hAnsi="Arial"/>
          <w:b/>
          <w:noProof/>
          <w:sz w:val="18"/>
        </w:rPr>
        <w:t>4.12.</w:t>
      </w:r>
      <w:r>
        <w:rPr>
          <w:rFonts w:ascii="Arial" w:hAnsi="Arial"/>
          <w:sz w:val="18"/>
          <w:lang w:val="ru-RU"/>
        </w:rPr>
        <w:t xml:space="preserve"> В местах понижения дневной поверхности земли и на косогорах следует устраивать подсыпки или </w:t>
      </w:r>
      <w:proofErr w:type="spellStart"/>
      <w:r>
        <w:rPr>
          <w:rFonts w:ascii="Arial" w:hAnsi="Arial"/>
          <w:sz w:val="18"/>
          <w:lang w:val="ru-RU"/>
        </w:rPr>
        <w:t>доборные</w:t>
      </w:r>
      <w:proofErr w:type="spellEnd"/>
      <w:r>
        <w:rPr>
          <w:rFonts w:ascii="Arial" w:hAnsi="Arial"/>
          <w:sz w:val="18"/>
          <w:lang w:val="ru-RU"/>
        </w:rPr>
        <w:t xml:space="preserve"> цоколи, располагая секции горизонтально, уступами с разницей высот</w:t>
      </w:r>
      <w:r>
        <w:rPr>
          <w:rFonts w:ascii="Arial" w:hAnsi="Arial"/>
          <w:sz w:val="18"/>
        </w:rPr>
        <w:t xml:space="preserve"> </w:t>
      </w:r>
      <w:proofErr w:type="spellStart"/>
      <w:r>
        <w:rPr>
          <w:rFonts w:ascii="Arial" w:hAnsi="Arial"/>
          <w:sz w:val="18"/>
          <w:lang w:val="ru-RU"/>
        </w:rPr>
        <w:t>н</w:t>
      </w:r>
      <w:r>
        <w:rPr>
          <w:rFonts w:ascii="Arial" w:hAnsi="Arial"/>
          <w:sz w:val="18"/>
        </w:rPr>
        <w:t>e</w:t>
      </w:r>
      <w:proofErr w:type="spellEnd"/>
      <w:r>
        <w:rPr>
          <w:rFonts w:ascii="Arial" w:hAnsi="Arial"/>
          <w:sz w:val="18"/>
          <w:lang w:val="ru-RU"/>
        </w:rPr>
        <w:t xml:space="preserve"> более</w:t>
      </w:r>
      <w:r>
        <w:rPr>
          <w:rFonts w:ascii="Arial" w:hAnsi="Arial"/>
          <w:noProof/>
          <w:sz w:val="18"/>
        </w:rPr>
        <w:t xml:space="preserve"> </w:t>
      </w:r>
      <w:r>
        <w:rPr>
          <w:rFonts w:ascii="Arial" w:hAnsi="Arial"/>
          <w:sz w:val="18"/>
          <w:lang w:val="ru-RU"/>
        </w:rPr>
        <w:t>1/4 высоты секции. Цоколи следует выполнять из типовых элементов или из кирпича шириной не менее</w:t>
      </w:r>
      <w:r>
        <w:rPr>
          <w:rFonts w:ascii="Arial" w:hAnsi="Arial"/>
          <w:noProof/>
          <w:sz w:val="18"/>
        </w:rPr>
        <w:t xml:space="preserve"> 39</w:t>
      </w:r>
      <w:r>
        <w:rPr>
          <w:rFonts w:ascii="Arial" w:hAnsi="Arial"/>
          <w:sz w:val="18"/>
          <w:lang w:val="ru-RU"/>
        </w:rPr>
        <w:t xml:space="preserve"> см. Верх кирпичного цоколя должен быть прикрыт двускатным сливом из раствора марки не ниже</w:t>
      </w:r>
      <w:r>
        <w:rPr>
          <w:rFonts w:ascii="Arial" w:hAnsi="Arial"/>
          <w:noProof/>
          <w:sz w:val="18"/>
        </w:rPr>
        <w:t xml:space="preserve"> 150</w:t>
      </w:r>
      <w:r>
        <w:rPr>
          <w:rFonts w:ascii="Arial" w:hAnsi="Arial"/>
          <w:sz w:val="18"/>
          <w:lang w:val="ru-RU"/>
        </w:rPr>
        <w:t xml:space="preserve"> и морозостойкостью не менее</w:t>
      </w:r>
      <w:r>
        <w:rPr>
          <w:rFonts w:ascii="Arial" w:hAnsi="Arial"/>
          <w:noProof/>
          <w:sz w:val="18"/>
        </w:rPr>
        <w:t xml:space="preserve"> 50</w:t>
      </w:r>
      <w:r>
        <w:rPr>
          <w:rFonts w:ascii="Arial" w:hAnsi="Arial"/>
          <w:sz w:val="18"/>
          <w:lang w:val="ru-RU"/>
        </w:rPr>
        <w:t xml:space="preserve"> циклов.</w:t>
      </w:r>
    </w:p>
    <w:p w:rsidR="00000000" w:rsidRDefault="00B15A7E">
      <w:pPr>
        <w:ind w:firstLine="284"/>
        <w:jc w:val="both"/>
        <w:rPr>
          <w:rFonts w:ascii="Arial" w:hAnsi="Arial"/>
          <w:sz w:val="18"/>
        </w:rPr>
      </w:pPr>
      <w:r>
        <w:rPr>
          <w:rFonts w:ascii="Arial" w:hAnsi="Arial"/>
          <w:b/>
          <w:noProof/>
          <w:sz w:val="18"/>
        </w:rPr>
        <w:t>4.13.</w:t>
      </w:r>
      <w:r>
        <w:rPr>
          <w:rFonts w:ascii="Arial" w:hAnsi="Arial"/>
          <w:sz w:val="18"/>
          <w:lang w:val="ru-RU"/>
        </w:rPr>
        <w:t xml:space="preserve"> При строительстве, оград на </w:t>
      </w:r>
      <w:proofErr w:type="spellStart"/>
      <w:r>
        <w:rPr>
          <w:rFonts w:ascii="Arial" w:hAnsi="Arial"/>
          <w:sz w:val="18"/>
          <w:lang w:val="ru-RU"/>
        </w:rPr>
        <w:t>вечномерзлых</w:t>
      </w:r>
      <w:proofErr w:type="spellEnd"/>
      <w:r>
        <w:rPr>
          <w:rFonts w:ascii="Arial" w:hAnsi="Arial"/>
          <w:sz w:val="18"/>
          <w:lang w:val="ru-RU"/>
        </w:rPr>
        <w:t xml:space="preserve"> грунтах д</w:t>
      </w:r>
      <w:r>
        <w:rPr>
          <w:rFonts w:ascii="Arial" w:hAnsi="Arial"/>
          <w:sz w:val="18"/>
          <w:lang w:val="ru-RU"/>
        </w:rPr>
        <w:t>олжно обеспечиваться заглубление стоек не менее чем на</w:t>
      </w:r>
      <w:r>
        <w:rPr>
          <w:rFonts w:ascii="Arial" w:hAnsi="Arial"/>
          <w:noProof/>
          <w:sz w:val="18"/>
        </w:rPr>
        <w:t xml:space="preserve"> 1</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ниже деятельного слоя вечной мерзлоты. Допускается засыпка стоек несвязными грунтами или обмазка низа стоек </w:t>
      </w:r>
      <w:proofErr w:type="spellStart"/>
      <w:r>
        <w:rPr>
          <w:rFonts w:ascii="Arial" w:hAnsi="Arial"/>
          <w:sz w:val="18"/>
          <w:lang w:val="ru-RU"/>
        </w:rPr>
        <w:t>противопучинной</w:t>
      </w:r>
      <w:proofErr w:type="spellEnd"/>
      <w:r>
        <w:rPr>
          <w:rFonts w:ascii="Arial" w:hAnsi="Arial"/>
          <w:sz w:val="18"/>
          <w:lang w:val="ru-RU"/>
        </w:rPr>
        <w:t xml:space="preserve"> гидроизоляционной смазкой на всю глубину погружения в</w:t>
      </w:r>
      <w:r>
        <w:rPr>
          <w:rFonts w:ascii="Arial" w:hAnsi="Arial"/>
          <w:sz w:val="18"/>
        </w:rPr>
        <w:t xml:space="preserve"> </w:t>
      </w:r>
      <w:r>
        <w:rPr>
          <w:rFonts w:ascii="Arial" w:hAnsi="Arial"/>
          <w:sz w:val="18"/>
          <w:lang w:val="ru-RU"/>
        </w:rPr>
        <w:t>грунт</w:t>
      </w:r>
      <w:r>
        <w:rPr>
          <w:rFonts w:ascii="Arial" w:hAnsi="Arial"/>
          <w:sz w:val="18"/>
        </w:rPr>
        <w:t>.</w:t>
      </w:r>
    </w:p>
    <w:p w:rsidR="00000000" w:rsidRDefault="00B15A7E">
      <w:pPr>
        <w:ind w:firstLine="284"/>
        <w:jc w:val="both"/>
        <w:rPr>
          <w:rFonts w:ascii="Arial" w:hAnsi="Arial"/>
          <w:sz w:val="18"/>
          <w:lang w:val="ru-RU"/>
        </w:rPr>
      </w:pPr>
      <w:r>
        <w:rPr>
          <w:rFonts w:ascii="Arial" w:hAnsi="Arial"/>
          <w:b/>
          <w:noProof/>
          <w:sz w:val="18"/>
        </w:rPr>
        <w:t>4.14.</w:t>
      </w:r>
      <w:r>
        <w:rPr>
          <w:rFonts w:ascii="Arial" w:hAnsi="Arial"/>
          <w:sz w:val="18"/>
          <w:lang w:val="ru-RU"/>
        </w:rPr>
        <w:t xml:space="preserve">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w:t>
      </w:r>
      <w:r>
        <w:rPr>
          <w:rFonts w:ascii="Arial" w:hAnsi="Arial"/>
          <w:noProof/>
          <w:sz w:val="18"/>
        </w:rPr>
        <w:t xml:space="preserve"> 20</w:t>
      </w:r>
      <w:r>
        <w:rPr>
          <w:rFonts w:ascii="Arial" w:hAnsi="Arial"/>
          <w:sz w:val="18"/>
          <w:lang w:val="ru-RU"/>
        </w:rPr>
        <w:t xml:space="preserve"> мм, а также наличие дефектов, сказывающи</w:t>
      </w:r>
      <w:r>
        <w:rPr>
          <w:rFonts w:ascii="Arial" w:hAnsi="Arial"/>
          <w:sz w:val="18"/>
          <w:lang w:val="ru-RU"/>
        </w:rPr>
        <w:t xml:space="preserve">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w:t>
      </w:r>
      <w:proofErr w:type="spellStart"/>
      <w:r>
        <w:rPr>
          <w:rFonts w:ascii="Arial" w:hAnsi="Arial"/>
          <w:sz w:val="18"/>
          <w:lang w:val="ru-RU"/>
        </w:rPr>
        <w:t>атмосферостойкими</w:t>
      </w:r>
      <w:proofErr w:type="spellEnd"/>
      <w:r>
        <w:rPr>
          <w:rFonts w:ascii="Arial" w:hAnsi="Arial"/>
          <w:sz w:val="18"/>
          <w:lang w:val="ru-RU"/>
        </w:rPr>
        <w:t xml:space="preserve"> красками.</w:t>
      </w:r>
    </w:p>
    <w:p w:rsidR="00000000" w:rsidRDefault="00B15A7E">
      <w:pPr>
        <w:ind w:firstLine="284"/>
        <w:jc w:val="both"/>
        <w:rPr>
          <w:rFonts w:ascii="Arial" w:hAnsi="Arial"/>
          <w:b/>
          <w:sz w:val="18"/>
          <w:lang w:val="ru-RU"/>
        </w:rPr>
      </w:pPr>
    </w:p>
    <w:p w:rsidR="00000000" w:rsidRDefault="00B15A7E">
      <w:pPr>
        <w:jc w:val="center"/>
        <w:rPr>
          <w:rFonts w:ascii="Arial" w:hAnsi="Arial"/>
          <w:b/>
          <w:sz w:val="18"/>
          <w:lang w:val="ru-RU"/>
        </w:rPr>
      </w:pPr>
      <w:r>
        <w:rPr>
          <w:rFonts w:ascii="Arial" w:hAnsi="Arial"/>
          <w:b/>
          <w:noProof/>
          <w:sz w:val="18"/>
        </w:rPr>
        <w:t>5.</w:t>
      </w:r>
      <w:r>
        <w:rPr>
          <w:rFonts w:ascii="Arial" w:hAnsi="Arial"/>
          <w:b/>
          <w:sz w:val="18"/>
          <w:lang w:val="ru-RU"/>
        </w:rPr>
        <w:t xml:space="preserve"> ОТКРЫТЫЕ ПЛОСКОСТНЫЕ СПОРТИВНЫЕ СООРУЖЕНИЯ</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r>
        <w:rPr>
          <w:rFonts w:ascii="Arial" w:hAnsi="Arial"/>
          <w:b/>
          <w:noProof/>
          <w:sz w:val="18"/>
        </w:rPr>
        <w:t>5.1.</w:t>
      </w:r>
      <w:r>
        <w:rPr>
          <w:rFonts w:ascii="Arial" w:hAnsi="Arial"/>
          <w:sz w:val="18"/>
          <w:lang w:val="ru-RU"/>
        </w:rPr>
        <w:t xml:space="preserve"> Основные строительные процессы при возведении открытых плоскостных спортивных сооружений должны осуществляться в следующей технологи</w:t>
      </w:r>
      <w:r>
        <w:rPr>
          <w:rFonts w:ascii="Arial" w:hAnsi="Arial"/>
          <w:sz w:val="18"/>
          <w:lang w:val="ru-RU"/>
        </w:rPr>
        <w:t>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w:t>
      </w:r>
      <w:r>
        <w:rPr>
          <w:rFonts w:ascii="Arial" w:hAnsi="Arial"/>
          <w:sz w:val="18"/>
        </w:rPr>
        <w:t xml:space="preserve"> </w:t>
      </w:r>
      <w:r>
        <w:rPr>
          <w:rFonts w:ascii="Arial" w:hAnsi="Arial"/>
          <w:sz w:val="18"/>
          <w:lang w:val="ru-RU"/>
        </w:rPr>
        <w:t>износа покрытия; установка спортивного оборудования и нанесение разметки.</w:t>
      </w:r>
    </w:p>
    <w:p w:rsidR="00000000" w:rsidRDefault="00B15A7E">
      <w:pPr>
        <w:ind w:firstLine="284"/>
        <w:jc w:val="both"/>
        <w:rPr>
          <w:rFonts w:ascii="Arial" w:hAnsi="Arial"/>
          <w:sz w:val="18"/>
          <w:lang w:val="ru-RU"/>
        </w:rPr>
      </w:pPr>
      <w:r>
        <w:rPr>
          <w:rFonts w:ascii="Arial" w:hAnsi="Arial"/>
          <w:b/>
          <w:noProof/>
          <w:sz w:val="18"/>
        </w:rPr>
        <w:t>5.2.</w:t>
      </w:r>
      <w:r>
        <w:rPr>
          <w:rFonts w:ascii="Arial" w:hAnsi="Arial"/>
          <w:sz w:val="18"/>
          <w:lang w:val="ru-RU"/>
        </w:rPr>
        <w:t xml:space="preserve">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w:t>
      </w:r>
      <w:r>
        <w:rPr>
          <w:rFonts w:ascii="Arial" w:hAnsi="Arial"/>
          <w:sz w:val="18"/>
          <w:lang w:val="ru-RU"/>
        </w:rPr>
        <w:t>весом</w:t>
      </w:r>
      <w:r>
        <w:rPr>
          <w:rFonts w:ascii="Arial" w:hAnsi="Arial"/>
          <w:noProof/>
          <w:sz w:val="18"/>
        </w:rPr>
        <w:t xml:space="preserve"> 1,2</w:t>
      </w:r>
      <w:r>
        <w:rPr>
          <w:rFonts w:ascii="Arial" w:hAnsi="Arial"/>
          <w:sz w:val="18"/>
          <w:lang w:val="ru-RU"/>
        </w:rPr>
        <w:t xml:space="preserve"> т толщины уплотняемых слоев не должны превышать</w:t>
      </w:r>
      <w:r>
        <w:rPr>
          <w:rFonts w:ascii="Arial" w:hAnsi="Arial"/>
          <w:noProof/>
          <w:sz w:val="18"/>
        </w:rPr>
        <w:t xml:space="preserve"> 30</w:t>
      </w:r>
      <w:r>
        <w:rPr>
          <w:rFonts w:ascii="Arial" w:hAnsi="Arial"/>
          <w:sz w:val="18"/>
          <w:lang w:val="ru-RU"/>
        </w:rPr>
        <w:t xml:space="preserve"> см для связных грунтов и песков с модулен крупности менее</w:t>
      </w:r>
      <w:r>
        <w:rPr>
          <w:rFonts w:ascii="Arial" w:hAnsi="Arial"/>
          <w:noProof/>
          <w:sz w:val="18"/>
        </w:rPr>
        <w:t xml:space="preserve"> 2</w:t>
      </w:r>
      <w:r>
        <w:rPr>
          <w:rFonts w:ascii="Arial" w:hAnsi="Arial"/>
          <w:sz w:val="18"/>
          <w:lang w:val="ru-RU"/>
        </w:rPr>
        <w:t xml:space="preserve"> и</w:t>
      </w:r>
      <w:r>
        <w:rPr>
          <w:rFonts w:ascii="Arial" w:hAnsi="Arial"/>
          <w:noProof/>
          <w:sz w:val="18"/>
        </w:rPr>
        <w:t xml:space="preserve"> 20</w:t>
      </w:r>
      <w:r>
        <w:rPr>
          <w:rFonts w:ascii="Arial" w:hAnsi="Arial"/>
          <w:sz w:val="18"/>
          <w:lang w:val="ru-RU"/>
        </w:rPr>
        <w:t xml:space="preserve"> см для песков с модулем крупности более</w:t>
      </w:r>
      <w:r>
        <w:rPr>
          <w:rFonts w:ascii="Arial" w:hAnsi="Arial"/>
          <w:noProof/>
          <w:sz w:val="18"/>
        </w:rPr>
        <w:t xml:space="preserve"> 2.</w:t>
      </w:r>
      <w:r>
        <w:rPr>
          <w:rFonts w:ascii="Arial" w:hAnsi="Arial"/>
          <w:sz w:val="18"/>
          <w:lang w:val="ru-RU"/>
        </w:rPr>
        <w:t xml:space="preserve"> Необходимое уплотнение грунта должно достигаться</w:t>
      </w:r>
      <w:r>
        <w:rPr>
          <w:rFonts w:ascii="Arial" w:hAnsi="Arial"/>
          <w:noProof/>
          <w:sz w:val="18"/>
        </w:rPr>
        <w:t xml:space="preserve"> 12—15</w:t>
      </w:r>
      <w:r>
        <w:rPr>
          <w:rFonts w:ascii="Arial" w:hAnsi="Arial"/>
          <w:sz w:val="18"/>
          <w:lang w:val="ru-RU"/>
        </w:rPr>
        <w:t xml:space="preserve"> проходами катка по одному месту.</w:t>
      </w:r>
    </w:p>
    <w:p w:rsidR="00000000" w:rsidRDefault="00B15A7E">
      <w:pPr>
        <w:ind w:firstLine="284"/>
        <w:jc w:val="both"/>
        <w:rPr>
          <w:rFonts w:ascii="Arial" w:hAnsi="Arial"/>
          <w:sz w:val="18"/>
          <w:lang w:val="ru-RU"/>
        </w:rPr>
      </w:pPr>
      <w:r>
        <w:rPr>
          <w:rFonts w:ascii="Arial" w:hAnsi="Arial"/>
          <w:b/>
          <w:noProof/>
          <w:sz w:val="18"/>
        </w:rPr>
        <w:t>5.3.</w:t>
      </w:r>
      <w:r>
        <w:rPr>
          <w:rFonts w:ascii="Arial" w:hAnsi="Arial"/>
          <w:sz w:val="18"/>
          <w:lang w:val="ru-RU"/>
        </w:rPr>
        <w:t xml:space="preserve">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w:t>
      </w:r>
      <w:r>
        <w:rPr>
          <w:rFonts w:ascii="Arial" w:hAnsi="Arial"/>
          <w:noProof/>
          <w:sz w:val="18"/>
        </w:rPr>
        <w:t>—</w:t>
      </w:r>
      <w:r>
        <w:rPr>
          <w:rFonts w:ascii="Arial" w:hAnsi="Arial"/>
          <w:sz w:val="18"/>
          <w:lang w:val="ru-RU"/>
        </w:rPr>
        <w:t xml:space="preserve"> сверху.</w:t>
      </w:r>
    </w:p>
    <w:p w:rsidR="00000000" w:rsidRDefault="00B15A7E">
      <w:pPr>
        <w:ind w:firstLine="284"/>
        <w:jc w:val="both"/>
        <w:rPr>
          <w:rFonts w:ascii="Arial" w:hAnsi="Arial"/>
          <w:sz w:val="18"/>
          <w:lang w:val="ru-RU"/>
        </w:rPr>
      </w:pPr>
      <w:r>
        <w:rPr>
          <w:rFonts w:ascii="Arial" w:hAnsi="Arial"/>
          <w:sz w:val="18"/>
          <w:lang w:val="ru-RU"/>
        </w:rPr>
        <w:t>Минимальный размер ка</w:t>
      </w:r>
      <w:r>
        <w:rPr>
          <w:rFonts w:ascii="Arial" w:hAnsi="Arial"/>
          <w:sz w:val="18"/>
          <w:lang w:val="ru-RU"/>
        </w:rPr>
        <w:t>мня для тела фильтрующего слоя должен быть не менее</w:t>
      </w:r>
      <w:r>
        <w:rPr>
          <w:rFonts w:ascii="Arial" w:hAnsi="Arial"/>
          <w:noProof/>
          <w:sz w:val="18"/>
        </w:rPr>
        <w:t xml:space="preserve"> 70</w:t>
      </w:r>
      <w:r>
        <w:rPr>
          <w:rFonts w:ascii="Arial" w:hAnsi="Arial"/>
          <w:sz w:val="18"/>
          <w:lang w:val="ru-RU"/>
        </w:rPr>
        <w:t xml:space="preserve">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000000" w:rsidRDefault="00B15A7E">
      <w:pPr>
        <w:ind w:firstLine="284"/>
        <w:jc w:val="both"/>
        <w:rPr>
          <w:rFonts w:ascii="Arial" w:hAnsi="Arial"/>
          <w:sz w:val="18"/>
          <w:lang w:val="ru-RU"/>
        </w:rPr>
      </w:pPr>
      <w:r>
        <w:rPr>
          <w:rFonts w:ascii="Arial" w:hAnsi="Arial"/>
          <w:b/>
          <w:noProof/>
          <w:sz w:val="18"/>
        </w:rPr>
        <w:t>5.4.</w:t>
      </w:r>
      <w:r>
        <w:rPr>
          <w:rFonts w:ascii="Arial" w:hAnsi="Arial"/>
          <w:sz w:val="18"/>
          <w:lang w:val="ru-RU"/>
        </w:rPr>
        <w:t xml:space="preserve"> При строительстве открытых плоскостных спортивных сооружений должны применяться следующие материалы:</w:t>
      </w:r>
    </w:p>
    <w:p w:rsidR="00000000" w:rsidRDefault="00B15A7E">
      <w:pPr>
        <w:ind w:firstLine="284"/>
        <w:jc w:val="both"/>
        <w:rPr>
          <w:rFonts w:ascii="Arial" w:hAnsi="Arial"/>
          <w:sz w:val="18"/>
          <w:lang w:val="ru-RU"/>
        </w:rPr>
      </w:pPr>
      <w:r>
        <w:rPr>
          <w:rFonts w:ascii="Arial" w:hAnsi="Arial"/>
          <w:sz w:val="18"/>
          <w:lang w:val="ru-RU"/>
        </w:rPr>
        <w:t>для нижнего слоя покрытий</w:t>
      </w:r>
      <w:r>
        <w:rPr>
          <w:rFonts w:ascii="Arial" w:hAnsi="Arial"/>
          <w:noProof/>
          <w:sz w:val="18"/>
        </w:rPr>
        <w:t xml:space="preserve"> —</w:t>
      </w:r>
      <w:r>
        <w:rPr>
          <w:rFonts w:ascii="Arial" w:hAnsi="Arial"/>
          <w:sz w:val="18"/>
          <w:lang w:val="ru-RU"/>
        </w:rPr>
        <w:t xml:space="preserve"> щебень, гравий, кирпичный щебень, шлак с фракцией размером</w:t>
      </w:r>
      <w:r>
        <w:rPr>
          <w:rFonts w:ascii="Arial" w:hAnsi="Arial"/>
          <w:noProof/>
          <w:sz w:val="18"/>
        </w:rPr>
        <w:t xml:space="preserve"> 40—70</w:t>
      </w:r>
      <w:r>
        <w:rPr>
          <w:rFonts w:ascii="Arial" w:hAnsi="Arial"/>
          <w:sz w:val="18"/>
          <w:lang w:val="ru-RU"/>
        </w:rPr>
        <w:t xml:space="preserve"> мм. Допускаются фракции меньше и больше указанных размеров в количестве не более половины объема основных фракций. Т</w:t>
      </w:r>
      <w:r>
        <w:rPr>
          <w:rFonts w:ascii="Arial" w:hAnsi="Arial"/>
          <w:sz w:val="18"/>
          <w:lang w:val="ru-RU"/>
        </w:rPr>
        <w:t>олщина основания в плотном теле должна быть не менее</w:t>
      </w:r>
      <w:r>
        <w:rPr>
          <w:rFonts w:ascii="Arial" w:hAnsi="Arial"/>
          <w:noProof/>
          <w:sz w:val="18"/>
        </w:rPr>
        <w:t xml:space="preserve"> 50</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 xml:space="preserve">для промежуточного слоя покрытий </w:t>
      </w:r>
      <w:r>
        <w:rPr>
          <w:rFonts w:ascii="Arial" w:hAnsi="Arial"/>
          <w:noProof/>
          <w:sz w:val="18"/>
        </w:rPr>
        <w:t>—</w:t>
      </w:r>
      <w:r>
        <w:rPr>
          <w:rFonts w:ascii="Arial" w:hAnsi="Arial"/>
          <w:sz w:val="18"/>
          <w:lang w:val="ru-RU"/>
        </w:rPr>
        <w:t xml:space="preserve"> щебень, гравий, кирпичный щебень, шлак с фракцией размером 15</w:t>
      </w:r>
      <w:r>
        <w:rPr>
          <w:rFonts w:ascii="Arial" w:hAnsi="Arial"/>
          <w:noProof/>
          <w:sz w:val="18"/>
        </w:rPr>
        <w:t>—25</w:t>
      </w:r>
      <w:r>
        <w:rPr>
          <w:rFonts w:ascii="Arial" w:hAnsi="Arial"/>
          <w:sz w:val="18"/>
          <w:lang w:val="ru-RU"/>
        </w:rPr>
        <w:t xml:space="preserve">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w:t>
      </w:r>
      <w:proofErr w:type="spellStart"/>
      <w:r>
        <w:rPr>
          <w:rFonts w:ascii="Arial" w:hAnsi="Arial"/>
          <w:sz w:val="18"/>
          <w:lang w:val="ru-RU"/>
        </w:rPr>
        <w:t>влагоемкости</w:t>
      </w:r>
      <w:proofErr w:type="spellEnd"/>
      <w:r>
        <w:rPr>
          <w:rFonts w:ascii="Arial" w:hAnsi="Arial"/>
          <w:sz w:val="18"/>
          <w:lang w:val="ru-RU"/>
        </w:rPr>
        <w:t xml:space="preserve"> и дренажного отвода с основания покрытия. Толщина промежуточного слоя из щебня, гравия и шлака должна быть не менее</w:t>
      </w:r>
      <w:r>
        <w:rPr>
          <w:rFonts w:ascii="Arial" w:hAnsi="Arial"/>
          <w:noProof/>
          <w:sz w:val="18"/>
        </w:rPr>
        <w:t xml:space="preserve"> 30</w:t>
      </w:r>
      <w:r>
        <w:rPr>
          <w:rFonts w:ascii="Arial" w:hAnsi="Arial"/>
          <w:sz w:val="18"/>
          <w:lang w:val="ru-RU"/>
        </w:rPr>
        <w:t xml:space="preserve"> мм, а из упругих влагое</w:t>
      </w:r>
      <w:r>
        <w:rPr>
          <w:rFonts w:ascii="Arial" w:hAnsi="Arial"/>
          <w:sz w:val="18"/>
          <w:lang w:val="ru-RU"/>
        </w:rPr>
        <w:t>мких материалов</w:t>
      </w:r>
      <w:r>
        <w:rPr>
          <w:rFonts w:ascii="Arial" w:hAnsi="Arial"/>
          <w:noProof/>
          <w:sz w:val="18"/>
        </w:rPr>
        <w:t xml:space="preserve"> —</w:t>
      </w:r>
      <w:r>
        <w:rPr>
          <w:rFonts w:ascii="Arial" w:hAnsi="Arial"/>
          <w:sz w:val="18"/>
          <w:lang w:val="ru-RU"/>
        </w:rPr>
        <w:t xml:space="preserve"> не менее</w:t>
      </w:r>
      <w:r>
        <w:rPr>
          <w:rFonts w:ascii="Arial" w:hAnsi="Arial"/>
          <w:noProof/>
          <w:sz w:val="18"/>
        </w:rPr>
        <w:t xml:space="preserve"> 10</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 xml:space="preserve">для верхнего слоя покрытия </w:t>
      </w:r>
      <w:r>
        <w:rPr>
          <w:rFonts w:ascii="Arial" w:hAnsi="Arial"/>
          <w:noProof/>
          <w:sz w:val="18"/>
        </w:rPr>
        <w:t>—</w:t>
      </w:r>
      <w:r>
        <w:rPr>
          <w:rFonts w:ascii="Arial" w:hAnsi="Arial"/>
          <w:sz w:val="18"/>
          <w:lang w:val="ru-RU"/>
        </w:rPr>
        <w:t xml:space="preserve"> щебень, гравий, кирпичный щебень, шлак с фракцией размером</w:t>
      </w:r>
      <w:r>
        <w:rPr>
          <w:rFonts w:ascii="Arial" w:hAnsi="Arial"/>
          <w:noProof/>
          <w:sz w:val="18"/>
        </w:rPr>
        <w:t xml:space="preserve"> 5—1</w:t>
      </w:r>
      <w:r>
        <w:rPr>
          <w:rFonts w:ascii="Arial" w:hAnsi="Arial"/>
          <w:sz w:val="18"/>
          <w:lang w:val="ru-RU"/>
        </w:rPr>
        <w:t>5 мм. Допускается наличие мелких фракций размером не менее</w:t>
      </w:r>
      <w:r>
        <w:rPr>
          <w:rFonts w:ascii="Arial" w:hAnsi="Arial"/>
          <w:noProof/>
          <w:sz w:val="18"/>
        </w:rPr>
        <w:t xml:space="preserve"> 3</w:t>
      </w:r>
      <w:r>
        <w:rPr>
          <w:rFonts w:ascii="Arial" w:hAnsi="Arial"/>
          <w:sz w:val="18"/>
          <w:lang w:val="ru-RU"/>
        </w:rPr>
        <w:t xml:space="preserve"> мм в количестве не более 1/3 объема основных фракций. В качестве составляющей верхнего слоя покрытия может применяться </w:t>
      </w:r>
      <w:proofErr w:type="spellStart"/>
      <w:r>
        <w:rPr>
          <w:rFonts w:ascii="Arial" w:hAnsi="Arial"/>
          <w:sz w:val="18"/>
          <w:lang w:val="ru-RU"/>
        </w:rPr>
        <w:t>известь-пушонка</w:t>
      </w:r>
      <w:proofErr w:type="spellEnd"/>
      <w:r>
        <w:rPr>
          <w:rFonts w:ascii="Arial" w:hAnsi="Arial"/>
          <w:sz w:val="18"/>
          <w:lang w:val="ru-RU"/>
        </w:rPr>
        <w:t xml:space="preserve"> в количестве</w:t>
      </w:r>
      <w:r>
        <w:rPr>
          <w:rFonts w:ascii="Arial" w:hAnsi="Arial"/>
          <w:noProof/>
          <w:sz w:val="18"/>
        </w:rPr>
        <w:t xml:space="preserve"> 15%</w:t>
      </w:r>
      <w:r>
        <w:rPr>
          <w:rFonts w:ascii="Arial" w:hAnsi="Arial"/>
          <w:sz w:val="18"/>
          <w:lang w:val="ru-RU"/>
        </w:rPr>
        <w:t xml:space="preserve"> объема материала верхнего слоя. Толщина верхнего слоя покрытия в плотном теле должна быть не менее</w:t>
      </w:r>
      <w:r>
        <w:rPr>
          <w:rFonts w:ascii="Arial" w:hAnsi="Arial"/>
          <w:noProof/>
          <w:sz w:val="18"/>
        </w:rPr>
        <w:t xml:space="preserve"> 40</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для слоя износа покрытия</w:t>
      </w:r>
      <w:r>
        <w:rPr>
          <w:rFonts w:ascii="Arial" w:hAnsi="Arial"/>
          <w:noProof/>
          <w:sz w:val="18"/>
        </w:rPr>
        <w:t xml:space="preserve"> —</w:t>
      </w:r>
      <w:r>
        <w:rPr>
          <w:rFonts w:ascii="Arial" w:hAnsi="Arial"/>
          <w:sz w:val="18"/>
          <w:lang w:val="ru-RU"/>
        </w:rPr>
        <w:t xml:space="preserve"> крошка каменная, кирпичная и шлаковая с ф</w:t>
      </w:r>
      <w:r>
        <w:rPr>
          <w:rFonts w:ascii="Arial" w:hAnsi="Arial"/>
          <w:sz w:val="18"/>
          <w:lang w:val="ru-RU"/>
        </w:rPr>
        <w:t>ракцией размером не менее</w:t>
      </w:r>
      <w:r>
        <w:rPr>
          <w:rFonts w:ascii="Arial" w:hAnsi="Arial"/>
          <w:noProof/>
          <w:sz w:val="18"/>
        </w:rPr>
        <w:t xml:space="preserve"> 2</w:t>
      </w:r>
      <w:r>
        <w:rPr>
          <w:rFonts w:ascii="Arial" w:hAnsi="Arial"/>
          <w:sz w:val="18"/>
          <w:lang w:val="ru-RU"/>
        </w:rPr>
        <w:t xml:space="preserve"> мм и не более</w:t>
      </w:r>
      <w:r>
        <w:rPr>
          <w:rFonts w:ascii="Arial" w:hAnsi="Arial"/>
          <w:noProof/>
          <w:sz w:val="18"/>
        </w:rPr>
        <w:t xml:space="preserve"> 5</w:t>
      </w:r>
      <w:r>
        <w:rPr>
          <w:rFonts w:ascii="Arial" w:hAnsi="Arial"/>
          <w:sz w:val="18"/>
          <w:lang w:val="ru-RU"/>
        </w:rPr>
        <w:t xml:space="preserve"> мм. Может использоваться также песок с модулем крупности не менее</w:t>
      </w:r>
      <w:r>
        <w:rPr>
          <w:rFonts w:ascii="Arial" w:hAnsi="Arial"/>
          <w:noProof/>
          <w:sz w:val="18"/>
        </w:rPr>
        <w:t xml:space="preserve"> 2,5.</w:t>
      </w:r>
      <w:r>
        <w:rPr>
          <w:rFonts w:ascii="Arial" w:hAnsi="Arial"/>
          <w:sz w:val="18"/>
          <w:lang w:val="ru-RU"/>
        </w:rPr>
        <w:t xml:space="preserve"> Толщина неуплотненного слоя износа при его расстилке должна быть не менее</w:t>
      </w:r>
      <w:r>
        <w:rPr>
          <w:rFonts w:ascii="Arial" w:hAnsi="Arial"/>
          <w:noProof/>
          <w:sz w:val="18"/>
        </w:rPr>
        <w:t xml:space="preserve"> 5</w:t>
      </w:r>
      <w:r>
        <w:rPr>
          <w:rFonts w:ascii="Arial" w:hAnsi="Arial"/>
          <w:sz w:val="18"/>
          <w:lang w:val="ru-RU"/>
        </w:rPr>
        <w:t xml:space="preserve"> мм;</w:t>
      </w:r>
    </w:p>
    <w:p w:rsidR="00000000" w:rsidRDefault="00B15A7E">
      <w:pPr>
        <w:ind w:firstLine="284"/>
        <w:jc w:val="both"/>
        <w:rPr>
          <w:rFonts w:ascii="Arial" w:hAnsi="Arial"/>
          <w:sz w:val="18"/>
          <w:lang w:val="ru-RU"/>
        </w:rPr>
      </w:pPr>
      <w:r>
        <w:rPr>
          <w:rFonts w:ascii="Arial" w:hAnsi="Arial"/>
          <w:sz w:val="18"/>
          <w:lang w:val="ru-RU"/>
        </w:rPr>
        <w:t xml:space="preserve">для подпочвенного слоя спортивного газонного покрытия — грунт, близкий по </w:t>
      </w:r>
      <w:proofErr w:type="spellStart"/>
      <w:r>
        <w:rPr>
          <w:rFonts w:ascii="Arial" w:hAnsi="Arial"/>
          <w:sz w:val="18"/>
          <w:lang w:val="ru-RU"/>
        </w:rPr>
        <w:t>гранулометрическому</w:t>
      </w:r>
      <w:proofErr w:type="spellEnd"/>
      <w:r>
        <w:rPr>
          <w:rFonts w:ascii="Arial" w:hAnsi="Arial"/>
          <w:sz w:val="18"/>
          <w:lang w:val="ru-RU"/>
        </w:rPr>
        <w:t xml:space="preserve"> составу к легкому суглинку, смешанному в отношении</w:t>
      </w:r>
      <w:r>
        <w:rPr>
          <w:rFonts w:ascii="Arial" w:hAnsi="Arial"/>
          <w:noProof/>
          <w:sz w:val="18"/>
        </w:rPr>
        <w:t xml:space="preserve"> 1 : 1 </w:t>
      </w:r>
      <w:r>
        <w:rPr>
          <w:rFonts w:ascii="Arial" w:hAnsi="Arial"/>
          <w:sz w:val="18"/>
          <w:lang w:val="ru-RU"/>
        </w:rPr>
        <w:t>по объему с песком, имеющим модуль крупности не более</w:t>
      </w:r>
      <w:r>
        <w:rPr>
          <w:rFonts w:ascii="Arial" w:hAnsi="Arial"/>
          <w:noProof/>
          <w:sz w:val="18"/>
        </w:rPr>
        <w:t xml:space="preserve"> 2.</w:t>
      </w:r>
      <w:r>
        <w:rPr>
          <w:rFonts w:ascii="Arial" w:hAnsi="Arial"/>
          <w:sz w:val="18"/>
          <w:lang w:val="ru-RU"/>
        </w:rPr>
        <w:t xml:space="preserve"> Толщина подпочвенного слоя в плотном теле должна быть не менее</w:t>
      </w:r>
      <w:r>
        <w:rPr>
          <w:rFonts w:ascii="Arial" w:hAnsi="Arial"/>
          <w:noProof/>
          <w:sz w:val="18"/>
        </w:rPr>
        <w:t xml:space="preserve"> 8</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sz w:val="18"/>
          <w:lang w:val="ru-RU"/>
        </w:rPr>
        <w:t>для почвенного слоя спортивного газонног</w:t>
      </w:r>
      <w:r>
        <w:rPr>
          <w:rFonts w:ascii="Arial" w:hAnsi="Arial"/>
          <w:sz w:val="18"/>
          <w:lang w:val="ru-RU"/>
        </w:rPr>
        <w:t xml:space="preserve">о покрытия </w:t>
      </w:r>
      <w:r>
        <w:rPr>
          <w:rFonts w:ascii="Arial" w:hAnsi="Arial"/>
          <w:noProof/>
          <w:sz w:val="18"/>
        </w:rPr>
        <w:t>—</w:t>
      </w:r>
      <w:r>
        <w:rPr>
          <w:rFonts w:ascii="Arial" w:hAnsi="Arial"/>
          <w:sz w:val="18"/>
          <w:lang w:val="ru-RU"/>
        </w:rPr>
        <w:t xml:space="preserve"> грунт, близкий по </w:t>
      </w:r>
      <w:proofErr w:type="spellStart"/>
      <w:r>
        <w:rPr>
          <w:rFonts w:ascii="Arial" w:hAnsi="Arial"/>
          <w:sz w:val="18"/>
          <w:lang w:val="ru-RU"/>
        </w:rPr>
        <w:t>гранулометрическому</w:t>
      </w:r>
      <w:proofErr w:type="spellEnd"/>
      <w:r>
        <w:rPr>
          <w:rFonts w:ascii="Arial" w:hAnsi="Arial"/>
          <w:sz w:val="18"/>
          <w:lang w:val="ru-RU"/>
        </w:rPr>
        <w:t xml:space="preserve"> составу к легкому суглинку, имеющий слабокислую реакцию (</w:t>
      </w:r>
      <w:proofErr w:type="spellStart"/>
      <w:r>
        <w:rPr>
          <w:rFonts w:ascii="Arial" w:hAnsi="Arial"/>
          <w:sz w:val="18"/>
          <w:lang w:val="ru-RU"/>
        </w:rPr>
        <w:t>рН</w:t>
      </w:r>
      <w:proofErr w:type="spellEnd"/>
      <w:r>
        <w:rPr>
          <w:rFonts w:ascii="Arial" w:hAnsi="Arial"/>
          <w:sz w:val="18"/>
          <w:lang w:val="ru-RU"/>
        </w:rPr>
        <w:t xml:space="preserve"> = 6,5) и содержать гумуса</w:t>
      </w:r>
      <w:r>
        <w:rPr>
          <w:rFonts w:ascii="Arial" w:hAnsi="Arial"/>
          <w:noProof/>
          <w:sz w:val="18"/>
        </w:rPr>
        <w:t xml:space="preserve"> 4—8%,</w:t>
      </w:r>
      <w:r>
        <w:rPr>
          <w:rFonts w:ascii="Arial" w:hAnsi="Arial"/>
          <w:sz w:val="18"/>
          <w:lang w:val="ru-RU"/>
        </w:rPr>
        <w:t xml:space="preserve"> азота (по </w:t>
      </w:r>
      <w:proofErr w:type="spellStart"/>
      <w:r>
        <w:rPr>
          <w:rFonts w:ascii="Arial" w:hAnsi="Arial"/>
          <w:sz w:val="18"/>
          <w:lang w:val="ru-RU"/>
        </w:rPr>
        <w:t>Тюрину</w:t>
      </w:r>
      <w:proofErr w:type="spellEnd"/>
      <w:r>
        <w:rPr>
          <w:rFonts w:ascii="Arial" w:hAnsi="Arial"/>
          <w:sz w:val="18"/>
          <w:lang w:val="ru-RU"/>
        </w:rPr>
        <w:t>) не менее</w:t>
      </w:r>
      <w:r>
        <w:rPr>
          <w:rFonts w:ascii="Arial" w:hAnsi="Arial"/>
          <w:noProof/>
          <w:sz w:val="18"/>
        </w:rPr>
        <w:t xml:space="preserve"> 6</w:t>
      </w:r>
      <w:r>
        <w:rPr>
          <w:rFonts w:ascii="Arial" w:hAnsi="Arial"/>
          <w:sz w:val="18"/>
          <w:lang w:val="ru-RU"/>
        </w:rPr>
        <w:t xml:space="preserve"> </w:t>
      </w:r>
      <w:proofErr w:type="spellStart"/>
      <w:r>
        <w:rPr>
          <w:rFonts w:ascii="Arial" w:hAnsi="Arial"/>
          <w:sz w:val="18"/>
          <w:lang w:val="ru-RU"/>
        </w:rPr>
        <w:t>мг</w:t>
      </w:r>
      <w:proofErr w:type="spellEnd"/>
      <w:r>
        <w:rPr>
          <w:rFonts w:ascii="Arial" w:hAnsi="Arial"/>
          <w:sz w:val="18"/>
          <w:lang w:val="ru-RU"/>
        </w:rPr>
        <w:t xml:space="preserve"> на</w:t>
      </w:r>
      <w:r>
        <w:rPr>
          <w:rFonts w:ascii="Arial" w:hAnsi="Arial"/>
          <w:noProof/>
          <w:sz w:val="18"/>
        </w:rPr>
        <w:t xml:space="preserve"> 100</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почвы, фосфора (по Кирсанову) не менее</w:t>
      </w:r>
      <w:r>
        <w:rPr>
          <w:rFonts w:ascii="Arial" w:hAnsi="Arial"/>
          <w:noProof/>
          <w:sz w:val="18"/>
        </w:rPr>
        <w:t xml:space="preserve"> 25</w:t>
      </w:r>
      <w:r>
        <w:rPr>
          <w:rFonts w:ascii="Arial" w:hAnsi="Arial"/>
          <w:sz w:val="18"/>
          <w:lang w:val="ru-RU"/>
        </w:rPr>
        <w:t xml:space="preserve"> </w:t>
      </w:r>
      <w:proofErr w:type="spellStart"/>
      <w:r>
        <w:rPr>
          <w:rFonts w:ascii="Arial" w:hAnsi="Arial"/>
          <w:sz w:val="18"/>
          <w:lang w:val="ru-RU"/>
        </w:rPr>
        <w:t>мг</w:t>
      </w:r>
      <w:proofErr w:type="spellEnd"/>
      <w:r>
        <w:rPr>
          <w:rFonts w:ascii="Arial" w:hAnsi="Arial"/>
          <w:sz w:val="18"/>
          <w:lang w:val="ru-RU"/>
        </w:rPr>
        <w:t xml:space="preserve"> на</w:t>
      </w:r>
      <w:r>
        <w:rPr>
          <w:rFonts w:ascii="Arial" w:hAnsi="Arial"/>
          <w:noProof/>
          <w:sz w:val="18"/>
        </w:rPr>
        <w:t xml:space="preserve"> 100</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почвы, калия (по </w:t>
      </w:r>
      <w:proofErr w:type="spellStart"/>
      <w:r>
        <w:rPr>
          <w:rFonts w:ascii="Arial" w:hAnsi="Arial"/>
          <w:sz w:val="18"/>
          <w:lang w:val="ru-RU"/>
        </w:rPr>
        <w:t>Пейве</w:t>
      </w:r>
      <w:proofErr w:type="spellEnd"/>
      <w:r>
        <w:rPr>
          <w:rFonts w:ascii="Arial" w:hAnsi="Arial"/>
          <w:sz w:val="18"/>
          <w:lang w:val="ru-RU"/>
        </w:rPr>
        <w:t xml:space="preserve">) </w:t>
      </w:r>
      <w:r>
        <w:rPr>
          <w:rFonts w:ascii="Arial" w:hAnsi="Arial"/>
          <w:noProof/>
          <w:sz w:val="18"/>
        </w:rPr>
        <w:t>10—15</w:t>
      </w:r>
      <w:r>
        <w:rPr>
          <w:rFonts w:ascii="Arial" w:hAnsi="Arial"/>
          <w:sz w:val="18"/>
          <w:lang w:val="ru-RU"/>
        </w:rPr>
        <w:t xml:space="preserve"> </w:t>
      </w:r>
      <w:proofErr w:type="spellStart"/>
      <w:r>
        <w:rPr>
          <w:rFonts w:ascii="Arial" w:hAnsi="Arial"/>
          <w:sz w:val="18"/>
          <w:lang w:val="ru-RU"/>
        </w:rPr>
        <w:t>мг</w:t>
      </w:r>
      <w:proofErr w:type="spellEnd"/>
      <w:r>
        <w:rPr>
          <w:rFonts w:ascii="Arial" w:hAnsi="Arial"/>
          <w:sz w:val="18"/>
          <w:lang w:val="ru-RU"/>
        </w:rPr>
        <w:t xml:space="preserve"> на</w:t>
      </w:r>
      <w:r>
        <w:rPr>
          <w:rFonts w:ascii="Arial" w:hAnsi="Arial"/>
          <w:noProof/>
          <w:sz w:val="18"/>
        </w:rPr>
        <w:t xml:space="preserve"> 100</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почвы. Толщина почвенного слоя в плотном теле должна быть не менее</w:t>
      </w:r>
      <w:r>
        <w:rPr>
          <w:rFonts w:ascii="Arial" w:hAnsi="Arial"/>
          <w:noProof/>
          <w:sz w:val="18"/>
        </w:rPr>
        <w:t xml:space="preserve"> 8</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sz w:val="18"/>
          <w:lang w:val="ru-RU"/>
        </w:rPr>
        <w:t xml:space="preserve">Дернины для верхнего слоя спортивного газонного покрытия должны содержать луговые злаки (мятник луговой, полевицу, овсяницу, </w:t>
      </w:r>
      <w:proofErr w:type="spellStart"/>
      <w:r>
        <w:rPr>
          <w:rFonts w:ascii="Arial" w:hAnsi="Arial"/>
          <w:sz w:val="18"/>
          <w:lang w:val="ru-RU"/>
        </w:rPr>
        <w:t>рейграс</w:t>
      </w:r>
      <w:proofErr w:type="spellEnd"/>
      <w:r>
        <w:rPr>
          <w:rFonts w:ascii="Arial" w:hAnsi="Arial"/>
          <w:sz w:val="18"/>
          <w:lang w:val="ru-RU"/>
        </w:rPr>
        <w:t>). Допускается примесь бело</w:t>
      </w:r>
      <w:r>
        <w:rPr>
          <w:rFonts w:ascii="Arial" w:hAnsi="Arial"/>
          <w:sz w:val="18"/>
          <w:lang w:val="ru-RU"/>
        </w:rPr>
        <w:t>го клевера и дикорастущих трав в количестве не более</w:t>
      </w:r>
      <w:r>
        <w:rPr>
          <w:rFonts w:ascii="Arial" w:hAnsi="Arial"/>
          <w:noProof/>
          <w:sz w:val="18"/>
        </w:rPr>
        <w:t xml:space="preserve"> 10%.</w:t>
      </w:r>
      <w:r>
        <w:rPr>
          <w:rFonts w:ascii="Arial" w:hAnsi="Arial"/>
          <w:sz w:val="18"/>
          <w:lang w:val="ru-RU"/>
        </w:rPr>
        <w:t xml:space="preserve"> Дернины должны быть нарезаны в виде прямоугольных пластин со сторонами размером не более </w:t>
      </w:r>
      <w:r>
        <w:rPr>
          <w:rFonts w:ascii="Arial" w:hAnsi="Arial"/>
          <w:noProof/>
          <w:sz w:val="18"/>
        </w:rPr>
        <w:t>30</w:t>
      </w:r>
      <w:r>
        <w:rPr>
          <w:rFonts w:ascii="Arial" w:hAnsi="Arial"/>
          <w:sz w:val="18"/>
          <w:lang w:val="ru-RU"/>
        </w:rPr>
        <w:t>Х</w:t>
      </w:r>
      <w:r>
        <w:rPr>
          <w:rFonts w:ascii="Arial" w:hAnsi="Arial"/>
          <w:noProof/>
          <w:sz w:val="18"/>
        </w:rPr>
        <w:t>40</w:t>
      </w:r>
      <w:r>
        <w:rPr>
          <w:rFonts w:ascii="Arial" w:hAnsi="Arial"/>
          <w:sz w:val="18"/>
          <w:lang w:val="ru-RU"/>
        </w:rPr>
        <w:t xml:space="preserve"> см и иметь вертикальные боковые грани. Толщина дернин должна быть не менее</w:t>
      </w:r>
      <w:r>
        <w:rPr>
          <w:rFonts w:ascii="Arial" w:hAnsi="Arial"/>
          <w:noProof/>
          <w:sz w:val="18"/>
        </w:rPr>
        <w:t xml:space="preserve"> 6</w:t>
      </w:r>
      <w:r>
        <w:rPr>
          <w:rFonts w:ascii="Arial" w:hAnsi="Arial"/>
          <w:sz w:val="18"/>
          <w:lang w:val="ru-RU"/>
        </w:rPr>
        <w:t xml:space="preserve"> см. При транспортировке и хранении дернины следует складировать в штабеля не более чем по</w:t>
      </w:r>
      <w:r>
        <w:rPr>
          <w:rFonts w:ascii="Arial" w:hAnsi="Arial"/>
          <w:noProof/>
          <w:sz w:val="18"/>
        </w:rPr>
        <w:t xml:space="preserve"> 8</w:t>
      </w:r>
      <w:r>
        <w:rPr>
          <w:rFonts w:ascii="Arial" w:hAnsi="Arial"/>
          <w:sz w:val="18"/>
          <w:lang w:val="ru-RU"/>
        </w:rPr>
        <w:t xml:space="preserve"> штук. Хранить дернины в штабелях более пяти дней не допускается.</w:t>
      </w:r>
    </w:p>
    <w:p w:rsidR="00000000" w:rsidRDefault="00B15A7E">
      <w:pPr>
        <w:ind w:firstLine="284"/>
        <w:jc w:val="both"/>
        <w:rPr>
          <w:rFonts w:ascii="Arial" w:hAnsi="Arial"/>
          <w:sz w:val="18"/>
          <w:lang w:val="ru-RU"/>
        </w:rPr>
      </w:pPr>
      <w:r>
        <w:rPr>
          <w:rFonts w:ascii="Arial" w:hAnsi="Arial"/>
          <w:sz w:val="18"/>
          <w:lang w:val="ru-RU"/>
        </w:rPr>
        <w:t>Специальные покрытия должны устраиваться только в соответствии с указаниями проекта.</w:t>
      </w:r>
    </w:p>
    <w:p w:rsidR="00000000" w:rsidRDefault="00B15A7E">
      <w:pPr>
        <w:ind w:firstLine="284"/>
        <w:jc w:val="both"/>
        <w:rPr>
          <w:rFonts w:ascii="Arial" w:hAnsi="Arial"/>
          <w:sz w:val="18"/>
          <w:lang w:val="ru-RU"/>
        </w:rPr>
      </w:pPr>
      <w:r>
        <w:rPr>
          <w:rFonts w:ascii="Arial" w:hAnsi="Arial"/>
          <w:b/>
          <w:noProof/>
          <w:sz w:val="18"/>
        </w:rPr>
        <w:t>5.5.</w:t>
      </w:r>
      <w:r>
        <w:rPr>
          <w:rFonts w:ascii="Arial" w:hAnsi="Arial"/>
          <w:sz w:val="18"/>
          <w:lang w:val="ru-RU"/>
        </w:rPr>
        <w:t xml:space="preserve"> Укладке покрытия должно предшествов</w:t>
      </w:r>
      <w:r>
        <w:rPr>
          <w:rFonts w:ascii="Arial" w:hAnsi="Arial"/>
          <w:sz w:val="18"/>
          <w:lang w:val="ru-RU"/>
        </w:rPr>
        <w:t>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rsidR="00000000" w:rsidRDefault="00B15A7E">
      <w:pPr>
        <w:ind w:firstLine="284"/>
        <w:jc w:val="both"/>
        <w:rPr>
          <w:rFonts w:ascii="Arial" w:hAnsi="Arial"/>
          <w:sz w:val="18"/>
          <w:lang w:val="ru-RU"/>
        </w:rPr>
      </w:pPr>
      <w:r>
        <w:rPr>
          <w:rFonts w:ascii="Arial" w:hAnsi="Arial"/>
          <w:b/>
          <w:noProof/>
          <w:sz w:val="18"/>
        </w:rPr>
        <w:t>5.6.</w:t>
      </w:r>
      <w:r>
        <w:rPr>
          <w:rFonts w:ascii="Arial" w:hAnsi="Arial"/>
          <w:sz w:val="18"/>
          <w:lang w:val="ru-RU"/>
        </w:rPr>
        <w:t xml:space="preserve"> При расстилке материалов основания колеи и следы машин на поверхности подстилающего слоя должны быть сглажены и прикатаны катками весом не менее</w:t>
      </w:r>
      <w:r>
        <w:rPr>
          <w:rFonts w:ascii="Arial" w:hAnsi="Arial"/>
          <w:noProof/>
          <w:sz w:val="18"/>
        </w:rPr>
        <w:t xml:space="preserve"> 1,2</w:t>
      </w:r>
      <w:r>
        <w:rPr>
          <w:rFonts w:ascii="Arial" w:hAnsi="Arial"/>
          <w:sz w:val="18"/>
          <w:lang w:val="ru-RU"/>
        </w:rPr>
        <w:t xml:space="preserve"> т с гладкими вальцами. Машины, выполняющие работы по расстилке материалов основания, должны перемещаться по ра</w:t>
      </w:r>
      <w:r>
        <w:rPr>
          <w:rFonts w:ascii="Arial" w:hAnsi="Arial"/>
          <w:sz w:val="18"/>
          <w:lang w:val="ru-RU"/>
        </w:rPr>
        <w:t>сстилаемым материалам.</w:t>
      </w:r>
    </w:p>
    <w:p w:rsidR="00000000" w:rsidRDefault="00B15A7E">
      <w:pPr>
        <w:ind w:firstLine="284"/>
        <w:jc w:val="both"/>
        <w:rPr>
          <w:rFonts w:ascii="Arial" w:hAnsi="Arial"/>
          <w:sz w:val="18"/>
          <w:lang w:val="ru-RU"/>
        </w:rPr>
      </w:pPr>
      <w:r>
        <w:rPr>
          <w:rFonts w:ascii="Arial" w:hAnsi="Arial"/>
          <w:b/>
          <w:noProof/>
          <w:sz w:val="18"/>
        </w:rPr>
        <w:t>5.7.</w:t>
      </w:r>
      <w:r>
        <w:rPr>
          <w:rFonts w:ascii="Arial" w:hAnsi="Arial"/>
          <w:sz w:val="18"/>
          <w:lang w:val="ru-RU"/>
        </w:rPr>
        <w:t xml:space="preserve"> Уплотнение щебня, гравия и шлака в основании и промежуточном слое должно производиться в два этапа с поливом из расчета</w:t>
      </w:r>
      <w:r>
        <w:rPr>
          <w:rFonts w:ascii="Arial" w:hAnsi="Arial"/>
          <w:noProof/>
          <w:sz w:val="18"/>
        </w:rPr>
        <w:t xml:space="preserve"> 4—8</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На первом этапе уплотнение следует производить легкими (весом не менее</w:t>
      </w:r>
      <w:r>
        <w:rPr>
          <w:rFonts w:ascii="Arial" w:hAnsi="Arial"/>
          <w:noProof/>
          <w:sz w:val="18"/>
        </w:rPr>
        <w:t xml:space="preserve"> 0,8</w:t>
      </w:r>
      <w:r>
        <w:rPr>
          <w:rFonts w:ascii="Arial" w:hAnsi="Arial"/>
          <w:sz w:val="18"/>
          <w:lang w:val="ru-RU"/>
        </w:rPr>
        <w:t xml:space="preserve"> т) катками с гладкими вальцами за</w:t>
      </w:r>
      <w:r>
        <w:rPr>
          <w:rFonts w:ascii="Arial" w:hAnsi="Arial"/>
          <w:noProof/>
          <w:sz w:val="18"/>
        </w:rPr>
        <w:t xml:space="preserve"> 2—3</w:t>
      </w:r>
      <w:r>
        <w:rPr>
          <w:rFonts w:ascii="Arial" w:hAnsi="Arial"/>
          <w:sz w:val="18"/>
          <w:lang w:val="ru-RU"/>
        </w:rPr>
        <w:t xml:space="preserve"> прохода по одному месту. На втором этапе слон уплотняется катками с гладкими вальцами весом</w:t>
      </w:r>
      <w:r>
        <w:rPr>
          <w:rFonts w:ascii="Arial" w:hAnsi="Arial"/>
          <w:noProof/>
          <w:sz w:val="18"/>
        </w:rPr>
        <w:t xml:space="preserve"> 1,2</w:t>
      </w:r>
      <w:r>
        <w:rPr>
          <w:rFonts w:ascii="Arial" w:hAnsi="Arial"/>
          <w:sz w:val="18"/>
          <w:lang w:val="ru-RU"/>
        </w:rPr>
        <w:t xml:space="preserve"> т за</w:t>
      </w:r>
      <w:r>
        <w:rPr>
          <w:rFonts w:ascii="Arial" w:hAnsi="Arial"/>
          <w:noProof/>
          <w:sz w:val="18"/>
        </w:rPr>
        <w:t xml:space="preserve"> 3—5</w:t>
      </w:r>
      <w:r>
        <w:rPr>
          <w:rFonts w:ascii="Arial" w:hAnsi="Arial"/>
          <w:sz w:val="18"/>
          <w:lang w:val="ru-RU"/>
        </w:rPr>
        <w:t xml:space="preserve"> проходов по одному месту. В обоих случаях уплотнение ведется до прекращения образования волны перед вальцами и следов от катка. По оконч</w:t>
      </w:r>
      <w:r>
        <w:rPr>
          <w:rFonts w:ascii="Arial" w:hAnsi="Arial"/>
          <w:sz w:val="18"/>
          <w:lang w:val="ru-RU"/>
        </w:rPr>
        <w:t>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000000" w:rsidRDefault="00B15A7E">
      <w:pPr>
        <w:ind w:firstLine="284"/>
        <w:jc w:val="both"/>
        <w:rPr>
          <w:rFonts w:ascii="Arial" w:hAnsi="Arial"/>
          <w:sz w:val="18"/>
          <w:lang w:val="ru-RU"/>
        </w:rPr>
      </w:pPr>
      <w:r>
        <w:rPr>
          <w:rFonts w:ascii="Arial" w:hAnsi="Arial"/>
          <w:b/>
          <w:noProof/>
          <w:sz w:val="18"/>
        </w:rPr>
        <w:t>5.8.</w:t>
      </w:r>
      <w:r>
        <w:rPr>
          <w:rFonts w:ascii="Arial" w:hAnsi="Arial"/>
          <w:sz w:val="18"/>
          <w:lang w:val="ru-RU"/>
        </w:rPr>
        <w:t xml:space="preserve">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w:t>
      </w:r>
      <w:r>
        <w:rPr>
          <w:rFonts w:ascii="Arial" w:hAnsi="Arial"/>
          <w:sz w:val="18"/>
          <w:lang w:val="ru-RU"/>
        </w:rPr>
        <w:t xml:space="preserve">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и разравнивающих этот материал.</w:t>
      </w:r>
    </w:p>
    <w:p w:rsidR="00000000" w:rsidRDefault="00B15A7E">
      <w:pPr>
        <w:ind w:firstLine="284"/>
        <w:jc w:val="both"/>
        <w:rPr>
          <w:rFonts w:ascii="Arial" w:hAnsi="Arial"/>
          <w:sz w:val="18"/>
          <w:lang w:val="ru-RU"/>
        </w:rPr>
      </w:pPr>
      <w:r>
        <w:rPr>
          <w:rFonts w:ascii="Arial" w:hAnsi="Arial"/>
          <w:b/>
          <w:noProof/>
          <w:sz w:val="18"/>
        </w:rPr>
        <w:t>5.9.</w:t>
      </w:r>
      <w:r>
        <w:rPr>
          <w:rFonts w:ascii="Arial" w:hAnsi="Arial"/>
          <w:sz w:val="18"/>
          <w:lang w:val="ru-RU"/>
        </w:rPr>
        <w:t xml:space="preserve">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Передвижение транспортных и строительных машин и механизмов, кроме планировочных, должно допускаться только по расстеленно</w:t>
      </w:r>
      <w:r>
        <w:rPr>
          <w:rFonts w:ascii="Arial" w:hAnsi="Arial"/>
          <w:sz w:val="18"/>
          <w:lang w:val="ru-RU"/>
        </w:rPr>
        <w:t>му материалу верхнего слоя. после первого этапа его уплотнения.</w:t>
      </w:r>
    </w:p>
    <w:p w:rsidR="00000000" w:rsidRDefault="00B15A7E">
      <w:pPr>
        <w:ind w:firstLine="284"/>
        <w:jc w:val="both"/>
        <w:rPr>
          <w:rFonts w:ascii="Arial" w:hAnsi="Arial"/>
          <w:sz w:val="18"/>
          <w:lang w:val="ru-RU"/>
        </w:rPr>
      </w:pPr>
      <w:r>
        <w:rPr>
          <w:rFonts w:ascii="Arial" w:hAnsi="Arial"/>
          <w:b/>
          <w:noProof/>
          <w:sz w:val="18"/>
        </w:rPr>
        <w:t>5.10.</w:t>
      </w:r>
      <w:r>
        <w:rPr>
          <w:rFonts w:ascii="Arial" w:hAnsi="Arial"/>
          <w:sz w:val="18"/>
          <w:lang w:val="ru-RU"/>
        </w:rPr>
        <w:t xml:space="preserve"> Уплотнение верхнего слоя следует производить в два этапа. Первый этап уплотнения состоит из</w:t>
      </w:r>
      <w:r>
        <w:rPr>
          <w:rFonts w:ascii="Arial" w:hAnsi="Arial"/>
          <w:noProof/>
          <w:sz w:val="18"/>
        </w:rPr>
        <w:t xml:space="preserve"> 1—2 </w:t>
      </w:r>
      <w:r>
        <w:rPr>
          <w:rFonts w:ascii="Arial" w:hAnsi="Arial"/>
          <w:sz w:val="18"/>
          <w:lang w:val="ru-RU"/>
        </w:rPr>
        <w:t>проходов по одному месту катка весом</w:t>
      </w:r>
      <w:r>
        <w:rPr>
          <w:rFonts w:ascii="Arial" w:hAnsi="Arial"/>
          <w:noProof/>
          <w:sz w:val="18"/>
        </w:rPr>
        <w:t xml:space="preserve"> 1,2</w:t>
      </w:r>
      <w:r>
        <w:rPr>
          <w:rFonts w:ascii="Arial" w:hAnsi="Arial"/>
          <w:sz w:val="18"/>
          <w:lang w:val="ru-RU"/>
        </w:rPr>
        <w:t xml:space="preserve"> т с гладкими вальцами без полива и производится для осадки уплотняемых материалов. Второй этап уплотнения следует производить катками весом</w:t>
      </w:r>
      <w:r>
        <w:rPr>
          <w:rFonts w:ascii="Arial" w:hAnsi="Arial"/>
          <w:noProof/>
          <w:sz w:val="18"/>
        </w:rPr>
        <w:t xml:space="preserve"> 1,2</w:t>
      </w:r>
      <w:r>
        <w:rPr>
          <w:rFonts w:ascii="Arial" w:hAnsi="Arial"/>
          <w:sz w:val="18"/>
          <w:lang w:val="ru-RU"/>
        </w:rPr>
        <w:t xml:space="preserve"> т с гладкими вальцами с поливом из расчета</w:t>
      </w:r>
      <w:r>
        <w:rPr>
          <w:rFonts w:ascii="Arial" w:hAnsi="Arial"/>
          <w:noProof/>
          <w:sz w:val="18"/>
        </w:rPr>
        <w:t xml:space="preserve"> 10—15</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Уплотнение ведется до прекращения образования следов от катка. Уплотнение на втором этапе достигается посл</w:t>
      </w:r>
      <w:r>
        <w:rPr>
          <w:rFonts w:ascii="Arial" w:hAnsi="Arial"/>
          <w:sz w:val="18"/>
          <w:lang w:val="ru-RU"/>
        </w:rPr>
        <w:t>е</w:t>
      </w:r>
      <w:r>
        <w:rPr>
          <w:rFonts w:ascii="Arial" w:hAnsi="Arial"/>
          <w:noProof/>
          <w:sz w:val="18"/>
        </w:rPr>
        <w:t xml:space="preserve"> 5—10 </w:t>
      </w:r>
      <w:r>
        <w:rPr>
          <w:rFonts w:ascii="Arial" w:hAnsi="Arial"/>
          <w:sz w:val="18"/>
          <w:lang w:val="ru-RU"/>
        </w:rPr>
        <w:t>приходов катка по одному месту. В местах просадок слои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rsidR="00000000" w:rsidRDefault="00B15A7E">
      <w:pPr>
        <w:ind w:firstLine="284"/>
        <w:jc w:val="both"/>
        <w:rPr>
          <w:rFonts w:ascii="Arial" w:hAnsi="Arial"/>
          <w:sz w:val="18"/>
          <w:lang w:val="ru-RU"/>
        </w:rPr>
      </w:pPr>
      <w:r>
        <w:rPr>
          <w:rFonts w:ascii="Arial" w:hAnsi="Arial"/>
          <w:b/>
          <w:noProof/>
          <w:sz w:val="18"/>
        </w:rPr>
        <w:t>6.11.</w:t>
      </w:r>
      <w:r>
        <w:rPr>
          <w:rFonts w:ascii="Arial" w:hAnsi="Arial"/>
          <w:sz w:val="18"/>
          <w:lang w:val="ru-RU"/>
        </w:rPr>
        <w:t xml:space="preserve">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w:t>
      </w:r>
      <w:r>
        <w:rPr>
          <w:rFonts w:ascii="Arial" w:hAnsi="Arial"/>
          <w:noProof/>
          <w:sz w:val="18"/>
        </w:rPr>
        <w:t xml:space="preserve"> 5—10</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После распределения слой износа укатывается катком весом</w:t>
      </w:r>
      <w:r>
        <w:rPr>
          <w:rFonts w:ascii="Arial" w:hAnsi="Arial"/>
          <w:noProof/>
          <w:sz w:val="18"/>
        </w:rPr>
        <w:t xml:space="preserve"> 1,2</w:t>
      </w:r>
      <w:r>
        <w:rPr>
          <w:rFonts w:ascii="Arial" w:hAnsi="Arial"/>
          <w:sz w:val="18"/>
          <w:lang w:val="ru-RU"/>
        </w:rPr>
        <w:t xml:space="preserve"> т с гладкими вальцами за</w:t>
      </w:r>
      <w:r>
        <w:rPr>
          <w:rFonts w:ascii="Arial" w:hAnsi="Arial"/>
          <w:noProof/>
          <w:sz w:val="18"/>
        </w:rPr>
        <w:t xml:space="preserve"> 2—3</w:t>
      </w:r>
      <w:r>
        <w:rPr>
          <w:rFonts w:ascii="Arial" w:hAnsi="Arial"/>
          <w:sz w:val="18"/>
          <w:lang w:val="ru-RU"/>
        </w:rPr>
        <w:t xml:space="preserve"> </w:t>
      </w:r>
      <w:r>
        <w:rPr>
          <w:rFonts w:ascii="Arial" w:hAnsi="Arial"/>
          <w:sz w:val="18"/>
          <w:lang w:val="ru-RU"/>
        </w:rPr>
        <w:t>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rsidR="00000000" w:rsidRDefault="00B15A7E">
      <w:pPr>
        <w:ind w:firstLine="284"/>
        <w:jc w:val="both"/>
        <w:rPr>
          <w:rFonts w:ascii="Arial" w:hAnsi="Arial"/>
          <w:sz w:val="18"/>
          <w:lang w:val="ru-RU"/>
        </w:rPr>
      </w:pPr>
      <w:r>
        <w:rPr>
          <w:rFonts w:ascii="Arial" w:hAnsi="Arial"/>
          <w:b/>
          <w:noProof/>
          <w:sz w:val="18"/>
        </w:rPr>
        <w:t>5.12.</w:t>
      </w:r>
      <w:r>
        <w:rPr>
          <w:rFonts w:ascii="Arial" w:hAnsi="Arial"/>
          <w:sz w:val="18"/>
          <w:lang w:val="ru-RU"/>
        </w:rPr>
        <w:t xml:space="preserve">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w:t>
      </w:r>
      <w:r>
        <w:rPr>
          <w:rFonts w:ascii="Arial" w:hAnsi="Arial"/>
          <w:noProof/>
          <w:sz w:val="18"/>
        </w:rPr>
        <w:t xml:space="preserve"> </w:t>
      </w:r>
      <w:r>
        <w:rPr>
          <w:rFonts w:ascii="Arial" w:hAnsi="Arial"/>
          <w:sz w:val="18"/>
          <w:lang w:val="ru-RU"/>
        </w:rPr>
        <w:t xml:space="preserve">и механизмов, кроме планировочных, должно допускаться только по подпочвенному слою после уплотнения его </w:t>
      </w:r>
      <w:r>
        <w:rPr>
          <w:rFonts w:ascii="Arial" w:hAnsi="Arial"/>
          <w:sz w:val="18"/>
          <w:lang w:val="ru-RU"/>
        </w:rPr>
        <w:t>без полива одним проходом катков весом</w:t>
      </w:r>
      <w:r>
        <w:rPr>
          <w:rFonts w:ascii="Arial" w:hAnsi="Arial"/>
          <w:noProof/>
          <w:sz w:val="18"/>
        </w:rPr>
        <w:t xml:space="preserve"> 1,2</w:t>
      </w:r>
      <w:r>
        <w:rPr>
          <w:rFonts w:ascii="Arial" w:hAnsi="Arial"/>
          <w:sz w:val="18"/>
          <w:lang w:val="ru-RU"/>
        </w:rPr>
        <w:t xml:space="preserve"> т с гладкими вальцами. Уплотнение подпочвенного слоя осуществляется</w:t>
      </w:r>
      <w:r>
        <w:rPr>
          <w:rFonts w:ascii="Arial" w:hAnsi="Arial"/>
          <w:noProof/>
          <w:sz w:val="18"/>
        </w:rPr>
        <w:t xml:space="preserve"> 1—2</w:t>
      </w:r>
      <w:r>
        <w:rPr>
          <w:rFonts w:ascii="Arial" w:hAnsi="Arial"/>
          <w:sz w:val="18"/>
          <w:lang w:val="ru-RU"/>
        </w:rPr>
        <w:t xml:space="preserve"> проходами катков с поливом из расчета</w:t>
      </w:r>
      <w:r>
        <w:rPr>
          <w:rFonts w:ascii="Arial" w:hAnsi="Arial"/>
          <w:noProof/>
          <w:sz w:val="18"/>
        </w:rPr>
        <w:t xml:space="preserve"> 10—12</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Полив подпочвенного слоя должен производиться за</w:t>
      </w:r>
      <w:r>
        <w:rPr>
          <w:rFonts w:ascii="Arial" w:hAnsi="Arial"/>
          <w:noProof/>
          <w:sz w:val="18"/>
        </w:rPr>
        <w:t xml:space="preserve"> 10—15</w:t>
      </w:r>
      <w:r>
        <w:rPr>
          <w:rFonts w:ascii="Arial" w:hAnsi="Arial"/>
          <w:sz w:val="18"/>
          <w:lang w:val="ru-RU"/>
        </w:rPr>
        <w:t xml:space="preserve"> ч до начала укатки. В местах просадок подпочвенный слой досыпается,</w:t>
      </w:r>
      <w:r>
        <w:rPr>
          <w:rFonts w:ascii="Arial" w:hAnsi="Arial"/>
          <w:sz w:val="18"/>
        </w:rPr>
        <w:t xml:space="preserve"> </w:t>
      </w:r>
      <w:r>
        <w:rPr>
          <w:rFonts w:ascii="Arial" w:hAnsi="Arial"/>
          <w:sz w:val="18"/>
          <w:lang w:val="ru-RU"/>
        </w:rPr>
        <w:t>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w:t>
      </w:r>
      <w:r>
        <w:rPr>
          <w:rFonts w:ascii="Arial" w:hAnsi="Arial"/>
          <w:sz w:val="18"/>
          <w:lang w:val="ru-RU"/>
        </w:rPr>
        <w:t>ых средств и строительных машин, кроме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w:t>
      </w:r>
      <w:r>
        <w:rPr>
          <w:rFonts w:ascii="Arial" w:hAnsi="Arial"/>
          <w:noProof/>
          <w:sz w:val="18"/>
        </w:rPr>
        <w:t xml:space="preserve"> 10—15</w:t>
      </w:r>
      <w:r>
        <w:rPr>
          <w:rFonts w:ascii="Arial" w:hAnsi="Arial"/>
          <w:sz w:val="18"/>
          <w:lang w:val="ru-RU"/>
        </w:rPr>
        <w:t xml:space="preserve"> ч до начала укатки почвенный слой должен быть полит из расчета</w:t>
      </w:r>
      <w:r>
        <w:rPr>
          <w:rFonts w:ascii="Arial" w:hAnsi="Arial"/>
          <w:noProof/>
          <w:sz w:val="18"/>
        </w:rPr>
        <w:t xml:space="preserve"> 10—12</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Укатка почвенного слоя должна производиться катками весом</w:t>
      </w:r>
      <w:r>
        <w:rPr>
          <w:rFonts w:ascii="Arial" w:hAnsi="Arial"/>
          <w:noProof/>
          <w:sz w:val="18"/>
        </w:rPr>
        <w:t xml:space="preserve"> 1,2</w:t>
      </w:r>
      <w:r>
        <w:rPr>
          <w:rFonts w:ascii="Arial" w:hAnsi="Arial"/>
          <w:sz w:val="18"/>
          <w:lang w:val="ru-RU"/>
        </w:rPr>
        <w:t xml:space="preserve"> т с гладкими вальцами двумя проходами по одному месту (вдоль и поперек поля).</w:t>
      </w:r>
    </w:p>
    <w:p w:rsidR="00000000" w:rsidRDefault="00B15A7E">
      <w:pPr>
        <w:ind w:firstLine="284"/>
        <w:jc w:val="both"/>
        <w:rPr>
          <w:rFonts w:ascii="Arial" w:hAnsi="Arial"/>
          <w:sz w:val="18"/>
          <w:lang w:val="ru-RU"/>
        </w:rPr>
      </w:pPr>
      <w:r>
        <w:rPr>
          <w:rFonts w:ascii="Arial" w:hAnsi="Arial"/>
          <w:sz w:val="18"/>
          <w:lang w:val="ru-RU"/>
        </w:rPr>
        <w:t xml:space="preserve">В </w:t>
      </w:r>
      <w:r>
        <w:rPr>
          <w:rFonts w:ascii="Arial" w:hAnsi="Arial"/>
          <w:sz w:val="18"/>
          <w:lang w:val="ru-RU"/>
        </w:rPr>
        <w:t>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rsidR="00000000" w:rsidRDefault="00B15A7E">
      <w:pPr>
        <w:ind w:firstLine="284"/>
        <w:jc w:val="both"/>
        <w:rPr>
          <w:rFonts w:ascii="Arial" w:hAnsi="Arial"/>
          <w:sz w:val="18"/>
          <w:lang w:val="ru-RU"/>
        </w:rPr>
      </w:pPr>
      <w:r>
        <w:rPr>
          <w:rFonts w:ascii="Arial" w:hAnsi="Arial"/>
          <w:b/>
          <w:noProof/>
          <w:sz w:val="18"/>
        </w:rPr>
        <w:t>5.13.</w:t>
      </w:r>
      <w:r>
        <w:rPr>
          <w:rFonts w:ascii="Arial" w:hAnsi="Arial"/>
          <w:sz w:val="18"/>
          <w:lang w:val="ru-RU"/>
        </w:rPr>
        <w:t xml:space="preserve">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rsidR="00000000" w:rsidRDefault="00B15A7E">
      <w:pPr>
        <w:ind w:firstLine="284"/>
        <w:jc w:val="both"/>
        <w:rPr>
          <w:rFonts w:ascii="Arial" w:hAnsi="Arial"/>
          <w:sz w:val="18"/>
          <w:lang w:val="ru-RU"/>
        </w:rPr>
      </w:pPr>
      <w:r>
        <w:rPr>
          <w:rFonts w:ascii="Arial" w:hAnsi="Arial"/>
          <w:sz w:val="18"/>
          <w:lang w:val="ru-RU"/>
        </w:rPr>
        <w:t>Вначале следует высевать крупные семена, заделывая их на глубину до</w:t>
      </w:r>
      <w:r>
        <w:rPr>
          <w:rFonts w:ascii="Arial" w:hAnsi="Arial"/>
          <w:noProof/>
          <w:sz w:val="18"/>
        </w:rPr>
        <w:t xml:space="preserve"> 10</w:t>
      </w:r>
      <w:r>
        <w:rPr>
          <w:rFonts w:ascii="Arial" w:hAnsi="Arial"/>
          <w:sz w:val="18"/>
          <w:lang w:val="ru-RU"/>
        </w:rPr>
        <w:t xml:space="preserve"> мм с одновреме</w:t>
      </w:r>
      <w:r>
        <w:rPr>
          <w:rFonts w:ascii="Arial" w:hAnsi="Arial"/>
          <w:sz w:val="18"/>
          <w:lang w:val="ru-RU"/>
        </w:rPr>
        <w:t>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w:t>
      </w:r>
      <w:r>
        <w:rPr>
          <w:rFonts w:ascii="Arial" w:hAnsi="Arial"/>
          <w:noProof/>
          <w:sz w:val="18"/>
        </w:rPr>
        <w:t xml:space="preserve"> 3</w:t>
      </w:r>
      <w:r>
        <w:rPr>
          <w:rFonts w:ascii="Arial" w:hAnsi="Arial"/>
          <w:sz w:val="18"/>
          <w:lang w:val="ru-RU"/>
        </w:rPr>
        <w:t xml:space="preserve"> мм. После посева семян поверхность газона должна быть прикатана катком весом до</w:t>
      </w:r>
      <w:r>
        <w:rPr>
          <w:rFonts w:ascii="Arial" w:hAnsi="Arial"/>
          <w:noProof/>
          <w:sz w:val="18"/>
        </w:rPr>
        <w:t xml:space="preserve"> 100</w:t>
      </w:r>
      <w:r>
        <w:rPr>
          <w:rFonts w:ascii="Arial" w:hAnsi="Arial"/>
          <w:sz w:val="18"/>
          <w:lang w:val="ru-RU"/>
        </w:rPr>
        <w:t xml:space="preserve"> кг.</w:t>
      </w:r>
    </w:p>
    <w:p w:rsidR="00000000" w:rsidRDefault="00B15A7E">
      <w:pPr>
        <w:ind w:firstLine="284"/>
        <w:jc w:val="both"/>
        <w:rPr>
          <w:rFonts w:ascii="Arial" w:hAnsi="Arial"/>
          <w:sz w:val="18"/>
          <w:lang w:val="ru-RU"/>
        </w:rPr>
      </w:pPr>
      <w:r>
        <w:rPr>
          <w:rFonts w:ascii="Arial" w:hAnsi="Arial"/>
          <w:b/>
          <w:noProof/>
          <w:sz w:val="18"/>
        </w:rPr>
        <w:t>5.14.</w:t>
      </w:r>
      <w:r>
        <w:rPr>
          <w:rFonts w:ascii="Arial" w:hAnsi="Arial"/>
          <w:sz w:val="18"/>
          <w:lang w:val="ru-RU"/>
        </w:rPr>
        <w:t xml:space="preserve"> Устройство верхнего слоя спортивного газона из дернин следует производить по визирным колышкам, забиваемым в подпочвенный слой через</w:t>
      </w:r>
      <w:r>
        <w:rPr>
          <w:rFonts w:ascii="Arial" w:hAnsi="Arial"/>
          <w:noProof/>
          <w:sz w:val="18"/>
        </w:rPr>
        <w:t xml:space="preserve"> 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Укладываемые дернины следует </w:t>
      </w:r>
      <w:proofErr w:type="spellStart"/>
      <w:r>
        <w:rPr>
          <w:rFonts w:ascii="Arial" w:hAnsi="Arial"/>
          <w:sz w:val="18"/>
          <w:lang w:val="ru-RU"/>
        </w:rPr>
        <w:t>притрамбовывать</w:t>
      </w:r>
      <w:proofErr w:type="spellEnd"/>
      <w:r>
        <w:rPr>
          <w:rFonts w:ascii="Arial" w:hAnsi="Arial"/>
          <w:sz w:val="18"/>
          <w:lang w:val="ru-RU"/>
        </w:rPr>
        <w:t xml:space="preserve"> лёгкими ударами. В местах просадок под дернину должен быть подсыпан нед</w:t>
      </w:r>
      <w:r>
        <w:rPr>
          <w:rFonts w:ascii="Arial" w:hAnsi="Arial"/>
          <w:sz w:val="18"/>
          <w:lang w:val="ru-RU"/>
        </w:rPr>
        <w:t>остающий почвенный слой. Излишне толстые дернины должны быть подрезаны по нижней плоскости. При укладке дернин швы между ними не должны превышать</w:t>
      </w:r>
      <w:r>
        <w:rPr>
          <w:rFonts w:ascii="Arial" w:hAnsi="Arial"/>
          <w:noProof/>
          <w:sz w:val="18"/>
        </w:rPr>
        <w:t xml:space="preserve"> 3</w:t>
      </w:r>
      <w:r>
        <w:rPr>
          <w:rFonts w:ascii="Arial" w:hAnsi="Arial"/>
          <w:sz w:val="18"/>
          <w:lang w:val="ru-RU"/>
        </w:rPr>
        <w:t xml:space="preserve"> мм и заделываются почвенной смесью и подсевом трав. Наличия просадок па поверхности слоя под контрольной трехметровой рейкой не допускается.</w:t>
      </w:r>
    </w:p>
    <w:p w:rsidR="00000000" w:rsidRDefault="00B15A7E">
      <w:pPr>
        <w:ind w:firstLine="284"/>
        <w:jc w:val="both"/>
        <w:rPr>
          <w:rFonts w:ascii="Arial" w:hAnsi="Arial"/>
          <w:sz w:val="18"/>
          <w:lang w:val="ru-RU"/>
        </w:rPr>
      </w:pPr>
      <w:r>
        <w:rPr>
          <w:rFonts w:ascii="Arial" w:hAnsi="Arial"/>
          <w:b/>
          <w:noProof/>
          <w:sz w:val="18"/>
        </w:rPr>
        <w:t>5.15.</w:t>
      </w:r>
      <w:r>
        <w:rPr>
          <w:rFonts w:ascii="Arial" w:hAnsi="Arial"/>
          <w:sz w:val="18"/>
          <w:lang w:val="ru-RU"/>
        </w:rPr>
        <w:t xml:space="preserve">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(ползучие полевицы, </w:t>
      </w:r>
      <w:proofErr w:type="spellStart"/>
      <w:r>
        <w:rPr>
          <w:rFonts w:ascii="Arial" w:hAnsi="Arial"/>
          <w:sz w:val="18"/>
          <w:lang w:val="ru-RU"/>
        </w:rPr>
        <w:t>свинорой</w:t>
      </w:r>
      <w:proofErr w:type="spellEnd"/>
      <w:r>
        <w:rPr>
          <w:rFonts w:ascii="Arial" w:hAnsi="Arial"/>
          <w:sz w:val="18"/>
          <w:lang w:val="ru-RU"/>
        </w:rPr>
        <w:t xml:space="preserve"> и др.). Отростки должны быть длиной</w:t>
      </w:r>
      <w:r>
        <w:rPr>
          <w:rFonts w:ascii="Arial" w:hAnsi="Arial"/>
          <w:sz w:val="18"/>
          <w:lang w:val="ru-RU"/>
        </w:rPr>
        <w:t xml:space="preserve"> не менее</w:t>
      </w:r>
      <w:r>
        <w:rPr>
          <w:rFonts w:ascii="Arial" w:hAnsi="Arial"/>
          <w:noProof/>
          <w:sz w:val="18"/>
        </w:rPr>
        <w:t xml:space="preserve"> 100</w:t>
      </w:r>
      <w:r>
        <w:rPr>
          <w:rFonts w:ascii="Arial" w:hAnsi="Arial"/>
          <w:sz w:val="18"/>
          <w:lang w:val="ru-RU"/>
        </w:rPr>
        <w:t xml:space="preserve"> мм. Отростки следует высаживать в почвенный слой не менее</w:t>
      </w:r>
      <w:r>
        <w:rPr>
          <w:rFonts w:ascii="Arial" w:hAnsi="Arial"/>
          <w:noProof/>
          <w:sz w:val="18"/>
        </w:rPr>
        <w:t xml:space="preserve"> 50</w:t>
      </w:r>
      <w:r>
        <w:rPr>
          <w:rFonts w:ascii="Arial" w:hAnsi="Arial"/>
          <w:sz w:val="18"/>
          <w:lang w:val="ru-RU"/>
        </w:rPr>
        <w:t xml:space="preserve"> мм, на глубину до</w:t>
      </w:r>
      <w:r>
        <w:rPr>
          <w:rFonts w:ascii="Arial" w:hAnsi="Arial"/>
          <w:noProof/>
          <w:sz w:val="18"/>
        </w:rPr>
        <w:t xml:space="preserve"> 10</w:t>
      </w:r>
      <w:r>
        <w:rPr>
          <w:rFonts w:ascii="Arial" w:hAnsi="Arial"/>
          <w:sz w:val="18"/>
          <w:lang w:val="ru-RU"/>
        </w:rPr>
        <w:t xml:space="preserve"> мм с легким уплотнением почвы над ними.</w:t>
      </w:r>
    </w:p>
    <w:p w:rsidR="00000000" w:rsidRDefault="00B15A7E">
      <w:pPr>
        <w:ind w:firstLine="284"/>
        <w:jc w:val="both"/>
        <w:rPr>
          <w:rFonts w:ascii="Arial" w:hAnsi="Arial"/>
          <w:sz w:val="18"/>
          <w:lang w:val="ru-RU"/>
        </w:rPr>
      </w:pPr>
      <w:r>
        <w:rPr>
          <w:rFonts w:ascii="Arial" w:hAnsi="Arial"/>
          <w:b/>
          <w:noProof/>
          <w:sz w:val="18"/>
        </w:rPr>
        <w:t>5.16.</w:t>
      </w:r>
      <w:r>
        <w:rPr>
          <w:rFonts w:ascii="Arial" w:hAnsi="Arial"/>
          <w:sz w:val="18"/>
          <w:lang w:val="ru-RU"/>
        </w:rPr>
        <w:t xml:space="preserve"> Приемка газона открытых плоскостных спортивных сооружений должна производиться:</w:t>
      </w:r>
    </w:p>
    <w:p w:rsidR="00000000" w:rsidRDefault="00B15A7E">
      <w:pPr>
        <w:ind w:firstLine="284"/>
        <w:jc w:val="both"/>
        <w:rPr>
          <w:rFonts w:ascii="Arial" w:hAnsi="Arial"/>
          <w:sz w:val="18"/>
          <w:lang w:val="ru-RU"/>
        </w:rPr>
      </w:pPr>
      <w:r>
        <w:rPr>
          <w:rFonts w:ascii="Arial" w:hAnsi="Arial"/>
          <w:sz w:val="18"/>
          <w:lang w:val="ru-RU"/>
        </w:rPr>
        <w:t xml:space="preserve">при </w:t>
      </w:r>
      <w:proofErr w:type="spellStart"/>
      <w:r>
        <w:rPr>
          <w:rFonts w:ascii="Arial" w:hAnsi="Arial"/>
          <w:sz w:val="18"/>
          <w:lang w:val="ru-RU"/>
        </w:rPr>
        <w:t>одерновке</w:t>
      </w:r>
      <w:proofErr w:type="spellEnd"/>
      <w:r>
        <w:rPr>
          <w:rFonts w:ascii="Arial" w:hAnsi="Arial"/>
          <w:sz w:val="18"/>
          <w:lang w:val="ru-RU"/>
        </w:rPr>
        <w:t xml:space="preserve"> газонов </w:t>
      </w:r>
      <w:r>
        <w:rPr>
          <w:rFonts w:ascii="Arial" w:hAnsi="Arial"/>
          <w:noProof/>
          <w:sz w:val="18"/>
        </w:rPr>
        <w:t>—</w:t>
      </w:r>
      <w:r>
        <w:rPr>
          <w:rFonts w:ascii="Arial" w:hAnsi="Arial"/>
          <w:sz w:val="18"/>
          <w:lang w:val="ru-RU"/>
        </w:rPr>
        <w:t xml:space="preserve"> непосредственно после окончания работ по </w:t>
      </w:r>
      <w:proofErr w:type="spellStart"/>
      <w:r>
        <w:rPr>
          <w:rFonts w:ascii="Arial" w:hAnsi="Arial"/>
          <w:sz w:val="18"/>
          <w:lang w:val="ru-RU"/>
        </w:rPr>
        <w:t>одерновке</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sz w:val="18"/>
          <w:lang w:val="ru-RU"/>
        </w:rPr>
        <w:t>при посеве семян и посадке отростков</w:t>
      </w:r>
      <w:r>
        <w:rPr>
          <w:rFonts w:ascii="Arial" w:hAnsi="Arial"/>
          <w:noProof/>
          <w:sz w:val="18"/>
        </w:rPr>
        <w:t xml:space="preserve"> —</w:t>
      </w:r>
      <w:r>
        <w:rPr>
          <w:rFonts w:ascii="Arial" w:hAnsi="Arial"/>
          <w:sz w:val="18"/>
          <w:lang w:val="ru-RU"/>
        </w:rPr>
        <w:t xml:space="preserve"> спустя месяц после посева семян или посадки отростков.</w:t>
      </w:r>
    </w:p>
    <w:p w:rsidR="00000000" w:rsidRDefault="00B15A7E">
      <w:pPr>
        <w:ind w:firstLine="284"/>
        <w:jc w:val="both"/>
        <w:rPr>
          <w:rFonts w:ascii="Arial" w:hAnsi="Arial"/>
          <w:sz w:val="18"/>
          <w:lang w:val="ru-RU"/>
        </w:rPr>
      </w:pPr>
      <w:r>
        <w:rPr>
          <w:rFonts w:ascii="Arial" w:hAnsi="Arial"/>
          <w:sz w:val="18"/>
          <w:lang w:val="ru-RU"/>
        </w:rPr>
        <w:t>Приемка сооружений при снежном покрове не допускается.</w:t>
      </w:r>
    </w:p>
    <w:p w:rsidR="00000000" w:rsidRDefault="00B15A7E">
      <w:pPr>
        <w:ind w:firstLine="284"/>
        <w:jc w:val="both"/>
        <w:rPr>
          <w:rFonts w:ascii="Arial" w:hAnsi="Arial"/>
          <w:sz w:val="18"/>
          <w:lang w:val="ru-RU"/>
        </w:rPr>
      </w:pPr>
      <w:r>
        <w:rPr>
          <w:rFonts w:ascii="Arial" w:hAnsi="Arial"/>
          <w:sz w:val="18"/>
          <w:lang w:val="ru-RU"/>
        </w:rPr>
        <w:t>В процессе строительства должны освидетельствоваться и актировать</w:t>
      </w:r>
      <w:r>
        <w:rPr>
          <w:rFonts w:ascii="Arial" w:hAnsi="Arial"/>
          <w:sz w:val="18"/>
          <w:lang w:val="ru-RU"/>
        </w:rPr>
        <w:t>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000000" w:rsidRDefault="00B15A7E">
      <w:pPr>
        <w:ind w:firstLine="284"/>
        <w:jc w:val="both"/>
        <w:rPr>
          <w:rFonts w:ascii="Arial" w:hAnsi="Arial"/>
          <w:sz w:val="18"/>
          <w:lang w:val="ru-RU"/>
        </w:rPr>
      </w:pPr>
      <w:r>
        <w:rPr>
          <w:rFonts w:ascii="Arial" w:hAnsi="Arial"/>
          <w:b/>
          <w:noProof/>
          <w:sz w:val="18"/>
        </w:rPr>
        <w:t>5.17.</w:t>
      </w:r>
      <w:r>
        <w:rPr>
          <w:rFonts w:ascii="Arial" w:hAnsi="Arial"/>
          <w:sz w:val="18"/>
          <w:lang w:val="ru-RU"/>
        </w:rPr>
        <w:t xml:space="preserve"> Элементы оборудования мест отдыха (скамейки, песочницы, грибки и т. </w:t>
      </w:r>
      <w:proofErr w:type="spellStart"/>
      <w:r>
        <w:rPr>
          <w:rFonts w:ascii="Arial" w:hAnsi="Arial"/>
          <w:sz w:val="18"/>
          <w:lang w:val="ru-RU"/>
        </w:rPr>
        <w:t>д</w:t>
      </w:r>
      <w:proofErr w:type="spellEnd"/>
      <w:r>
        <w:rPr>
          <w:rFonts w:ascii="Arial" w:hAnsi="Arial"/>
          <w:sz w:val="18"/>
          <w:lang w:val="ru-RU"/>
        </w:rPr>
        <w:t>.)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rsidR="00000000" w:rsidRDefault="00B15A7E">
      <w:pPr>
        <w:ind w:firstLine="284"/>
        <w:jc w:val="both"/>
        <w:rPr>
          <w:rFonts w:ascii="Arial" w:hAnsi="Arial"/>
          <w:noProof/>
          <w:sz w:val="18"/>
        </w:rPr>
      </w:pPr>
      <w:r>
        <w:rPr>
          <w:rFonts w:ascii="Arial" w:hAnsi="Arial"/>
          <w:sz w:val="18"/>
          <w:lang w:val="ru-RU"/>
        </w:rPr>
        <w:t xml:space="preserve">деревянные </w:t>
      </w:r>
      <w:r>
        <w:rPr>
          <w:rFonts w:ascii="Arial" w:hAnsi="Arial"/>
          <w:noProof/>
          <w:sz w:val="18"/>
        </w:rPr>
        <w:t>—</w:t>
      </w:r>
      <w:r>
        <w:rPr>
          <w:rFonts w:ascii="Arial" w:hAnsi="Arial"/>
          <w:sz w:val="18"/>
          <w:lang w:val="ru-RU"/>
        </w:rPr>
        <w:t xml:space="preserve"> предохранены от загнивания, выполнены из древесины хвойных пород не ниже 2-го сорта, гл</w:t>
      </w:r>
      <w:r>
        <w:rPr>
          <w:rFonts w:ascii="Arial" w:hAnsi="Arial"/>
          <w:sz w:val="18"/>
          <w:lang w:val="ru-RU"/>
        </w:rPr>
        <w:t>адко остроганы</w:t>
      </w:r>
      <w:r>
        <w:rPr>
          <w:rFonts w:ascii="Arial" w:hAnsi="Arial"/>
          <w:noProof/>
          <w:sz w:val="18"/>
        </w:rPr>
        <w:t>;</w:t>
      </w:r>
    </w:p>
    <w:p w:rsidR="00000000" w:rsidRDefault="00B15A7E">
      <w:pPr>
        <w:ind w:firstLine="284"/>
        <w:jc w:val="both"/>
        <w:rPr>
          <w:rFonts w:ascii="Arial" w:hAnsi="Arial"/>
          <w:sz w:val="18"/>
          <w:lang w:val="ru-RU"/>
        </w:rPr>
      </w:pPr>
      <w:r>
        <w:rPr>
          <w:rFonts w:ascii="Arial" w:hAnsi="Arial"/>
          <w:sz w:val="18"/>
          <w:lang w:val="ru-RU"/>
        </w:rPr>
        <w:t xml:space="preserve">бетонные и железобетонные </w:t>
      </w:r>
      <w:r>
        <w:rPr>
          <w:rFonts w:ascii="Arial" w:hAnsi="Arial"/>
          <w:noProof/>
          <w:sz w:val="18"/>
        </w:rPr>
        <w:t>—</w:t>
      </w:r>
      <w:r>
        <w:rPr>
          <w:rFonts w:ascii="Arial" w:hAnsi="Arial"/>
          <w:sz w:val="18"/>
          <w:lang w:val="ru-RU"/>
        </w:rPr>
        <w:t xml:space="preserve"> выполнены из бетона марки не ниже</w:t>
      </w:r>
      <w:r>
        <w:rPr>
          <w:rFonts w:ascii="Arial" w:hAnsi="Arial"/>
          <w:noProof/>
          <w:sz w:val="18"/>
        </w:rPr>
        <w:t xml:space="preserve"> 300,</w:t>
      </w:r>
      <w:r>
        <w:rPr>
          <w:rFonts w:ascii="Arial" w:hAnsi="Arial"/>
          <w:sz w:val="18"/>
          <w:lang w:val="ru-RU"/>
        </w:rPr>
        <w:t xml:space="preserve"> морозостойкостью не менее</w:t>
      </w:r>
      <w:r>
        <w:rPr>
          <w:rFonts w:ascii="Arial" w:hAnsi="Arial"/>
          <w:noProof/>
          <w:sz w:val="18"/>
        </w:rPr>
        <w:t xml:space="preserve"> 150, </w:t>
      </w:r>
      <w:r>
        <w:rPr>
          <w:rFonts w:ascii="Arial" w:hAnsi="Arial"/>
          <w:sz w:val="18"/>
          <w:lang w:val="ru-RU"/>
        </w:rPr>
        <w:t xml:space="preserve">иметь гладкие поверхности; </w:t>
      </w:r>
    </w:p>
    <w:p w:rsidR="00000000" w:rsidRDefault="00B15A7E">
      <w:pPr>
        <w:ind w:firstLine="284"/>
        <w:jc w:val="both"/>
        <w:rPr>
          <w:rFonts w:ascii="Arial" w:hAnsi="Arial"/>
          <w:sz w:val="18"/>
          <w:lang w:val="ru-RU"/>
        </w:rPr>
      </w:pPr>
      <w:r>
        <w:rPr>
          <w:rFonts w:ascii="Arial" w:hAnsi="Arial"/>
          <w:sz w:val="18"/>
          <w:lang w:val="ru-RU"/>
        </w:rPr>
        <w:t>металлические</w:t>
      </w:r>
      <w:r>
        <w:rPr>
          <w:rFonts w:ascii="Arial" w:hAnsi="Arial"/>
          <w:noProof/>
          <w:sz w:val="18"/>
        </w:rPr>
        <w:t xml:space="preserve"> —</w:t>
      </w:r>
      <w:r>
        <w:rPr>
          <w:rFonts w:ascii="Arial" w:hAnsi="Arial"/>
          <w:sz w:val="18"/>
          <w:lang w:val="ru-RU"/>
        </w:rPr>
        <w:t xml:space="preserve"> иметь надежные соединения. </w:t>
      </w:r>
    </w:p>
    <w:p w:rsidR="00000000" w:rsidRDefault="00B15A7E">
      <w:pPr>
        <w:ind w:firstLine="284"/>
        <w:jc w:val="both"/>
        <w:rPr>
          <w:rFonts w:ascii="Arial" w:hAnsi="Arial"/>
          <w:sz w:val="18"/>
          <w:lang w:val="ru-RU"/>
        </w:rPr>
      </w:pPr>
      <w:r>
        <w:rPr>
          <w:rFonts w:ascii="Arial" w:hAnsi="Arial"/>
          <w:sz w:val="18"/>
          <w:lang w:val="ru-RU"/>
        </w:rPr>
        <w:t>Элементы, нагружаемые динамическими воздействиями (качели, карусели, лестницы и др.), должны быть проверены на надежность и устойчивость.</w:t>
      </w:r>
    </w:p>
    <w:p w:rsidR="00000000" w:rsidRDefault="00B15A7E">
      <w:pPr>
        <w:ind w:firstLine="284"/>
        <w:jc w:val="both"/>
        <w:rPr>
          <w:rFonts w:ascii="Arial" w:hAnsi="Arial"/>
          <w:sz w:val="18"/>
          <w:lang w:val="ru-RU"/>
        </w:rPr>
      </w:pPr>
      <w:r>
        <w:rPr>
          <w:rFonts w:ascii="Arial" w:hAnsi="Arial"/>
          <w:b/>
          <w:noProof/>
          <w:sz w:val="18"/>
        </w:rPr>
        <w:t>5.18.</w:t>
      </w:r>
      <w:r>
        <w:rPr>
          <w:rFonts w:ascii="Arial" w:hAnsi="Arial"/>
          <w:sz w:val="18"/>
          <w:lang w:val="ru-RU"/>
        </w:rPr>
        <w:t xml:space="preserve"> Грунтовые откосы микрорельефа должны иметь уклоны, не превышающие углов естественного откоса грунта,</w:t>
      </w:r>
      <w:r>
        <w:rPr>
          <w:rFonts w:ascii="Arial" w:hAnsi="Arial"/>
          <w:noProof/>
          <w:sz w:val="18"/>
        </w:rPr>
        <w:t xml:space="preserve"> </w:t>
      </w:r>
      <w:r>
        <w:rPr>
          <w:rFonts w:ascii="Arial" w:hAnsi="Arial"/>
          <w:sz w:val="18"/>
          <w:lang w:val="ru-RU"/>
        </w:rPr>
        <w:t>из которого они отсыпаны, и быть</w:t>
      </w:r>
      <w:r>
        <w:rPr>
          <w:rFonts w:ascii="Arial" w:hAnsi="Arial"/>
          <w:sz w:val="18"/>
        </w:rPr>
        <w:t xml:space="preserve"> </w:t>
      </w:r>
      <w:proofErr w:type="spellStart"/>
      <w:r>
        <w:rPr>
          <w:rFonts w:ascii="Arial" w:hAnsi="Arial"/>
          <w:sz w:val="18"/>
          <w:lang w:val="ru-RU"/>
        </w:rPr>
        <w:t>одернованы</w:t>
      </w:r>
      <w:proofErr w:type="spellEnd"/>
      <w:r>
        <w:rPr>
          <w:rFonts w:ascii="Arial" w:hAnsi="Arial"/>
          <w:sz w:val="18"/>
        </w:rPr>
        <w:t xml:space="preserve">, </w:t>
      </w:r>
      <w:r>
        <w:rPr>
          <w:rFonts w:ascii="Arial" w:hAnsi="Arial"/>
          <w:sz w:val="18"/>
          <w:lang w:val="ru-RU"/>
        </w:rPr>
        <w:t>засеяны или озеленены в соответствии</w:t>
      </w:r>
      <w:r>
        <w:rPr>
          <w:rFonts w:ascii="Arial" w:hAnsi="Arial"/>
          <w:sz w:val="18"/>
          <w:lang w:val="ru-RU"/>
        </w:rPr>
        <w:t xml:space="preserve"> с требованиями раздела «Озеленение застраиваемых территорий».</w:t>
      </w:r>
    </w:p>
    <w:p w:rsidR="00000000" w:rsidRDefault="00B15A7E">
      <w:pPr>
        <w:ind w:firstLine="284"/>
        <w:jc w:val="both"/>
        <w:rPr>
          <w:rFonts w:ascii="Arial" w:hAnsi="Arial"/>
          <w:sz w:val="18"/>
          <w:lang w:val="ru-RU"/>
        </w:rPr>
      </w:pPr>
      <w:r>
        <w:rPr>
          <w:rFonts w:ascii="Arial" w:hAnsi="Arial"/>
          <w:b/>
          <w:noProof/>
          <w:sz w:val="18"/>
        </w:rPr>
        <w:t>5.19.</w:t>
      </w:r>
      <w:r>
        <w:rPr>
          <w:rFonts w:ascii="Arial" w:hAnsi="Arial"/>
          <w:sz w:val="18"/>
          <w:lang w:val="ru-RU"/>
        </w:rPr>
        <w:t xml:space="preserve"> Устройства для крепления </w:t>
      </w:r>
      <w:proofErr w:type="spellStart"/>
      <w:r>
        <w:rPr>
          <w:rFonts w:ascii="Arial" w:hAnsi="Arial"/>
          <w:sz w:val="18"/>
          <w:lang w:val="ru-RU"/>
        </w:rPr>
        <w:t>флагодержателей</w:t>
      </w:r>
      <w:proofErr w:type="spellEnd"/>
      <w:r>
        <w:rPr>
          <w:rFonts w:ascii="Arial" w:hAnsi="Arial"/>
          <w:sz w:val="18"/>
          <w:lang w:val="ru-RU"/>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000000" w:rsidRDefault="00B15A7E">
      <w:pPr>
        <w:ind w:firstLine="284"/>
        <w:jc w:val="both"/>
        <w:rPr>
          <w:rFonts w:ascii="Arial" w:hAnsi="Arial"/>
          <w:sz w:val="18"/>
          <w:lang w:val="ru-RU"/>
        </w:rPr>
      </w:pPr>
      <w:r>
        <w:rPr>
          <w:rFonts w:ascii="Arial" w:hAnsi="Arial"/>
          <w:b/>
          <w:noProof/>
          <w:sz w:val="18"/>
        </w:rPr>
        <w:t>5.20.</w:t>
      </w:r>
      <w:r>
        <w:rPr>
          <w:rFonts w:ascii="Arial" w:hAnsi="Arial"/>
          <w:sz w:val="18"/>
          <w:lang w:val="ru-RU"/>
        </w:rPr>
        <w:t xml:space="preserve">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rsidR="00000000" w:rsidRDefault="00B15A7E">
      <w:pPr>
        <w:ind w:firstLine="284"/>
        <w:jc w:val="both"/>
        <w:rPr>
          <w:rFonts w:ascii="Arial" w:hAnsi="Arial"/>
          <w:b/>
          <w:sz w:val="18"/>
          <w:lang w:val="ru-RU"/>
        </w:rPr>
      </w:pPr>
    </w:p>
    <w:p w:rsidR="00000000" w:rsidRDefault="00B15A7E">
      <w:pPr>
        <w:jc w:val="center"/>
        <w:rPr>
          <w:rFonts w:ascii="Arial" w:hAnsi="Arial"/>
          <w:b/>
          <w:sz w:val="18"/>
          <w:lang w:val="ru-RU"/>
        </w:rPr>
      </w:pPr>
      <w:r>
        <w:rPr>
          <w:rFonts w:ascii="Arial" w:hAnsi="Arial"/>
          <w:b/>
          <w:noProof/>
          <w:sz w:val="18"/>
        </w:rPr>
        <w:t>6.</w:t>
      </w:r>
      <w:r>
        <w:rPr>
          <w:rFonts w:ascii="Arial" w:hAnsi="Arial"/>
          <w:b/>
          <w:sz w:val="18"/>
          <w:lang w:val="ru-RU"/>
        </w:rPr>
        <w:t xml:space="preserve"> ОЗЕЛ</w:t>
      </w:r>
      <w:r>
        <w:rPr>
          <w:rFonts w:ascii="Arial" w:hAnsi="Arial"/>
          <w:b/>
          <w:sz w:val="18"/>
          <w:lang w:val="ru-RU"/>
        </w:rPr>
        <w:t>ЕНЕНИЕ ЗАСТРАИВАЕМЫХ ТЕРРИТОРИЙ</w:t>
      </w:r>
    </w:p>
    <w:p w:rsidR="00000000" w:rsidRDefault="00B15A7E">
      <w:pPr>
        <w:ind w:firstLine="284"/>
        <w:jc w:val="both"/>
        <w:rPr>
          <w:rFonts w:ascii="Arial" w:hAnsi="Arial"/>
          <w:b/>
          <w:sz w:val="18"/>
          <w:lang w:val="ru-RU"/>
        </w:rPr>
      </w:pPr>
    </w:p>
    <w:p w:rsidR="00000000" w:rsidRDefault="00B15A7E">
      <w:pPr>
        <w:ind w:firstLine="284"/>
        <w:jc w:val="both"/>
        <w:rPr>
          <w:rFonts w:ascii="Arial" w:hAnsi="Arial"/>
          <w:sz w:val="18"/>
          <w:lang w:val="ru-RU"/>
        </w:rPr>
      </w:pPr>
      <w:r>
        <w:rPr>
          <w:rFonts w:ascii="Arial" w:hAnsi="Arial"/>
          <w:b/>
          <w:noProof/>
          <w:sz w:val="18"/>
        </w:rPr>
        <w:t>6.1.</w:t>
      </w:r>
      <w:r>
        <w:rPr>
          <w:rFonts w:ascii="Arial" w:hAnsi="Arial"/>
          <w:sz w:val="18"/>
          <w:lang w:val="ru-RU"/>
        </w:rPr>
        <w:t xml:space="preserve">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w:t>
      </w:r>
      <w:proofErr w:type="spellStart"/>
      <w:r>
        <w:rPr>
          <w:rFonts w:ascii="Arial" w:hAnsi="Arial"/>
          <w:sz w:val="18"/>
          <w:lang w:val="ru-RU"/>
        </w:rPr>
        <w:t>этикетированным</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sz w:val="18"/>
          <w:lang w:val="ru-RU"/>
        </w:rPr>
        <w:t>Приобретение посадочного материала в иных местах не допускается.</w:t>
      </w:r>
    </w:p>
    <w:p w:rsidR="00000000" w:rsidRDefault="00B15A7E">
      <w:pPr>
        <w:ind w:firstLine="284"/>
        <w:jc w:val="both"/>
        <w:rPr>
          <w:rFonts w:ascii="Arial" w:hAnsi="Arial"/>
          <w:sz w:val="18"/>
          <w:lang w:val="ru-RU"/>
        </w:rPr>
      </w:pPr>
      <w:r>
        <w:rPr>
          <w:rFonts w:ascii="Arial" w:hAnsi="Arial"/>
          <w:sz w:val="18"/>
          <w:lang w:val="ru-RU"/>
        </w:rPr>
        <w:t>Работы по озеленению</w:t>
      </w:r>
      <w:r>
        <w:rPr>
          <w:rFonts w:ascii="Arial" w:hAnsi="Arial"/>
          <w:noProof/>
          <w:sz w:val="18"/>
        </w:rPr>
        <w:t xml:space="preserve"> </w:t>
      </w:r>
      <w:r>
        <w:rPr>
          <w:rFonts w:ascii="Arial" w:hAnsi="Arial"/>
          <w:sz w:val="18"/>
          <w:lang w:val="ru-RU"/>
        </w:rPr>
        <w:t>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000000" w:rsidRDefault="00B15A7E">
      <w:pPr>
        <w:ind w:firstLine="284"/>
        <w:jc w:val="both"/>
        <w:rPr>
          <w:rFonts w:ascii="Arial" w:hAnsi="Arial"/>
          <w:sz w:val="18"/>
          <w:lang w:val="ru-RU"/>
        </w:rPr>
      </w:pPr>
      <w:r>
        <w:rPr>
          <w:rFonts w:ascii="Arial" w:hAnsi="Arial"/>
          <w:b/>
          <w:noProof/>
          <w:sz w:val="18"/>
        </w:rPr>
        <w:t>6.2.</w:t>
      </w:r>
      <w:r>
        <w:rPr>
          <w:rFonts w:ascii="Arial" w:hAnsi="Arial"/>
          <w:sz w:val="18"/>
          <w:lang w:val="ru-RU"/>
        </w:rPr>
        <w:t xml:space="preserve"> Ра</w:t>
      </w:r>
      <w:r>
        <w:rPr>
          <w:rFonts w:ascii="Arial" w:hAnsi="Arial"/>
          <w:sz w:val="18"/>
          <w:lang w:val="ru-RU"/>
        </w:rPr>
        <w:t>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w:t>
      </w:r>
      <w:r>
        <w:rPr>
          <w:rFonts w:ascii="Arial" w:hAnsi="Arial"/>
          <w:noProof/>
          <w:sz w:val="18"/>
        </w:rPr>
        <w:t xml:space="preserve"> 6</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прилегающий к этим сооружениям, следует отсыпать с минусовыми допусками по выс</w:t>
      </w:r>
      <w:r>
        <w:rPr>
          <w:rFonts w:ascii="Arial" w:hAnsi="Arial"/>
          <w:sz w:val="18"/>
          <w:lang w:val="ru-RU"/>
        </w:rPr>
        <w:t>оте (не более</w:t>
      </w:r>
      <w:r>
        <w:rPr>
          <w:rFonts w:ascii="Arial" w:hAnsi="Arial"/>
          <w:noProof/>
          <w:sz w:val="18"/>
        </w:rPr>
        <w:t xml:space="preserve"> </w:t>
      </w:r>
      <w:r>
        <w:rPr>
          <w:rFonts w:ascii="Arial" w:hAnsi="Arial"/>
          <w:sz w:val="18"/>
          <w:lang w:val="ru-RU"/>
        </w:rPr>
        <w:t xml:space="preserve"> </w:t>
      </w:r>
      <w:r>
        <w:rPr>
          <w:rFonts w:ascii="Arial" w:hAnsi="Arial"/>
          <w:noProof/>
          <w:sz w:val="18"/>
        </w:rPr>
        <w:t>—5</w:t>
      </w:r>
      <w:r>
        <w:rPr>
          <w:rFonts w:ascii="Arial" w:hAnsi="Arial"/>
          <w:sz w:val="18"/>
          <w:lang w:val="ru-RU"/>
        </w:rPr>
        <w:t xml:space="preserve"> см от проектных отметок).</w:t>
      </w:r>
    </w:p>
    <w:p w:rsidR="00000000" w:rsidRDefault="00B15A7E">
      <w:pPr>
        <w:ind w:firstLine="284"/>
        <w:jc w:val="both"/>
        <w:rPr>
          <w:rFonts w:ascii="Arial" w:hAnsi="Arial"/>
          <w:sz w:val="18"/>
          <w:lang w:val="ru-RU"/>
        </w:rPr>
      </w:pPr>
      <w:r>
        <w:rPr>
          <w:rFonts w:ascii="Arial" w:hAnsi="Arial"/>
          <w:b/>
          <w:noProof/>
          <w:sz w:val="18"/>
        </w:rPr>
        <w:t>6.3.</w:t>
      </w:r>
      <w:r>
        <w:rPr>
          <w:rFonts w:ascii="Arial" w:hAnsi="Arial"/>
          <w:sz w:val="18"/>
          <w:lang w:val="ru-RU"/>
        </w:rPr>
        <w:t xml:space="preserve"> Растительный грунт должен расстилаться по спланированному основанию, вспаханному на глубину не менее</w:t>
      </w:r>
      <w:r>
        <w:rPr>
          <w:rFonts w:ascii="Arial" w:hAnsi="Arial"/>
          <w:noProof/>
          <w:sz w:val="18"/>
        </w:rPr>
        <w:t xml:space="preserve"> 10</w:t>
      </w:r>
      <w:r>
        <w:rPr>
          <w:rFonts w:ascii="Arial" w:hAnsi="Arial"/>
          <w:sz w:val="18"/>
          <w:lang w:val="ru-RU"/>
        </w:rPr>
        <w:t xml:space="preserve"> см. Поверхность осевшего растительного слоя должна быть ниже окаймляющего борта не более чем на</w:t>
      </w:r>
      <w:r>
        <w:rPr>
          <w:rFonts w:ascii="Arial" w:hAnsi="Arial"/>
          <w:noProof/>
          <w:sz w:val="18"/>
        </w:rPr>
        <w:t xml:space="preserve"> 2</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b/>
          <w:noProof/>
          <w:sz w:val="18"/>
        </w:rPr>
        <w:t>6.4.</w:t>
      </w:r>
      <w:r>
        <w:rPr>
          <w:rFonts w:ascii="Arial" w:hAnsi="Arial"/>
          <w:sz w:val="18"/>
          <w:lang w:val="ru-RU"/>
        </w:rPr>
        <w:t xml:space="preserve"> Растительный грунт, сохраняемый для благоустройства территории в естественном состоянии, должен полгота вливаться для проведения работ по озеленению территории в соответствии с агротехническими требованиями, наиболее соответствующими климатическим усло</w:t>
      </w:r>
      <w:r>
        <w:rPr>
          <w:rFonts w:ascii="Arial" w:hAnsi="Arial"/>
          <w:sz w:val="18"/>
          <w:lang w:val="ru-RU"/>
        </w:rPr>
        <w:t>виям подрайона, в котором размещается строящийся или реконструируемый объект.</w:t>
      </w:r>
    </w:p>
    <w:p w:rsidR="00000000" w:rsidRDefault="00B15A7E">
      <w:pPr>
        <w:ind w:firstLine="284"/>
        <w:jc w:val="both"/>
        <w:rPr>
          <w:rFonts w:ascii="Arial" w:hAnsi="Arial"/>
          <w:sz w:val="18"/>
          <w:lang w:val="ru-RU"/>
        </w:rPr>
      </w:pPr>
      <w:r>
        <w:rPr>
          <w:rFonts w:ascii="Arial" w:hAnsi="Arial"/>
          <w:b/>
          <w:noProof/>
          <w:sz w:val="18"/>
        </w:rPr>
        <w:t>6.5.</w:t>
      </w:r>
      <w:r>
        <w:rPr>
          <w:rFonts w:ascii="Arial" w:hAnsi="Arial"/>
          <w:sz w:val="18"/>
          <w:lang w:val="ru-RU"/>
        </w:rPr>
        <w:t xml:space="preserve">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000000" w:rsidRDefault="00B15A7E">
      <w:pPr>
        <w:ind w:firstLine="284"/>
        <w:jc w:val="both"/>
        <w:rPr>
          <w:rFonts w:ascii="Arial" w:hAnsi="Arial"/>
          <w:sz w:val="18"/>
          <w:lang w:val="ru-RU"/>
        </w:rPr>
      </w:pPr>
      <w:r>
        <w:rPr>
          <w:rFonts w:ascii="Arial" w:hAnsi="Arial"/>
          <w:b/>
          <w:noProof/>
          <w:sz w:val="18"/>
        </w:rPr>
        <w:t>6.6.</w:t>
      </w:r>
      <w:r>
        <w:rPr>
          <w:rFonts w:ascii="Arial" w:hAnsi="Arial"/>
          <w:sz w:val="18"/>
          <w:lang w:val="ru-RU"/>
        </w:rPr>
        <w:t xml:space="preserve"> Ямы для посадки стандартных саженцев и саженцев с комом должны иметь глубину</w:t>
      </w:r>
      <w:r>
        <w:rPr>
          <w:rFonts w:ascii="Arial" w:hAnsi="Arial"/>
          <w:noProof/>
          <w:sz w:val="18"/>
        </w:rPr>
        <w:t xml:space="preserve"> 75—90</w:t>
      </w:r>
      <w:r>
        <w:rPr>
          <w:rFonts w:ascii="Arial" w:hAnsi="Arial"/>
          <w:sz w:val="18"/>
          <w:lang w:val="ru-RU"/>
        </w:rPr>
        <w:t xml:space="preserve"> см, для саженцев со стержневой корневой системой</w:t>
      </w:r>
      <w:r>
        <w:rPr>
          <w:rFonts w:ascii="Arial" w:hAnsi="Arial"/>
          <w:noProof/>
          <w:sz w:val="18"/>
        </w:rPr>
        <w:t xml:space="preserve"> — 80—100</w:t>
      </w:r>
      <w:r>
        <w:rPr>
          <w:rFonts w:ascii="Arial" w:hAnsi="Arial"/>
          <w:sz w:val="18"/>
          <w:lang w:val="ru-RU"/>
        </w:rPr>
        <w:t xml:space="preserve"> см. Ст</w:t>
      </w:r>
      <w:r>
        <w:rPr>
          <w:rFonts w:ascii="Arial" w:hAnsi="Arial"/>
          <w:sz w:val="18"/>
          <w:lang w:val="ru-RU"/>
        </w:rPr>
        <w:t>андартные саженцы следует высаживать в ямы диаметром</w:t>
      </w:r>
      <w:r>
        <w:rPr>
          <w:rFonts w:ascii="Arial" w:hAnsi="Arial"/>
          <w:noProof/>
          <w:sz w:val="18"/>
        </w:rPr>
        <w:t xml:space="preserve"> 60—80</w:t>
      </w:r>
      <w:r>
        <w:rPr>
          <w:rFonts w:ascii="Arial" w:hAnsi="Arial"/>
          <w:sz w:val="18"/>
          <w:lang w:val="ru-RU"/>
        </w:rPr>
        <w:t xml:space="preserve"> см. Размер ям для посадки саженцев с комом должен быть на</w:t>
      </w:r>
      <w:r>
        <w:rPr>
          <w:rFonts w:ascii="Arial" w:hAnsi="Arial"/>
          <w:noProof/>
          <w:sz w:val="18"/>
        </w:rPr>
        <w:t xml:space="preserve"> 0,5</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больше наибольшего размера кома.</w:t>
      </w:r>
    </w:p>
    <w:p w:rsidR="00000000" w:rsidRDefault="00B15A7E">
      <w:pPr>
        <w:ind w:firstLine="284"/>
        <w:jc w:val="both"/>
        <w:rPr>
          <w:rFonts w:ascii="Arial" w:hAnsi="Arial"/>
          <w:sz w:val="18"/>
          <w:lang w:val="ru-RU"/>
        </w:rPr>
      </w:pPr>
      <w:r>
        <w:rPr>
          <w:rFonts w:ascii="Arial" w:hAnsi="Arial"/>
          <w:b/>
          <w:noProof/>
          <w:sz w:val="18"/>
        </w:rPr>
        <w:t>6.7.</w:t>
      </w:r>
      <w:r>
        <w:rPr>
          <w:rFonts w:ascii="Arial" w:hAnsi="Arial"/>
          <w:sz w:val="18"/>
          <w:lang w:val="ru-RU"/>
        </w:rPr>
        <w:t xml:space="preserve"> Кустарники и лианы следует высаживать в ямы и траншеи глубиной</w:t>
      </w:r>
      <w:r>
        <w:rPr>
          <w:rFonts w:ascii="Arial" w:hAnsi="Arial"/>
          <w:noProof/>
          <w:sz w:val="18"/>
        </w:rPr>
        <w:t xml:space="preserve"> 50</w:t>
      </w:r>
      <w:r>
        <w:rPr>
          <w:rFonts w:ascii="Arial" w:hAnsi="Arial"/>
          <w:sz w:val="18"/>
          <w:lang w:val="ru-RU"/>
        </w:rPr>
        <w:t xml:space="preserve"> см. Для одиночных кустов и лиан ямы должны иметь диаметр</w:t>
      </w:r>
      <w:r>
        <w:rPr>
          <w:rFonts w:ascii="Arial" w:hAnsi="Arial"/>
          <w:noProof/>
          <w:sz w:val="18"/>
        </w:rPr>
        <w:t xml:space="preserve"> 50</w:t>
      </w:r>
      <w:r>
        <w:rPr>
          <w:rFonts w:ascii="Arial" w:hAnsi="Arial"/>
          <w:sz w:val="18"/>
          <w:lang w:val="ru-RU"/>
        </w:rPr>
        <w:t xml:space="preserve"> см. Траншеи под групповые посадки кустарников должны иметь ширину </w:t>
      </w:r>
      <w:r>
        <w:rPr>
          <w:rFonts w:ascii="Arial" w:hAnsi="Arial"/>
          <w:noProof/>
          <w:sz w:val="18"/>
        </w:rPr>
        <w:t>50</w:t>
      </w:r>
      <w:r>
        <w:rPr>
          <w:rFonts w:ascii="Arial" w:hAnsi="Arial"/>
          <w:sz w:val="18"/>
          <w:lang w:val="ru-RU"/>
        </w:rPr>
        <w:t xml:space="preserve"> см для однорядной посадки с добавлением</w:t>
      </w:r>
      <w:r>
        <w:rPr>
          <w:rFonts w:ascii="Arial" w:hAnsi="Arial"/>
          <w:noProof/>
          <w:sz w:val="18"/>
        </w:rPr>
        <w:t xml:space="preserve"> 20</w:t>
      </w:r>
      <w:r>
        <w:rPr>
          <w:rFonts w:ascii="Arial" w:hAnsi="Arial"/>
          <w:sz w:val="18"/>
          <w:lang w:val="ru-RU"/>
        </w:rPr>
        <w:t xml:space="preserve"> см на каждый следующий ряд посадки.</w:t>
      </w:r>
    </w:p>
    <w:p w:rsidR="00000000" w:rsidRDefault="00B15A7E">
      <w:pPr>
        <w:ind w:firstLine="284"/>
        <w:jc w:val="both"/>
        <w:rPr>
          <w:rFonts w:ascii="Arial" w:hAnsi="Arial"/>
          <w:sz w:val="18"/>
          <w:lang w:val="ru-RU"/>
        </w:rPr>
      </w:pPr>
      <w:r>
        <w:rPr>
          <w:rFonts w:ascii="Arial" w:hAnsi="Arial"/>
          <w:sz w:val="18"/>
          <w:lang w:val="ru-RU"/>
        </w:rPr>
        <w:t>Ямы под многолетние цветочные растения должны иметь глубину и диаметр</w:t>
      </w:r>
      <w:r>
        <w:rPr>
          <w:rFonts w:ascii="Arial" w:hAnsi="Arial"/>
          <w:noProof/>
          <w:sz w:val="18"/>
        </w:rPr>
        <w:t xml:space="preserve"> 40</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b/>
          <w:noProof/>
          <w:sz w:val="18"/>
        </w:rPr>
        <w:t>6.8.</w:t>
      </w:r>
      <w:r>
        <w:rPr>
          <w:rFonts w:ascii="Arial" w:hAnsi="Arial"/>
          <w:sz w:val="18"/>
          <w:lang w:val="ru-RU"/>
        </w:rPr>
        <w:t xml:space="preserve"> Посадочный материал в питомниках должен приниматься только из специальных приколов. Посадочный материал деревьев хвойных, вечнозеленых и лиственных (старше</w:t>
      </w:r>
      <w:r>
        <w:rPr>
          <w:rFonts w:ascii="Arial" w:hAnsi="Arial"/>
          <w:noProof/>
          <w:sz w:val="18"/>
        </w:rPr>
        <w:t xml:space="preserve"> 10</w:t>
      </w:r>
      <w:r>
        <w:rPr>
          <w:rFonts w:ascii="Arial" w:hAnsi="Arial"/>
          <w:sz w:val="18"/>
          <w:lang w:val="ru-RU"/>
        </w:rPr>
        <w:t xml:space="preserve"> лет) пород, а также деревьев, трудно переносящих пересадку (орех, дуб, слива </w:t>
      </w:r>
      <w:proofErr w:type="spellStart"/>
      <w:r>
        <w:rPr>
          <w:rFonts w:ascii="Arial" w:hAnsi="Arial"/>
          <w:sz w:val="18"/>
          <w:lang w:val="ru-RU"/>
        </w:rPr>
        <w:t>Писсарди</w:t>
      </w:r>
      <w:proofErr w:type="spellEnd"/>
      <w:r>
        <w:rPr>
          <w:rFonts w:ascii="Arial" w:hAnsi="Arial"/>
          <w:sz w:val="18"/>
          <w:lang w:val="ru-RU"/>
        </w:rPr>
        <w:t xml:space="preserve">, платан, туя, береза), должен приниматься только с комом сразу после </w:t>
      </w:r>
      <w:proofErr w:type="spellStart"/>
      <w:r>
        <w:rPr>
          <w:rFonts w:ascii="Arial" w:hAnsi="Arial"/>
          <w:sz w:val="18"/>
          <w:lang w:val="ru-RU"/>
        </w:rPr>
        <w:t>выкопки</w:t>
      </w:r>
      <w:proofErr w:type="spellEnd"/>
      <w:r>
        <w:rPr>
          <w:rFonts w:ascii="Arial" w:hAnsi="Arial"/>
          <w:sz w:val="18"/>
          <w:lang w:val="ru-RU"/>
        </w:rPr>
        <w:t xml:space="preserve"> их с мест выращивания.</w:t>
      </w:r>
    </w:p>
    <w:p w:rsidR="00000000" w:rsidRDefault="00B15A7E">
      <w:pPr>
        <w:ind w:firstLine="284"/>
        <w:jc w:val="both"/>
        <w:rPr>
          <w:rFonts w:ascii="Arial" w:hAnsi="Arial"/>
          <w:sz w:val="18"/>
          <w:lang w:val="ru-RU"/>
        </w:rPr>
      </w:pPr>
      <w:r>
        <w:rPr>
          <w:rFonts w:ascii="Arial" w:hAnsi="Arial"/>
          <w:b/>
          <w:noProof/>
          <w:sz w:val="18"/>
        </w:rPr>
        <w:t>6.9.</w:t>
      </w:r>
      <w:r>
        <w:rPr>
          <w:rFonts w:ascii="Arial" w:hAnsi="Arial"/>
          <w:sz w:val="18"/>
          <w:lang w:val="ru-RU"/>
        </w:rPr>
        <w:t xml:space="preserve"> Деревья к саженцы с диаметром ствола до</w:t>
      </w:r>
      <w:r>
        <w:rPr>
          <w:rFonts w:ascii="Arial" w:hAnsi="Arial"/>
          <w:noProof/>
          <w:sz w:val="18"/>
        </w:rPr>
        <w:t xml:space="preserve"> 5</w:t>
      </w:r>
      <w:r>
        <w:rPr>
          <w:rFonts w:ascii="Arial" w:hAnsi="Arial"/>
          <w:sz w:val="18"/>
          <w:lang w:val="ru-RU"/>
        </w:rPr>
        <w:t xml:space="preserve"> см на высоте</w:t>
      </w:r>
      <w:r>
        <w:rPr>
          <w:rFonts w:ascii="Arial" w:hAnsi="Arial"/>
          <w:noProof/>
          <w:sz w:val="18"/>
        </w:rPr>
        <w:t xml:space="preserve"> 1,3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от корневой шейки должны иметь ком диаметром или с размером стороны не менее</w:t>
      </w:r>
      <w:r>
        <w:rPr>
          <w:rFonts w:ascii="Arial" w:hAnsi="Arial"/>
          <w:noProof/>
          <w:sz w:val="18"/>
        </w:rPr>
        <w:t xml:space="preserve"> 70</w:t>
      </w:r>
      <w:r>
        <w:rPr>
          <w:rFonts w:ascii="Arial" w:hAnsi="Arial"/>
          <w:sz w:val="18"/>
          <w:lang w:val="ru-RU"/>
        </w:rPr>
        <w:t xml:space="preserve"> см. При увеличен</w:t>
      </w:r>
      <w:r>
        <w:rPr>
          <w:rFonts w:ascii="Arial" w:hAnsi="Arial"/>
          <w:sz w:val="18"/>
          <w:lang w:val="ru-RU"/>
        </w:rPr>
        <w:t>ии диаметра ствола на каждый</w:t>
      </w:r>
      <w:r>
        <w:rPr>
          <w:rFonts w:ascii="Arial" w:hAnsi="Arial"/>
          <w:noProof/>
          <w:sz w:val="18"/>
        </w:rPr>
        <w:t xml:space="preserve"> 1</w:t>
      </w:r>
      <w:r>
        <w:rPr>
          <w:rFonts w:ascii="Arial" w:hAnsi="Arial"/>
          <w:sz w:val="18"/>
          <w:lang w:val="ru-RU"/>
        </w:rPr>
        <w:t xml:space="preserve"> см размер диаметра или стороны кома должен быть увеличен на </w:t>
      </w:r>
      <w:r>
        <w:rPr>
          <w:rFonts w:ascii="Arial" w:hAnsi="Arial"/>
          <w:noProof/>
          <w:sz w:val="18"/>
        </w:rPr>
        <w:t>10</w:t>
      </w:r>
      <w:r>
        <w:rPr>
          <w:rFonts w:ascii="Arial" w:hAnsi="Arial"/>
          <w:sz w:val="18"/>
          <w:lang w:val="ru-RU"/>
        </w:rPr>
        <w:t xml:space="preserve"> см. Высота кома должна быть</w:t>
      </w:r>
      <w:r>
        <w:rPr>
          <w:rFonts w:ascii="Arial" w:hAnsi="Arial"/>
          <w:noProof/>
          <w:sz w:val="18"/>
        </w:rPr>
        <w:t xml:space="preserve"> 50—60</w:t>
      </w:r>
      <w:r>
        <w:rPr>
          <w:rFonts w:ascii="Arial" w:hAnsi="Arial"/>
          <w:sz w:val="18"/>
          <w:lang w:val="ru-RU"/>
        </w:rPr>
        <w:t xml:space="preserve"> см и для саженцев со стержневой корневой системой</w:t>
      </w:r>
      <w:r>
        <w:rPr>
          <w:rFonts w:ascii="Arial" w:hAnsi="Arial"/>
          <w:noProof/>
          <w:sz w:val="18"/>
        </w:rPr>
        <w:t xml:space="preserve"> — 70—90</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b/>
          <w:noProof/>
          <w:sz w:val="18"/>
        </w:rPr>
        <w:t>6.10.</w:t>
      </w:r>
      <w:r>
        <w:rPr>
          <w:rFonts w:ascii="Arial" w:hAnsi="Arial"/>
          <w:sz w:val="18"/>
          <w:lang w:val="ru-RU"/>
        </w:rPr>
        <w:t xml:space="preserve">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000000" w:rsidRDefault="00B15A7E">
      <w:pPr>
        <w:ind w:firstLine="284"/>
        <w:jc w:val="both"/>
        <w:rPr>
          <w:rFonts w:ascii="Arial" w:hAnsi="Arial"/>
          <w:sz w:val="18"/>
          <w:lang w:val="ru-RU"/>
        </w:rPr>
      </w:pPr>
      <w:r>
        <w:rPr>
          <w:rFonts w:ascii="Arial" w:hAnsi="Arial"/>
          <w:b/>
          <w:noProof/>
          <w:sz w:val="18"/>
        </w:rPr>
        <w:t>6.11.</w:t>
      </w:r>
      <w:r>
        <w:rPr>
          <w:rFonts w:ascii="Arial" w:hAnsi="Arial"/>
          <w:sz w:val="18"/>
          <w:lang w:val="ru-RU"/>
        </w:rPr>
        <w:t xml:space="preserve"> Растения с обнаженной корневой системой могут перевозиться на бортовых автомобилях плотно уложенными в кузов, укрытыми влажной соломой ил</w:t>
      </w:r>
      <w:r>
        <w:rPr>
          <w:rFonts w:ascii="Arial" w:hAnsi="Arial"/>
          <w:sz w:val="18"/>
          <w:lang w:val="ru-RU"/>
        </w:rPr>
        <w:t>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w:t>
      </w:r>
      <w:r>
        <w:rPr>
          <w:rFonts w:ascii="Arial" w:hAnsi="Arial"/>
          <w:noProof/>
          <w:sz w:val="18"/>
        </w:rPr>
        <w:t xml:space="preserve"> </w:t>
      </w:r>
      <w:r>
        <w:rPr>
          <w:rFonts w:ascii="Arial" w:hAnsi="Arial"/>
          <w:sz w:val="18"/>
          <w:lang w:val="ru-RU"/>
        </w:rPr>
        <w:t>и воздушным транспортом, должны быть упакованы в тюки</w:t>
      </w:r>
      <w:r>
        <w:rPr>
          <w:rFonts w:ascii="Arial" w:hAnsi="Arial"/>
          <w:sz w:val="18"/>
        </w:rPr>
        <w:t xml:space="preserve"> </w:t>
      </w:r>
      <w:r>
        <w:rPr>
          <w:rFonts w:ascii="Arial" w:hAnsi="Arial"/>
          <w:sz w:val="18"/>
          <w:lang w:val="ru-RU"/>
        </w:rPr>
        <w:t>весом не более</w:t>
      </w:r>
      <w:r>
        <w:rPr>
          <w:rFonts w:ascii="Arial" w:hAnsi="Arial"/>
          <w:noProof/>
          <w:sz w:val="18"/>
        </w:rPr>
        <w:t xml:space="preserve"> 50</w:t>
      </w:r>
      <w:r>
        <w:rPr>
          <w:rFonts w:ascii="Arial" w:hAnsi="Arial"/>
          <w:sz w:val="18"/>
          <w:lang w:val="ru-RU"/>
        </w:rPr>
        <w:t xml:space="preserve"> кг.</w:t>
      </w:r>
    </w:p>
    <w:p w:rsidR="00000000" w:rsidRDefault="00B15A7E">
      <w:pPr>
        <w:ind w:firstLine="284"/>
        <w:jc w:val="both"/>
        <w:rPr>
          <w:rFonts w:ascii="Arial" w:hAnsi="Arial"/>
          <w:noProof/>
          <w:sz w:val="18"/>
        </w:rPr>
      </w:pPr>
      <w:r>
        <w:rPr>
          <w:rFonts w:ascii="Arial" w:hAnsi="Arial"/>
          <w:b/>
          <w:noProof/>
          <w:sz w:val="18"/>
        </w:rPr>
        <w:t>6.12.</w:t>
      </w:r>
      <w:r>
        <w:rPr>
          <w:rFonts w:ascii="Arial" w:hAnsi="Arial"/>
          <w:sz w:val="18"/>
          <w:lang w:val="ru-RU"/>
        </w:rPr>
        <w:t xml:space="preserve"> Работы по озеленению территорий следует производить в зависимости от климатических условий подрайонов в сроки, указанные в приложении</w:t>
      </w:r>
      <w:r>
        <w:rPr>
          <w:rFonts w:ascii="Arial" w:hAnsi="Arial"/>
          <w:noProof/>
          <w:sz w:val="18"/>
        </w:rPr>
        <w:t xml:space="preserve"> 1.</w:t>
      </w:r>
    </w:p>
    <w:p w:rsidR="00000000" w:rsidRDefault="00B15A7E">
      <w:pPr>
        <w:ind w:firstLine="284"/>
        <w:jc w:val="both"/>
        <w:rPr>
          <w:rFonts w:ascii="Arial" w:hAnsi="Arial"/>
          <w:sz w:val="18"/>
          <w:lang w:val="ru-RU"/>
        </w:rPr>
      </w:pPr>
      <w:r>
        <w:rPr>
          <w:rFonts w:ascii="Arial" w:hAnsi="Arial"/>
          <w:b/>
          <w:noProof/>
          <w:sz w:val="18"/>
        </w:rPr>
        <w:t>6.13.</w:t>
      </w:r>
      <w:r>
        <w:rPr>
          <w:rFonts w:ascii="Arial" w:hAnsi="Arial"/>
          <w:sz w:val="18"/>
          <w:lang w:val="ru-RU"/>
        </w:rPr>
        <w:t xml:space="preserve"> Доставленные на озеленяемый объ</w:t>
      </w:r>
      <w:r>
        <w:rPr>
          <w:rFonts w:ascii="Arial" w:hAnsi="Arial"/>
          <w:sz w:val="18"/>
          <w:lang w:val="ru-RU"/>
        </w:rPr>
        <w:t xml:space="preserve">ект неупакованные растения, если они сразу не могут быть посажены, должны быть разгружены непосредственно в </w:t>
      </w:r>
      <w:proofErr w:type="spellStart"/>
      <w:r>
        <w:rPr>
          <w:rFonts w:ascii="Arial" w:hAnsi="Arial"/>
          <w:sz w:val="18"/>
          <w:lang w:val="ru-RU"/>
        </w:rPr>
        <w:t>прикоп</w:t>
      </w:r>
      <w:proofErr w:type="spellEnd"/>
      <w:r>
        <w:rPr>
          <w:rFonts w:ascii="Arial" w:hAnsi="Arial"/>
          <w:sz w:val="18"/>
          <w:lang w:val="ru-RU"/>
        </w:rPr>
        <w:t>, а упакованные в тюки растения</w:t>
      </w:r>
      <w:r>
        <w:rPr>
          <w:rFonts w:ascii="Arial" w:hAnsi="Arial"/>
          <w:noProof/>
          <w:sz w:val="18"/>
        </w:rPr>
        <w:t xml:space="preserve"> —</w:t>
      </w:r>
      <w:r>
        <w:rPr>
          <w:rFonts w:ascii="Arial" w:hAnsi="Arial"/>
          <w:sz w:val="18"/>
          <w:lang w:val="ru-RU"/>
        </w:rPr>
        <w:t xml:space="preserve"> распакованы и </w:t>
      </w:r>
      <w:proofErr w:type="spellStart"/>
      <w:r>
        <w:rPr>
          <w:rFonts w:ascii="Arial" w:hAnsi="Arial"/>
          <w:sz w:val="18"/>
          <w:lang w:val="ru-RU"/>
        </w:rPr>
        <w:t>прикопаны</w:t>
      </w:r>
      <w:proofErr w:type="spellEnd"/>
      <w:r>
        <w:rPr>
          <w:rFonts w:ascii="Arial" w:hAnsi="Arial"/>
          <w:sz w:val="18"/>
          <w:lang w:val="ru-RU"/>
        </w:rPr>
        <w:t xml:space="preserve">. Участок для </w:t>
      </w:r>
      <w:proofErr w:type="spellStart"/>
      <w:r>
        <w:rPr>
          <w:rFonts w:ascii="Arial" w:hAnsi="Arial"/>
          <w:sz w:val="18"/>
          <w:lang w:val="ru-RU"/>
        </w:rPr>
        <w:t>прикопа</w:t>
      </w:r>
      <w:proofErr w:type="spellEnd"/>
      <w:r>
        <w:rPr>
          <w:rFonts w:ascii="Arial" w:hAnsi="Arial"/>
          <w:sz w:val="18"/>
          <w:lang w:val="ru-RU"/>
        </w:rPr>
        <w:t xml:space="preserve"> следует отводить на возвышенном</w:t>
      </w:r>
      <w:r>
        <w:rPr>
          <w:rFonts w:ascii="Arial" w:hAnsi="Arial"/>
          <w:sz w:val="18"/>
        </w:rPr>
        <w:t>,</w:t>
      </w:r>
      <w:r>
        <w:rPr>
          <w:rFonts w:ascii="Arial" w:hAnsi="Arial"/>
          <w:sz w:val="18"/>
          <w:lang w:val="ru-RU"/>
        </w:rPr>
        <w:t xml:space="preserve"> защищенном от господствующих ветров месте. Растения в </w:t>
      </w:r>
      <w:proofErr w:type="spellStart"/>
      <w:r>
        <w:rPr>
          <w:rFonts w:ascii="Arial" w:hAnsi="Arial"/>
          <w:sz w:val="18"/>
          <w:lang w:val="ru-RU"/>
        </w:rPr>
        <w:t>прикопах</w:t>
      </w:r>
      <w:proofErr w:type="spellEnd"/>
      <w:r>
        <w:rPr>
          <w:rFonts w:ascii="Arial" w:hAnsi="Arial"/>
          <w:sz w:val="18"/>
          <w:lang w:val="ru-RU"/>
        </w:rPr>
        <w:t xml:space="preserve"> следует располагать корнями на север. Почву в </w:t>
      </w:r>
      <w:proofErr w:type="spellStart"/>
      <w:r>
        <w:rPr>
          <w:rFonts w:ascii="Arial" w:hAnsi="Arial"/>
          <w:sz w:val="18"/>
          <w:lang w:val="ru-RU"/>
        </w:rPr>
        <w:t>прикопе</w:t>
      </w:r>
      <w:proofErr w:type="spellEnd"/>
      <w:r>
        <w:rPr>
          <w:rFonts w:ascii="Arial" w:hAnsi="Arial"/>
          <w:sz w:val="18"/>
          <w:lang w:val="ru-RU"/>
        </w:rPr>
        <w:t xml:space="preserve"> следует содержать в умеренно влажном состоянии.</w:t>
      </w:r>
    </w:p>
    <w:p w:rsidR="00000000" w:rsidRDefault="00B15A7E">
      <w:pPr>
        <w:ind w:firstLine="284"/>
        <w:jc w:val="both"/>
        <w:rPr>
          <w:rFonts w:ascii="Arial" w:hAnsi="Arial"/>
          <w:sz w:val="18"/>
          <w:lang w:val="ru-RU"/>
        </w:rPr>
      </w:pPr>
      <w:r>
        <w:rPr>
          <w:rFonts w:ascii="Arial" w:hAnsi="Arial"/>
          <w:b/>
          <w:noProof/>
          <w:sz w:val="18"/>
        </w:rPr>
        <w:t>6.14.</w:t>
      </w:r>
      <w:r>
        <w:rPr>
          <w:rFonts w:ascii="Arial" w:hAnsi="Arial"/>
          <w:sz w:val="18"/>
          <w:lang w:val="ru-RU"/>
        </w:rPr>
        <w:t xml:space="preserve"> Поврежденные корни и ветви растений перед посадкой должны быть срезаны. Срезы ветвей и места повреждений следует за</w:t>
      </w:r>
      <w:r>
        <w:rPr>
          <w:rFonts w:ascii="Arial" w:hAnsi="Arial"/>
          <w:sz w:val="18"/>
          <w:lang w:val="ru-RU"/>
        </w:rPr>
        <w:t xml:space="preserve">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w:t>
      </w:r>
      <w:r>
        <w:rPr>
          <w:rFonts w:ascii="Arial" w:hAnsi="Arial"/>
          <w:noProof/>
          <w:sz w:val="18"/>
        </w:rPr>
        <w:t>1,3</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w:t>
      </w:r>
      <w:r>
        <w:rPr>
          <w:rFonts w:ascii="Arial" w:hAnsi="Arial"/>
          <w:sz w:val="18"/>
          <w:lang w:val="ru-RU"/>
        </w:rPr>
        <w:t xml:space="preserve">.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w:t>
      </w:r>
      <w:proofErr w:type="spellStart"/>
      <w:r>
        <w:rPr>
          <w:rFonts w:ascii="Arial" w:hAnsi="Arial"/>
          <w:sz w:val="18"/>
          <w:lang w:val="ru-RU"/>
        </w:rPr>
        <w:t>Высаженные</w:t>
      </w:r>
      <w:proofErr w:type="spellEnd"/>
      <w:r>
        <w:rPr>
          <w:rFonts w:ascii="Arial" w:hAnsi="Arial"/>
          <w:sz w:val="18"/>
          <w:lang w:val="ru-RU"/>
        </w:rPr>
        <w:t xml:space="preserve">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000000" w:rsidRDefault="00B15A7E">
      <w:pPr>
        <w:ind w:firstLine="284"/>
        <w:jc w:val="both"/>
        <w:rPr>
          <w:rFonts w:ascii="Arial" w:hAnsi="Arial"/>
          <w:sz w:val="18"/>
          <w:lang w:val="ru-RU"/>
        </w:rPr>
      </w:pPr>
      <w:r>
        <w:rPr>
          <w:rFonts w:ascii="Arial" w:hAnsi="Arial"/>
          <w:b/>
          <w:noProof/>
          <w:sz w:val="18"/>
        </w:rPr>
        <w:t>6.15.</w:t>
      </w:r>
      <w:r>
        <w:rPr>
          <w:rFonts w:ascii="Arial" w:hAnsi="Arial"/>
          <w:sz w:val="18"/>
          <w:lang w:val="ru-RU"/>
        </w:rPr>
        <w:t xml:space="preserve"> Ямы и траншеи, в которые будут высаживаться растения с комом, должны быть засыпаны растительным грунтом до низа кома. При посадке растений </w:t>
      </w:r>
      <w:r>
        <w:rPr>
          <w:rFonts w:ascii="Arial" w:hAnsi="Arial"/>
          <w:sz w:val="18"/>
          <w:lang w:val="ru-RU"/>
        </w:rPr>
        <w:t>с упакованным комом упаковку следует удалять только после окончательной установки растения на место. При малосвязном грунте земляного кома деревянную упаковку можно не извлекать.</w:t>
      </w:r>
    </w:p>
    <w:p w:rsidR="00000000" w:rsidRDefault="00B15A7E">
      <w:pPr>
        <w:ind w:firstLine="284"/>
        <w:jc w:val="both"/>
        <w:rPr>
          <w:rFonts w:ascii="Arial" w:hAnsi="Arial"/>
          <w:sz w:val="18"/>
          <w:lang w:val="ru-RU"/>
        </w:rPr>
      </w:pPr>
      <w:r>
        <w:rPr>
          <w:rFonts w:ascii="Arial" w:hAnsi="Arial"/>
          <w:b/>
          <w:noProof/>
          <w:sz w:val="18"/>
        </w:rPr>
        <w:t>6.16.</w:t>
      </w:r>
      <w:r>
        <w:rPr>
          <w:rFonts w:ascii="Arial" w:hAnsi="Arial"/>
          <w:sz w:val="18"/>
          <w:lang w:val="ru-RU"/>
        </w:rPr>
        <w:t xml:space="preserve"> При посадке деревьев и кустарников в фильтрующие</w:t>
      </w:r>
      <w:r>
        <w:rPr>
          <w:rFonts w:ascii="Arial" w:hAnsi="Arial"/>
          <w:sz w:val="18"/>
        </w:rPr>
        <w:t xml:space="preserve"> </w:t>
      </w:r>
      <w:r>
        <w:rPr>
          <w:rFonts w:ascii="Arial" w:hAnsi="Arial"/>
          <w:sz w:val="18"/>
          <w:lang w:val="ru-RU"/>
        </w:rPr>
        <w:t>грунты на дно посадочных мест следует укладывать слой суглинка толщиной не менее</w:t>
      </w:r>
      <w:r>
        <w:rPr>
          <w:rFonts w:ascii="Arial" w:hAnsi="Arial"/>
          <w:noProof/>
          <w:sz w:val="18"/>
        </w:rPr>
        <w:t xml:space="preserve"> 15</w:t>
      </w:r>
      <w:r>
        <w:rPr>
          <w:rFonts w:ascii="Arial" w:hAnsi="Arial"/>
          <w:sz w:val="18"/>
          <w:lang w:val="ru-RU"/>
        </w:rPr>
        <w:t xml:space="preserve"> см. На засоленных грунтах на дне посадочных мест следует устраивать дренаж из щебня, гравия или </w:t>
      </w:r>
      <w:proofErr w:type="spellStart"/>
      <w:r>
        <w:rPr>
          <w:rFonts w:ascii="Arial" w:hAnsi="Arial"/>
          <w:sz w:val="18"/>
          <w:lang w:val="ru-RU"/>
        </w:rPr>
        <w:t>фашин</w:t>
      </w:r>
      <w:proofErr w:type="spellEnd"/>
      <w:r>
        <w:rPr>
          <w:rFonts w:ascii="Arial" w:hAnsi="Arial"/>
          <w:sz w:val="18"/>
          <w:lang w:val="ru-RU"/>
        </w:rPr>
        <w:t xml:space="preserve"> толщиной не менее</w:t>
      </w:r>
      <w:r>
        <w:rPr>
          <w:rFonts w:ascii="Arial" w:hAnsi="Arial"/>
          <w:noProof/>
          <w:sz w:val="18"/>
        </w:rPr>
        <w:t xml:space="preserve"> 10</w:t>
      </w:r>
      <w:r>
        <w:rPr>
          <w:rFonts w:ascii="Arial" w:hAnsi="Arial"/>
          <w:sz w:val="18"/>
          <w:lang w:val="ru-RU"/>
        </w:rPr>
        <w:t xml:space="preserve"> см.</w:t>
      </w:r>
    </w:p>
    <w:p w:rsidR="00000000" w:rsidRDefault="00B15A7E">
      <w:pPr>
        <w:ind w:firstLine="284"/>
        <w:jc w:val="both"/>
        <w:rPr>
          <w:rFonts w:ascii="Arial" w:hAnsi="Arial"/>
          <w:sz w:val="18"/>
          <w:lang w:val="ru-RU"/>
        </w:rPr>
      </w:pPr>
      <w:r>
        <w:rPr>
          <w:rFonts w:ascii="Arial" w:hAnsi="Arial"/>
          <w:b/>
          <w:noProof/>
          <w:sz w:val="18"/>
        </w:rPr>
        <w:t>6.17.</w:t>
      </w:r>
      <w:r>
        <w:rPr>
          <w:rFonts w:ascii="Arial" w:hAnsi="Arial"/>
          <w:sz w:val="18"/>
          <w:lang w:val="ru-RU"/>
        </w:rPr>
        <w:t xml:space="preserve"> При посадке растений в период вегетации должны выполняться сл</w:t>
      </w:r>
      <w:r>
        <w:rPr>
          <w:rFonts w:ascii="Arial" w:hAnsi="Arial"/>
          <w:sz w:val="18"/>
          <w:lang w:val="ru-RU"/>
        </w:rPr>
        <w:t xml:space="preserve">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кроны растений при перевозке должны быть связаны и укрыты от </w:t>
      </w:r>
      <w:proofErr w:type="spellStart"/>
      <w:r>
        <w:rPr>
          <w:rFonts w:ascii="Arial" w:hAnsi="Arial"/>
          <w:sz w:val="18"/>
          <w:lang w:val="ru-RU"/>
        </w:rPr>
        <w:t>высушивания</w:t>
      </w:r>
      <w:proofErr w:type="spellEnd"/>
      <w:r>
        <w:rPr>
          <w:rFonts w:ascii="Arial" w:hAnsi="Arial"/>
          <w:sz w:val="18"/>
          <w:lang w:val="ru-RU"/>
        </w:rPr>
        <w:t>; после посадки кроны саженцев и кустов должны быть прорежены путем удаления до</w:t>
      </w:r>
      <w:r>
        <w:rPr>
          <w:rFonts w:ascii="Arial" w:hAnsi="Arial"/>
          <w:noProof/>
          <w:sz w:val="18"/>
        </w:rPr>
        <w:t xml:space="preserve"> 30%</w:t>
      </w:r>
      <w:r>
        <w:rPr>
          <w:rFonts w:ascii="Arial" w:hAnsi="Arial"/>
          <w:sz w:val="18"/>
          <w:lang w:val="ru-RU"/>
        </w:rPr>
        <w:t xml:space="preserve"> листового аппарата, </w:t>
      </w:r>
      <w:proofErr w:type="spellStart"/>
      <w:r>
        <w:rPr>
          <w:rFonts w:ascii="Arial" w:hAnsi="Arial"/>
          <w:sz w:val="18"/>
          <w:lang w:val="ru-RU"/>
        </w:rPr>
        <w:t>притенены</w:t>
      </w:r>
      <w:proofErr w:type="spellEnd"/>
      <w:r>
        <w:rPr>
          <w:rFonts w:ascii="Arial" w:hAnsi="Arial"/>
          <w:sz w:val="18"/>
          <w:lang w:val="ru-RU"/>
        </w:rPr>
        <w:t xml:space="preserve"> и регулярно (не реже двух </w:t>
      </w:r>
      <w:r>
        <w:rPr>
          <w:rFonts w:ascii="Arial" w:hAnsi="Arial"/>
          <w:sz w:val="18"/>
          <w:lang w:val="ru-RU"/>
        </w:rPr>
        <w:t>раз в неделю) обмываться водой в течение месяца.</w:t>
      </w:r>
    </w:p>
    <w:p w:rsidR="00000000" w:rsidRDefault="00B15A7E">
      <w:pPr>
        <w:ind w:firstLine="284"/>
        <w:jc w:val="both"/>
        <w:rPr>
          <w:rFonts w:ascii="Arial" w:hAnsi="Arial"/>
          <w:sz w:val="18"/>
          <w:lang w:val="ru-RU"/>
        </w:rPr>
      </w:pPr>
      <w:r>
        <w:rPr>
          <w:rFonts w:ascii="Arial" w:hAnsi="Arial"/>
          <w:b/>
          <w:noProof/>
          <w:sz w:val="18"/>
        </w:rPr>
        <w:t>6.18.</w:t>
      </w:r>
      <w:r>
        <w:rPr>
          <w:rFonts w:ascii="Arial" w:hAnsi="Arial"/>
          <w:sz w:val="18"/>
          <w:lang w:val="ru-RU"/>
        </w:rPr>
        <w:t xml:space="preserve">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w:t>
      </w:r>
      <w:r>
        <w:rPr>
          <w:rFonts w:ascii="Arial" w:hAnsi="Arial"/>
          <w:noProof/>
          <w:sz w:val="18"/>
        </w:rPr>
        <w:t xml:space="preserve"> —15°</w:t>
      </w:r>
      <w:r>
        <w:rPr>
          <w:rFonts w:ascii="Arial" w:hAnsi="Arial"/>
          <w:sz w:val="18"/>
          <w:lang w:val="ru-RU"/>
        </w:rPr>
        <w:t xml:space="preserve"> 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w:t>
      </w:r>
      <w:proofErr w:type="spellStart"/>
      <w:r>
        <w:rPr>
          <w:rFonts w:ascii="Arial" w:hAnsi="Arial"/>
          <w:sz w:val="18"/>
          <w:lang w:val="ru-RU"/>
        </w:rPr>
        <w:t>промораживания</w:t>
      </w:r>
      <w:proofErr w:type="spellEnd"/>
      <w:r>
        <w:rPr>
          <w:rFonts w:ascii="Arial" w:hAnsi="Arial"/>
          <w:sz w:val="18"/>
          <w:lang w:val="ru-RU"/>
        </w:rPr>
        <w:t xml:space="preserve"> путем рыхления и засыпки сухими листьями, рыхлым грунтом, сух</w:t>
      </w:r>
      <w:r>
        <w:rPr>
          <w:rFonts w:ascii="Arial" w:hAnsi="Arial"/>
          <w:sz w:val="18"/>
          <w:lang w:val="ru-RU"/>
        </w:rPr>
        <w:t xml:space="preserve">им рыхлым снегом или укрыта утепляющими матами, изготовленными из подручных материалов (хворост, солома, щиты и т. </w:t>
      </w:r>
      <w:proofErr w:type="spellStart"/>
      <w:r>
        <w:rPr>
          <w:rFonts w:ascii="Arial" w:hAnsi="Arial"/>
          <w:sz w:val="18"/>
          <w:lang w:val="ru-RU"/>
        </w:rPr>
        <w:t>д</w:t>
      </w:r>
      <w:proofErr w:type="spellEnd"/>
      <w:r>
        <w:rPr>
          <w:rFonts w:ascii="Arial" w:hAnsi="Arial"/>
          <w:sz w:val="18"/>
          <w:lang w:val="ru-RU"/>
        </w:rPr>
        <w:t>.); 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w:t>
      </w:r>
      <w:r>
        <w:rPr>
          <w:rFonts w:ascii="Arial" w:hAnsi="Arial"/>
          <w:noProof/>
          <w:sz w:val="18"/>
        </w:rPr>
        <w:t xml:space="preserve"> 15</w:t>
      </w:r>
      <w:r>
        <w:rPr>
          <w:rFonts w:ascii="Arial" w:hAnsi="Arial"/>
          <w:sz w:val="18"/>
          <w:lang w:val="ru-RU"/>
        </w:rPr>
        <w:t xml:space="preserve"> см и в количестве не более </w:t>
      </w:r>
      <w:r>
        <w:rPr>
          <w:rFonts w:ascii="Arial" w:hAnsi="Arial"/>
          <w:noProof/>
          <w:sz w:val="18"/>
        </w:rPr>
        <w:t>10%</w:t>
      </w:r>
      <w:r>
        <w:rPr>
          <w:rFonts w:ascii="Arial" w:hAnsi="Arial"/>
          <w:sz w:val="18"/>
          <w:lang w:val="ru-RU"/>
        </w:rPr>
        <w:t xml:space="preserve"> общего количества засып</w:t>
      </w:r>
      <w:r>
        <w:rPr>
          <w:rFonts w:ascii="Arial" w:hAnsi="Arial"/>
          <w:sz w:val="18"/>
          <w:lang w:val="ru-RU"/>
        </w:rPr>
        <w:t>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000000" w:rsidRDefault="00B15A7E">
      <w:pPr>
        <w:ind w:firstLine="284"/>
        <w:jc w:val="both"/>
        <w:rPr>
          <w:rFonts w:ascii="Arial" w:hAnsi="Arial"/>
          <w:sz w:val="18"/>
          <w:lang w:val="ru-RU"/>
        </w:rPr>
      </w:pPr>
      <w:r>
        <w:rPr>
          <w:rFonts w:ascii="Arial" w:hAnsi="Arial"/>
          <w:b/>
          <w:noProof/>
          <w:sz w:val="18"/>
        </w:rPr>
        <w:t>6.19.</w:t>
      </w:r>
      <w:r>
        <w:rPr>
          <w:rFonts w:ascii="Arial" w:hAnsi="Arial"/>
          <w:sz w:val="18"/>
          <w:lang w:val="ru-RU"/>
        </w:rPr>
        <w:t xml:space="preserve"> Саженцы хвойных пород следует высаживать только зимой при температурах не ниже</w:t>
      </w:r>
      <w:r>
        <w:rPr>
          <w:rFonts w:ascii="Arial" w:hAnsi="Arial"/>
          <w:noProof/>
          <w:sz w:val="18"/>
        </w:rPr>
        <w:t xml:space="preserve"> —25°</w:t>
      </w:r>
      <w:r>
        <w:rPr>
          <w:rFonts w:ascii="Arial" w:hAnsi="Arial"/>
          <w:sz w:val="18"/>
          <w:lang w:val="ru-RU"/>
        </w:rPr>
        <w:t xml:space="preserve"> С и ветре не более</w:t>
      </w:r>
      <w:r>
        <w:rPr>
          <w:rFonts w:ascii="Arial" w:hAnsi="Arial"/>
          <w:noProof/>
          <w:sz w:val="18"/>
        </w:rPr>
        <w:t xml:space="preserve"> 10</w:t>
      </w:r>
      <w:r>
        <w:rPr>
          <w:rFonts w:ascii="Arial" w:hAnsi="Arial"/>
          <w:sz w:val="18"/>
          <w:lang w:val="ru-RU"/>
        </w:rPr>
        <w:t xml:space="preserve"> м/с. В условиях вечной мерзлоты посадку деревьев и саженцев хвойных пород следу</w:t>
      </w:r>
      <w:r>
        <w:rPr>
          <w:rFonts w:ascii="Arial" w:hAnsi="Arial"/>
          <w:sz w:val="18"/>
          <w:lang w:val="ru-RU"/>
        </w:rPr>
        <w:t xml:space="preserve">ет производить весной. При этим разрыв во времени между </w:t>
      </w:r>
      <w:proofErr w:type="spellStart"/>
      <w:r>
        <w:rPr>
          <w:rFonts w:ascii="Arial" w:hAnsi="Arial"/>
          <w:sz w:val="18"/>
          <w:lang w:val="ru-RU"/>
        </w:rPr>
        <w:t>выкопкой</w:t>
      </w:r>
      <w:proofErr w:type="spellEnd"/>
      <w:r>
        <w:rPr>
          <w:rFonts w:ascii="Arial" w:hAnsi="Arial"/>
          <w:sz w:val="18"/>
          <w:lang w:val="ru-RU"/>
        </w:rPr>
        <w:t>, транспортировкой и посадкой растений не допускается.</w:t>
      </w:r>
    </w:p>
    <w:p w:rsidR="00000000" w:rsidRDefault="00B15A7E">
      <w:pPr>
        <w:ind w:firstLine="284"/>
        <w:jc w:val="both"/>
        <w:rPr>
          <w:rFonts w:ascii="Arial" w:hAnsi="Arial"/>
          <w:sz w:val="18"/>
          <w:lang w:val="ru-RU"/>
        </w:rPr>
      </w:pPr>
      <w:r>
        <w:rPr>
          <w:rFonts w:ascii="Arial" w:hAnsi="Arial"/>
          <w:b/>
          <w:noProof/>
          <w:sz w:val="18"/>
        </w:rPr>
        <w:t>6.20.</w:t>
      </w:r>
      <w:r>
        <w:rPr>
          <w:rFonts w:ascii="Arial" w:hAnsi="Arial"/>
          <w:sz w:val="18"/>
          <w:lang w:val="ru-RU"/>
        </w:rPr>
        <w:t xml:space="preserve"> Саженцы, </w:t>
      </w:r>
      <w:proofErr w:type="spellStart"/>
      <w:r>
        <w:rPr>
          <w:rFonts w:ascii="Arial" w:hAnsi="Arial"/>
          <w:sz w:val="18"/>
          <w:lang w:val="ru-RU"/>
        </w:rPr>
        <w:t>высаженные</w:t>
      </w:r>
      <w:proofErr w:type="spellEnd"/>
      <w:r>
        <w:rPr>
          <w:rFonts w:ascii="Arial" w:hAnsi="Arial"/>
          <w:sz w:val="18"/>
          <w:lang w:val="ru-RU"/>
        </w:rPr>
        <w:t xml:space="preserve">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 </w:t>
      </w:r>
    </w:p>
    <w:p w:rsidR="00000000" w:rsidRDefault="00B15A7E">
      <w:pPr>
        <w:ind w:firstLine="284"/>
        <w:jc w:val="both"/>
        <w:rPr>
          <w:rFonts w:ascii="Arial" w:hAnsi="Arial"/>
          <w:sz w:val="18"/>
          <w:lang w:val="ru-RU"/>
        </w:rPr>
      </w:pPr>
      <w:r>
        <w:rPr>
          <w:rFonts w:ascii="Arial" w:hAnsi="Arial"/>
          <w:b/>
          <w:noProof/>
          <w:sz w:val="18"/>
        </w:rPr>
        <w:t>6.21.</w:t>
      </w:r>
      <w:r>
        <w:rPr>
          <w:rFonts w:ascii="Arial" w:hAnsi="Arial"/>
          <w:sz w:val="18"/>
          <w:lang w:val="ru-RU"/>
        </w:rPr>
        <w:t xml:space="preserve"> Лианы с присосками следует высаживать в посадочные места диаметром и глубиной не менее</w:t>
      </w:r>
      <w:r>
        <w:rPr>
          <w:rFonts w:ascii="Arial" w:hAnsi="Arial"/>
          <w:noProof/>
          <w:sz w:val="18"/>
        </w:rPr>
        <w:t xml:space="preserve"> 50</w:t>
      </w:r>
      <w:r>
        <w:rPr>
          <w:rFonts w:ascii="Arial" w:hAnsi="Arial"/>
          <w:sz w:val="18"/>
          <w:lang w:val="ru-RU"/>
        </w:rPr>
        <w:t xml:space="preserve"> см. В качестве опор для закрепления лиан следует использовать элементы вспомогательного оборудования для в</w:t>
      </w:r>
      <w:r>
        <w:rPr>
          <w:rFonts w:ascii="Arial" w:hAnsi="Arial"/>
          <w:sz w:val="18"/>
          <w:lang w:val="ru-RU"/>
        </w:rPr>
        <w:t>ертикального озеленения.</w:t>
      </w:r>
    </w:p>
    <w:p w:rsidR="00000000" w:rsidRDefault="00B15A7E">
      <w:pPr>
        <w:ind w:firstLine="284"/>
        <w:jc w:val="both"/>
        <w:rPr>
          <w:rFonts w:ascii="Arial" w:hAnsi="Arial"/>
          <w:sz w:val="18"/>
          <w:lang w:val="ru-RU"/>
        </w:rPr>
      </w:pPr>
      <w:r>
        <w:rPr>
          <w:rFonts w:ascii="Arial" w:hAnsi="Arial"/>
          <w:b/>
          <w:noProof/>
          <w:sz w:val="18"/>
        </w:rPr>
        <w:t>6.22.</w:t>
      </w:r>
      <w:r>
        <w:rPr>
          <w:rFonts w:ascii="Arial" w:hAnsi="Arial"/>
          <w:sz w:val="18"/>
          <w:lang w:val="ru-RU"/>
        </w:rPr>
        <w:t xml:space="preserve"> Посадка в населенных местах женских экземпляров тополей</w:t>
      </w:r>
      <w:r>
        <w:rPr>
          <w:rFonts w:ascii="Arial" w:hAnsi="Arial"/>
          <w:noProof/>
          <w:sz w:val="18"/>
        </w:rPr>
        <w:t xml:space="preserve"> </w:t>
      </w:r>
      <w:r>
        <w:rPr>
          <w:rFonts w:ascii="Arial" w:hAnsi="Arial"/>
          <w:sz w:val="18"/>
          <w:lang w:val="ru-RU"/>
        </w:rPr>
        <w:t>и шелковиц, засоряющих территорию и воздух во время плодоношения, не допускается.</w:t>
      </w:r>
    </w:p>
    <w:p w:rsidR="00000000" w:rsidRDefault="00B15A7E">
      <w:pPr>
        <w:ind w:firstLine="284"/>
        <w:jc w:val="both"/>
        <w:rPr>
          <w:rFonts w:ascii="Arial" w:hAnsi="Arial"/>
          <w:sz w:val="18"/>
          <w:lang w:val="ru-RU"/>
        </w:rPr>
      </w:pPr>
      <w:r>
        <w:rPr>
          <w:rFonts w:ascii="Arial" w:hAnsi="Arial"/>
          <w:b/>
          <w:noProof/>
          <w:sz w:val="18"/>
        </w:rPr>
        <w:t>6.23.</w:t>
      </w:r>
      <w:r>
        <w:rPr>
          <w:rFonts w:ascii="Arial" w:hAnsi="Arial"/>
          <w:sz w:val="18"/>
          <w:lang w:val="ru-RU"/>
        </w:rPr>
        <w:t xml:space="preserve">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w:t>
      </w:r>
      <w:r>
        <w:rPr>
          <w:rFonts w:ascii="Arial" w:hAnsi="Arial"/>
          <w:noProof/>
          <w:sz w:val="18"/>
        </w:rPr>
        <w:t xml:space="preserve"> 8—10</w:t>
      </w:r>
      <w:r>
        <w:rPr>
          <w:rFonts w:ascii="Arial" w:hAnsi="Arial"/>
          <w:sz w:val="18"/>
          <w:lang w:val="ru-RU"/>
        </w:rPr>
        <w:t xml:space="preserve"> см. Засев газонов следует производить сеялками для посева газонных трав. Семена мельче</w:t>
      </w:r>
      <w:r>
        <w:rPr>
          <w:rFonts w:ascii="Arial" w:hAnsi="Arial"/>
          <w:noProof/>
          <w:sz w:val="18"/>
        </w:rPr>
        <w:t xml:space="preserve"> 1</w:t>
      </w:r>
      <w:r>
        <w:rPr>
          <w:rFonts w:ascii="Arial" w:hAnsi="Arial"/>
          <w:sz w:val="18"/>
          <w:lang w:val="ru-RU"/>
        </w:rPr>
        <w:t xml:space="preserve"> мм должны высеваться в смеси с сухим песком, в отношении</w:t>
      </w:r>
      <w:r>
        <w:rPr>
          <w:rFonts w:ascii="Arial" w:hAnsi="Arial"/>
          <w:noProof/>
          <w:sz w:val="18"/>
        </w:rPr>
        <w:t xml:space="preserve"> 1:1</w:t>
      </w:r>
      <w:r>
        <w:rPr>
          <w:rFonts w:ascii="Arial" w:hAnsi="Arial"/>
          <w:sz w:val="18"/>
          <w:lang w:val="ru-RU"/>
        </w:rPr>
        <w:t xml:space="preserve"> по</w:t>
      </w:r>
      <w:r>
        <w:rPr>
          <w:rFonts w:ascii="Arial" w:hAnsi="Arial"/>
          <w:sz w:val="18"/>
          <w:lang w:val="ru-RU"/>
        </w:rPr>
        <w:t xml:space="preserve"> объему. Семена крупнее</w:t>
      </w:r>
      <w:r>
        <w:rPr>
          <w:rFonts w:ascii="Arial" w:hAnsi="Arial"/>
          <w:noProof/>
          <w:sz w:val="18"/>
        </w:rPr>
        <w:t xml:space="preserve"> 1</w:t>
      </w:r>
      <w:r>
        <w:rPr>
          <w:rFonts w:ascii="Arial" w:hAnsi="Arial"/>
          <w:sz w:val="18"/>
          <w:lang w:val="ru-RU"/>
        </w:rPr>
        <w:t xml:space="preserve"> мм должны высеваться в чистом виде. При посеве газона семена следует заделывать на глубину до</w:t>
      </w:r>
      <w:r>
        <w:rPr>
          <w:rFonts w:ascii="Arial" w:hAnsi="Arial"/>
          <w:noProof/>
          <w:sz w:val="18"/>
        </w:rPr>
        <w:t xml:space="preserve"> 1</w:t>
      </w:r>
      <w:r>
        <w:rPr>
          <w:rFonts w:ascii="Arial" w:hAnsi="Arial"/>
          <w:sz w:val="18"/>
          <w:lang w:val="ru-RU"/>
        </w:rPr>
        <w:t xml:space="preserve"> см. Для заделки семян следует использовать легкие бороны или катки с шипами и щетками. После заделки семян газон должен быть укатан катком весом до</w:t>
      </w:r>
      <w:r>
        <w:rPr>
          <w:rFonts w:ascii="Arial" w:hAnsi="Arial"/>
          <w:noProof/>
          <w:sz w:val="18"/>
        </w:rPr>
        <w:t xml:space="preserve"> 100</w:t>
      </w:r>
      <w:r>
        <w:rPr>
          <w:rFonts w:ascii="Arial" w:hAnsi="Arial"/>
          <w:sz w:val="18"/>
          <w:lang w:val="ru-RU"/>
        </w:rPr>
        <w:t xml:space="preserve"> кг. На почвах, образующих корку, </w:t>
      </w:r>
      <w:proofErr w:type="spellStart"/>
      <w:r>
        <w:rPr>
          <w:rFonts w:ascii="Arial" w:hAnsi="Arial"/>
          <w:sz w:val="18"/>
          <w:lang w:val="ru-RU"/>
        </w:rPr>
        <w:t>прикатка</w:t>
      </w:r>
      <w:proofErr w:type="spellEnd"/>
      <w:r>
        <w:rPr>
          <w:rFonts w:ascii="Arial" w:hAnsi="Arial"/>
          <w:sz w:val="18"/>
          <w:lang w:val="ru-RU"/>
        </w:rPr>
        <w:t xml:space="preserve"> не производится.</w:t>
      </w:r>
    </w:p>
    <w:p w:rsidR="00000000" w:rsidRDefault="00B15A7E">
      <w:pPr>
        <w:ind w:firstLine="284"/>
        <w:jc w:val="both"/>
        <w:rPr>
          <w:rFonts w:ascii="Arial" w:hAnsi="Arial"/>
          <w:noProof/>
          <w:sz w:val="18"/>
        </w:rPr>
      </w:pPr>
      <w:r>
        <w:rPr>
          <w:rFonts w:ascii="Arial" w:hAnsi="Arial"/>
          <w:b/>
          <w:noProof/>
          <w:sz w:val="18"/>
        </w:rPr>
        <w:t>6.24.</w:t>
      </w:r>
      <w:r>
        <w:rPr>
          <w:rFonts w:ascii="Arial" w:hAnsi="Arial"/>
          <w:sz w:val="18"/>
          <w:lang w:val="ru-RU"/>
        </w:rPr>
        <w:t xml:space="preserve"> Норма высева семян на</w:t>
      </w:r>
      <w:r>
        <w:rPr>
          <w:rFonts w:ascii="Arial" w:hAnsi="Arial"/>
          <w:noProof/>
          <w:sz w:val="18"/>
        </w:rPr>
        <w:t xml:space="preserve"> 1</w:t>
      </w:r>
      <w:r>
        <w:rPr>
          <w:rFonts w:ascii="Arial" w:hAnsi="Arial"/>
          <w:sz w:val="18"/>
          <w:lang w:val="ru-RU"/>
        </w:rPr>
        <w:t xml:space="preserve"> м</w:t>
      </w:r>
      <w:r>
        <w:rPr>
          <w:rFonts w:ascii="Arial" w:hAnsi="Arial"/>
          <w:sz w:val="18"/>
          <w:vertAlign w:val="superscript"/>
          <w:lang w:val="ru-RU"/>
        </w:rPr>
        <w:t>2</w:t>
      </w:r>
      <w:r>
        <w:rPr>
          <w:rFonts w:ascii="Arial" w:hAnsi="Arial"/>
          <w:sz w:val="18"/>
          <w:lang w:val="ru-RU"/>
        </w:rPr>
        <w:t xml:space="preserve"> засеваемой площади должна быть не менее: мятлика лугового</w:t>
      </w:r>
      <w:r>
        <w:rPr>
          <w:rFonts w:ascii="Arial" w:hAnsi="Arial"/>
          <w:noProof/>
          <w:sz w:val="18"/>
        </w:rPr>
        <w:t xml:space="preserve"> — 5</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овсяницы красной</w:t>
      </w:r>
      <w:r>
        <w:rPr>
          <w:rFonts w:ascii="Arial" w:hAnsi="Arial"/>
          <w:noProof/>
          <w:sz w:val="18"/>
        </w:rPr>
        <w:t xml:space="preserve"> —</w:t>
      </w:r>
      <w:r>
        <w:rPr>
          <w:rFonts w:ascii="Arial" w:hAnsi="Arial"/>
          <w:sz w:val="18"/>
          <w:lang w:val="ru-RU"/>
        </w:rPr>
        <w:t xml:space="preserve"> </w:t>
      </w:r>
      <w:r>
        <w:rPr>
          <w:rFonts w:ascii="Arial" w:hAnsi="Arial"/>
          <w:noProof/>
          <w:sz w:val="18"/>
        </w:rPr>
        <w:t>15</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w:t>
      </w:r>
      <w:proofErr w:type="spellStart"/>
      <w:r>
        <w:rPr>
          <w:rFonts w:ascii="Arial" w:hAnsi="Arial"/>
          <w:sz w:val="18"/>
          <w:lang w:val="ru-RU"/>
        </w:rPr>
        <w:t>рейграса</w:t>
      </w:r>
      <w:proofErr w:type="spellEnd"/>
      <w:r>
        <w:rPr>
          <w:rFonts w:ascii="Arial" w:hAnsi="Arial"/>
          <w:sz w:val="18"/>
          <w:lang w:val="ru-RU"/>
        </w:rPr>
        <w:t xml:space="preserve"> пастбищного и овсяницы луговой </w:t>
      </w:r>
      <w:r>
        <w:rPr>
          <w:rFonts w:ascii="Arial" w:hAnsi="Arial"/>
          <w:noProof/>
          <w:sz w:val="18"/>
        </w:rPr>
        <w:t>— 10</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костра б</w:t>
      </w:r>
      <w:r>
        <w:rPr>
          <w:rFonts w:ascii="Arial" w:hAnsi="Arial"/>
          <w:sz w:val="18"/>
          <w:lang w:val="ru-RU"/>
        </w:rPr>
        <w:t xml:space="preserve">езостого </w:t>
      </w:r>
      <w:r>
        <w:rPr>
          <w:rFonts w:ascii="Arial" w:hAnsi="Arial"/>
          <w:noProof/>
          <w:sz w:val="18"/>
        </w:rPr>
        <w:t>— 10</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полевицы белой </w:t>
      </w:r>
      <w:r>
        <w:rPr>
          <w:rFonts w:ascii="Arial" w:hAnsi="Arial"/>
          <w:noProof/>
          <w:sz w:val="18"/>
        </w:rPr>
        <w:t>—1,5</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тимофеевки луговой </w:t>
      </w:r>
      <w:r>
        <w:rPr>
          <w:rFonts w:ascii="Arial" w:hAnsi="Arial"/>
          <w:noProof/>
          <w:sz w:val="18"/>
        </w:rPr>
        <w:t>—</w:t>
      </w:r>
      <w:r>
        <w:rPr>
          <w:rFonts w:ascii="Arial" w:hAnsi="Arial"/>
          <w:sz w:val="18"/>
          <w:lang w:val="ru-RU"/>
        </w:rPr>
        <w:t xml:space="preserve"> </w:t>
      </w:r>
      <w:r>
        <w:rPr>
          <w:rFonts w:ascii="Arial" w:hAnsi="Arial"/>
          <w:noProof/>
          <w:sz w:val="18"/>
        </w:rPr>
        <w:t>3</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клевера белого </w:t>
      </w:r>
      <w:r>
        <w:rPr>
          <w:rFonts w:ascii="Arial" w:hAnsi="Arial"/>
          <w:noProof/>
          <w:sz w:val="18"/>
        </w:rPr>
        <w:t>—</w:t>
      </w:r>
      <w:r>
        <w:rPr>
          <w:rFonts w:ascii="Arial" w:hAnsi="Arial"/>
          <w:sz w:val="18"/>
          <w:lang w:val="ru-RU"/>
        </w:rPr>
        <w:t xml:space="preserve"> </w:t>
      </w:r>
      <w:r>
        <w:rPr>
          <w:rFonts w:ascii="Arial" w:hAnsi="Arial"/>
          <w:noProof/>
          <w:sz w:val="18"/>
        </w:rPr>
        <w:t>3</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 xml:space="preserve"> (красного</w:t>
      </w:r>
      <w:r>
        <w:rPr>
          <w:rFonts w:ascii="Arial" w:hAnsi="Arial"/>
          <w:noProof/>
          <w:sz w:val="18"/>
        </w:rPr>
        <w:t xml:space="preserve"> — 5</w:t>
      </w:r>
      <w:r>
        <w:rPr>
          <w:rFonts w:ascii="Arial" w:hAnsi="Arial"/>
          <w:sz w:val="18"/>
          <w:lang w:val="ru-RU"/>
        </w:rPr>
        <w:t xml:space="preserve"> </w:t>
      </w:r>
      <w:proofErr w:type="spellStart"/>
      <w:r>
        <w:rPr>
          <w:rFonts w:ascii="Arial" w:hAnsi="Arial"/>
          <w:sz w:val="18"/>
          <w:lang w:val="ru-RU"/>
        </w:rPr>
        <w:t>г</w:t>
      </w:r>
      <w:proofErr w:type="spellEnd"/>
      <w:r>
        <w:rPr>
          <w:rFonts w:ascii="Arial" w:hAnsi="Arial"/>
          <w:sz w:val="18"/>
          <w:lang w:val="ru-RU"/>
        </w:rPr>
        <w:t>)</w:t>
      </w:r>
      <w:r>
        <w:rPr>
          <w:rFonts w:ascii="Arial" w:hAnsi="Arial"/>
          <w:noProof/>
          <w:sz w:val="18"/>
        </w:rPr>
        <w:t>.</w:t>
      </w:r>
    </w:p>
    <w:p w:rsidR="00000000" w:rsidRDefault="00B15A7E">
      <w:pPr>
        <w:ind w:firstLine="284"/>
        <w:jc w:val="both"/>
        <w:rPr>
          <w:rFonts w:ascii="Arial" w:hAnsi="Arial"/>
          <w:sz w:val="18"/>
          <w:lang w:val="ru-RU"/>
        </w:rPr>
      </w:pPr>
      <w:r>
        <w:rPr>
          <w:rFonts w:ascii="Arial" w:hAnsi="Arial"/>
          <w:b/>
          <w:noProof/>
          <w:sz w:val="18"/>
        </w:rPr>
        <w:t>6.25.</w:t>
      </w:r>
      <w:r>
        <w:rPr>
          <w:rFonts w:ascii="Arial" w:hAnsi="Arial"/>
          <w:sz w:val="18"/>
          <w:lang w:val="ru-RU"/>
        </w:rPr>
        <w:t xml:space="preserve"> Цветочная рассада должна быть хорошо </w:t>
      </w:r>
      <w:proofErr w:type="spellStart"/>
      <w:r>
        <w:rPr>
          <w:rFonts w:ascii="Arial" w:hAnsi="Arial"/>
          <w:sz w:val="18"/>
          <w:lang w:val="ru-RU"/>
        </w:rPr>
        <w:t>окоренившейся</w:t>
      </w:r>
      <w:proofErr w:type="spellEnd"/>
      <w:r>
        <w:rPr>
          <w:rFonts w:ascii="Arial" w:hAnsi="Arial"/>
          <w:sz w:val="18"/>
          <w:lang w:val="ru-RU"/>
        </w:rPr>
        <w:t xml:space="preserve">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000000" w:rsidRDefault="00B15A7E">
      <w:pPr>
        <w:ind w:firstLine="284"/>
        <w:jc w:val="both"/>
        <w:rPr>
          <w:rFonts w:ascii="Arial" w:hAnsi="Arial"/>
          <w:sz w:val="18"/>
          <w:lang w:val="ru-RU"/>
        </w:rPr>
      </w:pPr>
      <w:r>
        <w:rPr>
          <w:rFonts w:ascii="Arial" w:hAnsi="Arial"/>
          <w:b/>
          <w:noProof/>
          <w:sz w:val="18"/>
        </w:rPr>
        <w:t>6.26.</w:t>
      </w:r>
      <w:r>
        <w:rPr>
          <w:rFonts w:ascii="Arial" w:hAnsi="Arial"/>
          <w:sz w:val="18"/>
          <w:lang w:val="ru-RU"/>
        </w:rPr>
        <w:t xml:space="preserve"> Рассада цветов должна содержаться до посадки в затененных местах</w:t>
      </w:r>
      <w:r>
        <w:rPr>
          <w:rFonts w:ascii="Arial" w:hAnsi="Arial"/>
          <w:noProof/>
          <w:sz w:val="18"/>
        </w:rPr>
        <w:t xml:space="preserve"> </w:t>
      </w:r>
      <w:r>
        <w:rPr>
          <w:rFonts w:ascii="Arial" w:hAnsi="Arial"/>
          <w:sz w:val="18"/>
          <w:lang w:val="ru-RU"/>
        </w:rPr>
        <w:t>и в у</w:t>
      </w:r>
      <w:r>
        <w:rPr>
          <w:rFonts w:ascii="Arial" w:hAnsi="Arial"/>
          <w:sz w:val="18"/>
          <w:lang w:val="ru-RU"/>
        </w:rPr>
        <w:t>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w:t>
      </w:r>
      <w:proofErr w:type="spellStart"/>
      <w:r>
        <w:rPr>
          <w:rFonts w:ascii="Arial" w:hAnsi="Arial"/>
          <w:sz w:val="18"/>
          <w:lang w:val="ru-RU"/>
        </w:rPr>
        <w:t>мульчирование</w:t>
      </w:r>
      <w:proofErr w:type="spellEnd"/>
      <w:r>
        <w:rPr>
          <w:rFonts w:ascii="Arial" w:hAnsi="Arial"/>
          <w:sz w:val="18"/>
          <w:lang w:val="ru-RU"/>
        </w:rPr>
        <w:t xml:space="preserve">). При отсутствии </w:t>
      </w:r>
      <w:proofErr w:type="spellStart"/>
      <w:r>
        <w:rPr>
          <w:rFonts w:ascii="Arial" w:hAnsi="Arial"/>
          <w:sz w:val="18"/>
          <w:lang w:val="ru-RU"/>
        </w:rPr>
        <w:t>мульчирования</w:t>
      </w:r>
      <w:proofErr w:type="spellEnd"/>
      <w:r>
        <w:rPr>
          <w:rFonts w:ascii="Arial" w:hAnsi="Arial"/>
          <w:sz w:val="18"/>
          <w:lang w:val="ru-RU"/>
        </w:rPr>
        <w:t xml:space="preserve"> рыхление почвы цветников и их прополку следует производить один раз в нелелю и выполнять ее в течение месяца.</w:t>
      </w:r>
    </w:p>
    <w:p w:rsidR="00000000" w:rsidRDefault="00B15A7E">
      <w:pPr>
        <w:ind w:firstLine="284"/>
        <w:jc w:val="both"/>
        <w:rPr>
          <w:rFonts w:ascii="Arial" w:hAnsi="Arial"/>
          <w:sz w:val="18"/>
          <w:lang w:val="ru-RU"/>
        </w:rPr>
      </w:pPr>
      <w:r>
        <w:rPr>
          <w:rFonts w:ascii="Arial" w:hAnsi="Arial"/>
          <w:b/>
          <w:noProof/>
          <w:sz w:val="18"/>
        </w:rPr>
        <w:t>6.</w:t>
      </w:r>
      <w:r>
        <w:rPr>
          <w:rFonts w:ascii="Arial" w:hAnsi="Arial"/>
          <w:b/>
          <w:noProof/>
          <w:sz w:val="18"/>
        </w:rPr>
        <w:t>27.</w:t>
      </w:r>
      <w:r>
        <w:rPr>
          <w:rFonts w:ascii="Arial" w:hAnsi="Arial"/>
          <w:sz w:val="18"/>
          <w:lang w:val="ru-RU"/>
        </w:rPr>
        <w:t xml:space="preserve"> Зеленые насаждения при посадках и в период ухода за ними должны поливаться из расчета</w:t>
      </w:r>
      <w:r>
        <w:rPr>
          <w:rFonts w:ascii="Arial" w:hAnsi="Arial"/>
          <w:noProof/>
          <w:sz w:val="18"/>
        </w:rPr>
        <w:t xml:space="preserve"> 20</w:t>
      </w:r>
      <w:r>
        <w:rPr>
          <w:rFonts w:ascii="Arial" w:hAnsi="Arial"/>
          <w:sz w:val="18"/>
          <w:lang w:val="ru-RU"/>
        </w:rPr>
        <w:t xml:space="preserve"> л на одни стандартный саженец;</w:t>
      </w:r>
      <w:r>
        <w:rPr>
          <w:rFonts w:ascii="Arial" w:hAnsi="Arial"/>
          <w:noProof/>
          <w:sz w:val="18"/>
        </w:rPr>
        <w:t xml:space="preserve"> 50</w:t>
      </w:r>
      <w:r>
        <w:rPr>
          <w:rFonts w:ascii="Arial" w:hAnsi="Arial"/>
          <w:sz w:val="18"/>
          <w:lang w:val="ru-RU"/>
        </w:rPr>
        <w:t xml:space="preserve"> л на одно дерево с комом размером до</w:t>
      </w:r>
      <w:r>
        <w:rPr>
          <w:rFonts w:ascii="Arial" w:hAnsi="Arial"/>
          <w:noProof/>
          <w:sz w:val="18"/>
        </w:rPr>
        <w:t xml:space="preserve"> 1</w:t>
      </w:r>
      <w:r>
        <w:rPr>
          <w:rFonts w:ascii="Arial" w:hAnsi="Arial"/>
          <w:sz w:val="18"/>
          <w:lang w:val="ru-RU"/>
        </w:rPr>
        <w:t>Х</w:t>
      </w:r>
      <w:r>
        <w:rPr>
          <w:rFonts w:ascii="Arial" w:hAnsi="Arial"/>
          <w:noProof/>
          <w:sz w:val="18"/>
        </w:rPr>
        <w:t>1</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w:t>
      </w:r>
      <w:r>
        <w:rPr>
          <w:rFonts w:ascii="Arial" w:hAnsi="Arial"/>
          <w:noProof/>
          <w:sz w:val="18"/>
        </w:rPr>
        <w:t xml:space="preserve"> 100</w:t>
      </w:r>
      <w:r>
        <w:rPr>
          <w:rFonts w:ascii="Arial" w:hAnsi="Arial"/>
          <w:sz w:val="18"/>
          <w:lang w:val="ru-RU"/>
        </w:rPr>
        <w:t xml:space="preserve"> л на одно дерево с комом размером</w:t>
      </w:r>
      <w:r>
        <w:rPr>
          <w:rFonts w:ascii="Arial" w:hAnsi="Arial"/>
          <w:noProof/>
          <w:sz w:val="18"/>
        </w:rPr>
        <w:t xml:space="preserve"> 1</w:t>
      </w:r>
      <w:r>
        <w:rPr>
          <w:rFonts w:ascii="Arial" w:hAnsi="Arial"/>
          <w:sz w:val="18"/>
          <w:lang w:val="ru-RU"/>
        </w:rPr>
        <w:t>Х</w:t>
      </w:r>
      <w:r>
        <w:rPr>
          <w:rFonts w:ascii="Arial" w:hAnsi="Arial"/>
          <w:noProof/>
          <w:sz w:val="18"/>
        </w:rPr>
        <w:t>1</w:t>
      </w:r>
      <w:r>
        <w:rPr>
          <w:rFonts w:ascii="Arial" w:hAnsi="Arial"/>
          <w:sz w:val="18"/>
          <w:lang w:val="ru-RU"/>
        </w:rPr>
        <w:t xml:space="preserve"> </w:t>
      </w:r>
      <w:proofErr w:type="spellStart"/>
      <w:r>
        <w:rPr>
          <w:rFonts w:ascii="Arial" w:hAnsi="Arial"/>
          <w:sz w:val="18"/>
          <w:lang w:val="ru-RU"/>
        </w:rPr>
        <w:t>м</w:t>
      </w:r>
      <w:proofErr w:type="spellEnd"/>
      <w:r>
        <w:rPr>
          <w:rFonts w:ascii="Arial" w:hAnsi="Arial"/>
          <w:sz w:val="18"/>
          <w:lang w:val="ru-RU"/>
        </w:rPr>
        <w:t xml:space="preserve"> и более;</w:t>
      </w:r>
      <w:r>
        <w:rPr>
          <w:rFonts w:ascii="Arial" w:hAnsi="Arial"/>
          <w:noProof/>
          <w:sz w:val="18"/>
        </w:rPr>
        <w:t xml:space="preserve"> 10</w:t>
      </w:r>
      <w:r>
        <w:rPr>
          <w:rFonts w:ascii="Arial" w:hAnsi="Arial"/>
          <w:sz w:val="18"/>
          <w:lang w:val="ru-RU"/>
        </w:rPr>
        <w:t xml:space="preserve"> л на один куст или лиану;</w:t>
      </w:r>
      <w:r>
        <w:rPr>
          <w:rFonts w:ascii="Arial" w:hAnsi="Arial"/>
          <w:noProof/>
          <w:sz w:val="18"/>
        </w:rPr>
        <w:t xml:space="preserve"> 5</w:t>
      </w:r>
      <w:r>
        <w:rPr>
          <w:rFonts w:ascii="Arial" w:hAnsi="Arial"/>
          <w:sz w:val="18"/>
          <w:lang w:val="ru-RU"/>
        </w:rPr>
        <w:t xml:space="preserve"> л на одно растение в цветниках с многолетними цветами; </w:t>
      </w:r>
      <w:r>
        <w:rPr>
          <w:rFonts w:ascii="Arial" w:hAnsi="Arial"/>
          <w:noProof/>
          <w:sz w:val="18"/>
        </w:rPr>
        <w:t>10</w:t>
      </w:r>
      <w:r>
        <w:rPr>
          <w:rFonts w:ascii="Arial" w:hAnsi="Arial"/>
          <w:sz w:val="18"/>
          <w:lang w:val="ru-RU"/>
        </w:rPr>
        <w:t xml:space="preserve"> л/м</w:t>
      </w:r>
      <w:r>
        <w:rPr>
          <w:rFonts w:ascii="Arial" w:hAnsi="Arial"/>
          <w:sz w:val="18"/>
          <w:vertAlign w:val="superscript"/>
          <w:lang w:val="ru-RU"/>
        </w:rPr>
        <w:t>2</w:t>
      </w:r>
      <w:r>
        <w:rPr>
          <w:rFonts w:ascii="Arial" w:hAnsi="Arial"/>
          <w:sz w:val="18"/>
          <w:lang w:val="ru-RU"/>
        </w:rPr>
        <w:t xml:space="preserve"> </w:t>
      </w:r>
      <w:proofErr w:type="spellStart"/>
      <w:r>
        <w:rPr>
          <w:rFonts w:ascii="Arial" w:hAnsi="Arial"/>
          <w:sz w:val="18"/>
          <w:lang w:val="ru-RU"/>
        </w:rPr>
        <w:t>высаженной</w:t>
      </w:r>
      <w:proofErr w:type="spellEnd"/>
      <w:r>
        <w:rPr>
          <w:rFonts w:ascii="Arial" w:hAnsi="Arial"/>
          <w:sz w:val="18"/>
          <w:lang w:val="ru-RU"/>
        </w:rPr>
        <w:t xml:space="preserve"> цветочной рассады или газона. При уходе за деревьями хвойных пород не допускаются рыхление и перекопка приствольных кругов.</w:t>
      </w:r>
    </w:p>
    <w:p w:rsidR="00000000" w:rsidRDefault="00B15A7E">
      <w:pPr>
        <w:ind w:firstLine="284"/>
        <w:jc w:val="both"/>
        <w:rPr>
          <w:rFonts w:ascii="Arial" w:hAnsi="Arial"/>
          <w:sz w:val="18"/>
          <w:lang w:val="ru-RU"/>
        </w:rPr>
      </w:pPr>
      <w:r>
        <w:rPr>
          <w:rFonts w:ascii="Arial" w:hAnsi="Arial"/>
          <w:b/>
          <w:noProof/>
          <w:sz w:val="18"/>
        </w:rPr>
        <w:t>6.28.</w:t>
      </w:r>
      <w:r>
        <w:rPr>
          <w:rFonts w:ascii="Arial" w:hAnsi="Arial"/>
          <w:sz w:val="18"/>
          <w:lang w:val="ru-RU"/>
        </w:rPr>
        <w:t xml:space="preserve"> Приемка озеленения должна производиться с учетом след</w:t>
      </w:r>
      <w:r>
        <w:rPr>
          <w:rFonts w:ascii="Arial" w:hAnsi="Arial"/>
          <w:sz w:val="18"/>
          <w:lang w:val="ru-RU"/>
        </w:rPr>
        <w:t>ующих требований:</w:t>
      </w:r>
    </w:p>
    <w:p w:rsidR="00000000" w:rsidRDefault="00B15A7E">
      <w:pPr>
        <w:ind w:firstLine="284"/>
        <w:jc w:val="both"/>
        <w:rPr>
          <w:rFonts w:ascii="Arial" w:hAnsi="Arial"/>
          <w:sz w:val="18"/>
          <w:lang w:val="ru-RU"/>
        </w:rPr>
      </w:pPr>
      <w:r>
        <w:rPr>
          <w:rFonts w:ascii="Arial" w:hAnsi="Arial"/>
          <w:sz w:val="18"/>
          <w:lang w:val="ru-RU"/>
        </w:rPr>
        <w:t>толщина слоя растительного грунта в местах его расстилки должна быть не менее</w:t>
      </w:r>
      <w:r>
        <w:rPr>
          <w:rFonts w:ascii="Arial" w:hAnsi="Arial"/>
          <w:noProof/>
          <w:sz w:val="18"/>
        </w:rPr>
        <w:t xml:space="preserve"> 10</w:t>
      </w:r>
      <w:r>
        <w:rPr>
          <w:rFonts w:ascii="Arial" w:hAnsi="Arial"/>
          <w:sz w:val="18"/>
          <w:lang w:val="ru-RU"/>
        </w:rPr>
        <w:t xml:space="preserve"> см. Проверка производится путем отрывки шурфа</w:t>
      </w:r>
      <w:r>
        <w:rPr>
          <w:rFonts w:ascii="Arial" w:hAnsi="Arial"/>
          <w:noProof/>
          <w:sz w:val="18"/>
        </w:rPr>
        <w:t xml:space="preserve"> 30</w:t>
      </w:r>
      <w:r>
        <w:rPr>
          <w:rFonts w:ascii="Arial" w:hAnsi="Arial"/>
          <w:sz w:val="18"/>
          <w:lang w:val="ru-RU"/>
        </w:rPr>
        <w:t>Х</w:t>
      </w:r>
      <w:r>
        <w:rPr>
          <w:rFonts w:ascii="Arial" w:hAnsi="Arial"/>
          <w:noProof/>
          <w:sz w:val="18"/>
        </w:rPr>
        <w:t>30</w:t>
      </w:r>
      <w:r>
        <w:rPr>
          <w:rFonts w:ascii="Arial" w:hAnsi="Arial"/>
          <w:sz w:val="18"/>
          <w:lang w:val="ru-RU"/>
        </w:rPr>
        <w:t xml:space="preserve"> см на каждую </w:t>
      </w:r>
      <w:r>
        <w:rPr>
          <w:rFonts w:ascii="Arial" w:hAnsi="Arial"/>
          <w:noProof/>
          <w:sz w:val="18"/>
        </w:rPr>
        <w:t>1000</w:t>
      </w:r>
      <w:r>
        <w:rPr>
          <w:rFonts w:ascii="Arial" w:hAnsi="Arial"/>
          <w:sz w:val="18"/>
          <w:lang w:val="ru-RU"/>
        </w:rPr>
        <w:t xml:space="preserve"> м</w:t>
      </w:r>
      <w:r>
        <w:rPr>
          <w:rFonts w:ascii="Arial" w:hAnsi="Arial"/>
          <w:sz w:val="18"/>
          <w:vertAlign w:val="superscript"/>
          <w:lang w:val="ru-RU"/>
        </w:rPr>
        <w:t>2</w:t>
      </w:r>
      <w:r>
        <w:rPr>
          <w:rFonts w:ascii="Arial" w:hAnsi="Arial"/>
          <w:sz w:val="18"/>
          <w:lang w:val="ru-RU"/>
        </w:rPr>
        <w:t xml:space="preserve"> озеленяемых площадей, но не менее одного на замкнутый контур любой площади;</w:t>
      </w:r>
    </w:p>
    <w:p w:rsidR="00000000" w:rsidRDefault="00B15A7E">
      <w:pPr>
        <w:ind w:firstLine="284"/>
        <w:jc w:val="both"/>
        <w:rPr>
          <w:rFonts w:ascii="Arial" w:hAnsi="Arial"/>
          <w:sz w:val="18"/>
          <w:lang w:val="ru-RU"/>
        </w:rPr>
      </w:pPr>
      <w:r>
        <w:rPr>
          <w:rFonts w:ascii="Arial" w:hAnsi="Arial"/>
          <w:sz w:val="18"/>
          <w:lang w:val="ru-RU"/>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000000" w:rsidRDefault="00B15A7E">
      <w:pPr>
        <w:ind w:firstLine="284"/>
        <w:jc w:val="both"/>
        <w:rPr>
          <w:rFonts w:ascii="Arial" w:hAnsi="Arial"/>
          <w:noProof/>
          <w:sz w:val="18"/>
        </w:rPr>
      </w:pPr>
      <w:proofErr w:type="spellStart"/>
      <w:r>
        <w:rPr>
          <w:rFonts w:ascii="Arial" w:hAnsi="Arial"/>
          <w:sz w:val="18"/>
          <w:lang w:val="ru-RU"/>
        </w:rPr>
        <w:t>высаженный</w:t>
      </w:r>
      <w:proofErr w:type="spellEnd"/>
      <w:r>
        <w:rPr>
          <w:rFonts w:ascii="Arial" w:hAnsi="Arial"/>
          <w:sz w:val="18"/>
          <w:lang w:val="ru-RU"/>
        </w:rPr>
        <w:t xml:space="preserve"> посадочный материал должен соответствовать проекту или г</w:t>
      </w:r>
      <w:r>
        <w:rPr>
          <w:rFonts w:ascii="Arial" w:hAnsi="Arial"/>
          <w:sz w:val="18"/>
          <w:lang w:val="ru-RU"/>
        </w:rPr>
        <w:t>руппам взаимозаменяемости растений древесных пород (приложение</w:t>
      </w:r>
      <w:r>
        <w:rPr>
          <w:rFonts w:ascii="Arial" w:hAnsi="Arial"/>
          <w:noProof/>
          <w:sz w:val="18"/>
        </w:rPr>
        <w:t xml:space="preserve"> 2);</w:t>
      </w:r>
    </w:p>
    <w:p w:rsidR="00000000" w:rsidRDefault="00B15A7E">
      <w:pPr>
        <w:ind w:firstLine="284"/>
        <w:jc w:val="both"/>
        <w:rPr>
          <w:rFonts w:ascii="Arial" w:hAnsi="Arial"/>
          <w:sz w:val="18"/>
          <w:lang w:val="ru-RU"/>
        </w:rPr>
      </w:pPr>
      <w:r>
        <w:rPr>
          <w:rFonts w:ascii="Arial" w:hAnsi="Arial"/>
          <w:sz w:val="18"/>
          <w:lang w:val="ru-RU"/>
        </w:rPr>
        <w:t>наличие</w:t>
      </w:r>
      <w:r>
        <w:rPr>
          <w:rFonts w:ascii="Arial" w:hAnsi="Arial"/>
          <w:sz w:val="18"/>
        </w:rPr>
        <w:t xml:space="preserve"> </w:t>
      </w:r>
      <w:r>
        <w:rPr>
          <w:rFonts w:ascii="Arial" w:hAnsi="Arial"/>
          <w:sz w:val="18"/>
          <w:lang w:val="ru-RU"/>
        </w:rPr>
        <w:t>паспортов и карантинных свидетельств на посадочный материал, семена и цветочную рассаду;</w:t>
      </w:r>
    </w:p>
    <w:p w:rsidR="00000000" w:rsidRDefault="00B15A7E">
      <w:pPr>
        <w:ind w:firstLine="284"/>
        <w:jc w:val="both"/>
        <w:rPr>
          <w:rFonts w:ascii="Arial" w:hAnsi="Arial"/>
          <w:sz w:val="18"/>
          <w:lang w:val="ru-RU"/>
        </w:rPr>
      </w:pPr>
      <w:r>
        <w:rPr>
          <w:rFonts w:ascii="Arial" w:hAnsi="Arial"/>
          <w:sz w:val="18"/>
          <w:lang w:val="ru-RU"/>
        </w:rPr>
        <w:t>количество неприжившихся деревьев, саженцев, кустов и многолетних цветов не должно превышать 20%. При большем проценте неприжившихся растений последние должны быть заменены и освидетельствованы вновь</w:t>
      </w:r>
      <w:r>
        <w:rPr>
          <w:rFonts w:ascii="Arial" w:hAnsi="Arial"/>
          <w:sz w:val="18"/>
        </w:rPr>
        <w:t>.</w:t>
      </w:r>
      <w:r>
        <w:rPr>
          <w:rFonts w:ascii="Arial" w:hAnsi="Arial"/>
          <w:sz w:val="18"/>
          <w:lang w:val="ru-RU"/>
        </w:rPr>
        <w:t xml:space="preserve"> Решениями местных Советов депутатов трудящихся процент отпада растений может быть уточнен с учетом местных условий.</w:t>
      </w:r>
    </w:p>
    <w:p w:rsidR="00000000" w:rsidRDefault="00B15A7E">
      <w:pPr>
        <w:ind w:firstLine="284"/>
        <w:jc w:val="both"/>
        <w:rPr>
          <w:rFonts w:ascii="Arial" w:hAnsi="Arial"/>
          <w:sz w:val="18"/>
          <w:lang w:val="ru-RU"/>
        </w:rPr>
      </w:pPr>
      <w:r>
        <w:rPr>
          <w:rFonts w:ascii="Arial" w:hAnsi="Arial"/>
          <w:b/>
          <w:noProof/>
          <w:sz w:val="18"/>
        </w:rPr>
        <w:t>6.29.</w:t>
      </w:r>
      <w:r>
        <w:rPr>
          <w:rFonts w:ascii="Arial" w:hAnsi="Arial"/>
          <w:sz w:val="18"/>
          <w:lang w:val="ru-RU"/>
        </w:rPr>
        <w:t xml:space="preserve"> Подрядные организации нес</w:t>
      </w:r>
      <w:r>
        <w:rPr>
          <w:rFonts w:ascii="Arial" w:hAnsi="Arial"/>
          <w:sz w:val="18"/>
          <w:lang w:val="ru-RU"/>
        </w:rPr>
        <w:t>ут ответственность за качество выполненных работ по озеленению территорий в установленном для общестроительных работ порядке.</w:t>
      </w:r>
    </w:p>
    <w:p w:rsidR="00000000" w:rsidRDefault="00B15A7E">
      <w:pPr>
        <w:ind w:firstLine="284"/>
        <w:jc w:val="both"/>
        <w:rPr>
          <w:rFonts w:ascii="Arial" w:hAnsi="Arial"/>
          <w:i/>
          <w:sz w:val="18"/>
          <w:lang w:val="ru-RU"/>
        </w:rPr>
      </w:pPr>
    </w:p>
    <w:p w:rsidR="00000000" w:rsidRDefault="00B15A7E">
      <w:pPr>
        <w:ind w:firstLine="284"/>
        <w:jc w:val="both"/>
        <w:rPr>
          <w:rFonts w:ascii="Arial" w:hAnsi="Arial"/>
          <w:i/>
          <w:sz w:val="18"/>
          <w:lang w:val="ru-RU"/>
        </w:rPr>
      </w:pPr>
    </w:p>
    <w:p w:rsidR="00000000" w:rsidRDefault="00B15A7E">
      <w:pPr>
        <w:ind w:firstLine="284"/>
        <w:jc w:val="right"/>
        <w:rPr>
          <w:rFonts w:ascii="Arial" w:hAnsi="Arial"/>
          <w:i/>
          <w:sz w:val="18"/>
          <w:lang w:val="ru-RU"/>
        </w:rPr>
      </w:pPr>
      <w:r>
        <w:rPr>
          <w:rFonts w:ascii="Arial" w:hAnsi="Arial"/>
          <w:i/>
          <w:sz w:val="18"/>
          <w:lang w:val="ru-RU"/>
        </w:rPr>
        <w:t>ПРИЛОЖЕНИЕ</w:t>
      </w:r>
      <w:r>
        <w:rPr>
          <w:rFonts w:ascii="Arial" w:hAnsi="Arial"/>
          <w:i/>
          <w:noProof/>
          <w:sz w:val="18"/>
        </w:rPr>
        <w:t xml:space="preserve"> </w:t>
      </w:r>
      <w:r>
        <w:rPr>
          <w:rFonts w:ascii="Arial" w:hAnsi="Arial"/>
          <w:i/>
          <w:sz w:val="18"/>
          <w:lang w:val="ru-RU"/>
        </w:rPr>
        <w:t>1</w:t>
      </w:r>
      <w:r>
        <w:rPr>
          <w:rFonts w:ascii="Arial" w:hAnsi="Arial"/>
          <w:i/>
          <w:noProof/>
          <w:sz w:val="18"/>
        </w:rPr>
        <w:t xml:space="preserve"> </w:t>
      </w:r>
    </w:p>
    <w:p w:rsidR="00000000" w:rsidRDefault="00B15A7E">
      <w:pPr>
        <w:ind w:firstLine="284"/>
        <w:jc w:val="both"/>
        <w:rPr>
          <w:rFonts w:ascii="Arial" w:hAnsi="Arial"/>
          <w:sz w:val="18"/>
          <w:lang w:val="ru-RU"/>
        </w:rPr>
      </w:pPr>
    </w:p>
    <w:p w:rsidR="00000000" w:rsidRDefault="00B15A7E">
      <w:pPr>
        <w:jc w:val="center"/>
        <w:rPr>
          <w:rFonts w:ascii="Arial" w:hAnsi="Arial"/>
          <w:b/>
          <w:sz w:val="18"/>
          <w:lang w:val="ru-RU"/>
        </w:rPr>
      </w:pPr>
      <w:r>
        <w:rPr>
          <w:rFonts w:ascii="Arial" w:hAnsi="Arial"/>
          <w:b/>
          <w:sz w:val="18"/>
          <w:lang w:val="ru-RU"/>
        </w:rPr>
        <w:t>Рекомендуемые сроки озеленения территорий</w:t>
      </w:r>
    </w:p>
    <w:p w:rsidR="00000000" w:rsidRDefault="00B15A7E">
      <w:pPr>
        <w:ind w:firstLine="284"/>
        <w:jc w:val="both"/>
        <w:rPr>
          <w:rFonts w:ascii="Arial" w:hAnsi="Arial"/>
          <w:sz w:val="18"/>
          <w:lang w:val="ru-RU"/>
        </w:rPr>
      </w:pPr>
    </w:p>
    <w:tbl>
      <w:tblPr>
        <w:tblW w:w="0" w:type="auto"/>
        <w:tblLayout w:type="fixed"/>
        <w:tblCellMar>
          <w:left w:w="28" w:type="dxa"/>
          <w:right w:w="28" w:type="dxa"/>
        </w:tblCellMar>
        <w:tblLook w:val="0000" w:firstRow="0" w:lastRow="0" w:firstColumn="0" w:lastColumn="0" w:noHBand="0" w:noVBand="0"/>
      </w:tblPr>
      <w:tblGrid>
        <w:gridCol w:w="2518"/>
        <w:gridCol w:w="983"/>
        <w:gridCol w:w="983"/>
        <w:gridCol w:w="983"/>
        <w:gridCol w:w="983"/>
      </w:tblGrid>
      <w:tr w:rsidR="00000000">
        <w:tblPrEx>
          <w:tblCellMar>
            <w:top w:w="0" w:type="dxa"/>
            <w:bottom w:w="0" w:type="dxa"/>
          </w:tblCellMar>
        </w:tblPrEx>
        <w:tc>
          <w:tcPr>
            <w:tcW w:w="2518" w:type="dxa"/>
            <w:tcBorders>
              <w:top w:val="single" w:sz="12" w:space="0" w:color="auto"/>
              <w:left w:val="single" w:sz="12" w:space="0" w:color="auto"/>
            </w:tcBorders>
          </w:tcPr>
          <w:p w:rsidR="00000000" w:rsidRDefault="00B15A7E">
            <w:pPr>
              <w:jc w:val="center"/>
              <w:rPr>
                <w:rFonts w:ascii="Arial" w:hAnsi="Arial"/>
                <w:b/>
                <w:sz w:val="16"/>
                <w:lang w:val="ru-RU"/>
              </w:rPr>
            </w:pPr>
            <w:r>
              <w:rPr>
                <w:rFonts w:ascii="Arial" w:hAnsi="Arial"/>
                <w:b/>
                <w:sz w:val="16"/>
                <w:lang w:val="ru-RU"/>
              </w:rPr>
              <w:t>Краткая характеристика климатических</w:t>
            </w:r>
          </w:p>
        </w:tc>
        <w:tc>
          <w:tcPr>
            <w:tcW w:w="1966" w:type="dxa"/>
            <w:gridSpan w:val="2"/>
            <w:tcBorders>
              <w:top w:val="single" w:sz="12" w:space="0" w:color="auto"/>
              <w:left w:val="single" w:sz="6" w:space="0" w:color="auto"/>
              <w:bottom w:val="single" w:sz="6" w:space="0" w:color="auto"/>
              <w:right w:val="single" w:sz="6" w:space="0" w:color="auto"/>
            </w:tcBorders>
          </w:tcPr>
          <w:p w:rsidR="00000000" w:rsidRDefault="00B15A7E">
            <w:pPr>
              <w:jc w:val="center"/>
              <w:rPr>
                <w:rFonts w:ascii="Arial" w:hAnsi="Arial"/>
                <w:b/>
                <w:sz w:val="16"/>
                <w:lang w:val="ru-RU"/>
              </w:rPr>
            </w:pPr>
            <w:r>
              <w:rPr>
                <w:rFonts w:ascii="Arial" w:hAnsi="Arial"/>
                <w:b/>
                <w:sz w:val="16"/>
                <w:lang w:val="ru-RU"/>
              </w:rPr>
              <w:t xml:space="preserve">Деревья </w:t>
            </w:r>
          </w:p>
          <w:p w:rsidR="00000000" w:rsidRDefault="00B15A7E">
            <w:pPr>
              <w:jc w:val="center"/>
              <w:rPr>
                <w:rFonts w:ascii="Arial" w:hAnsi="Arial"/>
                <w:b/>
                <w:sz w:val="16"/>
                <w:lang w:val="ru-RU"/>
              </w:rPr>
            </w:pPr>
            <w:r>
              <w:rPr>
                <w:rFonts w:ascii="Arial" w:hAnsi="Arial"/>
                <w:b/>
                <w:sz w:val="16"/>
                <w:lang w:val="ru-RU"/>
              </w:rPr>
              <w:t>и кустарники</w:t>
            </w:r>
          </w:p>
        </w:tc>
        <w:tc>
          <w:tcPr>
            <w:tcW w:w="1966" w:type="dxa"/>
            <w:gridSpan w:val="2"/>
            <w:tcBorders>
              <w:top w:val="single" w:sz="12" w:space="0" w:color="auto"/>
              <w:left w:val="nil"/>
              <w:bottom w:val="single" w:sz="6" w:space="0" w:color="auto"/>
              <w:right w:val="single" w:sz="12" w:space="0" w:color="auto"/>
            </w:tcBorders>
          </w:tcPr>
          <w:p w:rsidR="00000000" w:rsidRDefault="00B15A7E">
            <w:pPr>
              <w:jc w:val="center"/>
              <w:rPr>
                <w:rFonts w:ascii="Arial" w:hAnsi="Arial"/>
                <w:b/>
                <w:sz w:val="16"/>
                <w:lang w:val="ru-RU"/>
              </w:rPr>
            </w:pPr>
            <w:r>
              <w:rPr>
                <w:rFonts w:ascii="Arial" w:hAnsi="Arial"/>
                <w:b/>
                <w:sz w:val="16"/>
                <w:lang w:val="ru-RU"/>
              </w:rPr>
              <w:t>Газоны и цветники</w:t>
            </w:r>
          </w:p>
        </w:tc>
      </w:tr>
      <w:tr w:rsidR="00000000">
        <w:tblPrEx>
          <w:tblCellMar>
            <w:top w:w="0" w:type="dxa"/>
            <w:bottom w:w="0" w:type="dxa"/>
          </w:tblCellMar>
        </w:tblPrEx>
        <w:tc>
          <w:tcPr>
            <w:tcW w:w="2518" w:type="dxa"/>
            <w:tcBorders>
              <w:left w:val="single" w:sz="12" w:space="0" w:color="auto"/>
              <w:bottom w:val="single" w:sz="12" w:space="0" w:color="auto"/>
              <w:right w:val="single" w:sz="6" w:space="0" w:color="auto"/>
            </w:tcBorders>
          </w:tcPr>
          <w:p w:rsidR="00000000" w:rsidRDefault="00B15A7E">
            <w:pPr>
              <w:jc w:val="center"/>
              <w:rPr>
                <w:rFonts w:ascii="Arial" w:hAnsi="Arial"/>
                <w:b/>
                <w:sz w:val="16"/>
                <w:lang w:val="ru-RU"/>
              </w:rPr>
            </w:pPr>
            <w:r>
              <w:rPr>
                <w:rFonts w:ascii="Arial" w:hAnsi="Arial"/>
                <w:b/>
                <w:sz w:val="16"/>
                <w:lang w:val="ru-RU"/>
              </w:rPr>
              <w:t>подрайонов</w:t>
            </w:r>
          </w:p>
        </w:tc>
        <w:tc>
          <w:tcPr>
            <w:tcW w:w="983" w:type="dxa"/>
            <w:tcBorders>
              <w:left w:val="nil"/>
              <w:bottom w:val="single" w:sz="12" w:space="0" w:color="auto"/>
              <w:right w:val="single" w:sz="6" w:space="0" w:color="auto"/>
            </w:tcBorders>
          </w:tcPr>
          <w:p w:rsidR="00000000" w:rsidRDefault="00B15A7E">
            <w:pPr>
              <w:jc w:val="center"/>
              <w:rPr>
                <w:rFonts w:ascii="Arial" w:hAnsi="Arial"/>
                <w:b/>
                <w:sz w:val="16"/>
                <w:lang w:val="ru-RU"/>
              </w:rPr>
            </w:pPr>
            <w:r>
              <w:rPr>
                <w:rFonts w:ascii="Arial" w:hAnsi="Arial"/>
                <w:b/>
                <w:sz w:val="16"/>
                <w:lang w:val="ru-RU"/>
              </w:rPr>
              <w:t>весенние посадки</w:t>
            </w:r>
          </w:p>
        </w:tc>
        <w:tc>
          <w:tcPr>
            <w:tcW w:w="983" w:type="dxa"/>
            <w:tcBorders>
              <w:left w:val="single" w:sz="6" w:space="0" w:color="auto"/>
              <w:bottom w:val="single" w:sz="12" w:space="0" w:color="auto"/>
              <w:right w:val="single" w:sz="6" w:space="0" w:color="auto"/>
            </w:tcBorders>
          </w:tcPr>
          <w:p w:rsidR="00000000" w:rsidRDefault="00B15A7E">
            <w:pPr>
              <w:jc w:val="center"/>
              <w:rPr>
                <w:rFonts w:ascii="Arial" w:hAnsi="Arial"/>
                <w:b/>
                <w:sz w:val="16"/>
                <w:lang w:val="ru-RU"/>
              </w:rPr>
            </w:pPr>
            <w:r>
              <w:rPr>
                <w:rFonts w:ascii="Arial" w:hAnsi="Arial"/>
                <w:b/>
                <w:sz w:val="16"/>
                <w:lang w:val="ru-RU"/>
              </w:rPr>
              <w:t>осенние посадки</w:t>
            </w:r>
          </w:p>
        </w:tc>
        <w:tc>
          <w:tcPr>
            <w:tcW w:w="983" w:type="dxa"/>
            <w:tcBorders>
              <w:left w:val="single" w:sz="6" w:space="0" w:color="auto"/>
              <w:bottom w:val="single" w:sz="12" w:space="0" w:color="auto"/>
              <w:right w:val="single" w:sz="6" w:space="0" w:color="auto"/>
            </w:tcBorders>
          </w:tcPr>
          <w:p w:rsidR="00000000" w:rsidRDefault="00B15A7E">
            <w:pPr>
              <w:jc w:val="center"/>
              <w:rPr>
                <w:rFonts w:ascii="Arial" w:hAnsi="Arial"/>
                <w:b/>
                <w:sz w:val="16"/>
                <w:lang w:val="ru-RU"/>
              </w:rPr>
            </w:pPr>
            <w:r>
              <w:rPr>
                <w:rFonts w:ascii="Arial" w:hAnsi="Arial"/>
                <w:b/>
                <w:sz w:val="16"/>
                <w:lang w:val="ru-RU"/>
              </w:rPr>
              <w:t>начало посевов</w:t>
            </w:r>
          </w:p>
        </w:tc>
        <w:tc>
          <w:tcPr>
            <w:tcW w:w="983" w:type="dxa"/>
            <w:tcBorders>
              <w:left w:val="single" w:sz="6" w:space="0" w:color="auto"/>
              <w:bottom w:val="single" w:sz="12" w:space="0" w:color="auto"/>
              <w:right w:val="single" w:sz="12" w:space="0" w:color="auto"/>
            </w:tcBorders>
          </w:tcPr>
          <w:p w:rsidR="00000000" w:rsidRDefault="00B15A7E">
            <w:pPr>
              <w:jc w:val="center"/>
              <w:rPr>
                <w:rFonts w:ascii="Arial" w:hAnsi="Arial"/>
                <w:b/>
                <w:sz w:val="16"/>
                <w:lang w:val="ru-RU"/>
              </w:rPr>
            </w:pPr>
            <w:r>
              <w:rPr>
                <w:rFonts w:ascii="Arial" w:hAnsi="Arial"/>
                <w:b/>
                <w:sz w:val="16"/>
                <w:lang w:val="ru-RU"/>
              </w:rPr>
              <w:t>окончание посевов</w:t>
            </w:r>
          </w:p>
        </w:tc>
      </w:tr>
      <w:tr w:rsidR="00000000">
        <w:tblPrEx>
          <w:tblCellMar>
            <w:top w:w="0" w:type="dxa"/>
            <w:bottom w:w="0" w:type="dxa"/>
          </w:tblCellMar>
        </w:tblPrEx>
        <w:tc>
          <w:tcPr>
            <w:tcW w:w="2518" w:type="dxa"/>
            <w:tcBorders>
              <w:left w:val="single" w:sz="12" w:space="0" w:color="auto"/>
              <w:bottom w:val="single" w:sz="12" w:space="0" w:color="auto"/>
            </w:tcBorders>
          </w:tcPr>
          <w:p w:rsidR="00000000" w:rsidRDefault="00B15A7E">
            <w:pPr>
              <w:jc w:val="both"/>
              <w:rPr>
                <w:rFonts w:ascii="Arial" w:hAnsi="Arial"/>
                <w:sz w:val="16"/>
                <w:lang w:val="ru-RU"/>
              </w:rPr>
            </w:pPr>
          </w:p>
          <w:p w:rsidR="00000000" w:rsidRDefault="00B15A7E">
            <w:pPr>
              <w:jc w:val="both"/>
              <w:rPr>
                <w:rFonts w:ascii="Arial" w:hAnsi="Arial"/>
                <w:sz w:val="16"/>
                <w:lang w:val="ru-RU"/>
              </w:rPr>
            </w:pPr>
            <w:r>
              <w:rPr>
                <w:rFonts w:ascii="Arial" w:hAnsi="Arial"/>
                <w:b/>
                <w:sz w:val="16"/>
                <w:lang w:val="ru-RU"/>
              </w:rPr>
              <w:t>1.</w:t>
            </w:r>
            <w:r>
              <w:rPr>
                <w:rFonts w:ascii="Arial" w:hAnsi="Arial"/>
                <w:sz w:val="16"/>
                <w:lang w:val="ru-RU"/>
              </w:rPr>
              <w:t xml:space="preserve"> Климатические подрайоны со среднемесячными температурами января от </w:t>
            </w:r>
          </w:p>
          <w:p w:rsidR="00000000" w:rsidRDefault="00B15A7E">
            <w:pPr>
              <w:jc w:val="both"/>
              <w:rPr>
                <w:rFonts w:ascii="Arial" w:hAnsi="Arial"/>
                <w:sz w:val="16"/>
                <w:lang w:val="ru-RU"/>
              </w:rPr>
            </w:pPr>
            <w:r>
              <w:rPr>
                <w:rFonts w:ascii="Arial" w:hAnsi="Arial"/>
                <w:sz w:val="16"/>
                <w:lang w:val="ru-RU"/>
              </w:rPr>
              <w:sym w:font="Arial" w:char="2013"/>
            </w:r>
            <w:r>
              <w:rPr>
                <w:rFonts w:ascii="Arial" w:hAnsi="Arial"/>
                <w:sz w:val="16"/>
                <w:lang w:val="ru-RU"/>
              </w:rPr>
              <w:t>28</w:t>
            </w:r>
            <w:r>
              <w:rPr>
                <w:rFonts w:ascii="Arial" w:hAnsi="Arial"/>
                <w:sz w:val="16"/>
                <w:lang w:val="ru-RU"/>
              </w:rPr>
              <w:sym w:font="Arial" w:char="00B0"/>
            </w:r>
            <w:r>
              <w:rPr>
                <w:rFonts w:ascii="Arial" w:hAnsi="Arial"/>
                <w:sz w:val="16"/>
                <w:lang w:val="ru-RU"/>
              </w:rPr>
              <w:t xml:space="preserve"> С и ниже и июля </w:t>
            </w:r>
            <w:r>
              <w:rPr>
                <w:rFonts w:ascii="Arial" w:hAnsi="Arial"/>
                <w:sz w:val="16"/>
                <w:lang w:val="ru-RU"/>
              </w:rPr>
              <w:sym w:font="Arial" w:char="00B1"/>
            </w:r>
            <w:r>
              <w:rPr>
                <w:rFonts w:ascii="Arial" w:hAnsi="Arial"/>
                <w:sz w:val="16"/>
                <w:lang w:val="ru-RU"/>
              </w:rPr>
              <w:t>0</w:t>
            </w:r>
            <w:r>
              <w:rPr>
                <w:rFonts w:ascii="Arial" w:hAnsi="Arial"/>
                <w:sz w:val="16"/>
                <w:lang w:val="ru-RU"/>
              </w:rPr>
              <w:sym w:font="Arial" w:char="00B0"/>
            </w:r>
            <w:r>
              <w:rPr>
                <w:rFonts w:ascii="Arial" w:hAnsi="Arial"/>
                <w:sz w:val="16"/>
                <w:lang w:val="ru-RU"/>
              </w:rPr>
              <w:t xml:space="preserve"> С и выше, с суровой длинной зимой и высотой снежного покрова до 1,2 </w:t>
            </w:r>
            <w:proofErr w:type="spellStart"/>
            <w:r>
              <w:rPr>
                <w:rFonts w:ascii="Arial" w:hAnsi="Arial"/>
                <w:sz w:val="16"/>
                <w:lang w:val="ru-RU"/>
              </w:rPr>
              <w:t>м</w:t>
            </w:r>
            <w:proofErr w:type="spellEnd"/>
            <w:r>
              <w:rPr>
                <w:rFonts w:ascii="Arial" w:hAnsi="Arial"/>
                <w:sz w:val="16"/>
                <w:lang w:val="ru-RU"/>
              </w:rPr>
              <w:t xml:space="preserve">. </w:t>
            </w:r>
            <w:proofErr w:type="spellStart"/>
            <w:r>
              <w:rPr>
                <w:rFonts w:ascii="Arial" w:hAnsi="Arial"/>
                <w:sz w:val="16"/>
                <w:lang w:val="ru-RU"/>
              </w:rPr>
              <w:t>Ве</w:t>
            </w:r>
            <w:r>
              <w:rPr>
                <w:rFonts w:ascii="Arial" w:hAnsi="Arial"/>
                <w:sz w:val="16"/>
                <w:lang w:val="ru-RU"/>
              </w:rPr>
              <w:t>чномерзлые</w:t>
            </w:r>
            <w:proofErr w:type="spellEnd"/>
            <w:r>
              <w:rPr>
                <w:rFonts w:ascii="Arial" w:hAnsi="Arial"/>
                <w:sz w:val="16"/>
                <w:lang w:val="ru-RU"/>
              </w:rPr>
              <w:t xml:space="preserve"> грунты.</w:t>
            </w:r>
          </w:p>
          <w:p w:rsidR="00000000" w:rsidRDefault="00B15A7E">
            <w:pPr>
              <w:jc w:val="both"/>
              <w:rPr>
                <w:rFonts w:ascii="Arial" w:hAnsi="Arial"/>
                <w:sz w:val="16"/>
                <w:lang w:val="ru-RU"/>
              </w:rPr>
            </w:pPr>
          </w:p>
          <w:p w:rsidR="00000000" w:rsidRDefault="00B15A7E">
            <w:pPr>
              <w:jc w:val="both"/>
              <w:rPr>
                <w:rFonts w:ascii="Arial" w:hAnsi="Arial"/>
                <w:sz w:val="16"/>
                <w:lang w:val="ru-RU"/>
              </w:rPr>
            </w:pPr>
            <w:r>
              <w:rPr>
                <w:rFonts w:ascii="Arial" w:hAnsi="Arial"/>
                <w:b/>
                <w:sz w:val="16"/>
                <w:lang w:val="ru-RU"/>
              </w:rPr>
              <w:t>2.</w:t>
            </w:r>
            <w:r>
              <w:rPr>
                <w:rFonts w:ascii="Arial" w:hAnsi="Arial"/>
                <w:sz w:val="16"/>
                <w:lang w:val="ru-RU"/>
              </w:rPr>
              <w:t xml:space="preserve"> Климатические подрайоны со среднемесячными температурами января от </w:t>
            </w:r>
          </w:p>
          <w:p w:rsidR="00000000" w:rsidRDefault="00B15A7E">
            <w:pPr>
              <w:jc w:val="both"/>
              <w:rPr>
                <w:rFonts w:ascii="Arial" w:hAnsi="Arial"/>
                <w:sz w:val="16"/>
                <w:lang w:val="ru-RU"/>
              </w:rPr>
            </w:pPr>
            <w:r>
              <w:rPr>
                <w:rFonts w:ascii="Arial" w:hAnsi="Arial"/>
                <w:sz w:val="16"/>
                <w:lang w:val="ru-RU"/>
              </w:rPr>
              <w:sym w:font="Arial" w:char="2013"/>
            </w:r>
            <w:r>
              <w:rPr>
                <w:rFonts w:ascii="Arial" w:hAnsi="Arial"/>
                <w:sz w:val="16"/>
                <w:lang w:val="ru-RU"/>
              </w:rPr>
              <w:t>15</w:t>
            </w:r>
            <w:r>
              <w:rPr>
                <w:rFonts w:ascii="Arial" w:hAnsi="Arial"/>
                <w:sz w:val="16"/>
                <w:lang w:val="ru-RU"/>
              </w:rPr>
              <w:sym w:font="Arial" w:char="00B0"/>
            </w:r>
            <w:r>
              <w:rPr>
                <w:rFonts w:ascii="Arial" w:hAnsi="Arial"/>
                <w:sz w:val="16"/>
                <w:lang w:val="ru-RU"/>
              </w:rPr>
              <w:t xml:space="preserve"> С и выше и июля от +25</w:t>
            </w:r>
            <w:r>
              <w:rPr>
                <w:rFonts w:ascii="Arial" w:hAnsi="Arial"/>
                <w:sz w:val="16"/>
                <w:lang w:val="ru-RU"/>
              </w:rPr>
              <w:sym w:font="Arial" w:char="00B0"/>
            </w:r>
            <w:r>
              <w:rPr>
                <w:rFonts w:ascii="Arial" w:hAnsi="Arial"/>
                <w:sz w:val="16"/>
                <w:lang w:val="ru-RU"/>
              </w:rPr>
              <w:t xml:space="preserve"> С и выше, с жарким солнечным летом и короткой зимой. </w:t>
            </w:r>
            <w:proofErr w:type="spellStart"/>
            <w:r>
              <w:rPr>
                <w:rFonts w:ascii="Arial" w:hAnsi="Arial"/>
                <w:sz w:val="16"/>
                <w:lang w:val="ru-RU"/>
              </w:rPr>
              <w:t>Просадочные</w:t>
            </w:r>
            <w:proofErr w:type="spellEnd"/>
            <w:r>
              <w:rPr>
                <w:rFonts w:ascii="Arial" w:hAnsi="Arial"/>
                <w:sz w:val="16"/>
                <w:lang w:val="ru-RU"/>
              </w:rPr>
              <w:t xml:space="preserve"> грунты.</w:t>
            </w:r>
          </w:p>
          <w:p w:rsidR="00000000" w:rsidRDefault="00B15A7E">
            <w:pPr>
              <w:jc w:val="both"/>
              <w:rPr>
                <w:rFonts w:ascii="Arial" w:hAnsi="Arial"/>
                <w:sz w:val="16"/>
                <w:lang w:val="ru-RU"/>
              </w:rPr>
            </w:pPr>
          </w:p>
          <w:p w:rsidR="00000000" w:rsidRDefault="00B15A7E">
            <w:pPr>
              <w:jc w:val="both"/>
              <w:rPr>
                <w:rFonts w:ascii="Arial" w:hAnsi="Arial"/>
                <w:sz w:val="16"/>
                <w:lang w:val="ru-RU"/>
              </w:rPr>
            </w:pPr>
            <w:r>
              <w:rPr>
                <w:rFonts w:ascii="Arial" w:hAnsi="Arial"/>
                <w:b/>
                <w:sz w:val="16"/>
                <w:lang w:val="ru-RU"/>
              </w:rPr>
              <w:t xml:space="preserve">3. </w:t>
            </w:r>
            <w:r>
              <w:rPr>
                <w:rFonts w:ascii="Arial" w:hAnsi="Arial"/>
                <w:sz w:val="16"/>
                <w:lang w:val="ru-RU"/>
              </w:rPr>
              <w:t>Остальные районы</w:t>
            </w:r>
          </w:p>
        </w:tc>
        <w:tc>
          <w:tcPr>
            <w:tcW w:w="983" w:type="dxa"/>
            <w:tcBorders>
              <w:left w:val="single" w:sz="6" w:space="0" w:color="auto"/>
              <w:bottom w:val="single" w:sz="12" w:space="0" w:color="auto"/>
              <w:right w:val="single" w:sz="6" w:space="0" w:color="auto"/>
            </w:tcBorders>
          </w:tcPr>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Май</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Март</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20 апреля - 20 мая</w:t>
            </w:r>
          </w:p>
        </w:tc>
        <w:tc>
          <w:tcPr>
            <w:tcW w:w="983" w:type="dxa"/>
            <w:tcBorders>
              <w:left w:val="single" w:sz="6" w:space="0" w:color="auto"/>
              <w:bottom w:val="single" w:sz="12" w:space="0" w:color="auto"/>
              <w:right w:val="single" w:sz="6" w:space="0" w:color="auto"/>
            </w:tcBorders>
          </w:tcPr>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Сентябрь</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Октябрь-ноябрь</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Сентябрь-октябрь</w:t>
            </w:r>
          </w:p>
          <w:p w:rsidR="00000000" w:rsidRDefault="00B15A7E">
            <w:pPr>
              <w:jc w:val="center"/>
              <w:rPr>
                <w:rFonts w:ascii="Arial" w:hAnsi="Arial"/>
                <w:sz w:val="16"/>
                <w:lang w:val="ru-RU"/>
              </w:rPr>
            </w:pPr>
          </w:p>
        </w:tc>
        <w:tc>
          <w:tcPr>
            <w:tcW w:w="983" w:type="dxa"/>
            <w:tcBorders>
              <w:left w:val="single" w:sz="6" w:space="0" w:color="auto"/>
              <w:bottom w:val="single" w:sz="12" w:space="0" w:color="auto"/>
              <w:right w:val="single" w:sz="6" w:space="0" w:color="auto"/>
            </w:tcBorders>
          </w:tcPr>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15 мая</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1 марта</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20 мая</w:t>
            </w:r>
          </w:p>
          <w:p w:rsidR="00000000" w:rsidRDefault="00B15A7E">
            <w:pPr>
              <w:jc w:val="center"/>
              <w:rPr>
                <w:rFonts w:ascii="Arial" w:hAnsi="Arial"/>
                <w:sz w:val="16"/>
                <w:lang w:val="ru-RU"/>
              </w:rPr>
            </w:pPr>
          </w:p>
        </w:tc>
        <w:tc>
          <w:tcPr>
            <w:tcW w:w="983" w:type="dxa"/>
            <w:tcBorders>
              <w:left w:val="single" w:sz="6" w:space="0" w:color="auto"/>
              <w:bottom w:val="single" w:sz="12" w:space="0" w:color="auto"/>
              <w:right w:val="single" w:sz="12" w:space="0" w:color="auto"/>
            </w:tcBorders>
          </w:tcPr>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31 августа</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31 октября</w:t>
            </w: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p>
          <w:p w:rsidR="00000000" w:rsidRDefault="00B15A7E">
            <w:pPr>
              <w:jc w:val="center"/>
              <w:rPr>
                <w:rFonts w:ascii="Arial" w:hAnsi="Arial"/>
                <w:sz w:val="16"/>
                <w:lang w:val="ru-RU"/>
              </w:rPr>
            </w:pPr>
            <w:r>
              <w:rPr>
                <w:rFonts w:ascii="Arial" w:hAnsi="Arial"/>
                <w:sz w:val="16"/>
                <w:lang w:val="ru-RU"/>
              </w:rPr>
              <w:t>20 сентября</w:t>
            </w:r>
          </w:p>
        </w:tc>
      </w:tr>
    </w:tbl>
    <w:p w:rsidR="00000000" w:rsidRDefault="00B15A7E">
      <w:pPr>
        <w:ind w:firstLine="284"/>
        <w:jc w:val="both"/>
        <w:rPr>
          <w:rFonts w:ascii="Arial" w:hAnsi="Arial"/>
          <w:sz w:val="18"/>
          <w:lang w:val="ru-RU"/>
        </w:rPr>
      </w:pPr>
    </w:p>
    <w:p w:rsidR="00000000" w:rsidRDefault="00B15A7E">
      <w:pPr>
        <w:ind w:firstLine="284"/>
        <w:jc w:val="both"/>
        <w:rPr>
          <w:rFonts w:ascii="Arial" w:hAnsi="Arial"/>
          <w:sz w:val="16"/>
          <w:lang w:val="ru-RU"/>
        </w:rPr>
      </w:pPr>
      <w:r>
        <w:rPr>
          <w:rFonts w:ascii="Arial" w:hAnsi="Arial"/>
          <w:sz w:val="16"/>
          <w:lang w:val="ru-RU"/>
        </w:rPr>
        <w:t>Примечание. Исполкомы местных Советов депутатов трудящихся в отдельных случаях могут уточнять указанные ср</w:t>
      </w:r>
      <w:r>
        <w:rPr>
          <w:rFonts w:ascii="Arial" w:hAnsi="Arial"/>
          <w:sz w:val="16"/>
          <w:lang w:val="ru-RU"/>
        </w:rPr>
        <w:t>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000000" w:rsidRDefault="00B15A7E">
      <w:pPr>
        <w:pBdr>
          <w:bottom w:val="single" w:sz="12" w:space="1" w:color="auto"/>
        </w:pBdr>
        <w:ind w:firstLine="284"/>
        <w:jc w:val="both"/>
        <w:rPr>
          <w:rFonts w:ascii="Arial" w:hAnsi="Arial"/>
          <w:sz w:val="16"/>
          <w:lang w:val="ru-RU"/>
        </w:rPr>
      </w:pPr>
      <w:r>
        <w:rPr>
          <w:rFonts w:ascii="Arial" w:hAnsi="Arial"/>
          <w:sz w:val="16"/>
          <w:lang w:val="ru-RU"/>
        </w:rPr>
        <w:t>Посадка цветов должна производиться в следующие сроки: летников цветущих и ковровых, не зимующих в грунте,— после окончания весенних заморозков; двулетников и многолетников, зимующих в грунте,</w:t>
      </w:r>
      <w:r>
        <w:rPr>
          <w:rFonts w:ascii="Arial" w:hAnsi="Arial"/>
          <w:noProof/>
          <w:sz w:val="16"/>
        </w:rPr>
        <w:t>—</w:t>
      </w:r>
      <w:r>
        <w:rPr>
          <w:rFonts w:ascii="Arial" w:hAnsi="Arial"/>
          <w:sz w:val="16"/>
          <w:lang w:val="ru-RU"/>
        </w:rPr>
        <w:t xml:space="preserve"> осенью и весной; луковичных, зимующих в грунте,</w:t>
      </w:r>
      <w:r>
        <w:rPr>
          <w:rFonts w:ascii="Arial" w:hAnsi="Arial"/>
          <w:noProof/>
          <w:sz w:val="16"/>
        </w:rPr>
        <w:t>—</w:t>
      </w:r>
      <w:r>
        <w:rPr>
          <w:rFonts w:ascii="Arial" w:hAnsi="Arial"/>
          <w:sz w:val="16"/>
          <w:lang w:val="ru-RU"/>
        </w:rPr>
        <w:t xml:space="preserve"> осенью.</w:t>
      </w:r>
    </w:p>
    <w:p w:rsidR="00000000" w:rsidRDefault="00B15A7E">
      <w:pPr>
        <w:jc w:val="both"/>
        <w:rPr>
          <w:rFonts w:ascii="Arial" w:hAnsi="Arial"/>
          <w:sz w:val="18"/>
          <w:lang w:val="ru-RU"/>
        </w:rPr>
      </w:pPr>
    </w:p>
    <w:p w:rsidR="00000000" w:rsidRDefault="00B15A7E">
      <w:pPr>
        <w:ind w:firstLine="284"/>
        <w:jc w:val="both"/>
        <w:rPr>
          <w:rFonts w:ascii="Arial" w:hAnsi="Arial"/>
          <w:sz w:val="18"/>
          <w:lang w:val="ru-RU"/>
        </w:rPr>
      </w:pPr>
    </w:p>
    <w:p w:rsidR="00000000" w:rsidRDefault="00B15A7E">
      <w:pPr>
        <w:ind w:firstLine="284"/>
        <w:jc w:val="right"/>
        <w:rPr>
          <w:rFonts w:ascii="Arial" w:hAnsi="Arial"/>
          <w:i/>
          <w:noProof/>
          <w:sz w:val="18"/>
        </w:rPr>
      </w:pPr>
      <w:r>
        <w:rPr>
          <w:rFonts w:ascii="Arial" w:hAnsi="Arial"/>
          <w:i/>
          <w:sz w:val="18"/>
          <w:lang w:val="ru-RU"/>
        </w:rPr>
        <w:t>ПРИЛОЖЕНИЕ</w:t>
      </w:r>
      <w:r>
        <w:rPr>
          <w:rFonts w:ascii="Arial" w:hAnsi="Arial"/>
          <w:i/>
          <w:noProof/>
          <w:sz w:val="18"/>
        </w:rPr>
        <w:t xml:space="preserve"> 2</w:t>
      </w:r>
    </w:p>
    <w:p w:rsidR="00000000" w:rsidRDefault="00B15A7E">
      <w:pPr>
        <w:ind w:firstLine="284"/>
        <w:jc w:val="both"/>
        <w:rPr>
          <w:rFonts w:ascii="Arial" w:hAnsi="Arial"/>
          <w:sz w:val="18"/>
          <w:lang w:val="ru-RU"/>
        </w:rPr>
      </w:pPr>
    </w:p>
    <w:p w:rsidR="00000000" w:rsidRDefault="00B15A7E">
      <w:pPr>
        <w:jc w:val="center"/>
        <w:rPr>
          <w:rFonts w:ascii="Arial" w:hAnsi="Arial"/>
          <w:b/>
          <w:sz w:val="18"/>
          <w:lang w:val="ru-RU"/>
        </w:rPr>
      </w:pPr>
      <w:r>
        <w:rPr>
          <w:rFonts w:ascii="Arial" w:hAnsi="Arial"/>
          <w:b/>
          <w:sz w:val="18"/>
          <w:lang w:val="ru-RU"/>
        </w:rPr>
        <w:t>ГРУППЫ</w:t>
      </w:r>
    </w:p>
    <w:p w:rsidR="00000000" w:rsidRDefault="00B15A7E">
      <w:pPr>
        <w:jc w:val="center"/>
        <w:rPr>
          <w:rFonts w:ascii="Arial" w:hAnsi="Arial"/>
          <w:b/>
          <w:sz w:val="18"/>
          <w:lang w:val="ru-RU"/>
        </w:rPr>
      </w:pPr>
      <w:r>
        <w:rPr>
          <w:rFonts w:ascii="Arial" w:hAnsi="Arial"/>
          <w:b/>
          <w:sz w:val="18"/>
          <w:lang w:val="ru-RU"/>
        </w:rPr>
        <w:t xml:space="preserve">ДОПУСТИМОЙ ВЗАИМОЗАМЕНЯЕМОСТИ РАСТЕНИЙ </w:t>
      </w:r>
    </w:p>
    <w:p w:rsidR="00000000" w:rsidRDefault="00B15A7E">
      <w:pPr>
        <w:jc w:val="center"/>
        <w:rPr>
          <w:rFonts w:ascii="Arial" w:hAnsi="Arial"/>
          <w:b/>
          <w:sz w:val="18"/>
          <w:lang w:val="ru-RU"/>
        </w:rPr>
      </w:pPr>
      <w:r>
        <w:rPr>
          <w:rFonts w:ascii="Arial" w:hAnsi="Arial"/>
          <w:b/>
          <w:sz w:val="18"/>
          <w:lang w:val="ru-RU"/>
        </w:rPr>
        <w:t>ДРЕВЕСНЫХ ПОРОД</w:t>
      </w:r>
    </w:p>
    <w:p w:rsidR="00000000" w:rsidRDefault="00B15A7E">
      <w:pPr>
        <w:ind w:firstLine="284"/>
        <w:jc w:val="both"/>
        <w:rPr>
          <w:rFonts w:ascii="Arial" w:hAnsi="Arial"/>
          <w:sz w:val="18"/>
          <w:lang w:val="ru-RU"/>
        </w:rPr>
      </w:pPr>
    </w:p>
    <w:p w:rsidR="00000000" w:rsidRDefault="00B15A7E">
      <w:pPr>
        <w:ind w:firstLine="284"/>
        <w:jc w:val="both"/>
        <w:rPr>
          <w:rFonts w:ascii="Arial" w:hAnsi="Arial"/>
          <w:sz w:val="18"/>
          <w:lang w:val="ru-RU"/>
        </w:rPr>
      </w:pPr>
      <w:r>
        <w:rPr>
          <w:rFonts w:ascii="Arial" w:hAnsi="Arial"/>
          <w:b/>
          <w:noProof/>
          <w:sz w:val="18"/>
        </w:rPr>
        <w:t>1.</w:t>
      </w:r>
      <w:r>
        <w:rPr>
          <w:rFonts w:ascii="Arial" w:hAnsi="Arial"/>
          <w:sz w:val="18"/>
          <w:lang w:val="ru-RU"/>
        </w:rPr>
        <w:t xml:space="preserve"> Вяз (гладкий, шершавый), дуб (</w:t>
      </w:r>
      <w:proofErr w:type="spellStart"/>
      <w:r>
        <w:rPr>
          <w:rFonts w:ascii="Arial" w:hAnsi="Arial"/>
          <w:sz w:val="18"/>
          <w:lang w:val="ru-RU"/>
        </w:rPr>
        <w:t>чер</w:t>
      </w:r>
      <w:r>
        <w:rPr>
          <w:rFonts w:ascii="Arial" w:hAnsi="Arial"/>
          <w:sz w:val="18"/>
          <w:lang w:val="ru-RU"/>
        </w:rPr>
        <w:t>ешчатый</w:t>
      </w:r>
      <w:proofErr w:type="spellEnd"/>
      <w:r>
        <w:rPr>
          <w:rFonts w:ascii="Arial" w:hAnsi="Arial"/>
          <w:sz w:val="18"/>
          <w:lang w:val="ru-RU"/>
        </w:rPr>
        <w:t xml:space="preserve">, красный), ясень (обыкновенный, пушистый, пенсильванский, зеленый), липа (мелколистая, крупнолистая, кавказская), каштан конский, </w:t>
      </w:r>
      <w:proofErr w:type="spellStart"/>
      <w:r>
        <w:rPr>
          <w:rFonts w:ascii="Arial" w:hAnsi="Arial"/>
          <w:sz w:val="18"/>
          <w:lang w:val="ru-RU"/>
        </w:rPr>
        <w:t>айлант</w:t>
      </w:r>
      <w:proofErr w:type="spellEnd"/>
      <w:r>
        <w:rPr>
          <w:rFonts w:ascii="Arial" w:hAnsi="Arial"/>
          <w:sz w:val="18"/>
          <w:lang w:val="ru-RU"/>
        </w:rPr>
        <w:t xml:space="preserve">, орех (грецкий, серый, черный), платан (восточный, западный), граб, бук, </w:t>
      </w:r>
      <w:proofErr w:type="spellStart"/>
      <w:r>
        <w:rPr>
          <w:rFonts w:ascii="Arial" w:hAnsi="Arial"/>
          <w:sz w:val="18"/>
          <w:lang w:val="ru-RU"/>
        </w:rPr>
        <w:t>ликвидамбр</w:t>
      </w:r>
      <w:proofErr w:type="spellEnd"/>
      <w:r>
        <w:rPr>
          <w:rFonts w:ascii="Arial" w:hAnsi="Arial"/>
          <w:sz w:val="18"/>
          <w:lang w:val="ru-RU"/>
        </w:rPr>
        <w:t xml:space="preserve">, </w:t>
      </w:r>
      <w:proofErr w:type="spellStart"/>
      <w:r>
        <w:rPr>
          <w:rFonts w:ascii="Arial" w:hAnsi="Arial"/>
          <w:sz w:val="18"/>
          <w:lang w:val="ru-RU"/>
        </w:rPr>
        <w:t>гинкго</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2.</w:t>
      </w:r>
      <w:r>
        <w:rPr>
          <w:rFonts w:ascii="Arial" w:hAnsi="Arial"/>
          <w:sz w:val="18"/>
          <w:lang w:val="ru-RU"/>
        </w:rPr>
        <w:t xml:space="preserve"> Тополь белый, тополь дрожащий (осина).</w:t>
      </w:r>
    </w:p>
    <w:p w:rsidR="00000000" w:rsidRDefault="00B15A7E">
      <w:pPr>
        <w:ind w:firstLine="284"/>
        <w:jc w:val="both"/>
        <w:rPr>
          <w:rFonts w:ascii="Arial" w:hAnsi="Arial"/>
          <w:sz w:val="18"/>
          <w:lang w:val="ru-RU"/>
        </w:rPr>
      </w:pPr>
      <w:r>
        <w:rPr>
          <w:rFonts w:ascii="Arial" w:hAnsi="Arial"/>
          <w:b/>
          <w:noProof/>
          <w:sz w:val="18"/>
        </w:rPr>
        <w:t>3.</w:t>
      </w:r>
      <w:r>
        <w:rPr>
          <w:rFonts w:ascii="Arial" w:hAnsi="Arial"/>
          <w:sz w:val="18"/>
          <w:lang w:val="ru-RU"/>
        </w:rPr>
        <w:t xml:space="preserve"> Тополь канадский, душистый, бальзамический, </w:t>
      </w:r>
      <w:proofErr w:type="spellStart"/>
      <w:r>
        <w:rPr>
          <w:rFonts w:ascii="Arial" w:hAnsi="Arial"/>
          <w:sz w:val="18"/>
          <w:lang w:val="ru-RU"/>
        </w:rPr>
        <w:t>лавролистый</w:t>
      </w:r>
      <w:proofErr w:type="spellEnd"/>
      <w:r>
        <w:rPr>
          <w:rFonts w:ascii="Arial" w:hAnsi="Arial"/>
          <w:sz w:val="18"/>
          <w:lang w:val="ru-RU"/>
        </w:rPr>
        <w:t xml:space="preserve">, Максимовича, берлинский, московский, </w:t>
      </w:r>
      <w:proofErr w:type="spellStart"/>
      <w:r>
        <w:rPr>
          <w:rFonts w:ascii="Arial" w:hAnsi="Arial"/>
          <w:sz w:val="18"/>
          <w:lang w:val="ru-RU"/>
        </w:rPr>
        <w:t>Симони</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sz w:val="18"/>
          <w:lang w:val="ru-RU"/>
        </w:rPr>
        <w:t>4</w:t>
      </w:r>
      <w:r>
        <w:rPr>
          <w:rFonts w:ascii="Arial" w:hAnsi="Arial"/>
          <w:b/>
          <w:noProof/>
          <w:sz w:val="18"/>
        </w:rPr>
        <w:t>.</w:t>
      </w:r>
      <w:r>
        <w:rPr>
          <w:rFonts w:ascii="Arial" w:hAnsi="Arial"/>
          <w:sz w:val="18"/>
          <w:lang w:val="ru-RU"/>
        </w:rPr>
        <w:t xml:space="preserve"> Береза (бородавчатая, пушистая, каменная), тополь </w:t>
      </w:r>
      <w:proofErr w:type="spellStart"/>
      <w:r>
        <w:rPr>
          <w:rFonts w:ascii="Arial" w:hAnsi="Arial"/>
          <w:sz w:val="18"/>
          <w:lang w:val="ru-RU"/>
        </w:rPr>
        <w:t>Симони</w:t>
      </w:r>
      <w:proofErr w:type="spellEnd"/>
      <w:r>
        <w:rPr>
          <w:rFonts w:ascii="Arial" w:hAnsi="Arial"/>
          <w:sz w:val="18"/>
          <w:lang w:val="ru-RU"/>
        </w:rPr>
        <w:t xml:space="preserve">, черемуха, клен серебристый, </w:t>
      </w:r>
      <w:proofErr w:type="spellStart"/>
      <w:r>
        <w:rPr>
          <w:rFonts w:ascii="Arial" w:hAnsi="Arial"/>
          <w:sz w:val="18"/>
          <w:lang w:val="ru-RU"/>
        </w:rPr>
        <w:t>катальпа</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5.</w:t>
      </w:r>
      <w:r>
        <w:rPr>
          <w:rFonts w:ascii="Arial" w:hAnsi="Arial"/>
          <w:sz w:val="18"/>
          <w:lang w:val="ru-RU"/>
        </w:rPr>
        <w:t xml:space="preserve"> Ива белая, ива вавилонска</w:t>
      </w:r>
      <w:r>
        <w:rPr>
          <w:rFonts w:ascii="Arial" w:hAnsi="Arial"/>
          <w:sz w:val="18"/>
          <w:lang w:val="ru-RU"/>
        </w:rPr>
        <w:t>я.</w:t>
      </w:r>
    </w:p>
    <w:p w:rsidR="00000000" w:rsidRDefault="00B15A7E">
      <w:pPr>
        <w:ind w:firstLine="284"/>
        <w:jc w:val="both"/>
        <w:rPr>
          <w:rFonts w:ascii="Arial" w:hAnsi="Arial"/>
          <w:sz w:val="18"/>
          <w:lang w:val="ru-RU"/>
        </w:rPr>
      </w:pPr>
      <w:r>
        <w:rPr>
          <w:rFonts w:ascii="Arial" w:hAnsi="Arial"/>
          <w:b/>
          <w:noProof/>
          <w:sz w:val="18"/>
        </w:rPr>
        <w:t>6.</w:t>
      </w:r>
      <w:r>
        <w:rPr>
          <w:rFonts w:ascii="Arial" w:hAnsi="Arial"/>
          <w:sz w:val="18"/>
          <w:lang w:val="ru-RU"/>
        </w:rPr>
        <w:t xml:space="preserve"> Слива </w:t>
      </w:r>
      <w:proofErr w:type="spellStart"/>
      <w:r>
        <w:rPr>
          <w:rFonts w:ascii="Arial" w:hAnsi="Arial"/>
          <w:sz w:val="18"/>
          <w:lang w:val="ru-RU"/>
        </w:rPr>
        <w:t>Писсарди</w:t>
      </w:r>
      <w:proofErr w:type="spellEnd"/>
      <w:r>
        <w:rPr>
          <w:rFonts w:ascii="Arial" w:hAnsi="Arial"/>
          <w:sz w:val="18"/>
          <w:lang w:val="ru-RU"/>
        </w:rPr>
        <w:t xml:space="preserve">, клен остролистый формы </w:t>
      </w:r>
      <w:proofErr w:type="spellStart"/>
      <w:r>
        <w:rPr>
          <w:rFonts w:ascii="Arial" w:hAnsi="Arial"/>
          <w:sz w:val="18"/>
          <w:lang w:val="ru-RU"/>
        </w:rPr>
        <w:t>Шведлера</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7.</w:t>
      </w:r>
      <w:r>
        <w:rPr>
          <w:rFonts w:ascii="Arial" w:hAnsi="Arial"/>
          <w:sz w:val="18"/>
          <w:lang w:val="ru-RU"/>
        </w:rPr>
        <w:t xml:space="preserve"> Клен (остролистый, полевой, </w:t>
      </w:r>
      <w:proofErr w:type="spellStart"/>
      <w:r>
        <w:rPr>
          <w:rFonts w:ascii="Arial" w:hAnsi="Arial"/>
          <w:sz w:val="18"/>
          <w:lang w:val="ru-RU"/>
        </w:rPr>
        <w:t>Явор</w:t>
      </w:r>
      <w:proofErr w:type="spellEnd"/>
      <w:r>
        <w:rPr>
          <w:rFonts w:ascii="Arial" w:hAnsi="Arial"/>
          <w:sz w:val="18"/>
          <w:lang w:val="ru-RU"/>
        </w:rPr>
        <w:t>), вяз (гладкий, шершавый), липа мелколистая.</w:t>
      </w:r>
    </w:p>
    <w:p w:rsidR="00000000" w:rsidRDefault="00B15A7E">
      <w:pPr>
        <w:ind w:firstLine="284"/>
        <w:jc w:val="both"/>
        <w:rPr>
          <w:rFonts w:ascii="Arial" w:hAnsi="Arial"/>
          <w:sz w:val="18"/>
          <w:lang w:val="ru-RU"/>
        </w:rPr>
      </w:pPr>
      <w:r>
        <w:rPr>
          <w:rFonts w:ascii="Arial" w:hAnsi="Arial"/>
          <w:b/>
          <w:noProof/>
          <w:sz w:val="18"/>
        </w:rPr>
        <w:t>8.</w:t>
      </w:r>
      <w:r>
        <w:rPr>
          <w:rFonts w:ascii="Arial" w:hAnsi="Arial"/>
          <w:sz w:val="18"/>
          <w:lang w:val="ru-RU"/>
        </w:rPr>
        <w:t xml:space="preserve"> Ель (обыкновенная, колючая), лиственница (сибирская, европейская), </w:t>
      </w:r>
      <w:proofErr w:type="spellStart"/>
      <w:r>
        <w:rPr>
          <w:rFonts w:ascii="Arial" w:hAnsi="Arial"/>
          <w:sz w:val="18"/>
          <w:lang w:val="ru-RU"/>
        </w:rPr>
        <w:t>дугласия</w:t>
      </w:r>
      <w:proofErr w:type="spellEnd"/>
      <w:r>
        <w:rPr>
          <w:rFonts w:ascii="Arial" w:hAnsi="Arial"/>
          <w:sz w:val="18"/>
          <w:lang w:val="ru-RU"/>
        </w:rPr>
        <w:t xml:space="preserve">, </w:t>
      </w:r>
      <w:proofErr w:type="spellStart"/>
      <w:r>
        <w:rPr>
          <w:rFonts w:ascii="Arial" w:hAnsi="Arial"/>
          <w:sz w:val="18"/>
          <w:lang w:val="ru-RU"/>
        </w:rPr>
        <w:t>тсуга</w:t>
      </w:r>
      <w:proofErr w:type="spellEnd"/>
      <w:r>
        <w:rPr>
          <w:rFonts w:ascii="Arial" w:hAnsi="Arial"/>
          <w:sz w:val="18"/>
          <w:lang w:val="ru-RU"/>
        </w:rPr>
        <w:t xml:space="preserve">, </w:t>
      </w:r>
      <w:proofErr w:type="spellStart"/>
      <w:r>
        <w:rPr>
          <w:rFonts w:ascii="Arial" w:hAnsi="Arial"/>
          <w:sz w:val="18"/>
          <w:lang w:val="ru-RU"/>
        </w:rPr>
        <w:t>лжетсуга</w:t>
      </w:r>
      <w:proofErr w:type="spellEnd"/>
      <w:r>
        <w:rPr>
          <w:rFonts w:ascii="Arial" w:hAnsi="Arial"/>
          <w:sz w:val="18"/>
          <w:lang w:val="ru-RU"/>
        </w:rPr>
        <w:t>.</w:t>
      </w:r>
    </w:p>
    <w:p w:rsidR="00000000" w:rsidRDefault="00B15A7E">
      <w:pPr>
        <w:ind w:firstLine="284"/>
        <w:jc w:val="both"/>
        <w:rPr>
          <w:rFonts w:ascii="Arial" w:hAnsi="Arial"/>
          <w:sz w:val="18"/>
          <w:lang w:val="ru-RU"/>
        </w:rPr>
      </w:pPr>
      <w:r>
        <w:rPr>
          <w:rFonts w:ascii="Arial" w:hAnsi="Arial"/>
          <w:b/>
          <w:noProof/>
          <w:sz w:val="18"/>
        </w:rPr>
        <w:t>9.</w:t>
      </w:r>
      <w:r>
        <w:rPr>
          <w:rFonts w:ascii="Arial" w:hAnsi="Arial"/>
          <w:sz w:val="18"/>
          <w:lang w:val="ru-RU"/>
        </w:rPr>
        <w:t xml:space="preserve"> Сосна (обыкновенная, черная, крымская, </w:t>
      </w:r>
      <w:proofErr w:type="spellStart"/>
      <w:r>
        <w:rPr>
          <w:rFonts w:ascii="Arial" w:hAnsi="Arial"/>
          <w:sz w:val="18"/>
          <w:lang w:val="ru-RU"/>
        </w:rPr>
        <w:t>Веймутова</w:t>
      </w:r>
      <w:proofErr w:type="spellEnd"/>
      <w:r>
        <w:rPr>
          <w:rFonts w:ascii="Arial" w:hAnsi="Arial"/>
          <w:sz w:val="18"/>
          <w:lang w:val="ru-RU"/>
        </w:rPr>
        <w:t>), сосна кедровая сибирская (кедр).</w:t>
      </w:r>
    </w:p>
    <w:p w:rsidR="00000000" w:rsidRDefault="00B15A7E">
      <w:pPr>
        <w:ind w:firstLine="284"/>
        <w:jc w:val="both"/>
        <w:rPr>
          <w:rFonts w:ascii="Arial" w:hAnsi="Arial"/>
          <w:sz w:val="18"/>
          <w:lang w:val="ru-RU"/>
        </w:rPr>
      </w:pPr>
      <w:r>
        <w:rPr>
          <w:rFonts w:ascii="Arial" w:hAnsi="Arial"/>
          <w:b/>
          <w:noProof/>
          <w:sz w:val="18"/>
        </w:rPr>
        <w:t>10.</w:t>
      </w:r>
      <w:r>
        <w:rPr>
          <w:rFonts w:ascii="Arial" w:hAnsi="Arial"/>
          <w:sz w:val="18"/>
          <w:lang w:val="ru-RU"/>
        </w:rPr>
        <w:t xml:space="preserve"> Тополь (пирамидальный, туркестанский или </w:t>
      </w:r>
      <w:proofErr w:type="spellStart"/>
      <w:r>
        <w:rPr>
          <w:rFonts w:ascii="Arial" w:hAnsi="Arial"/>
          <w:sz w:val="18"/>
          <w:lang w:val="ru-RU"/>
        </w:rPr>
        <w:t>Болле</w:t>
      </w:r>
      <w:proofErr w:type="spellEnd"/>
      <w:r>
        <w:rPr>
          <w:rFonts w:ascii="Arial" w:hAnsi="Arial"/>
          <w:sz w:val="18"/>
          <w:lang w:val="ru-RU"/>
        </w:rPr>
        <w:t>), акация белая пирамидальная, дуб пирамидальный, кипарис.</w:t>
      </w:r>
    </w:p>
    <w:p w:rsidR="00000000" w:rsidRDefault="00B15A7E">
      <w:pPr>
        <w:ind w:firstLine="284"/>
        <w:jc w:val="both"/>
        <w:rPr>
          <w:rFonts w:ascii="Arial" w:hAnsi="Arial"/>
          <w:sz w:val="18"/>
          <w:lang w:val="ru-RU"/>
        </w:rPr>
      </w:pPr>
      <w:r>
        <w:rPr>
          <w:rFonts w:ascii="Arial" w:hAnsi="Arial"/>
          <w:b/>
          <w:noProof/>
          <w:sz w:val="18"/>
        </w:rPr>
        <w:t>11.</w:t>
      </w:r>
      <w:r>
        <w:rPr>
          <w:rFonts w:ascii="Arial" w:hAnsi="Arial"/>
          <w:sz w:val="18"/>
          <w:lang w:val="ru-RU"/>
        </w:rPr>
        <w:t xml:space="preserve"> Акация белая, </w:t>
      </w:r>
      <w:proofErr w:type="spellStart"/>
      <w:r>
        <w:rPr>
          <w:rFonts w:ascii="Arial" w:hAnsi="Arial"/>
          <w:sz w:val="18"/>
          <w:lang w:val="ru-RU"/>
        </w:rPr>
        <w:t>глечия</w:t>
      </w:r>
      <w:proofErr w:type="spellEnd"/>
      <w:r>
        <w:rPr>
          <w:rFonts w:ascii="Arial" w:hAnsi="Arial"/>
          <w:sz w:val="18"/>
          <w:lang w:val="ru-RU"/>
        </w:rPr>
        <w:t xml:space="preserve"> </w:t>
      </w:r>
      <w:proofErr w:type="spellStart"/>
      <w:r>
        <w:rPr>
          <w:rFonts w:ascii="Arial" w:hAnsi="Arial"/>
          <w:sz w:val="18"/>
          <w:lang w:val="ru-RU"/>
        </w:rPr>
        <w:t>трехколючковая</w:t>
      </w:r>
      <w:proofErr w:type="spellEnd"/>
      <w:r>
        <w:rPr>
          <w:rFonts w:ascii="Arial" w:hAnsi="Arial"/>
          <w:sz w:val="18"/>
          <w:lang w:val="ru-RU"/>
        </w:rPr>
        <w:t xml:space="preserve">, </w:t>
      </w:r>
      <w:proofErr w:type="spellStart"/>
      <w:r>
        <w:rPr>
          <w:rFonts w:ascii="Arial" w:hAnsi="Arial"/>
          <w:sz w:val="18"/>
          <w:lang w:val="ru-RU"/>
        </w:rPr>
        <w:t>сфора</w:t>
      </w:r>
      <w:proofErr w:type="spellEnd"/>
      <w:r>
        <w:rPr>
          <w:rFonts w:ascii="Arial" w:hAnsi="Arial"/>
          <w:sz w:val="18"/>
          <w:lang w:val="ru-RU"/>
        </w:rPr>
        <w:t xml:space="preserve"> японская.</w:t>
      </w:r>
    </w:p>
    <w:p w:rsidR="00000000" w:rsidRDefault="00B15A7E">
      <w:pPr>
        <w:ind w:firstLine="284"/>
        <w:jc w:val="both"/>
        <w:rPr>
          <w:rFonts w:ascii="Arial" w:hAnsi="Arial"/>
          <w:sz w:val="18"/>
          <w:lang w:val="ru-RU"/>
        </w:rPr>
      </w:pPr>
      <w:r>
        <w:rPr>
          <w:rFonts w:ascii="Arial" w:hAnsi="Arial"/>
          <w:b/>
          <w:noProof/>
          <w:sz w:val="18"/>
        </w:rPr>
        <w:t>12.</w:t>
      </w:r>
      <w:r>
        <w:rPr>
          <w:rFonts w:ascii="Arial" w:hAnsi="Arial"/>
          <w:sz w:val="18"/>
          <w:lang w:val="ru-RU"/>
        </w:rPr>
        <w:t xml:space="preserve"> Вяз </w:t>
      </w:r>
      <w:proofErr w:type="spellStart"/>
      <w:r>
        <w:rPr>
          <w:rFonts w:ascii="Arial" w:hAnsi="Arial"/>
          <w:sz w:val="18"/>
          <w:lang w:val="ru-RU"/>
        </w:rPr>
        <w:t>перистоветвистый</w:t>
      </w:r>
      <w:proofErr w:type="spellEnd"/>
      <w:r>
        <w:rPr>
          <w:rFonts w:ascii="Arial" w:hAnsi="Arial"/>
          <w:sz w:val="18"/>
          <w:lang w:val="ru-RU"/>
        </w:rPr>
        <w:t xml:space="preserve">, </w:t>
      </w:r>
      <w:r>
        <w:rPr>
          <w:rFonts w:ascii="Arial" w:hAnsi="Arial"/>
          <w:sz w:val="18"/>
          <w:lang w:val="ru-RU"/>
        </w:rPr>
        <w:t>берест, карагач.</w:t>
      </w:r>
    </w:p>
    <w:p w:rsidR="00000000" w:rsidRDefault="00B15A7E">
      <w:pPr>
        <w:ind w:firstLine="284"/>
        <w:jc w:val="both"/>
        <w:rPr>
          <w:rFonts w:ascii="Arial" w:hAnsi="Arial"/>
          <w:sz w:val="18"/>
          <w:lang w:val="ru-RU"/>
        </w:rPr>
      </w:pPr>
      <w:r>
        <w:rPr>
          <w:rFonts w:ascii="Arial" w:hAnsi="Arial"/>
          <w:b/>
          <w:noProof/>
          <w:sz w:val="18"/>
        </w:rPr>
        <w:t>13.</w:t>
      </w:r>
      <w:r>
        <w:rPr>
          <w:rFonts w:ascii="Arial" w:hAnsi="Arial"/>
          <w:sz w:val="18"/>
        </w:rPr>
        <w:t xml:space="preserve"> </w:t>
      </w:r>
      <w:r>
        <w:rPr>
          <w:rFonts w:ascii="Arial" w:hAnsi="Arial"/>
          <w:sz w:val="18"/>
          <w:lang w:val="ru-RU"/>
        </w:rPr>
        <w:t xml:space="preserve">Клен остролистый, форма шаровидная; вяз </w:t>
      </w:r>
      <w:proofErr w:type="spellStart"/>
      <w:r>
        <w:rPr>
          <w:rFonts w:ascii="Arial" w:hAnsi="Arial"/>
          <w:sz w:val="18"/>
          <w:lang w:val="ru-RU"/>
        </w:rPr>
        <w:t>перистоветвистый</w:t>
      </w:r>
      <w:proofErr w:type="spellEnd"/>
      <w:r>
        <w:rPr>
          <w:rFonts w:ascii="Arial" w:hAnsi="Arial"/>
          <w:sz w:val="18"/>
          <w:lang w:val="ru-RU"/>
        </w:rPr>
        <w:t>, форма шаровидная.</w:t>
      </w:r>
    </w:p>
    <w:p w:rsidR="00000000" w:rsidRDefault="00B15A7E">
      <w:pPr>
        <w:ind w:firstLine="284"/>
        <w:jc w:val="both"/>
        <w:rPr>
          <w:rFonts w:ascii="Arial" w:hAnsi="Arial"/>
          <w:sz w:val="18"/>
          <w:lang w:val="ru-RU"/>
        </w:rPr>
      </w:pPr>
      <w:r>
        <w:rPr>
          <w:rFonts w:ascii="Arial" w:hAnsi="Arial"/>
          <w:b/>
          <w:noProof/>
          <w:sz w:val="18"/>
        </w:rPr>
        <w:t>14.</w:t>
      </w:r>
      <w:r>
        <w:rPr>
          <w:rFonts w:ascii="Arial" w:hAnsi="Arial"/>
          <w:sz w:val="18"/>
          <w:lang w:val="ru-RU"/>
        </w:rPr>
        <w:t xml:space="preserve"> Рябина (обыкновенная, шведская, мучнистая, </w:t>
      </w:r>
      <w:proofErr w:type="spellStart"/>
      <w:r>
        <w:rPr>
          <w:rFonts w:ascii="Arial" w:hAnsi="Arial"/>
          <w:sz w:val="18"/>
          <w:lang w:val="ru-RU"/>
        </w:rPr>
        <w:t>дубравколистая</w:t>
      </w:r>
      <w:proofErr w:type="spellEnd"/>
      <w:r>
        <w:rPr>
          <w:rFonts w:ascii="Arial" w:hAnsi="Arial"/>
          <w:sz w:val="18"/>
          <w:lang w:val="ru-RU"/>
        </w:rPr>
        <w:t xml:space="preserve">, </w:t>
      </w:r>
      <w:proofErr w:type="spellStart"/>
      <w:r>
        <w:rPr>
          <w:rFonts w:ascii="Arial" w:hAnsi="Arial"/>
          <w:sz w:val="18"/>
          <w:lang w:val="ru-RU"/>
        </w:rPr>
        <w:t>дуболистая</w:t>
      </w:r>
      <w:proofErr w:type="spellEnd"/>
      <w:r>
        <w:rPr>
          <w:rFonts w:ascii="Arial" w:hAnsi="Arial"/>
          <w:sz w:val="18"/>
          <w:lang w:val="ru-RU"/>
        </w:rPr>
        <w:t xml:space="preserve">), черемуха, клен татарский, пробковое дерево, </w:t>
      </w:r>
      <w:proofErr w:type="spellStart"/>
      <w:r>
        <w:rPr>
          <w:rFonts w:ascii="Arial" w:hAnsi="Arial"/>
          <w:sz w:val="18"/>
          <w:lang w:val="ru-RU"/>
        </w:rPr>
        <w:t>нудино</w:t>
      </w:r>
      <w:proofErr w:type="spellEnd"/>
      <w:r>
        <w:rPr>
          <w:rFonts w:ascii="Arial" w:hAnsi="Arial"/>
          <w:sz w:val="18"/>
          <w:lang w:val="ru-RU"/>
        </w:rPr>
        <w:t xml:space="preserve"> дерево, мыльное дерево, уксусное дерево, тюльпанное дерево.</w:t>
      </w:r>
    </w:p>
    <w:p w:rsidR="00000000" w:rsidRDefault="00B15A7E">
      <w:pPr>
        <w:ind w:firstLine="284"/>
        <w:jc w:val="both"/>
        <w:rPr>
          <w:rFonts w:ascii="Arial" w:hAnsi="Arial"/>
          <w:sz w:val="18"/>
          <w:lang w:val="ru-RU"/>
        </w:rPr>
      </w:pPr>
      <w:r>
        <w:rPr>
          <w:rFonts w:ascii="Arial" w:hAnsi="Arial"/>
          <w:b/>
          <w:noProof/>
          <w:sz w:val="18"/>
        </w:rPr>
        <w:t>15.</w:t>
      </w:r>
      <w:r>
        <w:rPr>
          <w:rFonts w:ascii="Arial" w:hAnsi="Arial"/>
          <w:sz w:val="18"/>
          <w:lang w:val="ru-RU"/>
        </w:rPr>
        <w:t xml:space="preserve"> Туя (западная, восточная), можжевельник (обыкновенный, казачий), кипарис, </w:t>
      </w:r>
      <w:proofErr w:type="spellStart"/>
      <w:r>
        <w:rPr>
          <w:rFonts w:ascii="Arial" w:hAnsi="Arial"/>
          <w:sz w:val="18"/>
          <w:lang w:val="ru-RU"/>
        </w:rPr>
        <w:t>кипарисовик</w:t>
      </w:r>
      <w:proofErr w:type="spellEnd"/>
      <w:r>
        <w:rPr>
          <w:rFonts w:ascii="Arial" w:hAnsi="Arial"/>
          <w:sz w:val="18"/>
          <w:lang w:val="ru-RU"/>
        </w:rPr>
        <w:t xml:space="preserve">. </w:t>
      </w:r>
    </w:p>
    <w:p w:rsidR="00000000" w:rsidRDefault="00B15A7E">
      <w:pPr>
        <w:ind w:firstLine="284"/>
        <w:jc w:val="both"/>
        <w:rPr>
          <w:rFonts w:ascii="Arial" w:hAnsi="Arial"/>
          <w:sz w:val="18"/>
          <w:lang w:val="ru-RU"/>
        </w:rPr>
      </w:pPr>
      <w:r>
        <w:rPr>
          <w:rFonts w:ascii="Arial" w:hAnsi="Arial"/>
          <w:b/>
          <w:noProof/>
          <w:sz w:val="18"/>
        </w:rPr>
        <w:t>16.</w:t>
      </w:r>
      <w:r>
        <w:rPr>
          <w:rFonts w:ascii="Arial" w:hAnsi="Arial"/>
          <w:sz w:val="18"/>
          <w:lang w:val="ru-RU"/>
        </w:rPr>
        <w:t xml:space="preserve"> Вишня, яблоня, груша, черешня, абрикос, шелковица.</w:t>
      </w:r>
    </w:p>
    <w:sectPr w:rsidR="00000000">
      <w:footnotePr>
        <w:pos w:val="sectEnd"/>
      </w:footnotePr>
      <w:endnotePr>
        <w:numFmt w:val="decimal"/>
        <w:numStart w:val="0"/>
      </w:endnotePr>
      <w:pgSz w:w="12242" w:h="15842"/>
      <w:pgMar w:top="1440" w:right="453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A7E"/>
    <w:rsid w:val="00B1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11106</Words>
  <Characters>63309</Characters>
  <Application>Microsoft Office Word</Application>
  <DocSecurity>0</DocSecurity>
  <Lines>527</Lines>
  <Paragraphs>148</Paragraphs>
  <ScaleCrop>false</ScaleCrop>
  <Company>Elcom Ltd</Company>
  <LinksUpToDate>false</LinksUpToDate>
  <CharactersWithSpaces>74267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СОВЕТА МИНИСТРОВ СССР ПО ДЕЛАМ СТРОИТЕЛЬСТВА (Госстрой СССР)</dc:title>
  <dc:subject/>
  <dc:creator>Alexandre Katalov</dc:creator>
  <cp:keywords/>
  <dc:description/>
  <cp:lastModifiedBy>Parhomeiai</cp:lastModifiedBy>
  <cp:revision>2</cp:revision>
  <cp:lastPrinted>1999-03-02T05:16:00Z</cp:lastPrinted>
  <dcterms:created xsi:type="dcterms:W3CDTF">2013-04-11T12:15:00Z</dcterms:created>
  <dcterms:modified xsi:type="dcterms:W3CDTF">2013-04-11T12:15:00Z</dcterms:modified>
</cp:coreProperties>
</file>