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09C">
      <w:pPr>
        <w:jc w:val="center"/>
      </w:pPr>
      <w:bookmarkStart w:id="0" w:name="_GoBack"/>
      <w:bookmarkEnd w:id="0"/>
      <w:r>
        <w:t>ГОСУДАРСТВЕННЫЙ КОМИТЕТ СССР ПО ДЕЛАМ СТРОИТЕЛЬСТВА (ГОССТРОЙ СССР)</w:t>
      </w:r>
    </w:p>
    <w:p w:rsidR="00000000" w:rsidRDefault="0036009C"/>
    <w:p w:rsidR="00000000" w:rsidRDefault="0036009C">
      <w:pPr>
        <w:jc w:val="center"/>
        <w:rPr>
          <w:b/>
        </w:rPr>
      </w:pPr>
      <w:r>
        <w:rPr>
          <w:b/>
        </w:rPr>
        <w:t>СТРОИТЕЛЬНЫЕ НОРМЫ И ПРАВИЛА</w:t>
      </w:r>
    </w:p>
    <w:p w:rsidR="00000000" w:rsidRDefault="0036009C">
      <w:pPr>
        <w:widowControl w:val="0"/>
        <w:jc w:val="center"/>
        <w:rPr>
          <w:b/>
        </w:rPr>
      </w:pPr>
      <w:r>
        <w:rPr>
          <w:b/>
        </w:rPr>
        <w:t xml:space="preserve">СНиП </w:t>
      </w:r>
      <w:r>
        <w:rPr>
          <w:b/>
          <w:lang w:val="en-US"/>
        </w:rPr>
        <w:t>II</w:t>
      </w:r>
      <w:r>
        <w:rPr>
          <w:b/>
          <w:noProof/>
        </w:rPr>
        <w:t>-94-80</w:t>
      </w:r>
    </w:p>
    <w:p w:rsidR="00000000" w:rsidRDefault="0036009C">
      <w:pPr>
        <w:widowControl w:val="0"/>
        <w:jc w:val="center"/>
      </w:pPr>
    </w:p>
    <w:p w:rsidR="00000000" w:rsidRDefault="0036009C">
      <w:pPr>
        <w:widowControl w:val="0"/>
        <w:jc w:val="center"/>
        <w:rPr>
          <w:b/>
        </w:rPr>
      </w:pPr>
      <w:r>
        <w:rPr>
          <w:b/>
        </w:rPr>
        <w:t>ПОДЗЕМНЫЕ ГОРНЫЕ ВЫРАБОТКИ</w:t>
      </w:r>
    </w:p>
    <w:p w:rsidR="00000000" w:rsidRDefault="0036009C">
      <w:pPr>
        <w:widowControl w:val="0"/>
        <w:rPr>
          <w:i/>
        </w:rPr>
      </w:pPr>
    </w:p>
    <w:p w:rsidR="00000000" w:rsidRDefault="0036009C">
      <w:pPr>
        <w:widowControl w:val="0"/>
        <w:rPr>
          <w:i/>
        </w:rPr>
      </w:pPr>
      <w:r>
        <w:rPr>
          <w:i/>
        </w:rPr>
        <w:t>Утверждены</w:t>
      </w:r>
    </w:p>
    <w:p w:rsidR="00000000" w:rsidRDefault="0036009C">
      <w:pPr>
        <w:widowControl w:val="0"/>
        <w:rPr>
          <w:i/>
        </w:rPr>
      </w:pPr>
      <w:r>
        <w:rPr>
          <w:i/>
        </w:rPr>
        <w:t>постановлением Государственного комитета СССР</w:t>
      </w:r>
    </w:p>
    <w:p w:rsidR="00000000" w:rsidRDefault="0036009C">
      <w:pPr>
        <w:widowControl w:val="0"/>
        <w:rPr>
          <w:i/>
        </w:rPr>
      </w:pPr>
      <w:r>
        <w:rPr>
          <w:i/>
        </w:rPr>
        <w:t>по делам строительства</w:t>
      </w:r>
    </w:p>
    <w:p w:rsidR="00000000" w:rsidRDefault="0036009C">
      <w:pPr>
        <w:widowControl w:val="0"/>
      </w:pPr>
      <w:r>
        <w:rPr>
          <w:i/>
        </w:rPr>
        <w:t xml:space="preserve">от 31 декабря </w:t>
      </w:r>
      <w:r>
        <w:rPr>
          <w:i/>
          <w:noProof/>
        </w:rPr>
        <w:t>1980</w:t>
      </w:r>
      <w:r>
        <w:rPr>
          <w:i/>
        </w:rPr>
        <w:t xml:space="preserve"> </w:t>
      </w:r>
      <w:bookmarkStart w:id="1" w:name="OCRUncertain023"/>
      <w:r>
        <w:rPr>
          <w:i/>
        </w:rPr>
        <w:t>г</w:t>
      </w:r>
      <w:bookmarkEnd w:id="1"/>
      <w:r>
        <w:rPr>
          <w:i/>
        </w:rPr>
        <w:t xml:space="preserve">. </w:t>
      </w:r>
      <w:r>
        <w:rPr>
          <w:i/>
          <w:noProof/>
        </w:rPr>
        <w:t xml:space="preserve"> № 232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t>Глава</w:t>
      </w:r>
      <w:r>
        <w:t xml:space="preserve"> СН</w:t>
      </w:r>
      <w:bookmarkStart w:id="2" w:name="OCRUncertain031"/>
      <w:r>
        <w:t>и</w:t>
      </w:r>
      <w:bookmarkEnd w:id="2"/>
      <w:r>
        <w:t>П</w:t>
      </w:r>
      <w:r>
        <w:rPr>
          <w:noProof/>
        </w:rPr>
        <w:t xml:space="preserve"> </w:t>
      </w:r>
      <w:bookmarkStart w:id="3" w:name="OCRUncertain032"/>
      <w:r>
        <w:rPr>
          <w:lang w:val="en-US"/>
        </w:rPr>
        <w:t>II</w:t>
      </w:r>
      <w:r>
        <w:rPr>
          <w:noProof/>
        </w:rPr>
        <w:t>-</w:t>
      </w:r>
      <w:bookmarkEnd w:id="3"/>
      <w:r>
        <w:rPr>
          <w:noProof/>
        </w:rPr>
        <w:t>94-80</w:t>
      </w:r>
      <w:r>
        <w:t xml:space="preserve"> </w:t>
      </w:r>
      <w:bookmarkStart w:id="4" w:name="OCRUncertain033"/>
      <w:r>
        <w:t>«</w:t>
      </w:r>
      <w:bookmarkEnd w:id="4"/>
      <w:r>
        <w:t>Подземные гор</w:t>
      </w:r>
      <w:bookmarkStart w:id="5" w:name="OCRUncertain034"/>
      <w:r>
        <w:t>н</w:t>
      </w:r>
      <w:bookmarkEnd w:id="5"/>
      <w:r>
        <w:t>ые выработк</w:t>
      </w:r>
      <w:bookmarkStart w:id="6" w:name="OCRUncertain035"/>
      <w:r>
        <w:t>и</w:t>
      </w:r>
      <w:bookmarkEnd w:id="6"/>
      <w:r>
        <w:t>» раз</w:t>
      </w:r>
      <w:bookmarkStart w:id="7" w:name="OCRUncertain036"/>
      <w:r>
        <w:softHyphen/>
      </w:r>
      <w:bookmarkEnd w:id="7"/>
      <w:r>
        <w:t xml:space="preserve">работана   институтами   </w:t>
      </w:r>
      <w:bookmarkStart w:id="8" w:name="OCRUncertain037"/>
      <w:r>
        <w:t>Центрогипрошахт,</w:t>
      </w:r>
      <w:bookmarkEnd w:id="8"/>
      <w:r>
        <w:t xml:space="preserve">   </w:t>
      </w:r>
      <w:bookmarkStart w:id="9" w:name="OCRUncertain038"/>
      <w:r>
        <w:t>ВНИМИ</w:t>
      </w:r>
      <w:bookmarkEnd w:id="9"/>
      <w:r>
        <w:t xml:space="preserve"> </w:t>
      </w:r>
      <w:bookmarkStart w:id="10" w:name="OCRUncertain039"/>
      <w:r>
        <w:t>и ВНИИОМШС</w:t>
      </w:r>
      <w:bookmarkEnd w:id="10"/>
      <w:r>
        <w:t xml:space="preserve"> </w:t>
      </w:r>
      <w:bookmarkStart w:id="11" w:name="OCRUncertain040"/>
      <w:r>
        <w:t>Мину</w:t>
      </w:r>
      <w:r>
        <w:softHyphen/>
        <w:t>глепрома</w:t>
      </w:r>
      <w:bookmarkEnd w:id="11"/>
      <w:r>
        <w:t xml:space="preserve"> СССР с участием институтов </w:t>
      </w:r>
      <w:bookmarkStart w:id="12" w:name="OCRUncertain041"/>
      <w:r>
        <w:t>Южгипрошахт</w:t>
      </w:r>
      <w:bookmarkEnd w:id="12"/>
      <w:r>
        <w:t xml:space="preserve"> Минуглепрома СССР</w:t>
      </w:r>
      <w:bookmarkStart w:id="13" w:name="OCRUncertain042"/>
      <w:r>
        <w:t>, Гипроцветмет</w:t>
      </w:r>
      <w:bookmarkEnd w:id="13"/>
      <w:r>
        <w:t xml:space="preserve"> и </w:t>
      </w:r>
      <w:bookmarkStart w:id="14" w:name="OCRUncertain043"/>
      <w:r>
        <w:t>Гипрони</w:t>
      </w:r>
      <w:bookmarkEnd w:id="14"/>
      <w:r>
        <w:t xml:space="preserve">кель </w:t>
      </w:r>
      <w:bookmarkStart w:id="15" w:name="OCRUncertain044"/>
      <w:r>
        <w:t>Минцветмета</w:t>
      </w:r>
      <w:bookmarkEnd w:id="15"/>
      <w:r>
        <w:t xml:space="preserve"> СССР, </w:t>
      </w:r>
      <w:bookmarkStart w:id="16" w:name="OCRUncertain045"/>
      <w:r>
        <w:t>Крив</w:t>
      </w:r>
      <w:r>
        <w:softHyphen/>
        <w:t>басспроект</w:t>
      </w:r>
      <w:bookmarkEnd w:id="16"/>
      <w:r>
        <w:t xml:space="preserve"> </w:t>
      </w:r>
      <w:bookmarkStart w:id="17" w:name="OCRUncertain046"/>
      <w:r>
        <w:t xml:space="preserve">Минчермета </w:t>
      </w:r>
      <w:bookmarkEnd w:id="17"/>
      <w:r>
        <w:t xml:space="preserve">СССР и </w:t>
      </w:r>
      <w:bookmarkStart w:id="18" w:name="OCRUncertain047"/>
      <w:r>
        <w:t>ВНИИГ</w:t>
      </w:r>
      <w:bookmarkEnd w:id="18"/>
      <w:r>
        <w:t xml:space="preserve"> </w:t>
      </w:r>
      <w:bookmarkStart w:id="19" w:name="OCRUncertain048"/>
      <w:r>
        <w:t>Минхимпрома.</w:t>
      </w:r>
      <w:bookmarkEnd w:id="19"/>
    </w:p>
    <w:p w:rsidR="00000000" w:rsidRDefault="0036009C">
      <w:pPr>
        <w:widowControl w:val="0"/>
        <w:ind w:firstLine="284"/>
        <w:jc w:val="both"/>
      </w:pPr>
      <w:r>
        <w:t>С введением в действие настоящей главы утрачивают силу:</w:t>
      </w:r>
    </w:p>
    <w:p w:rsidR="00000000" w:rsidRDefault="0036009C">
      <w:pPr>
        <w:widowControl w:val="0"/>
        <w:ind w:firstLine="284"/>
        <w:jc w:val="both"/>
      </w:pPr>
      <w:r>
        <w:t xml:space="preserve">глава СНиП </w:t>
      </w:r>
      <w:r>
        <w:rPr>
          <w:lang w:val="en-US"/>
        </w:rPr>
        <w:t>II</w:t>
      </w:r>
      <w:r>
        <w:t xml:space="preserve">-М.4-65 </w:t>
      </w:r>
      <w:bookmarkStart w:id="20" w:name="OCRUncertain049"/>
      <w:r>
        <w:t>«</w:t>
      </w:r>
      <w:bookmarkEnd w:id="20"/>
      <w:r>
        <w:t>Подземные горные выработк</w:t>
      </w:r>
      <w:bookmarkStart w:id="21" w:name="OCRUncertain050"/>
      <w:r>
        <w:t xml:space="preserve">и </w:t>
      </w:r>
      <w:bookmarkEnd w:id="21"/>
      <w:r>
        <w:t>предприят</w:t>
      </w:r>
      <w:bookmarkStart w:id="22" w:name="OCRUncertain051"/>
      <w:r>
        <w:t>и</w:t>
      </w:r>
      <w:bookmarkEnd w:id="22"/>
      <w:r>
        <w:t>й по добыче полезных ископаемых»;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изме</w:t>
      </w:r>
      <w:bookmarkStart w:id="23" w:name="OCRUncertain052"/>
      <w:r>
        <w:t>не</w:t>
      </w:r>
      <w:bookmarkEnd w:id="23"/>
      <w:r>
        <w:t>ни</w:t>
      </w:r>
      <w:bookmarkStart w:id="24" w:name="OCRUncertain053"/>
      <w:r>
        <w:t>е</w:t>
      </w:r>
      <w:bookmarkEnd w:id="24"/>
      <w:r>
        <w:t xml:space="preserve"> главы СН</w:t>
      </w:r>
      <w:bookmarkStart w:id="25" w:name="OCRUncertain054"/>
      <w:r>
        <w:t>и</w:t>
      </w:r>
      <w:bookmarkEnd w:id="25"/>
      <w:r>
        <w:t>П</w:t>
      </w:r>
      <w:r>
        <w:rPr>
          <w:noProof/>
        </w:rPr>
        <w:t xml:space="preserve"> II-М.4-65</w:t>
      </w:r>
      <w:r>
        <w:t xml:space="preserve"> </w:t>
      </w:r>
      <w:bookmarkStart w:id="26" w:name="OCRUncertain055"/>
      <w:r>
        <w:t>«</w:t>
      </w:r>
      <w:bookmarkEnd w:id="26"/>
      <w:r>
        <w:t>Подземные горные вы</w:t>
      </w:r>
      <w:r>
        <w:softHyphen/>
        <w:t>работки предприятий по добыче по</w:t>
      </w:r>
      <w:r>
        <w:t>ле</w:t>
      </w:r>
      <w:bookmarkStart w:id="27" w:name="OCRUncertain056"/>
      <w:r>
        <w:t>з</w:t>
      </w:r>
      <w:bookmarkEnd w:id="27"/>
      <w:r>
        <w:t xml:space="preserve">ных ископаемых», </w:t>
      </w:r>
      <w:bookmarkStart w:id="28" w:name="OCRUncertain057"/>
      <w:r>
        <w:t>внесенное</w:t>
      </w:r>
      <w:bookmarkEnd w:id="28"/>
      <w:r>
        <w:t xml:space="preserve"> постановлени</w:t>
      </w:r>
      <w:bookmarkStart w:id="29" w:name="OCRUncertain058"/>
      <w:r>
        <w:t>е</w:t>
      </w:r>
      <w:bookmarkEnd w:id="29"/>
      <w:r>
        <w:t>м Госстроя СССР от</w:t>
      </w:r>
      <w:r>
        <w:rPr>
          <w:noProof/>
        </w:rPr>
        <w:t xml:space="preserve"> 31</w:t>
      </w:r>
      <w:r>
        <w:t xml:space="preserve"> января</w:t>
      </w:r>
      <w:r>
        <w:rPr>
          <w:noProof/>
        </w:rPr>
        <w:t xml:space="preserve"> 1978</w:t>
      </w:r>
      <w:r>
        <w:t xml:space="preserve"> г. №</w:t>
      </w:r>
      <w:r>
        <w:rPr>
          <w:noProof/>
        </w:rPr>
        <w:t xml:space="preserve"> 13.</w:t>
      </w:r>
    </w:p>
    <w:p w:rsidR="00000000" w:rsidRDefault="0036009C">
      <w:pPr>
        <w:widowControl w:val="0"/>
        <w:ind w:firstLine="284"/>
        <w:jc w:val="both"/>
      </w:pPr>
      <w:r>
        <w:t xml:space="preserve">Редакторы: </w:t>
      </w:r>
      <w:bookmarkStart w:id="30" w:name="OCRUncertain061"/>
      <w:r>
        <w:t>д-р</w:t>
      </w:r>
      <w:bookmarkEnd w:id="30"/>
      <w:r>
        <w:t xml:space="preserve"> техн. наук Е. В. Петренко, канд. военных наук</w:t>
      </w:r>
      <w:r>
        <w:rPr>
          <w:noProof/>
        </w:rPr>
        <w:t xml:space="preserve"> </w:t>
      </w:r>
      <w:r>
        <w:t>П</w:t>
      </w:r>
      <w:r>
        <w:rPr>
          <w:noProof/>
        </w:rPr>
        <w:t>.</w:t>
      </w:r>
      <w:r>
        <w:t xml:space="preserve"> М. Кузьмин и </w:t>
      </w:r>
      <w:bookmarkStart w:id="31" w:name="OCRUncertain062"/>
      <w:r>
        <w:t>инж.</w:t>
      </w:r>
      <w:bookmarkEnd w:id="31"/>
      <w:r>
        <w:t xml:space="preserve"> В. П. </w:t>
      </w:r>
      <w:bookmarkStart w:id="32" w:name="OCRUncertain063"/>
      <w:r>
        <w:t>Бовбель</w:t>
      </w:r>
      <w:bookmarkEnd w:id="32"/>
      <w:r>
        <w:t xml:space="preserve"> (Госстрой СССР</w:t>
      </w:r>
      <w:bookmarkStart w:id="33" w:name="OCRUncertain064"/>
      <w:r>
        <w:t>)</w:t>
      </w:r>
      <w:bookmarkEnd w:id="33"/>
      <w:r>
        <w:t xml:space="preserve">, канд. техн. наук Е. В. Стрельцов </w:t>
      </w:r>
      <w:bookmarkStart w:id="34" w:name="OCRUncertain065"/>
      <w:r>
        <w:t>(Минуглепром</w:t>
      </w:r>
      <w:bookmarkEnd w:id="34"/>
      <w:r>
        <w:t xml:space="preserve"> СССР), канд. т</w:t>
      </w:r>
      <w:bookmarkStart w:id="35" w:name="OCRUncertain066"/>
      <w:r>
        <w:t>е</w:t>
      </w:r>
      <w:bookmarkEnd w:id="35"/>
      <w:r>
        <w:t xml:space="preserve">хн. наук В. М. </w:t>
      </w:r>
      <w:bookmarkStart w:id="36" w:name="OCRUncertain067"/>
      <w:r>
        <w:t>Еремеев</w:t>
      </w:r>
      <w:bookmarkEnd w:id="36"/>
      <w:r>
        <w:t xml:space="preserve"> и инж. К. Я. Зотова </w:t>
      </w:r>
      <w:bookmarkStart w:id="37" w:name="OCRUncertain068"/>
      <w:r>
        <w:t>(Центрогипрошахт</w:t>
      </w:r>
      <w:bookmarkEnd w:id="37"/>
      <w:r>
        <w:t xml:space="preserve"> Минуглепрома СССР</w:t>
      </w:r>
      <w:bookmarkStart w:id="38" w:name="OCRUncertain069"/>
      <w:r>
        <w:t>)</w:t>
      </w:r>
      <w:bookmarkEnd w:id="38"/>
      <w:r>
        <w:t xml:space="preserve">, доктора техн. наук К. А. </w:t>
      </w:r>
      <w:bookmarkStart w:id="39" w:name="OCRUncertain070"/>
      <w:r>
        <w:t>Ардашев</w:t>
      </w:r>
      <w:bookmarkEnd w:id="39"/>
      <w:r>
        <w:rPr>
          <w:noProof/>
        </w:rPr>
        <w:t xml:space="preserve"> </w:t>
      </w:r>
      <w:r>
        <w:t>и Н. А. Филатов (ВНИМИ Мин</w:t>
      </w:r>
      <w:bookmarkStart w:id="40" w:name="OCRUncertain072"/>
      <w:r>
        <w:t>у</w:t>
      </w:r>
      <w:bookmarkEnd w:id="40"/>
      <w:r>
        <w:t>глепрома СССР), кан</w:t>
      </w:r>
      <w:bookmarkStart w:id="41" w:name="OCRUncertain073"/>
      <w:r>
        <w:t>д</w:t>
      </w:r>
      <w:bookmarkEnd w:id="41"/>
      <w:r>
        <w:t>. техн. наук И. Г. Коско</w:t>
      </w:r>
      <w:bookmarkStart w:id="42" w:name="OCRUncertain074"/>
      <w:r>
        <w:t>в</w:t>
      </w:r>
      <w:bookmarkEnd w:id="42"/>
      <w:r>
        <w:t xml:space="preserve"> </w:t>
      </w:r>
      <w:bookmarkStart w:id="43" w:name="OCRUncertain075"/>
      <w:r>
        <w:t>(ВНИИОМШС</w:t>
      </w:r>
      <w:bookmarkEnd w:id="43"/>
      <w:r>
        <w:t xml:space="preserve"> Минуглепрома СССР).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</w:pPr>
            <w:r>
              <w:t xml:space="preserve">Государственный комитет СССР по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</w:pPr>
            <w:r>
              <w:t>С</w:t>
            </w:r>
            <w:r>
              <w:t>троите</w:t>
            </w:r>
            <w:bookmarkStart w:id="44" w:name="OCRUncertain080"/>
            <w:r>
              <w:t>ль</w:t>
            </w:r>
            <w:bookmarkEnd w:id="44"/>
            <w:r>
              <w:t>н</w:t>
            </w:r>
            <w:bookmarkStart w:id="45" w:name="OCRUncertain081"/>
            <w:r>
              <w:t>ые</w:t>
            </w:r>
            <w:bookmarkEnd w:id="45"/>
            <w:r>
              <w:t xml:space="preserve"> нормы и правила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</w:rPr>
            </w:pPr>
            <w:r>
              <w:t>СНиП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</w:t>
            </w:r>
            <w:r>
              <w:rPr>
                <w:noProof/>
              </w:rPr>
              <w:t>-94-80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</w:rPr>
            </w:pPr>
            <w:r>
              <w:t>делам стро</w:t>
            </w:r>
            <w:bookmarkStart w:id="46" w:name="OCRUncertain078"/>
            <w:r>
              <w:t>и</w:t>
            </w:r>
            <w:bookmarkEnd w:id="46"/>
            <w:r>
              <w:t>те</w:t>
            </w:r>
            <w:bookmarkStart w:id="47" w:name="OCRUncertain079"/>
            <w:r>
              <w:t>л</w:t>
            </w:r>
            <w:bookmarkEnd w:id="47"/>
            <w:r>
              <w:t>ьства (Госстрой СССР)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</w:pPr>
            <w:r>
              <w:t>Подземные горны</w:t>
            </w:r>
            <w:bookmarkStart w:id="48" w:name="OCRUncertain083"/>
            <w:r>
              <w:t>е</w:t>
            </w:r>
            <w:bookmarkEnd w:id="48"/>
            <w:r>
              <w:t xml:space="preserve"> в</w:t>
            </w:r>
            <w:bookmarkStart w:id="49" w:name="OCRUncertain084"/>
            <w:r>
              <w:t>ы</w:t>
            </w:r>
            <w:bookmarkEnd w:id="49"/>
            <w:r>
              <w:t>ра</w:t>
            </w:r>
            <w:bookmarkStart w:id="50" w:name="OCRUncertain085"/>
            <w:r>
              <w:t>б</w:t>
            </w:r>
            <w:bookmarkEnd w:id="50"/>
            <w:r>
              <w:t>отки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</w:pPr>
            <w:r>
              <w:t>Взаме</w:t>
            </w:r>
            <w:bookmarkStart w:id="51" w:name="OCRUncertain086"/>
            <w:r>
              <w:t xml:space="preserve">н </w:t>
            </w:r>
            <w:bookmarkEnd w:id="51"/>
            <w:r>
              <w:t xml:space="preserve">СНиП </w:t>
            </w:r>
            <w:r>
              <w:rPr>
                <w:lang w:val="en-US"/>
              </w:rPr>
              <w:t>II</w:t>
            </w:r>
            <w:r>
              <w:t>-</w:t>
            </w:r>
            <w:bookmarkStart w:id="52" w:name="OCRUncertain087"/>
            <w:r>
              <w:t>М</w:t>
            </w:r>
            <w:bookmarkEnd w:id="52"/>
            <w:r>
              <w:t>.4-</w:t>
            </w:r>
            <w:r>
              <w:rPr>
                <w:lang w:val="en-US"/>
              </w:rPr>
              <w:t>65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pStyle w:val="1"/>
        <w:jc w:val="center"/>
        <w:rPr>
          <w:rFonts w:ascii="Times New Roman" w:hAnsi="Times New Roman"/>
          <w:i/>
          <w:sz w:val="20"/>
        </w:rPr>
      </w:pPr>
      <w:bookmarkStart w:id="53" w:name="OCRUncertain089"/>
      <w:bookmarkStart w:id="54" w:name="_Toc417108107"/>
      <w:r>
        <w:rPr>
          <w:rFonts w:ascii="Times New Roman" w:hAnsi="Times New Roman"/>
          <w:i/>
          <w:noProof/>
          <w:sz w:val="20"/>
        </w:rPr>
        <w:t>1.</w:t>
      </w:r>
      <w:bookmarkEnd w:id="53"/>
      <w:r>
        <w:rPr>
          <w:rFonts w:ascii="Times New Roman" w:hAnsi="Times New Roman"/>
          <w:i/>
          <w:sz w:val="20"/>
        </w:rPr>
        <w:t xml:space="preserve"> ОБЩИЕ ПОЛОЖЕНИЯ</w:t>
      </w:r>
      <w:bookmarkEnd w:id="54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Настоящие нормы должны соблю</w:t>
      </w:r>
      <w:r>
        <w:softHyphen/>
        <w:t>даться при проектировании подз</w:t>
      </w:r>
      <w:bookmarkStart w:id="55" w:name="OCRUncertain090"/>
      <w:r>
        <w:t>е</w:t>
      </w:r>
      <w:bookmarkEnd w:id="55"/>
      <w:r>
        <w:t>мных гор</w:t>
      </w:r>
      <w:r>
        <w:softHyphen/>
        <w:t>ных выработок для новых, рек</w:t>
      </w:r>
      <w:bookmarkStart w:id="56" w:name="OCRUncertain091"/>
      <w:r>
        <w:t>о</w:t>
      </w:r>
      <w:bookmarkEnd w:id="56"/>
      <w:r>
        <w:t>нструируемых и расширяемых действующих  предприяти</w:t>
      </w:r>
      <w:bookmarkStart w:id="57" w:name="OCRUncertain092"/>
      <w:r>
        <w:t xml:space="preserve">й </w:t>
      </w:r>
      <w:bookmarkEnd w:id="57"/>
      <w:r>
        <w:t>по добыче полезных ископ</w:t>
      </w:r>
      <w:bookmarkStart w:id="58" w:name="OCRUncertain093"/>
      <w:r>
        <w:t>а</w:t>
      </w:r>
      <w:bookmarkEnd w:id="58"/>
      <w:r>
        <w:t>емых.</w:t>
      </w:r>
    </w:p>
    <w:p w:rsidR="00000000" w:rsidRDefault="0036009C">
      <w:pPr>
        <w:widowControl w:val="0"/>
        <w:ind w:firstLine="284"/>
        <w:jc w:val="both"/>
      </w:pPr>
      <w:r>
        <w:t>Нормы распространяются на проектирова</w:t>
      </w:r>
      <w:r>
        <w:softHyphen/>
        <w:t xml:space="preserve">ние подземных горных выработок, </w:t>
      </w:r>
      <w:bookmarkStart w:id="59" w:name="OCRUncertain094"/>
      <w:r>
        <w:t>располагаемых</w:t>
      </w:r>
      <w:bookmarkEnd w:id="59"/>
      <w:r>
        <w:t xml:space="preserve"> в зоне и вне зо</w:t>
      </w:r>
      <w:bookmarkStart w:id="60" w:name="OCRUncertain095"/>
      <w:r>
        <w:t>н</w:t>
      </w:r>
      <w:bookmarkEnd w:id="60"/>
      <w:r>
        <w:t>ы влияния очистных работ.</w:t>
      </w:r>
    </w:p>
    <w:p w:rsidR="00000000" w:rsidRDefault="0036009C">
      <w:pPr>
        <w:widowControl w:val="0"/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Настоящие нормы не распространяются </w:t>
      </w:r>
      <w:r>
        <w:t>на проектирование подзем</w:t>
      </w:r>
      <w:r>
        <w:softHyphen/>
        <w:t>ных г</w:t>
      </w:r>
      <w:bookmarkStart w:id="61" w:name="OCRUncertain097"/>
      <w:r>
        <w:t>о</w:t>
      </w:r>
      <w:bookmarkEnd w:id="61"/>
      <w:r>
        <w:t xml:space="preserve">рных выработок, сооружаемых на </w:t>
      </w:r>
      <w:bookmarkStart w:id="62" w:name="OCRUncertain098"/>
      <w:r>
        <w:t>глубине</w:t>
      </w:r>
      <w:bookmarkEnd w:id="62"/>
      <w:r>
        <w:t xml:space="preserve"> более</w:t>
      </w:r>
      <w:r>
        <w:rPr>
          <w:noProof/>
        </w:rPr>
        <w:t xml:space="preserve"> 1500</w:t>
      </w:r>
      <w:r>
        <w:t xml:space="preserve"> м или специальными спо</w:t>
      </w:r>
      <w:r>
        <w:softHyphen/>
        <w:t>собами проходки, а также очистных вырабо</w:t>
      </w:r>
      <w:r>
        <w:softHyphen/>
        <w:t xml:space="preserve">ток и располагаемых в пределах выемочных участков, выработок </w:t>
      </w:r>
      <w:bookmarkStart w:id="63" w:name="OCRUncertain099"/>
      <w:r>
        <w:t>выщелачивания</w:t>
      </w:r>
      <w:bookmarkEnd w:id="63"/>
      <w:r>
        <w:t xml:space="preserve"> и пред</w:t>
      </w:r>
      <w:r>
        <w:softHyphen/>
        <w:t>приятий подземной газификации</w:t>
      </w:r>
    </w:p>
    <w:p w:rsidR="00000000" w:rsidRDefault="0036009C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2977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</w:pPr>
            <w:r>
              <w:t>Внес</w:t>
            </w:r>
            <w:bookmarkStart w:id="64" w:name="OCRUncertain139"/>
            <w:r>
              <w:t>е</w:t>
            </w:r>
            <w:bookmarkEnd w:id="64"/>
            <w:r>
              <w:t>ны Министерст</w:t>
            </w:r>
            <w:bookmarkStart w:id="65" w:name="OCRUncertain140"/>
            <w:r>
              <w:t>в</w:t>
            </w:r>
            <w:bookmarkEnd w:id="65"/>
            <w:r>
              <w:t>о</w:t>
            </w:r>
            <w:bookmarkStart w:id="66" w:name="OCRUncertain141"/>
            <w:r>
              <w:t xml:space="preserve">м </w:t>
            </w:r>
            <w:bookmarkEnd w:id="66"/>
            <w:r>
              <w:t>уго</w:t>
            </w:r>
            <w:bookmarkStart w:id="67" w:name="OCRUncertain142"/>
            <w:r>
              <w:t>л</w:t>
            </w:r>
            <w:bookmarkEnd w:id="67"/>
            <w:r>
              <w:t>ь</w:t>
            </w:r>
            <w:bookmarkStart w:id="68" w:name="OCRUncertain143"/>
            <w:r>
              <w:t>н</w:t>
            </w:r>
            <w:bookmarkEnd w:id="68"/>
            <w:r>
              <w:t>ой промыш</w:t>
            </w:r>
            <w:bookmarkStart w:id="69" w:name="OCRUncertain144"/>
            <w:r>
              <w:t>л</w:t>
            </w:r>
            <w:bookmarkEnd w:id="69"/>
            <w:r>
              <w:t>енности СССР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</w:rPr>
            </w:pPr>
            <w:r>
              <w:t>Утверждены постановл</w:t>
            </w:r>
            <w:bookmarkStart w:id="70" w:name="OCRUncertain145"/>
            <w:r>
              <w:t>е</w:t>
            </w:r>
            <w:bookmarkEnd w:id="70"/>
            <w:r>
              <w:t>нием Гос</w:t>
            </w:r>
            <w:bookmarkStart w:id="71" w:name="OCRUncertain146"/>
            <w:r>
              <w:t>у</w:t>
            </w:r>
            <w:bookmarkEnd w:id="71"/>
            <w:r>
              <w:t>дарственного комитета СССР по делам строительства от</w:t>
            </w:r>
            <w:r>
              <w:rPr>
                <w:noProof/>
              </w:rPr>
              <w:t xml:space="preserve"> 3</w:t>
            </w:r>
            <w:bookmarkStart w:id="72" w:name="OCRUncertain147"/>
            <w:r>
              <w:rPr>
                <w:noProof/>
              </w:rPr>
              <w:t>1</w:t>
            </w:r>
            <w:bookmarkEnd w:id="72"/>
            <w:r>
              <w:t xml:space="preserve"> </w:t>
            </w:r>
            <w:bookmarkStart w:id="73" w:name="OCRUncertain148"/>
            <w:r>
              <w:t>дек</w:t>
            </w:r>
            <w:bookmarkEnd w:id="73"/>
            <w:r>
              <w:t>абр</w:t>
            </w:r>
            <w:bookmarkStart w:id="74" w:name="OCRUncertain149"/>
            <w:r>
              <w:t>я</w:t>
            </w:r>
            <w:bookmarkEnd w:id="74"/>
            <w:r>
              <w:rPr>
                <w:noProof/>
              </w:rPr>
              <w:t xml:space="preserve"> 1980</w:t>
            </w:r>
            <w:r>
              <w:t xml:space="preserve"> г.</w:t>
            </w:r>
            <w:r>
              <w:rPr>
                <w:noProof/>
              </w:rPr>
              <w:t xml:space="preserve"> № 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</w:pPr>
            <w:r>
              <w:t xml:space="preserve">Срок введения </w:t>
            </w:r>
            <w:bookmarkStart w:id="75" w:name="OCRUncertain150"/>
            <w:r>
              <w:t>в</w:t>
            </w:r>
            <w:bookmarkEnd w:id="75"/>
            <w:r>
              <w:t xml:space="preserve"> действие</w:t>
            </w:r>
            <w:r>
              <w:rPr>
                <w:noProof/>
              </w:rPr>
              <w:t xml:space="preserve"> - </w:t>
            </w:r>
          </w:p>
          <w:p w:rsidR="00000000" w:rsidRDefault="0036009C">
            <w:pPr>
              <w:widowControl w:val="0"/>
              <w:jc w:val="center"/>
            </w:pPr>
            <w:r>
              <w:rPr>
                <w:noProof/>
              </w:rPr>
              <w:t>1</w:t>
            </w:r>
            <w:r>
              <w:t xml:space="preserve"> </w:t>
            </w:r>
            <w:bookmarkStart w:id="76" w:name="OCRUncertain151"/>
            <w:r>
              <w:t>я</w:t>
            </w:r>
            <w:bookmarkEnd w:id="76"/>
            <w:r>
              <w:t>нваря</w:t>
            </w:r>
            <w:r>
              <w:rPr>
                <w:noProof/>
              </w:rPr>
              <w:t xml:space="preserve"> 1982</w:t>
            </w:r>
            <w:r>
              <w:t xml:space="preserve"> г.</w:t>
            </w:r>
          </w:p>
        </w:tc>
      </w:tr>
    </w:tbl>
    <w:p w:rsidR="00000000" w:rsidRDefault="0036009C">
      <w:pPr>
        <w:widowControl w:val="0"/>
        <w:ind w:firstLine="284"/>
        <w:jc w:val="both"/>
        <w:rPr>
          <w:noProof/>
        </w:rPr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Подземные горные выработки в после</w:t>
      </w:r>
      <w:r>
        <w:softHyphen/>
        <w:t>дую</w:t>
      </w:r>
      <w:bookmarkStart w:id="77" w:name="OCRUncertain100"/>
      <w:r>
        <w:t>щ</w:t>
      </w:r>
      <w:bookmarkEnd w:id="77"/>
      <w:r>
        <w:t>ем тек</w:t>
      </w:r>
      <w:r>
        <w:t>сте именуются «выработки».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Выработки следует проектировать на основе:</w:t>
      </w:r>
    </w:p>
    <w:p w:rsidR="00000000" w:rsidRDefault="0036009C">
      <w:pPr>
        <w:widowControl w:val="0"/>
        <w:ind w:firstLine="284"/>
        <w:jc w:val="both"/>
      </w:pPr>
      <w:r>
        <w:t xml:space="preserve">данных, определяющих назначение, срок службы, условия </w:t>
      </w:r>
      <w:r>
        <w:lastRenderedPageBreak/>
        <w:t>возведения и эксплуатации выработок;</w:t>
      </w:r>
    </w:p>
    <w:p w:rsidR="00000000" w:rsidRDefault="0036009C">
      <w:pPr>
        <w:widowControl w:val="0"/>
        <w:ind w:firstLine="284"/>
        <w:jc w:val="both"/>
      </w:pPr>
      <w:r>
        <w:t>результатов   инженер</w:t>
      </w:r>
      <w:bookmarkStart w:id="78" w:name="OCRUncertain101"/>
      <w:r>
        <w:t>н</w:t>
      </w:r>
      <w:bookmarkEnd w:id="78"/>
      <w:r>
        <w:t>ых   изысканий, включающих данные инже</w:t>
      </w:r>
      <w:r>
        <w:softHyphen/>
        <w:t>нерно-геологичес</w:t>
      </w:r>
      <w:r>
        <w:softHyphen/>
        <w:t>кого изучения мест размещения выработок;</w:t>
      </w:r>
    </w:p>
    <w:p w:rsidR="00000000" w:rsidRDefault="0036009C">
      <w:pPr>
        <w:widowControl w:val="0"/>
        <w:ind w:firstLine="284"/>
        <w:jc w:val="both"/>
      </w:pPr>
      <w:r>
        <w:t>требований нормативных документов, ут</w:t>
      </w:r>
      <w:r>
        <w:softHyphen/>
        <w:t>вержденных или согласованных Госстроем СССР, государственных стандартов, законо</w:t>
      </w:r>
      <w:r>
        <w:softHyphen/>
        <w:t>дательных актов по экономии земель, охра</w:t>
      </w:r>
      <w:r>
        <w:softHyphen/>
        <w:t>не и рациональному использованию недр и природных ресур</w:t>
      </w:r>
      <w:bookmarkStart w:id="79" w:name="OCRUncertain102"/>
      <w:r>
        <w:t>с</w:t>
      </w:r>
      <w:bookmarkEnd w:id="79"/>
      <w:r>
        <w:t xml:space="preserve">ов, а также </w:t>
      </w:r>
      <w:r>
        <w:t>правил безо</w:t>
      </w:r>
      <w:r>
        <w:softHyphen/>
        <w:t xml:space="preserve">пасности, утвержденных </w:t>
      </w:r>
      <w:bookmarkStart w:id="80" w:name="OCRUncertain103"/>
      <w:r>
        <w:t xml:space="preserve">Госгортехнадзором </w:t>
      </w:r>
      <w:bookmarkEnd w:id="80"/>
      <w:r>
        <w:t>СССР, и требований органов государствен</w:t>
      </w:r>
      <w:r>
        <w:softHyphen/>
        <w:t>ного санитарного надзора СССР.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Проектирование выработок предпри</w:t>
      </w:r>
      <w:r>
        <w:softHyphen/>
        <w:t>ят</w:t>
      </w:r>
      <w:bookmarkStart w:id="81" w:name="OCRUncertain104"/>
      <w:r>
        <w:t>и</w:t>
      </w:r>
      <w:bookmarkEnd w:id="81"/>
      <w:r>
        <w:t>й по добыче полезных ископаемых долж</w:t>
      </w:r>
      <w:r>
        <w:softHyphen/>
      </w:r>
      <w:bookmarkStart w:id="82" w:name="OCRUncertain105"/>
      <w:r>
        <w:t>н</w:t>
      </w:r>
      <w:bookmarkEnd w:id="82"/>
      <w:r>
        <w:t>о производиться исходя из услов</w:t>
      </w:r>
      <w:bookmarkStart w:id="83" w:name="OCRUncertain106"/>
      <w:r>
        <w:t>и</w:t>
      </w:r>
      <w:bookmarkEnd w:id="83"/>
      <w:r>
        <w:t>й сн</w:t>
      </w:r>
      <w:bookmarkStart w:id="84" w:name="OCRUncertain107"/>
      <w:r>
        <w:t>и</w:t>
      </w:r>
      <w:bookmarkEnd w:id="84"/>
      <w:r>
        <w:t>же</w:t>
      </w:r>
      <w:r>
        <w:softHyphen/>
        <w:t>ния трудоемкости, матер</w:t>
      </w:r>
      <w:bookmarkStart w:id="85" w:name="OCRUncertain108"/>
      <w:r>
        <w:t>и</w:t>
      </w:r>
      <w:bookmarkEnd w:id="85"/>
      <w:r>
        <w:t>алоемкости и смет</w:t>
      </w:r>
      <w:r>
        <w:softHyphen/>
        <w:t>но</w:t>
      </w:r>
      <w:bookmarkStart w:id="86" w:name="OCRUncertain109"/>
      <w:r>
        <w:t>й</w:t>
      </w:r>
      <w:bookmarkEnd w:id="86"/>
      <w:r>
        <w:t xml:space="preserve"> стоимости стро</w:t>
      </w:r>
      <w:bookmarkStart w:id="87" w:name="OCRUncertain110"/>
      <w:r>
        <w:t>и</w:t>
      </w:r>
      <w:bookmarkEnd w:id="87"/>
      <w:r>
        <w:t>те</w:t>
      </w:r>
      <w:bookmarkStart w:id="88" w:name="OCRUncertain111"/>
      <w:r>
        <w:t>л</w:t>
      </w:r>
      <w:bookmarkEnd w:id="88"/>
      <w:r>
        <w:t>ьства и применения широкой   механизаци</w:t>
      </w:r>
      <w:bookmarkStart w:id="89" w:name="OCRUncertain112"/>
      <w:r>
        <w:t>и</w:t>
      </w:r>
      <w:bookmarkEnd w:id="89"/>
      <w:r>
        <w:t xml:space="preserve">   горнопроходческих работ, а также в соответствии с требованиями «Инструкции по разработке проектов и смет для промышленного строительства» с учетом особенностей ша</w:t>
      </w:r>
      <w:r>
        <w:t>хтного и горнорудного строительства:</w:t>
      </w:r>
    </w:p>
    <w:p w:rsidR="00000000" w:rsidRDefault="0036009C">
      <w:pPr>
        <w:widowControl w:val="0"/>
        <w:ind w:firstLine="284"/>
        <w:jc w:val="both"/>
      </w:pPr>
      <w:r>
        <w:t>а) разработка нескольких вариантов раз</w:t>
      </w:r>
      <w:r>
        <w:softHyphen/>
        <w:t>мещения, компоновки и взаимной увязки вы</w:t>
      </w:r>
      <w:r>
        <w:softHyphen/>
        <w:t xml:space="preserve">работок с учетом их назначения, условий сооружения и </w:t>
      </w:r>
      <w:bookmarkStart w:id="90" w:name="OCRUncertain117"/>
      <w:r>
        <w:t>э</w:t>
      </w:r>
      <w:bookmarkEnd w:id="90"/>
      <w:r>
        <w:t>ксплуатации, включая вопро</w:t>
      </w:r>
      <w:r>
        <w:softHyphen/>
        <w:t>сы вентиляции, водоотлива и транспорта, технологии и организации  строительства, предусматривая в каждом вар</w:t>
      </w:r>
      <w:bookmarkStart w:id="91" w:name="OCRUncertain118"/>
      <w:r>
        <w:t>и</w:t>
      </w:r>
      <w:bookmarkEnd w:id="91"/>
      <w:r>
        <w:t>анте макси</w:t>
      </w:r>
      <w:r>
        <w:softHyphen/>
        <w:t>мально возмож</w:t>
      </w:r>
      <w:bookmarkStart w:id="92" w:name="OCRUncertain119"/>
      <w:r>
        <w:t>н</w:t>
      </w:r>
      <w:bookmarkEnd w:id="92"/>
      <w:r>
        <w:t>ую прямолинейность выра</w:t>
      </w:r>
      <w:r>
        <w:softHyphen/>
        <w:t>боток и минимальное количество типоразм</w:t>
      </w:r>
      <w:bookmarkStart w:id="93" w:name="OCRUncertain120"/>
      <w:r>
        <w:t>е</w:t>
      </w:r>
      <w:bookmarkEnd w:id="93"/>
      <w:r>
        <w:softHyphen/>
        <w:t>ров сечений выработок, а также трудоемких в проведе</w:t>
      </w:r>
      <w:bookmarkStart w:id="94" w:name="OCRUncertain121"/>
      <w:r>
        <w:t>н</w:t>
      </w:r>
      <w:bookmarkEnd w:id="94"/>
      <w:r>
        <w:t>ии сопряжений, заездов и пр</w:t>
      </w:r>
      <w:bookmarkStart w:id="95" w:name="OCRUncertain122"/>
      <w:r>
        <w:t>и</w:t>
      </w:r>
      <w:bookmarkEnd w:id="95"/>
      <w:r>
        <w:t>ем</w:t>
      </w:r>
      <w:r>
        <w:softHyphen/>
        <w:t>ных площадок;</w:t>
      </w:r>
    </w:p>
    <w:p w:rsidR="00000000" w:rsidRDefault="0036009C">
      <w:pPr>
        <w:widowControl w:val="0"/>
        <w:ind w:firstLine="284"/>
        <w:jc w:val="both"/>
      </w:pPr>
      <w:r>
        <w:t>б) проведение расч</w:t>
      </w:r>
      <w:r>
        <w:t>етов для каждого из вариантов по определ</w:t>
      </w:r>
      <w:bookmarkStart w:id="96" w:name="OCRUncertain123"/>
      <w:r>
        <w:t>е</w:t>
      </w:r>
      <w:bookmarkEnd w:id="96"/>
      <w:r>
        <w:t>нию устойчивости по</w:t>
      </w:r>
      <w:r>
        <w:softHyphen/>
        <w:t>род выработок, формы и размеров их попе</w:t>
      </w:r>
      <w:r>
        <w:softHyphen/>
        <w:t>речного сечения, расстоя</w:t>
      </w:r>
      <w:bookmarkStart w:id="97" w:name="OCRUncertain124"/>
      <w:r>
        <w:t>н</w:t>
      </w:r>
      <w:bookmarkEnd w:id="97"/>
      <w:r>
        <w:t>ия между выработ</w:t>
      </w:r>
      <w:bookmarkStart w:id="98" w:name="OCRUncertain125"/>
      <w:r>
        <w:softHyphen/>
      </w:r>
      <w:bookmarkEnd w:id="98"/>
      <w:r>
        <w:t>ками, величин смещения пород и нагрузок на крепь, конструкций и параметров кр</w:t>
      </w:r>
      <w:bookmarkStart w:id="99" w:name="OCRUncertain126"/>
      <w:r>
        <w:t>е</w:t>
      </w:r>
      <w:bookmarkEnd w:id="99"/>
      <w:r>
        <w:t>пи с учетом мер охраны и защ</w:t>
      </w:r>
      <w:bookmarkStart w:id="100" w:name="OCRUncertain128"/>
      <w:r>
        <w:t>и</w:t>
      </w:r>
      <w:bookmarkEnd w:id="100"/>
      <w:r>
        <w:t>ты выработок, спо</w:t>
      </w:r>
      <w:r>
        <w:softHyphen/>
        <w:t xml:space="preserve">собов их сооружения и с использованием </w:t>
      </w:r>
      <w:bookmarkStart w:id="101" w:name="OCRUncertain129"/>
      <w:r>
        <w:t>д</w:t>
      </w:r>
      <w:bookmarkEnd w:id="101"/>
      <w:r>
        <w:t>ей</w:t>
      </w:r>
      <w:r>
        <w:softHyphen/>
        <w:t>ствующ</w:t>
      </w:r>
      <w:bookmarkStart w:id="102" w:name="OCRUncertain130"/>
      <w:r>
        <w:t>и</w:t>
      </w:r>
      <w:bookmarkEnd w:id="102"/>
      <w:r>
        <w:t>х типовых проектов выработок, от</w:t>
      </w:r>
      <w:r>
        <w:softHyphen/>
        <w:t>вечающих требованиям настоящих норм;</w:t>
      </w:r>
    </w:p>
    <w:p w:rsidR="00000000" w:rsidRDefault="0036009C">
      <w:pPr>
        <w:widowControl w:val="0"/>
        <w:ind w:firstLine="284"/>
        <w:jc w:val="both"/>
      </w:pPr>
      <w:r>
        <w:t>в) технико-экономическое сравнение по</w:t>
      </w:r>
      <w:r>
        <w:softHyphen/>
        <w:t>казателей вариантов и принятие на их осно</w:t>
      </w:r>
      <w:r>
        <w:softHyphen/>
        <w:t>ве оптимального решения по минимальным сумма</w:t>
      </w:r>
      <w:r>
        <w:t>рным затратам при строительстве и эксплуатации в</w:t>
      </w:r>
      <w:bookmarkStart w:id="103" w:name="OCRUncertain131"/>
      <w:r>
        <w:t>ы</w:t>
      </w:r>
      <w:bookmarkEnd w:id="103"/>
      <w:r>
        <w:t>работок с учетом наиболее целесообразного использования недр.</w:t>
      </w:r>
    </w:p>
    <w:p w:rsidR="00000000" w:rsidRDefault="0036009C">
      <w:pPr>
        <w:widowControl w:val="0"/>
        <w:ind w:firstLine="284"/>
        <w:jc w:val="both"/>
      </w:pPr>
      <w:r>
        <w:t>Объемно-планировочные и конструктив</w:t>
      </w:r>
      <w:r>
        <w:softHyphen/>
        <w:t>ные решения выработок долж</w:t>
      </w:r>
      <w:bookmarkStart w:id="104" w:name="OCRUncertain132"/>
      <w:r>
        <w:t>н</w:t>
      </w:r>
      <w:bookmarkEnd w:id="104"/>
      <w:r>
        <w:t>ы уч</w:t>
      </w:r>
      <w:bookmarkStart w:id="105" w:name="OCRUncertain133"/>
      <w:r>
        <w:t>и</w:t>
      </w:r>
      <w:bookmarkEnd w:id="105"/>
      <w:r>
        <w:t>тывать опыт их сооружения в аналогичны</w:t>
      </w:r>
      <w:bookmarkStart w:id="106" w:name="OCRUncertain134"/>
      <w:r>
        <w:t>х</w:t>
      </w:r>
      <w:bookmarkEnd w:id="106"/>
      <w:r>
        <w:t xml:space="preserve"> горно-геологических и гидрогеологических условиях, применение передовой технологи</w:t>
      </w:r>
      <w:bookmarkStart w:id="107" w:name="OCRUncertain135"/>
      <w:r>
        <w:t>и</w:t>
      </w:r>
      <w:bookmarkEnd w:id="107"/>
      <w:r>
        <w:t xml:space="preserve"> и органи</w:t>
      </w:r>
      <w:r>
        <w:softHyphen/>
        <w:t>зации горнопроходческих работ и обеспечи</w:t>
      </w:r>
      <w:r>
        <w:softHyphen/>
        <w:t>вать эксплуатацию выработок в течение ус</w:t>
      </w:r>
      <w:r>
        <w:softHyphen/>
        <w:t>тановленного п</w:t>
      </w:r>
      <w:bookmarkStart w:id="108" w:name="OCRUncertain136"/>
      <w:r>
        <w:t>р</w:t>
      </w:r>
      <w:bookmarkEnd w:id="108"/>
      <w:r>
        <w:t>оектом срока их службы.</w:t>
      </w:r>
    </w:p>
    <w:p w:rsidR="00000000" w:rsidRDefault="0036009C">
      <w:pPr>
        <w:widowControl w:val="0"/>
        <w:ind w:firstLine="284"/>
        <w:jc w:val="both"/>
      </w:pPr>
      <w:r>
        <w:t>Проектирование выработок, пригодных к дальнейшему использованию посл</w:t>
      </w:r>
      <w:bookmarkStart w:id="109" w:name="OCRUncertain137"/>
      <w:r>
        <w:t>е</w:t>
      </w:r>
      <w:bookmarkEnd w:id="109"/>
      <w:r>
        <w:t xml:space="preserve"> извл</w:t>
      </w:r>
      <w:bookmarkStart w:id="110" w:name="OCRUncertain138"/>
      <w:r>
        <w:t>е</w:t>
      </w:r>
      <w:bookmarkEnd w:id="110"/>
      <w:r>
        <w:t>че</w:t>
      </w:r>
      <w:r>
        <w:softHyphen/>
        <w:t>ни</w:t>
      </w:r>
      <w:r>
        <w:t xml:space="preserve">я из недр полезного ископаемого, следует производить в </w:t>
      </w:r>
      <w:bookmarkStart w:id="111" w:name="OCRUncertain156"/>
      <w:r>
        <w:t>с</w:t>
      </w:r>
      <w:bookmarkEnd w:id="111"/>
      <w:r>
        <w:t>оотв</w:t>
      </w:r>
      <w:bookmarkStart w:id="112" w:name="OCRUncertain157"/>
      <w:r>
        <w:t>е</w:t>
      </w:r>
      <w:bookmarkEnd w:id="112"/>
      <w:r>
        <w:t>тст</w:t>
      </w:r>
      <w:bookmarkStart w:id="113" w:name="OCRUncertain158"/>
      <w:r>
        <w:t>ви</w:t>
      </w:r>
      <w:bookmarkEnd w:id="113"/>
      <w:r>
        <w:t>и с настоящи</w:t>
      </w:r>
      <w:bookmarkStart w:id="114" w:name="OCRUncertain159"/>
      <w:r>
        <w:t xml:space="preserve">ми </w:t>
      </w:r>
      <w:bookmarkEnd w:id="114"/>
      <w:r>
        <w:t>н</w:t>
      </w:r>
      <w:bookmarkStart w:id="115" w:name="OCRUncertain160"/>
      <w:r>
        <w:t>о</w:t>
      </w:r>
      <w:bookmarkEnd w:id="115"/>
      <w:r>
        <w:t>рм</w:t>
      </w:r>
      <w:bookmarkStart w:id="116" w:name="OCRUncertain161"/>
      <w:r>
        <w:t>а</w:t>
      </w:r>
      <w:bookmarkEnd w:id="116"/>
      <w:r>
        <w:t xml:space="preserve">ми с </w:t>
      </w:r>
      <w:bookmarkStart w:id="117" w:name="OCRUncertain162"/>
      <w:r>
        <w:t>у</w:t>
      </w:r>
      <w:bookmarkEnd w:id="117"/>
      <w:r>
        <w:t xml:space="preserve">четом </w:t>
      </w:r>
      <w:bookmarkStart w:id="118" w:name="OCRUncertain163"/>
      <w:r>
        <w:t>требований</w:t>
      </w:r>
      <w:bookmarkEnd w:id="118"/>
      <w:r>
        <w:t xml:space="preserve"> </w:t>
      </w:r>
      <w:bookmarkStart w:id="119" w:name="OCRUncertain164"/>
      <w:r>
        <w:t>«</w:t>
      </w:r>
      <w:bookmarkEnd w:id="119"/>
      <w:r>
        <w:t>Инстру</w:t>
      </w:r>
      <w:bookmarkStart w:id="120" w:name="OCRUncertain165"/>
      <w:r>
        <w:t>к</w:t>
      </w:r>
      <w:bookmarkEnd w:id="120"/>
      <w:r>
        <w:t xml:space="preserve">ции по  </w:t>
      </w:r>
      <w:bookmarkStart w:id="121" w:name="OCRUncertain166"/>
      <w:r>
        <w:t>п</w:t>
      </w:r>
      <w:bookmarkEnd w:id="121"/>
      <w:r>
        <w:t>ро</w:t>
      </w:r>
      <w:bookmarkStart w:id="122" w:name="OCRUncertain167"/>
      <w:r>
        <w:t>е</w:t>
      </w:r>
      <w:bookmarkEnd w:id="122"/>
      <w:r>
        <w:t>ктирова</w:t>
      </w:r>
      <w:bookmarkStart w:id="123" w:name="OCRUncertain168"/>
      <w:r>
        <w:t>ни</w:t>
      </w:r>
      <w:bookmarkEnd w:id="123"/>
      <w:r>
        <w:t xml:space="preserve">ю  </w:t>
      </w:r>
      <w:bookmarkStart w:id="124" w:name="OCRUncertain169"/>
      <w:r>
        <w:t xml:space="preserve">народнохозяйственных </w:t>
      </w:r>
      <w:bookmarkEnd w:id="124"/>
      <w:r>
        <w:t xml:space="preserve">объектов, </w:t>
      </w:r>
      <w:bookmarkStart w:id="125" w:name="OCRUncertain170"/>
      <w:r>
        <w:t>размещаемых</w:t>
      </w:r>
      <w:bookmarkEnd w:id="125"/>
      <w:r>
        <w:t xml:space="preserve"> в отработанных </w:t>
      </w:r>
      <w:bookmarkStart w:id="126" w:name="OCRUncertain172"/>
      <w:r>
        <w:t xml:space="preserve"> </w:t>
      </w:r>
      <w:bookmarkEnd w:id="126"/>
      <w:r>
        <w:t>горных выработках».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Проект</w:t>
      </w:r>
      <w:bookmarkStart w:id="127" w:name="OCRUncertain173"/>
      <w:r>
        <w:t>и</w:t>
      </w:r>
      <w:bookmarkEnd w:id="127"/>
      <w:r>
        <w:t>рование выработок пр</w:t>
      </w:r>
      <w:bookmarkStart w:id="128" w:name="OCRUncertain174"/>
      <w:r>
        <w:t>и</w:t>
      </w:r>
      <w:bookmarkEnd w:id="128"/>
      <w:r>
        <w:t xml:space="preserve"> ус</w:t>
      </w:r>
      <w:bookmarkStart w:id="129" w:name="OCRUncertain175"/>
      <w:r>
        <w:t>ловиях</w:t>
      </w:r>
      <w:bookmarkEnd w:id="129"/>
      <w:r>
        <w:t xml:space="preserve"> нал</w:t>
      </w:r>
      <w:bookmarkStart w:id="130" w:name="OCRUncertain176"/>
      <w:r>
        <w:t>и</w:t>
      </w:r>
      <w:bookmarkEnd w:id="130"/>
      <w:r>
        <w:t>ч</w:t>
      </w:r>
      <w:bookmarkStart w:id="131" w:name="OCRUncertain177"/>
      <w:r>
        <w:t>и</w:t>
      </w:r>
      <w:bookmarkEnd w:id="131"/>
      <w:r>
        <w:t xml:space="preserve">я опасности горных </w:t>
      </w:r>
      <w:bookmarkStart w:id="132" w:name="OCRUncertain178"/>
      <w:r>
        <w:t xml:space="preserve">ударов, </w:t>
      </w:r>
      <w:bookmarkEnd w:id="132"/>
      <w:r>
        <w:t>самовозгоран</w:t>
      </w:r>
      <w:bookmarkStart w:id="133" w:name="OCRUncertain179"/>
      <w:r>
        <w:t>и</w:t>
      </w:r>
      <w:bookmarkEnd w:id="133"/>
      <w:r>
        <w:t xml:space="preserve">я </w:t>
      </w:r>
      <w:bookmarkStart w:id="134" w:name="OCRUncertain180"/>
      <w:r>
        <w:t>угля,</w:t>
      </w:r>
      <w:bookmarkEnd w:id="134"/>
      <w:r>
        <w:t xml:space="preserve"> выбросов, </w:t>
      </w:r>
      <w:bookmarkStart w:id="135" w:name="OCRUncertain181"/>
      <w:r>
        <w:t>угля,</w:t>
      </w:r>
      <w:bookmarkEnd w:id="135"/>
      <w:r>
        <w:t xml:space="preserve"> породы и газа, динам</w:t>
      </w:r>
      <w:bookmarkStart w:id="136" w:name="OCRUncertain182"/>
      <w:r>
        <w:t>и</w:t>
      </w:r>
      <w:bookmarkEnd w:id="136"/>
      <w:r>
        <w:t>ч</w:t>
      </w:r>
      <w:bookmarkStart w:id="137" w:name="OCRUncertain183"/>
      <w:r>
        <w:t>е</w:t>
      </w:r>
      <w:bookmarkEnd w:id="137"/>
      <w:r>
        <w:t>ских воздействий, сейсмич</w:t>
      </w:r>
      <w:r>
        <w:softHyphen/>
        <w:t>ности района свыше</w:t>
      </w:r>
      <w:r>
        <w:rPr>
          <w:noProof/>
        </w:rPr>
        <w:t xml:space="preserve"> 7</w:t>
      </w:r>
      <w:r>
        <w:t xml:space="preserve"> </w:t>
      </w:r>
      <w:bookmarkStart w:id="138" w:name="OCRUncertain184"/>
      <w:r>
        <w:t>баллов,</w:t>
      </w:r>
      <w:bookmarkEnd w:id="138"/>
      <w:r>
        <w:t xml:space="preserve"> повышенной температуры горных пород, в зоне вечной мерзлоты и др. должно про</w:t>
      </w:r>
      <w:bookmarkStart w:id="139" w:name="OCRUncertain185"/>
      <w:r>
        <w:t>и</w:t>
      </w:r>
      <w:bookmarkEnd w:id="139"/>
      <w:r>
        <w:t>зводиться с уч</w:t>
      </w:r>
      <w:bookmarkStart w:id="140" w:name="OCRUncertain186"/>
      <w:r>
        <w:t>е</w:t>
      </w:r>
      <w:bookmarkEnd w:id="140"/>
      <w:r>
        <w:softHyphen/>
        <w:t>том допо</w:t>
      </w:r>
      <w:r>
        <w:t>лн</w:t>
      </w:r>
      <w:bookmarkStart w:id="141" w:name="OCRUncertain187"/>
      <w:r>
        <w:t>и</w:t>
      </w:r>
      <w:bookmarkEnd w:id="141"/>
      <w:r>
        <w:t>тельных тр</w:t>
      </w:r>
      <w:bookmarkStart w:id="142" w:name="OCRUncertain188"/>
      <w:r>
        <w:t>е</w:t>
      </w:r>
      <w:bookmarkEnd w:id="142"/>
      <w:r>
        <w:t>бований, предусмот</w:t>
      </w:r>
      <w:r>
        <w:softHyphen/>
        <w:t xml:space="preserve">ренных для таких случаев общесоюзными и ведомственными </w:t>
      </w:r>
      <w:bookmarkStart w:id="143" w:name="OCRUncertain189"/>
      <w:r>
        <w:t>документами</w:t>
      </w:r>
      <w:bookmarkEnd w:id="143"/>
      <w:r>
        <w:t xml:space="preserve"> или на основе результатов иссл</w:t>
      </w:r>
      <w:bookmarkStart w:id="144" w:name="OCRUncertain190"/>
      <w:r>
        <w:t>е</w:t>
      </w:r>
      <w:bookmarkEnd w:id="144"/>
      <w:r>
        <w:t>дований, выполненных спе</w:t>
      </w:r>
      <w:r>
        <w:softHyphen/>
        <w:t>циализированным</w:t>
      </w:r>
      <w:bookmarkStart w:id="145" w:name="OCRUncertain191"/>
      <w:r>
        <w:t>и</w:t>
      </w:r>
      <w:bookmarkEnd w:id="145"/>
      <w:r>
        <w:t xml:space="preserve"> организациями.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1.5.</w:t>
      </w:r>
      <w:r>
        <w:t xml:space="preserve"> При проектировании временных (на период </w:t>
      </w:r>
      <w:bookmarkStart w:id="146" w:name="OCRUncertain192"/>
      <w:r>
        <w:t>строительства)</w:t>
      </w:r>
      <w:bookmarkEnd w:id="146"/>
      <w:r>
        <w:t xml:space="preserve"> выработок необходи</w:t>
      </w:r>
      <w:r>
        <w:softHyphen/>
        <w:t>мо соблюдать требования, предъявляемые к постоянным выработкам того же назначения, согласно настоящим нормам. При этом пр</w:t>
      </w:r>
      <w:bookmarkStart w:id="147" w:name="OCRUncertain193"/>
      <w:r>
        <w:t>е</w:t>
      </w:r>
      <w:bookmarkEnd w:id="147"/>
      <w:r>
        <w:softHyphen/>
        <w:t>дусматривать максимальное   использова</w:t>
      </w:r>
      <w:bookmarkStart w:id="148" w:name="OCRUncertain194"/>
      <w:r>
        <w:t>н</w:t>
      </w:r>
      <w:bookmarkEnd w:id="148"/>
      <w:r>
        <w:t>ие временных выработок при дальнейшей экс</w:t>
      </w:r>
      <w:r>
        <w:softHyphen/>
        <w:t xml:space="preserve">плуатации предприятия по добыче полезных </w:t>
      </w:r>
      <w:r>
        <w:t>ископаемых.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1.6.</w:t>
      </w:r>
      <w:r>
        <w:t xml:space="preserve"> В составе проектов особо ответствен</w:t>
      </w:r>
      <w:r>
        <w:softHyphen/>
        <w:t>ных выработок, нарушение которых ведет к остановке всего предприятия, для контроля их состояния следу</w:t>
      </w:r>
      <w:bookmarkStart w:id="149" w:name="OCRUncertain196"/>
      <w:r>
        <w:t>е</w:t>
      </w:r>
      <w:bookmarkEnd w:id="149"/>
      <w:r>
        <w:t>т предусматр</w:t>
      </w:r>
      <w:bookmarkStart w:id="150" w:name="OCRUncertain197"/>
      <w:r>
        <w:t>и</w:t>
      </w:r>
      <w:bookmarkEnd w:id="150"/>
      <w:r>
        <w:t>вать уста</w:t>
      </w:r>
      <w:r>
        <w:softHyphen/>
        <w:t xml:space="preserve">новку контрольных  приборов и </w:t>
      </w:r>
      <w:bookmarkStart w:id="151" w:name="OCRUncertain198"/>
      <w:r>
        <w:lastRenderedPageBreak/>
        <w:t xml:space="preserve">замерных </w:t>
      </w:r>
      <w:bookmarkEnd w:id="151"/>
      <w:r>
        <w:t>станций.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Проекты вентиляции и кондициони</w:t>
      </w:r>
      <w:r>
        <w:softHyphen/>
        <w:t>рования воздуха, водоотлива, электро</w:t>
      </w:r>
      <w:bookmarkStart w:id="152" w:name="OCRUncertain199"/>
      <w:r>
        <w:t>с</w:t>
      </w:r>
      <w:bookmarkEnd w:id="152"/>
      <w:r>
        <w:t>наб</w:t>
      </w:r>
      <w:r>
        <w:softHyphen/>
        <w:t>жения и подземного транспорта на предпри</w:t>
      </w:r>
      <w:r>
        <w:softHyphen/>
        <w:t>ятиях по добыче полезных ископаемых должны разрабатываться в соответствии с нормами технолог</w:t>
      </w:r>
      <w:bookmarkStart w:id="153" w:name="OCRUncertain200"/>
      <w:r>
        <w:t>и</w:t>
      </w:r>
      <w:bookmarkEnd w:id="153"/>
      <w:r>
        <w:t>ч</w:t>
      </w:r>
      <w:bookmarkStart w:id="154" w:name="OCRUncertain201"/>
      <w:r>
        <w:t>е</w:t>
      </w:r>
      <w:bookmarkEnd w:id="154"/>
      <w:r>
        <w:t>ского проектирован</w:t>
      </w:r>
      <w:bookmarkStart w:id="155" w:name="OCRUncertain202"/>
      <w:r>
        <w:t>и</w:t>
      </w:r>
      <w:bookmarkEnd w:id="155"/>
      <w:r>
        <w:t xml:space="preserve">я и другими отраслевыми  </w:t>
      </w:r>
      <w:bookmarkStart w:id="156" w:name="OCRUncertain203"/>
      <w:r>
        <w:t>н</w:t>
      </w:r>
      <w:bookmarkEnd w:id="156"/>
      <w:r>
        <w:t>ормативными доку</w:t>
      </w:r>
      <w:r>
        <w:softHyphen/>
        <w:t>ментами, у</w:t>
      </w:r>
      <w:r>
        <w:t>твержденны</w:t>
      </w:r>
      <w:bookmarkStart w:id="157" w:name="OCRUncertain204"/>
      <w:r>
        <w:t>м</w:t>
      </w:r>
      <w:bookmarkEnd w:id="157"/>
      <w:r>
        <w:t>и в установленном порядке.</w:t>
      </w:r>
    </w:p>
    <w:p w:rsidR="00000000" w:rsidRDefault="0036009C">
      <w:pPr>
        <w:pStyle w:val="2"/>
        <w:jc w:val="center"/>
        <w:rPr>
          <w:rFonts w:ascii="Times New Roman" w:hAnsi="Times New Roman"/>
          <w:i w:val="0"/>
          <w:sz w:val="20"/>
        </w:rPr>
      </w:pPr>
      <w:bookmarkStart w:id="158" w:name="OCRUncertain205"/>
      <w:bookmarkStart w:id="159" w:name="_Toc417108108"/>
      <w:r>
        <w:rPr>
          <w:rFonts w:ascii="Times New Roman" w:hAnsi="Times New Roman"/>
          <w:i w:val="0"/>
          <w:sz w:val="20"/>
        </w:rPr>
        <w:t xml:space="preserve">ИНЖЕНЕРНО-ГЕОЛОГИЧЕСКИЕ </w:t>
      </w:r>
      <w:bookmarkEnd w:id="158"/>
      <w:r>
        <w:rPr>
          <w:rFonts w:ascii="Times New Roman" w:hAnsi="Times New Roman"/>
          <w:i w:val="0"/>
          <w:sz w:val="20"/>
        </w:rPr>
        <w:t>И ГИД</w:t>
      </w:r>
      <w:bookmarkStart w:id="160" w:name="OCRUncertain206"/>
      <w:r>
        <w:rPr>
          <w:rFonts w:ascii="Times New Roman" w:hAnsi="Times New Roman"/>
          <w:i w:val="0"/>
          <w:sz w:val="20"/>
        </w:rPr>
        <w:t>Р</w:t>
      </w:r>
      <w:bookmarkEnd w:id="160"/>
      <w:r>
        <w:rPr>
          <w:rFonts w:ascii="Times New Roman" w:hAnsi="Times New Roman"/>
          <w:i w:val="0"/>
          <w:sz w:val="20"/>
        </w:rPr>
        <w:t>ОГЕОЛОГИЧЕСКИЕ ИЗЫСКАНИЯ</w:t>
      </w:r>
      <w:bookmarkEnd w:id="159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И</w:t>
      </w:r>
      <w:bookmarkStart w:id="161" w:name="OCRUncertain207"/>
      <w:r>
        <w:t>н</w:t>
      </w:r>
      <w:bookmarkEnd w:id="161"/>
      <w:r>
        <w:t>жен</w:t>
      </w:r>
      <w:bookmarkStart w:id="162" w:name="OCRUncertain208"/>
      <w:r>
        <w:t>е</w:t>
      </w:r>
      <w:bookmarkEnd w:id="162"/>
      <w:r>
        <w:t>рные изыскания для про</w:t>
      </w:r>
      <w:bookmarkStart w:id="163" w:name="OCRUncertain209"/>
      <w:r>
        <w:t>е</w:t>
      </w:r>
      <w:bookmarkEnd w:id="163"/>
      <w:r>
        <w:t>кт</w:t>
      </w:r>
      <w:bookmarkStart w:id="164" w:name="OCRUncertain210"/>
      <w:r>
        <w:t>и</w:t>
      </w:r>
      <w:bookmarkEnd w:id="164"/>
      <w:r>
        <w:softHyphen/>
        <w:t>рования и стро</w:t>
      </w:r>
      <w:bookmarkStart w:id="165" w:name="OCRUncertain211"/>
      <w:r>
        <w:t>и</w:t>
      </w:r>
      <w:bookmarkEnd w:id="165"/>
      <w:r>
        <w:t>тельства выработок следует выпол</w:t>
      </w:r>
      <w:bookmarkStart w:id="166" w:name="OCRUncertain212"/>
      <w:r>
        <w:t>н</w:t>
      </w:r>
      <w:bookmarkEnd w:id="166"/>
      <w:r>
        <w:t>ять в соответств</w:t>
      </w:r>
      <w:bookmarkStart w:id="167" w:name="OCRUncertain213"/>
      <w:r>
        <w:t>и</w:t>
      </w:r>
      <w:bookmarkEnd w:id="167"/>
      <w:r>
        <w:t>и с тр</w:t>
      </w:r>
      <w:bookmarkStart w:id="168" w:name="OCRUncertain214"/>
      <w:r>
        <w:t>е</w:t>
      </w:r>
      <w:bookmarkEnd w:id="168"/>
      <w:r>
        <w:t>бованиями главы СНиП по ин</w:t>
      </w:r>
      <w:bookmarkStart w:id="169" w:name="OCRUncertain215"/>
      <w:r>
        <w:t>ж</w:t>
      </w:r>
      <w:bookmarkEnd w:id="169"/>
      <w:r>
        <w:t>енерным изыскан</w:t>
      </w:r>
      <w:bookmarkStart w:id="170" w:name="OCRUncertain216"/>
      <w:r>
        <w:t>и</w:t>
      </w:r>
      <w:bookmarkEnd w:id="170"/>
      <w:r>
        <w:t>ям д</w:t>
      </w:r>
      <w:bookmarkStart w:id="171" w:name="OCRUncertain217"/>
      <w:r>
        <w:t>л</w:t>
      </w:r>
      <w:bookmarkEnd w:id="171"/>
      <w:r>
        <w:t xml:space="preserve">я </w:t>
      </w:r>
      <w:bookmarkStart w:id="172" w:name="OCRUncertain218"/>
      <w:r>
        <w:t>строительств</w:t>
      </w:r>
      <w:bookmarkEnd w:id="172"/>
      <w:r>
        <w:t>а, а такж</w:t>
      </w:r>
      <w:bookmarkStart w:id="173" w:name="OCRUncertain219"/>
      <w:r>
        <w:t>е</w:t>
      </w:r>
      <w:bookmarkEnd w:id="173"/>
      <w:r>
        <w:t xml:space="preserve"> с уч</w:t>
      </w:r>
      <w:bookmarkStart w:id="174" w:name="OCRUncertain220"/>
      <w:r>
        <w:t>е</w:t>
      </w:r>
      <w:bookmarkEnd w:id="174"/>
      <w:r>
        <w:t>том особ</w:t>
      </w:r>
      <w:bookmarkStart w:id="175" w:name="OCRUncertain221"/>
      <w:r>
        <w:t>е</w:t>
      </w:r>
      <w:bookmarkEnd w:id="175"/>
      <w:r>
        <w:t>н</w:t>
      </w:r>
      <w:r>
        <w:softHyphen/>
        <w:t>ност</w:t>
      </w:r>
      <w:bookmarkStart w:id="176" w:name="OCRUncertain222"/>
      <w:r>
        <w:t>е</w:t>
      </w:r>
      <w:bookmarkEnd w:id="176"/>
      <w:r>
        <w:t>й подземного строит</w:t>
      </w:r>
      <w:bookmarkStart w:id="177" w:name="OCRUncertain225"/>
      <w:r>
        <w:t>е</w:t>
      </w:r>
      <w:bookmarkEnd w:id="177"/>
      <w:r>
        <w:t>льства</w:t>
      </w:r>
      <w:bookmarkStart w:id="178" w:name="OCRUncertain226"/>
      <w:r>
        <w:t>,</w:t>
      </w:r>
      <w:bookmarkEnd w:id="178"/>
      <w:r>
        <w:t xml:space="preserve"> пр</w:t>
      </w:r>
      <w:bookmarkStart w:id="179" w:name="OCRUncertain227"/>
      <w:r>
        <w:t>е</w:t>
      </w:r>
      <w:bookmarkEnd w:id="179"/>
      <w:r>
        <w:t>дус</w:t>
      </w:r>
      <w:r>
        <w:softHyphen/>
        <w:t>мотр</w:t>
      </w:r>
      <w:bookmarkStart w:id="180" w:name="OCRUncertain228"/>
      <w:r>
        <w:t>е</w:t>
      </w:r>
      <w:bookmarkEnd w:id="180"/>
      <w:r>
        <w:t>нных настоя</w:t>
      </w:r>
      <w:bookmarkStart w:id="181" w:name="OCRUncertain229"/>
      <w:r>
        <w:softHyphen/>
        <w:t>щ</w:t>
      </w:r>
      <w:bookmarkEnd w:id="181"/>
      <w:r>
        <w:t>им</w:t>
      </w:r>
      <w:bookmarkStart w:id="182" w:name="OCRUncertain230"/>
      <w:r>
        <w:t>и</w:t>
      </w:r>
      <w:bookmarkEnd w:id="182"/>
      <w:r>
        <w:t xml:space="preserve"> норм</w:t>
      </w:r>
      <w:bookmarkStart w:id="183" w:name="OCRUncertain231"/>
      <w:r>
        <w:t>а</w:t>
      </w:r>
      <w:bookmarkEnd w:id="183"/>
      <w:r>
        <w:t>ми.</w:t>
      </w:r>
    </w:p>
    <w:p w:rsidR="00000000" w:rsidRDefault="0036009C">
      <w:pPr>
        <w:widowControl w:val="0"/>
        <w:ind w:firstLine="284"/>
        <w:jc w:val="both"/>
      </w:pPr>
      <w:r>
        <w:t>1.9. Исходные инженерно-геологические материалы для проекти</w:t>
      </w:r>
      <w:r>
        <w:softHyphen/>
        <w:t>рования выработок должны включать следующие данные:</w:t>
      </w:r>
    </w:p>
    <w:p w:rsidR="00000000" w:rsidRDefault="0036009C">
      <w:pPr>
        <w:widowControl w:val="0"/>
        <w:ind w:firstLine="284"/>
        <w:jc w:val="both"/>
      </w:pPr>
      <w:r>
        <w:t>геоморфологию места намечаемог</w:t>
      </w:r>
      <w:bookmarkStart w:id="184" w:name="OCRUncertain253"/>
      <w:r>
        <w:t>о</w:t>
      </w:r>
      <w:bookmarkEnd w:id="184"/>
      <w:r>
        <w:t xml:space="preserve"> </w:t>
      </w:r>
      <w:bookmarkStart w:id="185" w:name="OCRUncertain254"/>
      <w:r>
        <w:t>распо</w:t>
      </w:r>
      <w:r>
        <w:t>ложения</w:t>
      </w:r>
      <w:bookmarkEnd w:id="185"/>
      <w:r>
        <w:t xml:space="preserve"> </w:t>
      </w:r>
      <w:bookmarkStart w:id="186" w:name="OCRUncertain255"/>
      <w:r>
        <w:t>п</w:t>
      </w:r>
      <w:bookmarkEnd w:id="186"/>
      <w:r>
        <w:t>роект</w:t>
      </w:r>
      <w:bookmarkStart w:id="187" w:name="OCRUncertain256"/>
      <w:r>
        <w:t>и</w:t>
      </w:r>
      <w:bookmarkEnd w:id="187"/>
      <w:r>
        <w:t>ру</w:t>
      </w:r>
      <w:bookmarkStart w:id="188" w:name="OCRUncertain257"/>
      <w:r>
        <w:t>е</w:t>
      </w:r>
      <w:bookmarkEnd w:id="188"/>
      <w:r>
        <w:t xml:space="preserve">мой </w:t>
      </w:r>
      <w:bookmarkStart w:id="189" w:name="OCRUncertain258"/>
      <w:r>
        <w:t>в</w:t>
      </w:r>
      <w:bookmarkEnd w:id="189"/>
      <w:r>
        <w:t>ыработк</w:t>
      </w:r>
      <w:bookmarkStart w:id="190" w:name="OCRUncertain259"/>
      <w:r>
        <w:t>и</w:t>
      </w:r>
      <w:bookmarkEnd w:id="190"/>
      <w:r>
        <w:t>, вклю</w:t>
      </w:r>
      <w:r>
        <w:softHyphen/>
        <w:t>ч</w:t>
      </w:r>
      <w:bookmarkStart w:id="191" w:name="OCRUncertain260"/>
      <w:r>
        <w:t>а</w:t>
      </w:r>
      <w:bookmarkEnd w:id="191"/>
      <w:r>
        <w:t>я стра</w:t>
      </w:r>
      <w:bookmarkStart w:id="192" w:name="OCRUncertain261"/>
      <w:r>
        <w:t>т</w:t>
      </w:r>
      <w:bookmarkEnd w:id="192"/>
      <w:r>
        <w:t>играфию и т</w:t>
      </w:r>
      <w:bookmarkStart w:id="193" w:name="OCRUncertain262"/>
      <w:r>
        <w:t>е</w:t>
      </w:r>
      <w:bookmarkEnd w:id="193"/>
      <w:r>
        <w:t>ктонику массива гор</w:t>
      </w:r>
      <w:r>
        <w:softHyphen/>
        <w:t>ных пород, а при н</w:t>
      </w:r>
      <w:bookmarkStart w:id="194" w:name="OCRUncertain263"/>
      <w:r>
        <w:t>е</w:t>
      </w:r>
      <w:bookmarkEnd w:id="194"/>
      <w:r>
        <w:t>обход</w:t>
      </w:r>
      <w:bookmarkStart w:id="195" w:name="OCRUncertain264"/>
      <w:r>
        <w:t>и</w:t>
      </w:r>
      <w:bookmarkEnd w:id="195"/>
      <w:r>
        <w:t>мости и топогра</w:t>
      </w:r>
      <w:r>
        <w:softHyphen/>
        <w:t>фию земной поверхности;</w:t>
      </w:r>
    </w:p>
    <w:p w:rsidR="00000000" w:rsidRDefault="0036009C">
      <w:pPr>
        <w:widowControl w:val="0"/>
        <w:ind w:firstLine="284"/>
        <w:jc w:val="both"/>
      </w:pPr>
      <w:bookmarkStart w:id="196" w:name="OCRUncertain265"/>
      <w:r>
        <w:t>литологическую</w:t>
      </w:r>
      <w:bookmarkEnd w:id="196"/>
      <w:r>
        <w:t xml:space="preserve">   характеристику   пород массива;</w:t>
      </w:r>
    </w:p>
    <w:p w:rsidR="00000000" w:rsidRDefault="0036009C">
      <w:pPr>
        <w:widowControl w:val="0"/>
        <w:ind w:firstLine="284"/>
        <w:jc w:val="both"/>
      </w:pPr>
      <w:r>
        <w:t>результаты    испытаний   меха</w:t>
      </w:r>
      <w:bookmarkStart w:id="197" w:name="OCRUncertain266"/>
      <w:r>
        <w:t>н</w:t>
      </w:r>
      <w:bookmarkEnd w:id="197"/>
      <w:r>
        <w:t>ич</w:t>
      </w:r>
      <w:bookmarkStart w:id="198" w:name="OCRUncertain267"/>
      <w:r>
        <w:t>е</w:t>
      </w:r>
      <w:bookmarkEnd w:id="198"/>
      <w:r>
        <w:t>ских свойств пород массива;</w:t>
      </w:r>
    </w:p>
    <w:p w:rsidR="00000000" w:rsidRDefault="0036009C">
      <w:pPr>
        <w:widowControl w:val="0"/>
        <w:ind w:firstLine="284"/>
        <w:jc w:val="both"/>
      </w:pPr>
      <w:r>
        <w:t>гидрогеологическую характеристику масси</w:t>
      </w:r>
      <w:r>
        <w:softHyphen/>
        <w:t xml:space="preserve">ва, характеристику его газоносности и при </w:t>
      </w:r>
      <w:bookmarkStart w:id="199" w:name="OCRUncertain268"/>
      <w:r>
        <w:t>не</w:t>
      </w:r>
      <w:bookmarkEnd w:id="199"/>
      <w:r>
        <w:softHyphen/>
        <w:t xml:space="preserve">обходимости </w:t>
      </w:r>
      <w:bookmarkStart w:id="200" w:name="OCRUncertain269"/>
      <w:r>
        <w:t>геокриологические</w:t>
      </w:r>
      <w:bookmarkEnd w:id="200"/>
      <w:r>
        <w:t xml:space="preserve"> данные.</w:t>
      </w:r>
    </w:p>
    <w:p w:rsidR="00000000" w:rsidRDefault="0036009C">
      <w:pPr>
        <w:widowControl w:val="0"/>
        <w:ind w:firstLine="284"/>
        <w:jc w:val="both"/>
      </w:pPr>
      <w:r>
        <w:t>Степень детальности перечисленных ис</w:t>
      </w:r>
      <w:r>
        <w:softHyphen/>
        <w:t>х</w:t>
      </w:r>
      <w:bookmarkStart w:id="201" w:name="OCRUncertain270"/>
      <w:r>
        <w:t>о</w:t>
      </w:r>
      <w:bookmarkEnd w:id="201"/>
      <w:r>
        <w:t xml:space="preserve">дных данных должна повышаться путем уплотнения сетки разведочных скважин по мере приближения к </w:t>
      </w:r>
      <w:r>
        <w:t xml:space="preserve">месту расположения </w:t>
      </w:r>
      <w:bookmarkStart w:id="202" w:name="OCRUncertain271"/>
      <w:r>
        <w:t>п</w:t>
      </w:r>
      <w:bookmarkEnd w:id="202"/>
      <w:r>
        <w:t>роектируемой выработки.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1.10.</w:t>
      </w:r>
      <w:r>
        <w:t xml:space="preserve"> Исходные данные для проектирова</w:t>
      </w:r>
      <w:r>
        <w:softHyphen/>
        <w:t>ния выработок получаются путем:</w:t>
      </w:r>
    </w:p>
    <w:p w:rsidR="00000000" w:rsidRDefault="0036009C">
      <w:pPr>
        <w:widowControl w:val="0"/>
        <w:ind w:firstLine="284"/>
        <w:jc w:val="both"/>
      </w:pPr>
      <w:r>
        <w:t>использования имеющихся фондовых дан</w:t>
      </w:r>
      <w:r>
        <w:softHyphen/>
        <w:t>ных о результатах проведенной геолог</w:t>
      </w:r>
      <w:bookmarkStart w:id="203" w:name="OCRUncertain272"/>
      <w:r>
        <w:t>и</w:t>
      </w:r>
      <w:bookmarkEnd w:id="203"/>
      <w:r>
        <w:t>чес</w:t>
      </w:r>
      <w:r>
        <w:softHyphen/>
        <w:t>кой разведки (предварительной, детальной,</w:t>
      </w:r>
      <w:bookmarkStart w:id="204" w:name="OCRUncertain273"/>
      <w:r>
        <w:rPr>
          <w:noProof/>
        </w:rPr>
        <w:t xml:space="preserve">  </w:t>
      </w:r>
      <w:r>
        <w:t>доразведки)</w:t>
      </w:r>
      <w:bookmarkEnd w:id="204"/>
      <w:r>
        <w:t xml:space="preserve"> и маркшейдерско-геодезических съемок;</w:t>
      </w:r>
    </w:p>
    <w:p w:rsidR="00000000" w:rsidRDefault="0036009C">
      <w:pPr>
        <w:widowControl w:val="0"/>
        <w:ind w:firstLine="284"/>
        <w:jc w:val="both"/>
      </w:pPr>
      <w:r>
        <w:t>проведения геологических,  гидрогеологи</w:t>
      </w:r>
      <w:r>
        <w:softHyphen/>
        <w:t>ческих и других работ инженерно-геологичес</w:t>
      </w:r>
      <w:r>
        <w:softHyphen/>
        <w:t>ких изысканий, включая бурение инженер</w:t>
      </w:r>
      <w:r>
        <w:softHyphen/>
      </w:r>
      <w:bookmarkStart w:id="205" w:name="OCRUncertain274"/>
      <w:r>
        <w:t>н</w:t>
      </w:r>
      <w:bookmarkEnd w:id="205"/>
      <w:r>
        <w:t>о-геологическ</w:t>
      </w:r>
      <w:bookmarkStart w:id="206" w:name="OCRUncertain275"/>
      <w:r>
        <w:t>и</w:t>
      </w:r>
      <w:bookmarkEnd w:id="206"/>
      <w:r>
        <w:t>х скважин непосредственно в местах предполагаемого расположения про</w:t>
      </w:r>
      <w:r>
        <w:softHyphen/>
        <w:t>ектируемых выработок.</w:t>
      </w:r>
    </w:p>
    <w:p w:rsidR="00000000" w:rsidRDefault="0036009C">
      <w:pPr>
        <w:widowControl w:val="0"/>
        <w:ind w:firstLine="284"/>
        <w:jc w:val="both"/>
      </w:pPr>
      <w:r>
        <w:t>При проведении инженерных изыскани</w:t>
      </w:r>
      <w:bookmarkStart w:id="207" w:name="OCRUncertain276"/>
      <w:r>
        <w:t xml:space="preserve">й </w:t>
      </w:r>
      <w:bookmarkEnd w:id="207"/>
      <w:r>
        <w:t>должно предусматриваться бурение:</w:t>
      </w:r>
    </w:p>
    <w:p w:rsidR="00000000" w:rsidRDefault="0036009C">
      <w:pPr>
        <w:widowControl w:val="0"/>
        <w:ind w:firstLine="284"/>
        <w:jc w:val="both"/>
      </w:pPr>
      <w:r>
        <w:t>вертикальных       контрольно-стволовых скважин для каждой проек</w:t>
      </w:r>
      <w:r>
        <w:rPr>
          <w:lang w:val="en-US"/>
        </w:rPr>
        <w:softHyphen/>
      </w:r>
      <w:r>
        <w:t>ти</w:t>
      </w:r>
      <w:r>
        <w:rPr>
          <w:lang w:val="en-US"/>
        </w:rPr>
        <w:softHyphen/>
      </w:r>
      <w:r>
        <w:t>руемой верт</w:t>
      </w:r>
      <w:bookmarkStart w:id="208" w:name="OCRUncertain277"/>
      <w:r>
        <w:t>и</w:t>
      </w:r>
      <w:bookmarkEnd w:id="208"/>
      <w:r>
        <w:softHyphen/>
        <w:t>кальной выработки;</w:t>
      </w:r>
    </w:p>
    <w:p w:rsidR="00000000" w:rsidRDefault="0036009C">
      <w:pPr>
        <w:widowControl w:val="0"/>
        <w:ind w:firstLine="284"/>
        <w:jc w:val="both"/>
      </w:pPr>
      <w:r>
        <w:t>вертикальных или наклонных скважин по осевым линиям горизонтальных и наклонных магистральных выработок;</w:t>
      </w:r>
    </w:p>
    <w:p w:rsidR="00000000" w:rsidRDefault="0036009C">
      <w:pPr>
        <w:widowControl w:val="0"/>
        <w:ind w:firstLine="284"/>
        <w:jc w:val="both"/>
      </w:pPr>
      <w:r>
        <w:t>горизонтальных опережающих скважин в направлен</w:t>
      </w:r>
      <w:bookmarkStart w:id="209" w:name="OCRUncertain278"/>
      <w:r>
        <w:t>и</w:t>
      </w:r>
      <w:bookmarkEnd w:id="209"/>
      <w:r>
        <w:t>и   проек</w:t>
      </w:r>
      <w:r>
        <w:softHyphen/>
        <w:t xml:space="preserve">тируемых    выработок </w:t>
      </w:r>
      <w:bookmarkStart w:id="210" w:name="OCRUncertain279"/>
      <w:r>
        <w:t>вкрест</w:t>
      </w:r>
      <w:bookmarkEnd w:id="210"/>
      <w:r>
        <w:t xml:space="preserve"> простирания массива пород.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1.11.</w:t>
      </w:r>
      <w:r>
        <w:t xml:space="preserve"> Стратиграфические и текто</w:t>
      </w:r>
      <w:bookmarkStart w:id="211" w:name="OCRUncertain280"/>
      <w:r>
        <w:t>н</w:t>
      </w:r>
      <w:bookmarkEnd w:id="211"/>
      <w:r>
        <w:t xml:space="preserve">ические данные сложения массива горных пород, а также данные об их </w:t>
      </w:r>
      <w:bookmarkStart w:id="212" w:name="OCRUncertain281"/>
      <w:r>
        <w:t>литологическом</w:t>
      </w:r>
      <w:bookmarkEnd w:id="212"/>
      <w:r>
        <w:t xml:space="preserve"> составе дол</w:t>
      </w:r>
      <w:r>
        <w:t>жны устанавливаться в основном из име</w:t>
      </w:r>
      <w:r>
        <w:softHyphen/>
        <w:t>ющихся материалов геологической разведк</w:t>
      </w:r>
      <w:bookmarkStart w:id="213" w:name="OCRUncertain282"/>
      <w:r>
        <w:t xml:space="preserve">и </w:t>
      </w:r>
      <w:bookmarkEnd w:id="213"/>
      <w:r>
        <w:t>по с</w:t>
      </w:r>
      <w:bookmarkStart w:id="214" w:name="OCRUncertain283"/>
      <w:r>
        <w:t>е</w:t>
      </w:r>
      <w:bookmarkEnd w:id="214"/>
      <w:r>
        <w:t>тке скваж</w:t>
      </w:r>
      <w:bookmarkStart w:id="215" w:name="OCRUncertain284"/>
      <w:r>
        <w:t>и</w:t>
      </w:r>
      <w:bookmarkEnd w:id="215"/>
      <w:r>
        <w:t>н и по скважинам, разме</w:t>
      </w:r>
      <w:r>
        <w:softHyphen/>
        <w:t>щен</w:t>
      </w:r>
      <w:bookmarkStart w:id="216" w:name="OCRUncertain285"/>
      <w:r>
        <w:t>н</w:t>
      </w:r>
      <w:bookmarkEnd w:id="216"/>
      <w:r>
        <w:t>ым вблизи мест расположения вскры</w:t>
      </w:r>
      <w:r>
        <w:softHyphen/>
      </w:r>
      <w:bookmarkStart w:id="217" w:name="OCRUncertain286"/>
      <w:r>
        <w:t>в</w:t>
      </w:r>
      <w:bookmarkEnd w:id="217"/>
      <w:r>
        <w:t>ающих выработок.</w:t>
      </w:r>
    </w:p>
    <w:p w:rsidR="00000000" w:rsidRDefault="0036009C">
      <w:pPr>
        <w:widowControl w:val="0"/>
        <w:ind w:firstLine="284"/>
        <w:jc w:val="both"/>
      </w:pPr>
      <w:r>
        <w:t xml:space="preserve">Эти данные контролируются и уточняются </w:t>
      </w:r>
      <w:bookmarkStart w:id="218" w:name="OCRUncertain287"/>
      <w:r>
        <w:t>п</w:t>
      </w:r>
      <w:bookmarkEnd w:id="218"/>
      <w:r>
        <w:t>о р</w:t>
      </w:r>
      <w:bookmarkStart w:id="219" w:name="OCRUncertain288"/>
      <w:r>
        <w:t>е</w:t>
      </w:r>
      <w:bookmarkEnd w:id="219"/>
      <w:r>
        <w:t>зультатам геолог</w:t>
      </w:r>
      <w:bookmarkStart w:id="220" w:name="OCRUncertain289"/>
      <w:r>
        <w:t>и</w:t>
      </w:r>
      <w:bookmarkEnd w:id="220"/>
      <w:r>
        <w:t xml:space="preserve">ческих работ </w:t>
      </w:r>
      <w:bookmarkStart w:id="221" w:name="OCRUncertain290"/>
      <w:r>
        <w:t>и</w:t>
      </w:r>
      <w:bookmarkEnd w:id="221"/>
      <w:r>
        <w:t>нженер</w:t>
      </w:r>
      <w:r>
        <w:softHyphen/>
        <w:t>ных и</w:t>
      </w:r>
      <w:bookmarkStart w:id="222" w:name="OCRUncertain291"/>
      <w:r>
        <w:t>з</w:t>
      </w:r>
      <w:bookmarkEnd w:id="222"/>
      <w:r>
        <w:t>ыскан</w:t>
      </w:r>
      <w:bookmarkStart w:id="223" w:name="OCRUncertain292"/>
      <w:r>
        <w:t>и</w:t>
      </w:r>
      <w:bookmarkEnd w:id="223"/>
      <w:r>
        <w:t>й.</w:t>
      </w:r>
    </w:p>
    <w:p w:rsidR="00000000" w:rsidRDefault="0036009C">
      <w:pPr>
        <w:widowControl w:val="0"/>
        <w:ind w:firstLine="284"/>
        <w:jc w:val="both"/>
      </w:pPr>
      <w:bookmarkStart w:id="224" w:name="OCRUncertain293"/>
      <w:r>
        <w:t>Ук</w:t>
      </w:r>
      <w:bookmarkEnd w:id="224"/>
      <w:r>
        <w:t>аза</w:t>
      </w:r>
      <w:bookmarkStart w:id="225" w:name="OCRUncertain294"/>
      <w:r>
        <w:t>н</w:t>
      </w:r>
      <w:bookmarkEnd w:id="225"/>
      <w:r>
        <w:t>ны</w:t>
      </w:r>
      <w:bookmarkStart w:id="226" w:name="OCRUncertain295"/>
      <w:r>
        <w:t>е</w:t>
      </w:r>
      <w:bookmarkEnd w:id="226"/>
      <w:r>
        <w:t xml:space="preserve"> данные  дол</w:t>
      </w:r>
      <w:bookmarkStart w:id="227" w:name="OCRUncertain296"/>
      <w:r>
        <w:t>ж</w:t>
      </w:r>
      <w:bookmarkEnd w:id="227"/>
      <w:r>
        <w:t xml:space="preserve">ны  содержать </w:t>
      </w:r>
      <w:bookmarkStart w:id="228" w:name="OCRUncertain297"/>
      <w:r>
        <w:t>п</w:t>
      </w:r>
      <w:bookmarkEnd w:id="228"/>
      <w:r>
        <w:t>ривязанны</w:t>
      </w:r>
      <w:bookmarkStart w:id="229" w:name="OCRUncertain298"/>
      <w:r>
        <w:t>е</w:t>
      </w:r>
      <w:bookmarkEnd w:id="229"/>
      <w:r>
        <w:t xml:space="preserve"> к марк</w:t>
      </w:r>
      <w:bookmarkStart w:id="230" w:name="OCRUncertain299"/>
      <w:r>
        <w:t>ше</w:t>
      </w:r>
      <w:bookmarkEnd w:id="230"/>
      <w:r>
        <w:t>й</w:t>
      </w:r>
      <w:r>
        <w:softHyphen/>
        <w:t>д</w:t>
      </w:r>
      <w:bookmarkStart w:id="231" w:name="OCRUncertain300"/>
      <w:r>
        <w:t>е</w:t>
      </w:r>
      <w:bookmarkEnd w:id="231"/>
      <w:r>
        <w:t>рской с</w:t>
      </w:r>
      <w:bookmarkStart w:id="232" w:name="OCRUncertain301"/>
      <w:r>
        <w:t>е</w:t>
      </w:r>
      <w:bookmarkEnd w:id="232"/>
      <w:r>
        <w:t>ти пара</w:t>
      </w:r>
      <w:r>
        <w:softHyphen/>
        <w:t>метры зал</w:t>
      </w:r>
      <w:bookmarkStart w:id="233" w:name="OCRUncertain302"/>
      <w:r>
        <w:t>е</w:t>
      </w:r>
      <w:bookmarkEnd w:id="233"/>
      <w:r>
        <w:t xml:space="preserve">гания </w:t>
      </w:r>
      <w:bookmarkStart w:id="234" w:name="OCRUncertain303"/>
      <w:r>
        <w:t>(глубина,</w:t>
      </w:r>
      <w:bookmarkEnd w:id="234"/>
      <w:r>
        <w:t xml:space="preserve"> мощность, угол падения, </w:t>
      </w:r>
      <w:bookmarkStart w:id="235" w:name="OCRUncertain304"/>
      <w:r>
        <w:t>азимут</w:t>
      </w:r>
      <w:bookmarkEnd w:id="235"/>
      <w:r>
        <w:t xml:space="preserve">ы </w:t>
      </w:r>
      <w:bookmarkStart w:id="236" w:name="OCRUncertain305"/>
      <w:r>
        <w:t>п</w:t>
      </w:r>
      <w:bookmarkEnd w:id="236"/>
      <w:r>
        <w:t>ростира</w:t>
      </w:r>
      <w:bookmarkStart w:id="237" w:name="OCRUncertain306"/>
      <w:r>
        <w:t>н</w:t>
      </w:r>
      <w:bookmarkEnd w:id="237"/>
      <w:r>
        <w:t>ия, выдержан</w:t>
      </w:r>
      <w:r>
        <w:softHyphen/>
        <w:t xml:space="preserve">ность) всех </w:t>
      </w:r>
      <w:bookmarkStart w:id="238" w:name="OCRUncertain307"/>
      <w:r>
        <w:t>литологически</w:t>
      </w:r>
      <w:bookmarkEnd w:id="238"/>
      <w:r>
        <w:t xml:space="preserve"> раз</w:t>
      </w:r>
      <w:bookmarkStart w:id="239" w:name="OCRUncertain308"/>
      <w:r>
        <w:t>ли</w:t>
      </w:r>
      <w:bookmarkEnd w:id="239"/>
      <w:r>
        <w:t>ча</w:t>
      </w:r>
      <w:r>
        <w:softHyphen/>
        <w:t>ющ</w:t>
      </w:r>
      <w:bookmarkStart w:id="240" w:name="OCRUncertain309"/>
      <w:r>
        <w:t>и</w:t>
      </w:r>
      <w:bookmarkEnd w:id="240"/>
      <w:r>
        <w:t xml:space="preserve">хся </w:t>
      </w:r>
      <w:bookmarkStart w:id="241" w:name="OCRUncertain310"/>
      <w:r>
        <w:t>пл</w:t>
      </w:r>
      <w:bookmarkEnd w:id="241"/>
      <w:r>
        <w:t>астов, сло</w:t>
      </w:r>
      <w:bookmarkStart w:id="242" w:name="OCRUncertain311"/>
      <w:r>
        <w:t>е</w:t>
      </w:r>
      <w:bookmarkEnd w:id="242"/>
      <w:r>
        <w:t>в и других морфологических э</w:t>
      </w:r>
      <w:bookmarkStart w:id="243" w:name="OCRUncertain312"/>
      <w:r>
        <w:t>л</w:t>
      </w:r>
      <w:bookmarkEnd w:id="243"/>
      <w:r>
        <w:t>ем</w:t>
      </w:r>
      <w:r>
        <w:t xml:space="preserve">ентов, а также сведения о подработке горного </w:t>
      </w:r>
      <w:bookmarkStart w:id="244" w:name="OCRUncertain313"/>
      <w:r>
        <w:t>м</w:t>
      </w:r>
      <w:bookmarkEnd w:id="244"/>
      <w:r>
        <w:t xml:space="preserve">ассива, его </w:t>
      </w:r>
      <w:bookmarkStart w:id="245" w:name="OCRUncertain314"/>
      <w:r>
        <w:t>сдвижениях</w:t>
      </w:r>
      <w:bookmarkEnd w:id="245"/>
      <w:r>
        <w:t xml:space="preserve"> и дефор</w:t>
      </w:r>
      <w:r>
        <w:softHyphen/>
        <w:t>мациях.</w:t>
      </w:r>
    </w:p>
    <w:p w:rsidR="00000000" w:rsidRDefault="0036009C">
      <w:pPr>
        <w:widowControl w:val="0"/>
        <w:ind w:firstLine="284"/>
        <w:jc w:val="both"/>
      </w:pPr>
      <w:bookmarkStart w:id="246" w:name="OCRUncertain315"/>
      <w:r>
        <w:t>Литологическая</w:t>
      </w:r>
      <w:bookmarkEnd w:id="246"/>
      <w:r>
        <w:t xml:space="preserve">  характеристика   п</w:t>
      </w:r>
      <w:bookmarkStart w:id="247" w:name="OCRUncertain316"/>
      <w:r>
        <w:t>о</w:t>
      </w:r>
      <w:bookmarkEnd w:id="247"/>
      <w:r>
        <w:t>род должна быть да</w:t>
      </w:r>
      <w:bookmarkStart w:id="248" w:name="OCRUncertain317"/>
      <w:r>
        <w:t>н</w:t>
      </w:r>
      <w:bookmarkEnd w:id="248"/>
      <w:r>
        <w:t>а для пластов (слоев) в ин</w:t>
      </w:r>
      <w:r>
        <w:softHyphen/>
        <w:t>тервале и с детальностью, указанными для стратиграфических и тектонических данных. Эта характеристика должна включать уста</w:t>
      </w:r>
      <w:r>
        <w:softHyphen/>
        <w:t>новление типа и наименования пород с уче</w:t>
      </w:r>
      <w:r>
        <w:softHyphen/>
        <w:t>том имеющихся на месторождении (в бас</w:t>
      </w:r>
      <w:r>
        <w:softHyphen/>
        <w:t xml:space="preserve">сейне) классификаций </w:t>
      </w:r>
      <w:bookmarkStart w:id="249" w:name="OCRUncertain319"/>
      <w:r>
        <w:t>литогенетических</w:t>
      </w:r>
      <w:bookmarkEnd w:id="249"/>
      <w:r>
        <w:t xml:space="preserve"> ти</w:t>
      </w:r>
      <w:r>
        <w:softHyphen/>
        <w:t>пов пород, а также характеристик, опреде</w:t>
      </w:r>
      <w:r>
        <w:softHyphen/>
        <w:t xml:space="preserve">ляющих этот тип. Тщательно и подробно должны быть установлены </w:t>
      </w:r>
      <w:r>
        <w:t>параметры зале</w:t>
      </w:r>
      <w:r>
        <w:softHyphen/>
        <w:t xml:space="preserve">гания, а также вещественного состава и структурной </w:t>
      </w:r>
      <w:bookmarkStart w:id="250" w:name="OCRUncertain320"/>
      <w:r>
        <w:t>нарушенности</w:t>
      </w:r>
      <w:bookmarkEnd w:id="250"/>
      <w:r>
        <w:t xml:space="preserve"> слабых слоев и прослоев, склонных к выдавливанию и пуче</w:t>
      </w:r>
      <w:r>
        <w:softHyphen/>
        <w:t>н</w:t>
      </w:r>
      <w:bookmarkStart w:id="251" w:name="OCRUncertain321"/>
      <w:r>
        <w:t>и</w:t>
      </w:r>
      <w:bookmarkEnd w:id="251"/>
      <w:r>
        <w:t>ю, а также контактов морфологических элементов с малой степенью связности (зер</w:t>
      </w:r>
      <w:r>
        <w:softHyphen/>
        <w:t>кала скольжения, трещины, разрывы и др.).</w:t>
      </w:r>
    </w:p>
    <w:p w:rsidR="00000000" w:rsidRDefault="0036009C">
      <w:pPr>
        <w:widowControl w:val="0"/>
        <w:ind w:firstLine="284"/>
        <w:jc w:val="both"/>
      </w:pPr>
      <w:r>
        <w:t>Материалы инженерно-геологическ</w:t>
      </w:r>
      <w:bookmarkStart w:id="252" w:name="OCRUncertain322"/>
      <w:r>
        <w:t>и</w:t>
      </w:r>
      <w:bookmarkEnd w:id="252"/>
      <w:r>
        <w:t>х изыскан</w:t>
      </w:r>
      <w:bookmarkStart w:id="253" w:name="OCRUncertain323"/>
      <w:r>
        <w:t>и</w:t>
      </w:r>
      <w:bookmarkEnd w:id="253"/>
      <w:r>
        <w:t>й должны содержать данные о там</w:t>
      </w:r>
      <w:r>
        <w:softHyphen/>
        <w:t>понаже разведочных скважин, а также о на</w:t>
      </w:r>
      <w:r>
        <w:softHyphen/>
        <w:t>личии и состоянии ранее пройденных выра</w:t>
      </w:r>
      <w:r>
        <w:softHyphen/>
        <w:t>боток.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1.12.</w:t>
      </w:r>
      <w:r>
        <w:t xml:space="preserve"> Физико-механические свойства  и структурная </w:t>
      </w:r>
      <w:bookmarkStart w:id="254" w:name="OCRUncertain324"/>
      <w:r>
        <w:t>нарушенность</w:t>
      </w:r>
      <w:bookmarkEnd w:id="254"/>
      <w:r>
        <w:t xml:space="preserve"> пород должны определяться в и</w:t>
      </w:r>
      <w:r>
        <w:t>нтервалах по мощности за</w:t>
      </w:r>
      <w:r>
        <w:softHyphen/>
        <w:t>легания:</w:t>
      </w:r>
    </w:p>
    <w:p w:rsidR="00000000" w:rsidRDefault="0036009C">
      <w:pPr>
        <w:widowControl w:val="0"/>
        <w:ind w:firstLine="284"/>
        <w:jc w:val="both"/>
      </w:pPr>
      <w:r>
        <w:t>до</w:t>
      </w:r>
      <w:r>
        <w:rPr>
          <w:noProof/>
        </w:rPr>
        <w:t xml:space="preserve"> 20</w:t>
      </w:r>
      <w:r>
        <w:t xml:space="preserve"> м выше и до 10м ниже горизонта намечаемого расположения выработки - де</w:t>
      </w:r>
      <w:r>
        <w:softHyphen/>
        <w:t>тально для всех слоев, пластов, прослоев мощностью свыше</w:t>
      </w:r>
      <w:r>
        <w:rPr>
          <w:noProof/>
        </w:rPr>
        <w:t xml:space="preserve"> 0,3</w:t>
      </w:r>
      <w:r>
        <w:t xml:space="preserve"> м и для </w:t>
      </w:r>
      <w:bookmarkStart w:id="255" w:name="OCRUncertain325"/>
      <w:r>
        <w:t>литотипов</w:t>
      </w:r>
      <w:bookmarkEnd w:id="255"/>
      <w:r>
        <w:t xml:space="preserve"> сло</w:t>
      </w:r>
      <w:r>
        <w:softHyphen/>
        <w:t>ев мощностью от</w:t>
      </w:r>
      <w:r>
        <w:rPr>
          <w:noProof/>
        </w:rPr>
        <w:t xml:space="preserve"> 0,1</w:t>
      </w:r>
      <w:r>
        <w:t xml:space="preserve"> до</w:t>
      </w:r>
      <w:r>
        <w:rPr>
          <w:noProof/>
        </w:rPr>
        <w:t xml:space="preserve"> 0,3</w:t>
      </w:r>
      <w:r>
        <w:t xml:space="preserve"> м;</w:t>
      </w:r>
    </w:p>
    <w:p w:rsidR="00000000" w:rsidRDefault="0036009C">
      <w:pPr>
        <w:widowControl w:val="0"/>
        <w:ind w:firstLine="284"/>
        <w:jc w:val="both"/>
      </w:pPr>
      <w:r>
        <w:t>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100</w:t>
      </w:r>
      <w:r>
        <w:t xml:space="preserve"> м выше и от</w:t>
      </w:r>
      <w:r>
        <w:rPr>
          <w:noProof/>
        </w:rPr>
        <w:t xml:space="preserve"> 10</w:t>
      </w:r>
      <w:r>
        <w:t xml:space="preserve"> до</w:t>
      </w:r>
      <w:r>
        <w:rPr>
          <w:noProof/>
        </w:rPr>
        <w:t xml:space="preserve"> 30</w:t>
      </w:r>
      <w:r>
        <w:t xml:space="preserve"> м н</w:t>
      </w:r>
      <w:bookmarkStart w:id="256" w:name="OCRUncertain326"/>
      <w:r>
        <w:t>и</w:t>
      </w:r>
      <w:bookmarkEnd w:id="256"/>
      <w:r>
        <w:t>же горизонта намечаемого расположения выра</w:t>
      </w:r>
      <w:r>
        <w:softHyphen/>
        <w:t xml:space="preserve">ботки </w:t>
      </w:r>
      <w:bookmarkStart w:id="257" w:name="OCRUncertain327"/>
      <w:r>
        <w:t>- укрупненно</w:t>
      </w:r>
      <w:bookmarkEnd w:id="257"/>
      <w:r>
        <w:t xml:space="preserve"> для пред</w:t>
      </w:r>
      <w:bookmarkStart w:id="258" w:name="OCRUncertain328"/>
      <w:r>
        <w:t>с</w:t>
      </w:r>
      <w:bookmarkEnd w:id="258"/>
      <w:r>
        <w:t xml:space="preserve">тавителей всех имеющихся </w:t>
      </w:r>
      <w:bookmarkStart w:id="259" w:name="OCRUncertain329"/>
      <w:r>
        <w:t>литотипов</w:t>
      </w:r>
      <w:bookmarkEnd w:id="259"/>
      <w:r>
        <w:t xml:space="preserve"> пород слоев мощ</w:t>
      </w:r>
      <w:r>
        <w:softHyphen/>
        <w:t>ностью свыше</w:t>
      </w:r>
      <w:r>
        <w:rPr>
          <w:noProof/>
        </w:rPr>
        <w:t xml:space="preserve"> 1</w:t>
      </w:r>
      <w:r>
        <w:t xml:space="preserve"> м.</w:t>
      </w:r>
    </w:p>
    <w:p w:rsidR="00000000" w:rsidRDefault="0036009C">
      <w:pPr>
        <w:widowControl w:val="0"/>
        <w:ind w:firstLine="284"/>
        <w:jc w:val="both"/>
      </w:pPr>
      <w:r>
        <w:t>Для верт</w:t>
      </w:r>
      <w:bookmarkStart w:id="260" w:name="OCRUncertain331"/>
      <w:r>
        <w:t>и</w:t>
      </w:r>
      <w:bookmarkEnd w:id="260"/>
      <w:r>
        <w:t>кальных контрольно - стволовых скважин деталь</w:t>
      </w:r>
      <w:bookmarkStart w:id="261" w:name="OCRUncertain332"/>
      <w:r>
        <w:t>н</w:t>
      </w:r>
      <w:bookmarkEnd w:id="261"/>
      <w:r>
        <w:t>ое изучение физико - механи</w:t>
      </w:r>
      <w:r>
        <w:softHyphen/>
        <w:t>ческих свойств и структурно</w:t>
      </w:r>
      <w:r>
        <w:t>й нарушенности пород должно быть выполнено по всему ин</w:t>
      </w:r>
      <w:r>
        <w:softHyphen/>
        <w:t>тервалу бурен</w:t>
      </w:r>
      <w:bookmarkStart w:id="262" w:name="OCRUncertain333"/>
      <w:r>
        <w:t>и</w:t>
      </w:r>
      <w:bookmarkEnd w:id="262"/>
      <w:r>
        <w:t>я.</w:t>
      </w:r>
    </w:p>
    <w:p w:rsidR="00000000" w:rsidRDefault="0036009C">
      <w:pPr>
        <w:widowControl w:val="0"/>
        <w:ind w:firstLine="284"/>
        <w:jc w:val="both"/>
      </w:pPr>
      <w:r>
        <w:t>Для всех изученных слоев, пластов, про</w:t>
      </w:r>
      <w:r>
        <w:softHyphen/>
        <w:t>с</w:t>
      </w:r>
      <w:bookmarkStart w:id="263" w:name="OCRUncertain334"/>
      <w:r>
        <w:t>л</w:t>
      </w:r>
      <w:bookmarkEnd w:id="263"/>
      <w:r>
        <w:t>оев и проч</w:t>
      </w:r>
      <w:bookmarkStart w:id="264" w:name="OCRUncertain335"/>
      <w:r>
        <w:t>и</w:t>
      </w:r>
      <w:bookmarkEnd w:id="264"/>
      <w:r>
        <w:t>х морфо</w:t>
      </w:r>
      <w:bookmarkStart w:id="265" w:name="OCRUncertain336"/>
      <w:r>
        <w:t>л</w:t>
      </w:r>
      <w:bookmarkEnd w:id="265"/>
      <w:r>
        <w:t>огических э</w:t>
      </w:r>
      <w:bookmarkStart w:id="266" w:name="OCRUncertain337"/>
      <w:r>
        <w:t>ле</w:t>
      </w:r>
      <w:bookmarkEnd w:id="266"/>
      <w:r>
        <w:t>м</w:t>
      </w:r>
      <w:bookmarkStart w:id="267" w:name="OCRUncertain338"/>
      <w:r>
        <w:t>ен</w:t>
      </w:r>
      <w:bookmarkEnd w:id="267"/>
      <w:r>
        <w:t>тов должны быть выполн</w:t>
      </w:r>
      <w:bookmarkStart w:id="268" w:name="OCRUncertain339"/>
      <w:r>
        <w:t>е</w:t>
      </w:r>
      <w:bookmarkEnd w:id="268"/>
      <w:r>
        <w:t xml:space="preserve">ны механические </w:t>
      </w:r>
      <w:bookmarkStart w:id="269" w:name="OCRUncertain340"/>
      <w:r>
        <w:t>и</w:t>
      </w:r>
      <w:bookmarkEnd w:id="269"/>
      <w:r>
        <w:t>спы</w:t>
      </w:r>
      <w:r>
        <w:softHyphen/>
        <w:t xml:space="preserve">тания </w:t>
      </w:r>
      <w:bookmarkStart w:id="270" w:name="OCRUncertain341"/>
      <w:r>
        <w:t>керновых</w:t>
      </w:r>
      <w:bookmarkEnd w:id="270"/>
      <w:r>
        <w:t xml:space="preserve"> проб и установлены сред</w:t>
      </w:r>
      <w:r>
        <w:softHyphen/>
      </w:r>
      <w:bookmarkStart w:id="271" w:name="OCRUncertain342"/>
      <w:r>
        <w:t>и</w:t>
      </w:r>
      <w:bookmarkEnd w:id="271"/>
      <w:r>
        <w:t>н</w:t>
      </w:r>
      <w:bookmarkStart w:id="272" w:name="OCRUncertain343"/>
      <w:r>
        <w:t>у</w:t>
      </w:r>
      <w:bookmarkEnd w:id="272"/>
      <w:r>
        <w:t xml:space="preserve"> значения со</w:t>
      </w:r>
      <w:bookmarkStart w:id="273" w:name="OCRUncertain344"/>
      <w:r>
        <w:t>п</w:t>
      </w:r>
      <w:bookmarkEnd w:id="273"/>
      <w:r>
        <w:t>ротивления поро</w:t>
      </w:r>
      <w:bookmarkStart w:id="274" w:name="OCRUncertain345"/>
      <w:r>
        <w:t>д</w:t>
      </w:r>
      <w:bookmarkEnd w:id="274"/>
      <w:r>
        <w:t xml:space="preserve"> одноос</w:t>
      </w:r>
      <w:r>
        <w:softHyphen/>
        <w:t>ному сжатию, а т</w:t>
      </w:r>
      <w:bookmarkStart w:id="275" w:name="OCRUncertain346"/>
      <w:r>
        <w:t>а</w:t>
      </w:r>
      <w:bookmarkEnd w:id="275"/>
      <w:r>
        <w:t>кже плотности, естествен</w:t>
      </w:r>
      <w:r>
        <w:softHyphen/>
        <w:t>но</w:t>
      </w:r>
      <w:bookmarkStart w:id="276" w:name="OCRUncertain347"/>
      <w:r>
        <w:t>й</w:t>
      </w:r>
      <w:bookmarkEnd w:id="276"/>
      <w:r>
        <w:t xml:space="preserve">  влажности, коэффи</w:t>
      </w:r>
      <w:bookmarkStart w:id="277" w:name="OCRUncertain348"/>
      <w:r>
        <w:t>ц</w:t>
      </w:r>
      <w:bookmarkEnd w:id="277"/>
      <w:r>
        <w:t>и</w:t>
      </w:r>
      <w:bookmarkStart w:id="278" w:name="OCRUncertain349"/>
      <w:r>
        <w:t>е</w:t>
      </w:r>
      <w:bookmarkEnd w:id="278"/>
      <w:r>
        <w:t>нта с</w:t>
      </w:r>
      <w:bookmarkStart w:id="279" w:name="OCRUncertain351"/>
      <w:r>
        <w:t>ц</w:t>
      </w:r>
      <w:bookmarkEnd w:id="279"/>
      <w:r>
        <w:t>еплен</w:t>
      </w:r>
      <w:bookmarkStart w:id="280" w:name="OCRUncertain352"/>
      <w:r>
        <w:t>и</w:t>
      </w:r>
      <w:bookmarkEnd w:id="280"/>
      <w:r>
        <w:t xml:space="preserve">я, </w:t>
      </w:r>
      <w:bookmarkStart w:id="281" w:name="OCRUncertain353"/>
      <w:r>
        <w:t>у</w:t>
      </w:r>
      <w:bookmarkEnd w:id="281"/>
      <w:r>
        <w:t>гла внутреннего трен</w:t>
      </w:r>
      <w:bookmarkStart w:id="282" w:name="OCRUncertain354"/>
      <w:r>
        <w:t>и</w:t>
      </w:r>
      <w:bookmarkEnd w:id="282"/>
      <w:r>
        <w:t>я, модуля упругост</w:t>
      </w:r>
      <w:bookmarkStart w:id="283" w:name="OCRUncertain355"/>
      <w:r>
        <w:t>и</w:t>
      </w:r>
      <w:bookmarkEnd w:id="283"/>
      <w:r>
        <w:t>, коэфф</w:t>
      </w:r>
      <w:bookmarkStart w:id="284" w:name="OCRUncertain356"/>
      <w:r>
        <w:t>и</w:t>
      </w:r>
      <w:bookmarkEnd w:id="284"/>
      <w:r>
        <w:t>циента Пуассона.</w:t>
      </w:r>
    </w:p>
    <w:p w:rsidR="00000000" w:rsidRDefault="0036009C">
      <w:pPr>
        <w:widowControl w:val="0"/>
        <w:ind w:firstLine="284"/>
        <w:jc w:val="both"/>
      </w:pPr>
      <w:r>
        <w:t>Данные о структурной нарушенности горных пород следует устанавливать по их керну для указаных</w:t>
      </w:r>
      <w:r>
        <w:t xml:space="preserve"> выше интервалов. Должно определяться число, генетический тип и морфология систем трещин, оценка их частоты, ориентировка в пространстве, прерывистость, величина раскрытия и степень связанности трещин, наличие и состав связующего, наличие поверхностей с малой связностью (с глинистыми заполнителями, зеркала скольжения и др.)  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1.13.</w:t>
      </w:r>
      <w:r>
        <w:t xml:space="preserve"> Гидрогеологические, а при необхо</w:t>
      </w:r>
      <w:r>
        <w:softHyphen/>
        <w:t xml:space="preserve">димости </w:t>
      </w:r>
      <w:bookmarkStart w:id="285" w:name="OCRUncertain369"/>
      <w:r>
        <w:t>криологические</w:t>
      </w:r>
      <w:bookmarkEnd w:id="285"/>
      <w:r>
        <w:t xml:space="preserve"> данные должны ус</w:t>
      </w:r>
      <w:r>
        <w:softHyphen/>
        <w:t>танавливаться в основном по имеющимся ма</w:t>
      </w:r>
      <w:r>
        <w:softHyphen/>
        <w:t>териалам гео</w:t>
      </w:r>
      <w:bookmarkStart w:id="286" w:name="OCRUncertain370"/>
      <w:r>
        <w:t>л</w:t>
      </w:r>
      <w:bookmarkEnd w:id="286"/>
      <w:r>
        <w:t>огической разведки по сетке скважин. Эти данные ко</w:t>
      </w:r>
      <w:r>
        <w:t>нтролируются и уточняются   результатами дополнительных гидрогеологических работ по скважинам ин</w:t>
      </w:r>
      <w:r>
        <w:softHyphen/>
        <w:t>женерных и</w:t>
      </w:r>
      <w:bookmarkStart w:id="287" w:name="OCRUncertain371"/>
      <w:r>
        <w:t>з</w:t>
      </w:r>
      <w:bookmarkEnd w:id="287"/>
      <w:r>
        <w:t>ысканий.</w:t>
      </w:r>
    </w:p>
    <w:p w:rsidR="00000000" w:rsidRDefault="0036009C">
      <w:pPr>
        <w:widowControl w:val="0"/>
        <w:ind w:firstLine="284"/>
        <w:jc w:val="both"/>
      </w:pPr>
      <w:r>
        <w:t>Гидрогеологические данные  должны со</w:t>
      </w:r>
      <w:r>
        <w:softHyphen/>
        <w:t>д</w:t>
      </w:r>
      <w:bookmarkStart w:id="288" w:name="OCRUncertain372"/>
      <w:r>
        <w:t>е</w:t>
      </w:r>
      <w:bookmarkEnd w:id="288"/>
      <w:r>
        <w:t>ржать свед</w:t>
      </w:r>
      <w:bookmarkStart w:id="289" w:name="OCRUncertain373"/>
      <w:r>
        <w:t>е</w:t>
      </w:r>
      <w:bookmarkEnd w:id="289"/>
      <w:r>
        <w:t>ния о расположении и мощ</w:t>
      </w:r>
      <w:r>
        <w:softHyphen/>
        <w:t xml:space="preserve">ности водоносных горизонтов, степени </w:t>
      </w:r>
      <w:bookmarkStart w:id="290" w:name="OCRUncertain374"/>
      <w:r>
        <w:t>обводненности</w:t>
      </w:r>
      <w:bookmarkEnd w:id="290"/>
      <w:r>
        <w:t xml:space="preserve"> пород в местах предполагаемого размещения проектируемых выработок, гид</w:t>
      </w:r>
      <w:r>
        <w:softHyphen/>
        <w:t>ростатических и гидрод</w:t>
      </w:r>
      <w:bookmarkStart w:id="291" w:name="OCRUncertain375"/>
      <w:r>
        <w:t>и</w:t>
      </w:r>
      <w:bookmarkEnd w:id="291"/>
      <w:r>
        <w:t>намических напорах, характеристике   химической агр</w:t>
      </w:r>
      <w:bookmarkStart w:id="292" w:name="OCRUncertain376"/>
      <w:r>
        <w:t>е</w:t>
      </w:r>
      <w:bookmarkEnd w:id="292"/>
      <w:r>
        <w:t>ссивности вод, расположении и характер</w:t>
      </w:r>
      <w:bookmarkStart w:id="293" w:name="OCRUncertain377"/>
      <w:r>
        <w:t>и</w:t>
      </w:r>
      <w:bookmarkEnd w:id="293"/>
      <w:r>
        <w:t xml:space="preserve">стике </w:t>
      </w:r>
      <w:bookmarkStart w:id="294" w:name="OCRUncertain378"/>
      <w:r>
        <w:t>водоупоров,</w:t>
      </w:r>
      <w:bookmarkEnd w:id="294"/>
      <w:r>
        <w:t xml:space="preserve"> условиях питания и дренажа водо</w:t>
      </w:r>
      <w:r>
        <w:softHyphen/>
        <w:t>носных горизонтов, показателя их ф</w:t>
      </w:r>
      <w:r>
        <w:t>ильтра</w:t>
      </w:r>
      <w:r>
        <w:softHyphen/>
        <w:t xml:space="preserve">ционной способности и </w:t>
      </w:r>
      <w:bookmarkStart w:id="295" w:name="OCRUncertain380"/>
      <w:r>
        <w:t>с</w:t>
      </w:r>
      <w:bookmarkEnd w:id="295"/>
      <w:r>
        <w:t>вязи с поверхност</w:t>
      </w:r>
      <w:r>
        <w:softHyphen/>
        <w:t>ными водотокам</w:t>
      </w:r>
      <w:bookmarkStart w:id="296" w:name="OCRUncertain382"/>
      <w:r>
        <w:t>и</w:t>
      </w:r>
      <w:bookmarkEnd w:id="296"/>
      <w:r>
        <w:t xml:space="preserve"> и водоемами, расположе</w:t>
      </w:r>
      <w:r>
        <w:softHyphen/>
        <w:t>нии и характ</w:t>
      </w:r>
      <w:bookmarkStart w:id="297" w:name="OCRUncertain383"/>
      <w:r>
        <w:t>е</w:t>
      </w:r>
      <w:bookmarkEnd w:id="297"/>
      <w:r>
        <w:t>ристике карстов и плы</w:t>
      </w:r>
      <w:bookmarkStart w:id="298" w:name="OCRUncertain384"/>
      <w:r>
        <w:t>в</w:t>
      </w:r>
      <w:bookmarkEnd w:id="298"/>
      <w:r>
        <w:t>унов.</w:t>
      </w:r>
    </w:p>
    <w:p w:rsidR="00000000" w:rsidRDefault="0036009C">
      <w:pPr>
        <w:widowControl w:val="0"/>
        <w:ind w:firstLine="284"/>
        <w:jc w:val="both"/>
      </w:pPr>
      <w:r>
        <w:t>Криологические данные должны содер</w:t>
      </w:r>
      <w:r>
        <w:softHyphen/>
        <w:t>жать сведения о расположении, конфигура</w:t>
      </w:r>
      <w:r>
        <w:softHyphen/>
        <w:t xml:space="preserve">ции и размерах </w:t>
      </w:r>
      <w:bookmarkStart w:id="299" w:name="OCRUncertain385"/>
      <w:r>
        <w:t>многолетнемерзлых</w:t>
      </w:r>
      <w:bookmarkEnd w:id="299"/>
      <w:r>
        <w:t xml:space="preserve"> частей массива горных пород, характеристике </w:t>
      </w:r>
      <w:bookmarkStart w:id="300" w:name="OCRUncertain386"/>
      <w:r>
        <w:t>и</w:t>
      </w:r>
      <w:bookmarkEnd w:id="300"/>
      <w:r>
        <w:t xml:space="preserve">х </w:t>
      </w:r>
      <w:bookmarkStart w:id="301" w:name="OCRUncertain387"/>
      <w:r>
        <w:t>льдистости</w:t>
      </w:r>
      <w:bookmarkEnd w:id="301"/>
      <w:r>
        <w:t xml:space="preserve"> и влажности и показателях меха</w:t>
      </w:r>
      <w:r>
        <w:softHyphen/>
        <w:t>нических свойств при оттаивании и замора</w:t>
      </w:r>
      <w:r>
        <w:softHyphen/>
        <w:t>живании, показателях теплопроводности по</w:t>
      </w:r>
      <w:r>
        <w:softHyphen/>
        <w:t>род массива, сведениях о тепловом поле и геотермическом  градиенте,  характ</w:t>
      </w:r>
      <w:bookmarkStart w:id="302" w:name="OCRUncertain388"/>
      <w:r>
        <w:t>е</w:t>
      </w:r>
      <w:bookmarkEnd w:id="302"/>
      <w:r>
        <w:t xml:space="preserve">ристике изменения границ </w:t>
      </w:r>
      <w:bookmarkStart w:id="303" w:name="OCRUncertain389"/>
      <w:r>
        <w:t>п</w:t>
      </w:r>
      <w:bookmarkEnd w:id="303"/>
      <w:r>
        <w:t>ром</w:t>
      </w:r>
      <w:r>
        <w:t>ерзан</w:t>
      </w:r>
      <w:bookmarkStart w:id="304" w:name="OCRUncertain390"/>
      <w:r>
        <w:t>и</w:t>
      </w:r>
      <w:bookmarkEnd w:id="304"/>
      <w:r>
        <w:t xml:space="preserve">я в результате </w:t>
      </w:r>
      <w:bookmarkStart w:id="305" w:name="OCRUncertain391"/>
      <w:r>
        <w:t>д</w:t>
      </w:r>
      <w:bookmarkEnd w:id="305"/>
      <w:r>
        <w:t>ействия сезонно-климатических и гидрогео</w:t>
      </w:r>
      <w:r>
        <w:softHyphen/>
        <w:t>логических факторов.</w:t>
      </w:r>
    </w:p>
    <w:p w:rsidR="00000000" w:rsidRDefault="0036009C">
      <w:pPr>
        <w:pStyle w:val="1"/>
        <w:jc w:val="center"/>
        <w:rPr>
          <w:rFonts w:ascii="Times New Roman" w:hAnsi="Times New Roman"/>
          <w:i/>
          <w:sz w:val="20"/>
        </w:rPr>
      </w:pPr>
      <w:bookmarkStart w:id="306" w:name="_Toc417108109"/>
      <w:r>
        <w:rPr>
          <w:rFonts w:ascii="Times New Roman" w:hAnsi="Times New Roman"/>
          <w:i/>
          <w:noProof/>
          <w:sz w:val="20"/>
        </w:rPr>
        <w:t>2.</w:t>
      </w:r>
      <w:r>
        <w:rPr>
          <w:rFonts w:ascii="Times New Roman" w:hAnsi="Times New Roman"/>
          <w:i/>
          <w:sz w:val="20"/>
        </w:rPr>
        <w:t xml:space="preserve"> КОМПОНОВОЧНЫЕ И КОНСТРУКТИВНЫЕ РЕШЕНИЯ, ОСНОВНЫЕ РАСЧЕТНЫЕ ПОЛОЖЕНИЯ</w:t>
      </w:r>
      <w:bookmarkEnd w:id="306"/>
    </w:p>
    <w:p w:rsidR="00000000" w:rsidRDefault="0036009C">
      <w:pPr>
        <w:pStyle w:val="2"/>
        <w:jc w:val="center"/>
        <w:rPr>
          <w:rFonts w:ascii="Times New Roman" w:hAnsi="Times New Roman"/>
          <w:i w:val="0"/>
          <w:sz w:val="20"/>
        </w:rPr>
      </w:pPr>
      <w:bookmarkStart w:id="307" w:name="_Toc417108110"/>
      <w:r>
        <w:rPr>
          <w:rFonts w:ascii="Times New Roman" w:hAnsi="Times New Roman"/>
          <w:i w:val="0"/>
          <w:sz w:val="20"/>
        </w:rPr>
        <w:t>КОМПОНОВОЧНЫЕ И КОНСТРУКТИВНЫЕ РЕШЕНИЯ</w:t>
      </w:r>
      <w:bookmarkEnd w:id="307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Выбор м</w:t>
      </w:r>
      <w:bookmarkStart w:id="308" w:name="OCRUncertain393"/>
      <w:r>
        <w:t>е</w:t>
      </w:r>
      <w:bookmarkEnd w:id="308"/>
      <w:r>
        <w:t>ста размещ</w:t>
      </w:r>
      <w:bookmarkStart w:id="309" w:name="OCRUncertain394"/>
      <w:r>
        <w:t>е</w:t>
      </w:r>
      <w:bookmarkEnd w:id="309"/>
      <w:r>
        <w:t>ния выработки с</w:t>
      </w:r>
      <w:bookmarkStart w:id="310" w:name="OCRUncertain395"/>
      <w:r>
        <w:t>л</w:t>
      </w:r>
      <w:bookmarkEnd w:id="310"/>
      <w:r>
        <w:t>е</w:t>
      </w:r>
      <w:bookmarkStart w:id="311" w:name="OCRUncertain396"/>
      <w:r>
        <w:t>д</w:t>
      </w:r>
      <w:bookmarkEnd w:id="311"/>
      <w:r>
        <w:t>у</w:t>
      </w:r>
      <w:bookmarkStart w:id="312" w:name="OCRUncertain397"/>
      <w:r>
        <w:t>е</w:t>
      </w:r>
      <w:bookmarkEnd w:id="312"/>
      <w:r>
        <w:t>т про</w:t>
      </w:r>
      <w:bookmarkStart w:id="313" w:name="OCRUncertain398"/>
      <w:r>
        <w:t>и</w:t>
      </w:r>
      <w:bookmarkEnd w:id="313"/>
      <w:r>
        <w:t>зводить с учетом устойчивости окру</w:t>
      </w:r>
      <w:bookmarkStart w:id="314" w:name="OCRUncertain399"/>
      <w:r>
        <w:t>ж</w:t>
      </w:r>
      <w:bookmarkEnd w:id="314"/>
      <w:r>
        <w:t>ающ</w:t>
      </w:r>
      <w:bookmarkStart w:id="315" w:name="OCRUncertain400"/>
      <w:r>
        <w:t>и</w:t>
      </w:r>
      <w:bookmarkEnd w:id="315"/>
      <w:r>
        <w:t>х ее пород, а такж</w:t>
      </w:r>
      <w:bookmarkStart w:id="316" w:name="OCRUncertain401"/>
      <w:r>
        <w:t>е</w:t>
      </w:r>
      <w:bookmarkEnd w:id="316"/>
      <w:r>
        <w:t xml:space="preserve"> общ</w:t>
      </w:r>
      <w:bookmarkStart w:id="317" w:name="OCRUncertain402"/>
      <w:r>
        <w:t>и</w:t>
      </w:r>
      <w:bookmarkEnd w:id="317"/>
      <w:r>
        <w:t xml:space="preserve">х </w:t>
      </w:r>
      <w:bookmarkStart w:id="318" w:name="OCRUncertain403"/>
      <w:r>
        <w:t>ком</w:t>
      </w:r>
      <w:bookmarkStart w:id="319" w:name="OCRUncertain404"/>
      <w:bookmarkEnd w:id="318"/>
      <w:r>
        <w:t>поновочных</w:t>
      </w:r>
      <w:bookmarkEnd w:id="319"/>
      <w:r>
        <w:t xml:space="preserve"> решений всего </w:t>
      </w:r>
      <w:bookmarkStart w:id="320" w:name="OCRUncertain405"/>
      <w:r>
        <w:t>комплекса</w:t>
      </w:r>
      <w:bookmarkEnd w:id="320"/>
      <w:r>
        <w:t xml:space="preserve"> вы</w:t>
      </w:r>
      <w:r>
        <w:softHyphen/>
        <w:t>работок на предприят</w:t>
      </w:r>
      <w:bookmarkStart w:id="321" w:name="OCRUncertain406"/>
      <w:r>
        <w:t>и</w:t>
      </w:r>
      <w:bookmarkEnd w:id="321"/>
      <w:r>
        <w:t>и по добыче полезных ископаемы</w:t>
      </w:r>
      <w:bookmarkStart w:id="322" w:name="OCRUncertain407"/>
      <w:r>
        <w:t>х</w:t>
      </w:r>
      <w:bookmarkEnd w:id="322"/>
      <w:r>
        <w:t>; при этом следует избегать за</w:t>
      </w:r>
      <w:r>
        <w:softHyphen/>
        <w:t>ложения выработки непосредственно в мес</w:t>
      </w:r>
      <w:r>
        <w:softHyphen/>
        <w:t xml:space="preserve">тах тектонической </w:t>
      </w:r>
      <w:bookmarkStart w:id="323" w:name="OCRUncertain408"/>
      <w:r>
        <w:t>нарушенности</w:t>
      </w:r>
      <w:bookmarkEnd w:id="323"/>
      <w:r>
        <w:t xml:space="preserve">  массив</w:t>
      </w:r>
      <w:r>
        <w:t>а, карстов, плывунов.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Форма и разм</w:t>
      </w:r>
      <w:bookmarkStart w:id="324" w:name="OCRUncertain409"/>
      <w:r>
        <w:t>е</w:t>
      </w:r>
      <w:bookmarkEnd w:id="324"/>
      <w:r>
        <w:t>ры поперечного сече</w:t>
      </w:r>
      <w:r>
        <w:softHyphen/>
        <w:t>ния выработки должны обеспечивать задан</w:t>
      </w:r>
      <w:r>
        <w:softHyphen/>
        <w:t>ную пропускную способность в условиях со</w:t>
      </w:r>
      <w:r>
        <w:softHyphen/>
        <w:t>оружения и эксплуатации, размещения в ней оборудования,  санитарно-технических  уст</w:t>
      </w:r>
      <w:r>
        <w:softHyphen/>
        <w:t>ройств и инженерных коммуникаций, а также соблю</w:t>
      </w:r>
      <w:r>
        <w:softHyphen/>
        <w:t>дение необходимых требований подзем</w:t>
      </w:r>
      <w:r>
        <w:softHyphen/>
        <w:t>ного транспорта, вентиляции и водоотлива.</w:t>
      </w:r>
    </w:p>
    <w:p w:rsidR="00000000" w:rsidRDefault="0036009C">
      <w:pPr>
        <w:widowControl w:val="0"/>
        <w:ind w:firstLine="284"/>
        <w:jc w:val="both"/>
      </w:pPr>
      <w:r>
        <w:t>При расчете проектного сечения выработ</w:t>
      </w:r>
      <w:r>
        <w:softHyphen/>
        <w:t>ки в проходке (вчерне) кроме толщины кре</w:t>
      </w:r>
      <w:r>
        <w:softHyphen/>
        <w:t>п</w:t>
      </w:r>
      <w:bookmarkStart w:id="325" w:name="OCRUncertain410"/>
      <w:r>
        <w:t>и</w:t>
      </w:r>
      <w:bookmarkEnd w:id="325"/>
      <w:r>
        <w:t xml:space="preserve"> и </w:t>
      </w:r>
      <w:bookmarkStart w:id="326" w:name="OCRUncertain411"/>
      <w:r>
        <w:t>забутовочного</w:t>
      </w:r>
      <w:bookmarkEnd w:id="326"/>
      <w:r>
        <w:t xml:space="preserve"> материала надлежит учи</w:t>
      </w:r>
      <w:r>
        <w:softHyphen/>
        <w:t>тывать определяемые по настоящим нормам</w:t>
      </w:r>
      <w:r>
        <w:t xml:space="preserve"> величины смещения пород, происшедшие при применении   жесткого   типа   крепи - за период </w:t>
      </w:r>
      <w:bookmarkStart w:id="327" w:name="OCRUncertain412"/>
      <w:r>
        <w:t>д</w:t>
      </w:r>
      <w:bookmarkEnd w:id="327"/>
      <w:r>
        <w:t>о ее возведения, податливой - за весь срок эксплуатации выработки либо за период до исчерпания податливости крепи.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Для улучшен</w:t>
      </w:r>
      <w:bookmarkStart w:id="328" w:name="OCRUncertain414"/>
      <w:r>
        <w:t>и</w:t>
      </w:r>
      <w:bookmarkEnd w:id="328"/>
      <w:r>
        <w:t>я условий поддержания и обеспечения рабочего состояния выработок следует располагать их по возможности в устойчивых породах, а при необходимости применять горные меры охраны и конструк</w:t>
      </w:r>
      <w:r>
        <w:softHyphen/>
        <w:t>тивные меры защиты выработок и крепи.</w:t>
      </w:r>
    </w:p>
    <w:p w:rsidR="00000000" w:rsidRDefault="0036009C">
      <w:pPr>
        <w:widowControl w:val="0"/>
        <w:ind w:firstLine="284"/>
        <w:jc w:val="both"/>
      </w:pPr>
      <w:r>
        <w:t>К горным мерам охраны и конструктив</w:t>
      </w:r>
      <w:r>
        <w:softHyphen/>
        <w:t>ным мерам защиты относятся:</w:t>
      </w:r>
    </w:p>
    <w:p w:rsidR="00000000" w:rsidRDefault="0036009C">
      <w:pPr>
        <w:widowControl w:val="0"/>
        <w:ind w:firstLine="284"/>
        <w:jc w:val="both"/>
      </w:pPr>
      <w:r>
        <w:t>о</w:t>
      </w:r>
      <w:r>
        <w:t>ставление предохранительных  целиков, исключающих влияние очистных работ;</w:t>
      </w:r>
    </w:p>
    <w:p w:rsidR="00000000" w:rsidRDefault="0036009C">
      <w:pPr>
        <w:widowControl w:val="0"/>
        <w:ind w:firstLine="284"/>
        <w:jc w:val="both"/>
      </w:pPr>
      <w:r>
        <w:t>расположение выработок на расстояниях, исключающих их взаимное влияние;</w:t>
      </w:r>
    </w:p>
    <w:p w:rsidR="00000000" w:rsidRDefault="0036009C">
      <w:pPr>
        <w:widowControl w:val="0"/>
        <w:ind w:firstLine="284"/>
        <w:jc w:val="both"/>
      </w:pPr>
      <w:r>
        <w:t>рациональный порядок ведения горных работ;</w:t>
      </w:r>
    </w:p>
    <w:p w:rsidR="00000000" w:rsidRDefault="0036009C">
      <w:pPr>
        <w:widowControl w:val="0"/>
        <w:ind w:firstLine="284"/>
        <w:jc w:val="both"/>
      </w:pPr>
      <w:r>
        <w:t>расположение выработок в предваритель</w:t>
      </w:r>
      <w:r>
        <w:softHyphen/>
        <w:t>но разгруженной области массива;</w:t>
      </w:r>
    </w:p>
    <w:p w:rsidR="00000000" w:rsidRDefault="0036009C">
      <w:pPr>
        <w:widowControl w:val="0"/>
        <w:ind w:firstLine="284"/>
        <w:jc w:val="both"/>
      </w:pPr>
      <w:r>
        <w:t xml:space="preserve">механизированная закладка   </w:t>
      </w:r>
      <w:bookmarkStart w:id="329" w:name="OCRUncertain415"/>
      <w:r>
        <w:t xml:space="preserve">закрепного </w:t>
      </w:r>
      <w:bookmarkEnd w:id="329"/>
      <w:r>
        <w:t>пространства;</w:t>
      </w:r>
    </w:p>
    <w:p w:rsidR="00000000" w:rsidRDefault="0036009C">
      <w:pPr>
        <w:widowControl w:val="0"/>
        <w:ind w:firstLine="284"/>
        <w:jc w:val="both"/>
      </w:pPr>
      <w:r>
        <w:t>предварительное либо  последующее уп</w:t>
      </w:r>
      <w:r>
        <w:softHyphen/>
        <w:t>рочнение массива пород;</w:t>
      </w:r>
    </w:p>
    <w:p w:rsidR="00000000" w:rsidRDefault="0036009C">
      <w:pPr>
        <w:widowControl w:val="0"/>
        <w:ind w:firstLine="284"/>
        <w:jc w:val="both"/>
      </w:pPr>
      <w:r>
        <w:t>уменьшение конце</w:t>
      </w:r>
      <w:bookmarkStart w:id="330" w:name="OCRUncertain416"/>
      <w:r>
        <w:t>н</w:t>
      </w:r>
      <w:bookmarkEnd w:id="330"/>
      <w:r>
        <w:t>трации напряже</w:t>
      </w:r>
      <w:bookmarkStart w:id="331" w:name="OCRUncertain417"/>
      <w:r>
        <w:t>н</w:t>
      </w:r>
      <w:bookmarkEnd w:id="331"/>
      <w:r>
        <w:t>и</w:t>
      </w:r>
      <w:bookmarkStart w:id="332" w:name="OCRUncertain418"/>
      <w:r>
        <w:t>и</w:t>
      </w:r>
      <w:bookmarkEnd w:id="332"/>
      <w:r>
        <w:t xml:space="preserve"> за счет различных методов разгрузки масси</w:t>
      </w:r>
      <w:bookmarkStart w:id="333" w:name="OCRUncertain419"/>
      <w:r>
        <w:t>в</w:t>
      </w:r>
      <w:bookmarkEnd w:id="333"/>
      <w:r>
        <w:t>а;</w:t>
      </w:r>
    </w:p>
    <w:p w:rsidR="00000000" w:rsidRDefault="0036009C">
      <w:pPr>
        <w:widowControl w:val="0"/>
        <w:ind w:firstLine="284"/>
        <w:jc w:val="both"/>
      </w:pPr>
      <w:r>
        <w:t>применение тампонажа закрепного прост</w:t>
      </w:r>
      <w:bookmarkStart w:id="334" w:name="OCRUncertain420"/>
      <w:r>
        <w:softHyphen/>
      </w:r>
      <w:bookmarkEnd w:id="334"/>
      <w:r>
        <w:t>ранства;</w:t>
      </w:r>
    </w:p>
    <w:p w:rsidR="00000000" w:rsidRDefault="0036009C">
      <w:pPr>
        <w:widowControl w:val="0"/>
        <w:ind w:firstLine="284"/>
        <w:jc w:val="both"/>
      </w:pPr>
      <w:r>
        <w:t>использован</w:t>
      </w:r>
      <w:r>
        <w:t>ие податл</w:t>
      </w:r>
      <w:bookmarkStart w:id="335" w:name="OCRUncertain421"/>
      <w:r>
        <w:t>и</w:t>
      </w:r>
      <w:bookmarkEnd w:id="335"/>
      <w:r>
        <w:t>вых типов креп</w:t>
      </w:r>
      <w:bookmarkStart w:id="336" w:name="OCRUncertain422"/>
      <w:r>
        <w:t>и</w:t>
      </w:r>
      <w:bookmarkEnd w:id="336"/>
      <w:r>
        <w:t xml:space="preserve"> и э</w:t>
      </w:r>
      <w:bookmarkStart w:id="337" w:name="OCRUncertain423"/>
      <w:r>
        <w:t>л</w:t>
      </w:r>
      <w:bookmarkEnd w:id="337"/>
      <w:r>
        <w:t>ементов податливости, а в соляных поро</w:t>
      </w:r>
      <w:r>
        <w:softHyphen/>
        <w:t>дах</w:t>
      </w:r>
      <w:r>
        <w:rPr>
          <w:noProof/>
        </w:rPr>
        <w:t xml:space="preserve"> </w:t>
      </w:r>
      <w:r>
        <w:t>- оставл</w:t>
      </w:r>
      <w:bookmarkStart w:id="338" w:name="OCRUncertain424"/>
      <w:r>
        <w:t>е</w:t>
      </w:r>
      <w:bookmarkEnd w:id="338"/>
      <w:r>
        <w:t>ние зазоров между кр</w:t>
      </w:r>
      <w:bookmarkStart w:id="339" w:name="OCRUncertain425"/>
      <w:r>
        <w:t>е</w:t>
      </w:r>
      <w:bookmarkEnd w:id="339"/>
      <w:r>
        <w:t>пью и породой.</w:t>
      </w:r>
    </w:p>
    <w:p w:rsidR="00000000" w:rsidRDefault="0036009C">
      <w:pPr>
        <w:widowControl w:val="0"/>
        <w:ind w:firstLine="284"/>
        <w:jc w:val="both"/>
      </w:pPr>
      <w:r>
        <w:t>Гор</w:t>
      </w:r>
      <w:bookmarkStart w:id="340" w:name="OCRUncertain426"/>
      <w:r>
        <w:t>н</w:t>
      </w:r>
      <w:bookmarkEnd w:id="340"/>
      <w:r>
        <w:t>ые меры охраны и конструктивные меры защ</w:t>
      </w:r>
      <w:bookmarkStart w:id="341" w:name="OCRUncertain427"/>
      <w:r>
        <w:t>и</w:t>
      </w:r>
      <w:bookmarkEnd w:id="341"/>
      <w:r>
        <w:t>ты выработк</w:t>
      </w:r>
      <w:bookmarkStart w:id="342" w:name="OCRUncertain428"/>
      <w:r>
        <w:t>и</w:t>
      </w:r>
      <w:bookmarkEnd w:id="342"/>
      <w:r>
        <w:t xml:space="preserve"> следует назначать на основе результатов сравнения ожидаемых д</w:t>
      </w:r>
      <w:bookmarkStart w:id="343" w:name="OCRUncertain429"/>
      <w:r>
        <w:t>е</w:t>
      </w:r>
      <w:bookmarkEnd w:id="343"/>
      <w:r>
        <w:t xml:space="preserve">формаций </w:t>
      </w:r>
      <w:bookmarkStart w:id="344" w:name="OCRUncertain430"/>
      <w:r>
        <w:t>массива</w:t>
      </w:r>
      <w:bookmarkEnd w:id="344"/>
      <w:r>
        <w:t xml:space="preserve"> горных пород с </w:t>
      </w:r>
      <w:bookmarkStart w:id="345" w:name="OCRUncertain431"/>
      <w:r>
        <w:t>д</w:t>
      </w:r>
      <w:bookmarkEnd w:id="345"/>
      <w:r>
        <w:t>оп</w:t>
      </w:r>
      <w:bookmarkStart w:id="346" w:name="OCRUncertain432"/>
      <w:r>
        <w:t>у</w:t>
      </w:r>
      <w:bookmarkEnd w:id="346"/>
      <w:r>
        <w:t>с</w:t>
      </w:r>
      <w:r>
        <w:softHyphen/>
        <w:t>каемыми величинами деформаций крепи.</w:t>
      </w:r>
    </w:p>
    <w:p w:rsidR="00000000" w:rsidRDefault="0036009C">
      <w:pPr>
        <w:widowControl w:val="0"/>
        <w:ind w:firstLine="284"/>
        <w:jc w:val="both"/>
      </w:pPr>
      <w:r>
        <w:t>2.4. Выбор  конструкции,  параметров и расчет крепи выработки должен производить</w:t>
      </w:r>
      <w:r>
        <w:softHyphen/>
        <w:t>ся дифференцировано по участкам пород с одинаковыми свойствами исходя из оценки устойчивости пород, величин их смещени</w:t>
      </w:r>
      <w:r>
        <w:t>й, нагрузок на крепь, с учетом возможности комплексной механизации процессов изго</w:t>
      </w:r>
      <w:r>
        <w:softHyphen/>
        <w:t>товления и возведения крепи,  обеспечения надежности и безопасности работ в течение всего срока службы выработки.</w:t>
      </w:r>
    </w:p>
    <w:p w:rsidR="00000000" w:rsidRDefault="0036009C">
      <w:pPr>
        <w:widowControl w:val="0"/>
        <w:ind w:firstLine="284"/>
        <w:jc w:val="both"/>
      </w:pPr>
      <w:r>
        <w:t>Проектирование крепи выработок должно включать:</w:t>
      </w:r>
    </w:p>
    <w:p w:rsidR="00000000" w:rsidRDefault="0036009C">
      <w:pPr>
        <w:widowControl w:val="0"/>
        <w:ind w:firstLine="284"/>
        <w:jc w:val="both"/>
      </w:pPr>
      <w:r>
        <w:t>определение характера   проявления гор</w:t>
      </w:r>
      <w:r>
        <w:softHyphen/>
        <w:t>ного давления;</w:t>
      </w:r>
    </w:p>
    <w:p w:rsidR="00000000" w:rsidRDefault="0036009C">
      <w:pPr>
        <w:widowControl w:val="0"/>
        <w:ind w:firstLine="284"/>
        <w:jc w:val="both"/>
      </w:pPr>
      <w:r>
        <w:t>выбор типа крепи и технологии ее воз</w:t>
      </w:r>
      <w:r>
        <w:softHyphen/>
        <w:t>ведения;</w:t>
      </w:r>
    </w:p>
    <w:p w:rsidR="00000000" w:rsidRDefault="0036009C">
      <w:pPr>
        <w:widowControl w:val="0"/>
        <w:ind w:firstLine="284"/>
        <w:jc w:val="both"/>
      </w:pPr>
      <w:r>
        <w:t>прогноз смещения контура пород и рас</w:t>
      </w:r>
      <w:r>
        <w:softHyphen/>
        <w:t>чет нагрузок;</w:t>
      </w:r>
    </w:p>
    <w:p w:rsidR="00000000" w:rsidRDefault="0036009C">
      <w:pPr>
        <w:widowControl w:val="0"/>
        <w:ind w:firstLine="284"/>
        <w:jc w:val="both"/>
      </w:pPr>
      <w:r>
        <w:t>выбор конструктивной схемы крепи и ее расчет.</w:t>
      </w:r>
    </w:p>
    <w:p w:rsidR="00000000" w:rsidRDefault="0036009C">
      <w:pPr>
        <w:widowControl w:val="0"/>
        <w:ind w:firstLine="284"/>
        <w:jc w:val="both"/>
      </w:pPr>
      <w:r>
        <w:t>При выборе конструкции и параметров крепи следует также соблюдать предъ</w:t>
      </w:r>
      <w:r>
        <w:t>являе</w:t>
      </w:r>
      <w:r>
        <w:softHyphen/>
        <w:t>мые к крепи особые требования, связанные с дополн</w:t>
      </w:r>
      <w:bookmarkStart w:id="347" w:name="OCRUncertain442"/>
      <w:r>
        <w:t>и</w:t>
      </w:r>
      <w:bookmarkEnd w:id="347"/>
      <w:r>
        <w:t>тельными воздействиями на нее ди</w:t>
      </w:r>
      <w:r>
        <w:softHyphen/>
        <w:t>намических нагрузок, агрессивных  подзем</w:t>
      </w:r>
      <w:r>
        <w:softHyphen/>
        <w:t xml:space="preserve">ных и грунтовых вод, а также обеспечения </w:t>
      </w:r>
      <w:bookmarkStart w:id="348" w:name="OCRUncertain443"/>
      <w:r>
        <w:t>водо-</w:t>
      </w:r>
      <w:bookmarkEnd w:id="348"/>
      <w:r>
        <w:t xml:space="preserve"> и газоизоляции выработок.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При проектировании кр</w:t>
      </w:r>
      <w:bookmarkStart w:id="349" w:name="OCRUncertain444"/>
      <w:r>
        <w:t>е</w:t>
      </w:r>
      <w:bookmarkEnd w:id="349"/>
      <w:r>
        <w:t>пи выработок, а также других элементов подземных конст</w:t>
      </w:r>
      <w:r>
        <w:softHyphen/>
        <w:t xml:space="preserve">рукций </w:t>
      </w:r>
      <w:bookmarkStart w:id="350" w:name="OCRUncertain445"/>
      <w:r>
        <w:t>(армировка</w:t>
      </w:r>
      <w:bookmarkEnd w:id="350"/>
      <w:r>
        <w:t xml:space="preserve"> стволов, фундаменты под оборудование и др.) должна предусматри</w:t>
      </w:r>
      <w:r>
        <w:softHyphen/>
        <w:t>ваться их защита от воздействия агрессивных сред.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Установление степени агрессивности сред, а также меры по защите от их воздействий следует назнач</w:t>
      </w:r>
      <w:r>
        <w:t>ать в соответствии с требова</w:t>
      </w:r>
      <w:r>
        <w:softHyphen/>
        <w:t>ниями главы СНиП по защите строительных конструк</w:t>
      </w:r>
      <w:bookmarkStart w:id="351" w:name="OCRUncertain447"/>
      <w:r>
        <w:t>ц</w:t>
      </w:r>
      <w:bookmarkEnd w:id="351"/>
      <w:r>
        <w:t>ий от коррозии и ГОСТ</w:t>
      </w:r>
      <w:r>
        <w:rPr>
          <w:noProof/>
        </w:rPr>
        <w:t xml:space="preserve"> 9.015</w:t>
      </w:r>
      <w:r>
        <w:t>-</w:t>
      </w:r>
      <w:r>
        <w:rPr>
          <w:noProof/>
        </w:rPr>
        <w:t>74.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Проектами выработок, возводимых в обводненных массивах пород, надлежит пре</w:t>
      </w:r>
      <w:r>
        <w:softHyphen/>
        <w:t>дусматр</w:t>
      </w:r>
      <w:bookmarkStart w:id="352" w:name="OCRUncertain448"/>
      <w:r>
        <w:t>и</w:t>
      </w:r>
      <w:bookmarkEnd w:id="352"/>
      <w:r>
        <w:t>вать защиту от проникновения в выработку воды путем водоотвода, гидрои</w:t>
      </w:r>
      <w:r>
        <w:softHyphen/>
        <w:t>золяции крепи и тампонажа пород.</w:t>
      </w:r>
    </w:p>
    <w:p w:rsidR="00000000" w:rsidRDefault="0036009C">
      <w:pPr>
        <w:widowControl w:val="0"/>
        <w:ind w:firstLine="284"/>
        <w:jc w:val="both"/>
      </w:pPr>
      <w:r>
        <w:t>Пр</w:t>
      </w:r>
      <w:bookmarkStart w:id="353" w:name="OCRUncertain449"/>
      <w:r>
        <w:t>и</w:t>
      </w:r>
      <w:bookmarkEnd w:id="353"/>
      <w:r>
        <w:t>менение   перечисленных   мероприя</w:t>
      </w:r>
      <w:r>
        <w:softHyphen/>
      </w:r>
      <w:bookmarkStart w:id="354" w:name="OCRUncertain450"/>
      <w:r>
        <w:t>т</w:t>
      </w:r>
      <w:bookmarkEnd w:id="354"/>
      <w:r>
        <w:t>ий, а также создание специальной водоне</w:t>
      </w:r>
      <w:r>
        <w:softHyphen/>
        <w:t>прон</w:t>
      </w:r>
      <w:bookmarkStart w:id="355" w:name="OCRUncertain451"/>
      <w:r>
        <w:t>и</w:t>
      </w:r>
      <w:bookmarkEnd w:id="355"/>
      <w:r>
        <w:t>цаемой крепи следует производить на основе технико-экономического обоснования.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2.7.</w:t>
      </w:r>
      <w:r>
        <w:t xml:space="preserve"> Выбор материалов конструкции кре</w:t>
      </w:r>
      <w:r>
        <w:softHyphen/>
        <w:t>пи необхо</w:t>
      </w:r>
      <w:r>
        <w:t>димо производить в соответстви</w:t>
      </w:r>
      <w:bookmarkStart w:id="356" w:name="OCRUncertain452"/>
      <w:r>
        <w:t>и</w:t>
      </w:r>
      <w:bookmarkEnd w:id="356"/>
      <w:r>
        <w:t xml:space="preserve"> с требо</w:t>
      </w:r>
      <w:bookmarkStart w:id="357" w:name="OCRUncertain453"/>
      <w:r>
        <w:t>в</w:t>
      </w:r>
      <w:bookmarkEnd w:id="357"/>
      <w:r>
        <w:t>аниями   нормативных документов и госуд</w:t>
      </w:r>
      <w:bookmarkStart w:id="358" w:name="OCRUncertain454"/>
      <w:r>
        <w:t>а</w:t>
      </w:r>
      <w:bookmarkEnd w:id="358"/>
      <w:r>
        <w:t>рст</w:t>
      </w:r>
      <w:r>
        <w:softHyphen/>
        <w:t>венных   стандартов,   предъявляе</w:t>
      </w:r>
      <w:r>
        <w:softHyphen/>
        <w:t>мыми к материалам с учетом их работы в подз</w:t>
      </w:r>
      <w:bookmarkStart w:id="359" w:name="OCRUncertain455"/>
      <w:r>
        <w:t>е</w:t>
      </w:r>
      <w:bookmarkEnd w:id="359"/>
      <w:r>
        <w:t>мных условиях.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</w:t>
      </w:r>
      <w:r>
        <w:t>8. В конструкциях монолитной б</w:t>
      </w:r>
      <w:bookmarkStart w:id="360" w:name="OCRUncertain457"/>
      <w:r>
        <w:t>е</w:t>
      </w:r>
      <w:bookmarkEnd w:id="360"/>
      <w:r>
        <w:t>тонно</w:t>
      </w:r>
      <w:bookmarkStart w:id="361" w:name="OCRUncertain458"/>
      <w:r>
        <w:t xml:space="preserve">й </w:t>
      </w:r>
      <w:bookmarkEnd w:id="361"/>
      <w:r>
        <w:t>и же</w:t>
      </w:r>
      <w:bookmarkStart w:id="362" w:name="OCRUncertain459"/>
      <w:r>
        <w:t>ле</w:t>
      </w:r>
      <w:bookmarkEnd w:id="362"/>
      <w:r>
        <w:t>зобетонной крепи шахтных стволов с</w:t>
      </w:r>
      <w:bookmarkStart w:id="363" w:name="OCRUncertain460"/>
      <w:r>
        <w:t>л</w:t>
      </w:r>
      <w:bookmarkEnd w:id="363"/>
      <w:r>
        <w:t>еду</w:t>
      </w:r>
      <w:bookmarkStart w:id="364" w:name="OCRUncertain461"/>
      <w:r>
        <w:t>е</w:t>
      </w:r>
      <w:bookmarkEnd w:id="364"/>
      <w:r>
        <w:t>т пр</w:t>
      </w:r>
      <w:bookmarkStart w:id="365" w:name="OCRUncertain462"/>
      <w:r>
        <w:t>и</w:t>
      </w:r>
      <w:bookmarkEnd w:id="365"/>
      <w:r>
        <w:t>м</w:t>
      </w:r>
      <w:bookmarkStart w:id="366" w:name="OCRUncertain463"/>
      <w:r>
        <w:t>е</w:t>
      </w:r>
      <w:bookmarkEnd w:id="366"/>
      <w:r>
        <w:t>нять тяжелый бетон марки не н</w:t>
      </w:r>
      <w:bookmarkStart w:id="367" w:name="OCRUncertain464"/>
      <w:r>
        <w:t>и</w:t>
      </w:r>
      <w:bookmarkEnd w:id="367"/>
      <w:r>
        <w:t>же М200, для друг</w:t>
      </w:r>
      <w:bookmarkStart w:id="368" w:name="OCRUncertain465"/>
      <w:r>
        <w:t>и</w:t>
      </w:r>
      <w:bookmarkEnd w:id="368"/>
      <w:r>
        <w:t xml:space="preserve">х выработок не ниже </w:t>
      </w:r>
      <w:bookmarkStart w:id="369" w:name="OCRUncertain466"/>
      <w:r>
        <w:t>М</w:t>
      </w:r>
      <w:bookmarkEnd w:id="369"/>
      <w:r>
        <w:t>150; для сборных железоб</w:t>
      </w:r>
      <w:bookmarkStart w:id="370" w:name="OCRUncertain468"/>
      <w:r>
        <w:t>е</w:t>
      </w:r>
      <w:bookmarkEnd w:id="370"/>
      <w:r>
        <w:t>тонных и бетон</w:t>
      </w:r>
      <w:r>
        <w:softHyphen/>
        <w:t>ных конструкц</w:t>
      </w:r>
      <w:bookmarkStart w:id="371" w:name="OCRUncertain469"/>
      <w:r>
        <w:t>и</w:t>
      </w:r>
      <w:bookmarkEnd w:id="371"/>
      <w:r>
        <w:t>й креп</w:t>
      </w:r>
      <w:bookmarkStart w:id="372" w:name="OCRUncertain470"/>
      <w:r>
        <w:t>и</w:t>
      </w:r>
      <w:bookmarkEnd w:id="372"/>
      <w:r>
        <w:t xml:space="preserve"> б</w:t>
      </w:r>
      <w:bookmarkStart w:id="373" w:name="OCRUncertain471"/>
      <w:r>
        <w:t>е</w:t>
      </w:r>
      <w:bookmarkEnd w:id="373"/>
      <w:r>
        <w:t>тон следует при</w:t>
      </w:r>
      <w:r>
        <w:softHyphen/>
        <w:t>м</w:t>
      </w:r>
      <w:bookmarkStart w:id="374" w:name="OCRUncertain472"/>
      <w:r>
        <w:t>е</w:t>
      </w:r>
      <w:bookmarkEnd w:id="374"/>
      <w:r>
        <w:t xml:space="preserve">нять марки не ниже </w:t>
      </w:r>
      <w:bookmarkStart w:id="375" w:name="OCRUncertain473"/>
      <w:r>
        <w:t>МЗ00.</w:t>
      </w:r>
      <w:bookmarkEnd w:id="375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2.9.</w:t>
      </w:r>
      <w:r>
        <w:t xml:space="preserve"> Проектные марки бетона по морозо</w:t>
      </w:r>
      <w:r>
        <w:softHyphen/>
        <w:t>стойкости и водонепро</w:t>
      </w:r>
      <w:r>
        <w:softHyphen/>
        <w:t>ницаемо</w:t>
      </w:r>
      <w:r>
        <w:t>сти следует назначать с учетом пр</w:t>
      </w:r>
      <w:bookmarkStart w:id="376" w:name="OCRUncertain474"/>
      <w:r>
        <w:t>и</w:t>
      </w:r>
      <w:bookmarkEnd w:id="376"/>
      <w:r>
        <w:t>нятой системы гид</w:t>
      </w:r>
      <w:r>
        <w:softHyphen/>
        <w:t>ро</w:t>
      </w:r>
      <w:bookmarkStart w:id="377" w:name="OCRUncertain475"/>
      <w:r>
        <w:t>и</w:t>
      </w:r>
      <w:bookmarkEnd w:id="377"/>
      <w:r>
        <w:t>золяции и</w:t>
      </w:r>
      <w:bookmarkStart w:id="378" w:name="OCRUncertain476"/>
      <w:r>
        <w:t>л</w:t>
      </w:r>
      <w:bookmarkEnd w:id="378"/>
      <w:r>
        <w:t>и защиты крепи от коррозии в зависимости от климатических и гидрогео</w:t>
      </w:r>
      <w:r>
        <w:softHyphen/>
        <w:t>логических условий района расположения выработки и в соответствии с классификаци</w:t>
      </w:r>
      <w:r>
        <w:softHyphen/>
        <w:t>ей бетонов и требованиями к их прим</w:t>
      </w:r>
      <w:bookmarkStart w:id="379" w:name="OCRUncertain477"/>
      <w:r>
        <w:t>е</w:t>
      </w:r>
      <w:bookmarkEnd w:id="379"/>
      <w:r>
        <w:t>нению, установленными для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сооружений главой СНиП по проектированию бетонных и железобетонных конструкций, а также в соответствии с главой СНиП по защите стро</w:t>
      </w:r>
      <w:r>
        <w:softHyphen/>
        <w:t>ительных конструкций от коррозии.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2.10.</w:t>
      </w:r>
      <w:r>
        <w:t xml:space="preserve"> Минимальную толщину защ</w:t>
      </w:r>
      <w:bookmarkStart w:id="380" w:name="OCRUncertain478"/>
      <w:r>
        <w:t>и</w:t>
      </w:r>
      <w:bookmarkEnd w:id="380"/>
      <w:r>
        <w:t>тного слоя бетона для арматуры</w:t>
      </w:r>
      <w:r>
        <w:t xml:space="preserve"> монолитной желе</w:t>
      </w:r>
      <w:r>
        <w:softHyphen/>
        <w:t>зобето</w:t>
      </w:r>
      <w:bookmarkStart w:id="381" w:name="OCRUncertain479"/>
      <w:r>
        <w:t>н</w:t>
      </w:r>
      <w:bookmarkEnd w:id="381"/>
      <w:r>
        <w:t>ной крепи следует принимать</w:t>
      </w:r>
      <w:r>
        <w:rPr>
          <w:noProof/>
        </w:rPr>
        <w:t xml:space="preserve"> 30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2.11</w:t>
      </w:r>
      <w:r>
        <w:t xml:space="preserve">. Элементы  блочной и </w:t>
      </w:r>
      <w:bookmarkStart w:id="382" w:name="OCRUncertain480"/>
      <w:r>
        <w:t xml:space="preserve">тюбинговой </w:t>
      </w:r>
      <w:bookmarkEnd w:id="382"/>
      <w:r>
        <w:t>сборной крепи должны иметь отверстия для тампонажа пустот, остающихся за крепью в процессе ее монтажа.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2.12.</w:t>
      </w:r>
      <w:r>
        <w:t xml:space="preserve"> В железобетонной и бетонной крепи выработок, сооружаемых в сейсмических районах с сейсмичностью свыше</w:t>
      </w:r>
      <w:r>
        <w:rPr>
          <w:noProof/>
        </w:rPr>
        <w:t xml:space="preserve"> 7</w:t>
      </w:r>
      <w:r>
        <w:t xml:space="preserve"> баллов, следует предусматривать устройство дефор</w:t>
      </w:r>
      <w:r>
        <w:softHyphen/>
        <w:t>мационных швов, расстояния между которы</w:t>
      </w:r>
      <w:r>
        <w:softHyphen/>
        <w:t>ми должны быть до</w:t>
      </w:r>
      <w:r>
        <w:rPr>
          <w:noProof/>
        </w:rPr>
        <w:t xml:space="preserve"> 30</w:t>
      </w:r>
      <w:r>
        <w:t xml:space="preserve"> м. Устройство дефор</w:t>
      </w:r>
      <w:r>
        <w:softHyphen/>
        <w:t>мационных швов следует предусматривать, как правило, в местах пересечения</w:t>
      </w:r>
      <w:r>
        <w:t xml:space="preserve"> выработ</w:t>
      </w:r>
      <w:r>
        <w:softHyphen/>
        <w:t>кой трещин или контактов между породами различной прочности.</w:t>
      </w:r>
    </w:p>
    <w:p w:rsidR="00000000" w:rsidRDefault="0036009C">
      <w:pPr>
        <w:pStyle w:val="2"/>
        <w:jc w:val="center"/>
        <w:rPr>
          <w:rFonts w:ascii="Times New Roman" w:hAnsi="Times New Roman"/>
          <w:i w:val="0"/>
          <w:sz w:val="20"/>
        </w:rPr>
      </w:pPr>
      <w:bookmarkStart w:id="383" w:name="_Toc417108111"/>
      <w:r>
        <w:rPr>
          <w:rFonts w:ascii="Times New Roman" w:hAnsi="Times New Roman"/>
          <w:i w:val="0"/>
          <w:sz w:val="20"/>
        </w:rPr>
        <w:t>ОСНОВНЫЕ РАСЧЕТНЫЕ ПОЛОЖЕНИЯ</w:t>
      </w:r>
      <w:bookmarkEnd w:id="383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2.13.</w:t>
      </w:r>
      <w:r>
        <w:t xml:space="preserve"> В качестве основных расчетных дан</w:t>
      </w:r>
      <w:r>
        <w:softHyphen/>
        <w:t>ных для определения усто</w:t>
      </w:r>
      <w:bookmarkStart w:id="384" w:name="OCRUncertain481"/>
      <w:r>
        <w:t>й</w:t>
      </w:r>
      <w:bookmarkEnd w:id="384"/>
      <w:r>
        <w:t>ч</w:t>
      </w:r>
      <w:bookmarkStart w:id="385" w:name="OCRUncertain482"/>
      <w:r>
        <w:t>и</w:t>
      </w:r>
      <w:bookmarkEnd w:id="385"/>
      <w:r>
        <w:t xml:space="preserve">вости пород, </w:t>
      </w:r>
      <w:bookmarkStart w:id="386" w:name="OCRUncertain483"/>
      <w:r>
        <w:t>величин</w:t>
      </w:r>
      <w:bookmarkEnd w:id="386"/>
      <w:r>
        <w:t xml:space="preserve"> их смещений, нагрузок на крепь и параметров крепи выработки должны </w:t>
      </w:r>
      <w:bookmarkStart w:id="387" w:name="OCRUncertain484"/>
      <w:r>
        <w:t>приниматься:</w:t>
      </w:r>
      <w:bookmarkEnd w:id="387"/>
    </w:p>
    <w:p w:rsidR="00000000" w:rsidRDefault="0036009C">
      <w:pPr>
        <w:widowControl w:val="0"/>
        <w:ind w:firstLine="284"/>
        <w:jc w:val="both"/>
      </w:pPr>
      <w:r>
        <w:t>расчетная глуб</w:t>
      </w:r>
      <w:bookmarkStart w:id="388" w:name="OCRUncertain485"/>
      <w:r>
        <w:t>и</w:t>
      </w:r>
      <w:bookmarkEnd w:id="388"/>
      <w:r>
        <w:t>на размещения выработ</w:t>
      </w:r>
      <w:r>
        <w:softHyphen/>
        <w:t xml:space="preserve">ки </w:t>
      </w:r>
      <w:bookmarkStart w:id="389" w:name="OCRUncertain486"/>
      <w:r>
        <w:rPr>
          <w:i/>
          <w:lang w:val="en-US"/>
        </w:rPr>
        <w:t>H</w:t>
      </w:r>
      <w:r>
        <w:rPr>
          <w:i/>
          <w:vertAlign w:val="subscript"/>
        </w:rPr>
        <w:t>р</w:t>
      </w:r>
      <w:r>
        <w:t>;</w:t>
      </w:r>
      <w:bookmarkEnd w:id="389"/>
    </w:p>
    <w:p w:rsidR="00000000" w:rsidRDefault="0036009C">
      <w:pPr>
        <w:widowControl w:val="0"/>
        <w:ind w:firstLine="284"/>
        <w:jc w:val="both"/>
      </w:pPr>
      <w:r>
        <w:t>расчетные значения физико-механических свойств горных пород;</w:t>
      </w:r>
    </w:p>
    <w:p w:rsidR="00000000" w:rsidRDefault="0036009C">
      <w:pPr>
        <w:widowControl w:val="0"/>
        <w:ind w:firstLine="284"/>
        <w:jc w:val="both"/>
      </w:pPr>
      <w:r>
        <w:t>нормативные и расчетные характеристик</w:t>
      </w:r>
      <w:bookmarkStart w:id="390" w:name="OCRUncertain487"/>
      <w:r>
        <w:t xml:space="preserve">и </w:t>
      </w:r>
      <w:bookmarkEnd w:id="390"/>
      <w:r>
        <w:t>м</w:t>
      </w:r>
      <w:bookmarkStart w:id="391" w:name="OCRUncertain488"/>
      <w:r>
        <w:t>а</w:t>
      </w:r>
      <w:bookmarkEnd w:id="391"/>
      <w:r>
        <w:t xml:space="preserve">териалов крепи и заполнения </w:t>
      </w:r>
      <w:bookmarkStart w:id="392" w:name="OCRUncertain489"/>
      <w:r>
        <w:t xml:space="preserve">закрепного </w:t>
      </w:r>
      <w:bookmarkEnd w:id="392"/>
      <w:r>
        <w:t>пространства.</w:t>
      </w:r>
    </w:p>
    <w:p w:rsidR="00000000" w:rsidRDefault="0036009C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2.14.</w:t>
      </w:r>
      <w:r>
        <w:t xml:space="preserve"> Расчетную глуб</w:t>
      </w:r>
      <w:bookmarkStart w:id="393" w:name="OCRUncertain490"/>
      <w:r>
        <w:t>и</w:t>
      </w:r>
      <w:bookmarkEnd w:id="393"/>
      <w:r>
        <w:t>ну</w:t>
      </w:r>
      <w:r>
        <w:rPr>
          <w:noProof/>
        </w:rPr>
        <w:t xml:space="preserve"> </w:t>
      </w:r>
      <w:r>
        <w:rPr>
          <w:i/>
          <w:noProof/>
        </w:rPr>
        <w:t>H</w:t>
      </w:r>
      <w:r>
        <w:rPr>
          <w:i/>
          <w:noProof/>
          <w:vertAlign w:val="subscript"/>
        </w:rPr>
        <w:t>p</w:t>
      </w:r>
      <w:r>
        <w:t xml:space="preserve"> размещения выработк</w:t>
      </w:r>
      <w:bookmarkStart w:id="394" w:name="OCRUncertain492"/>
      <w:r>
        <w:t>и</w:t>
      </w:r>
      <w:bookmarkEnd w:id="394"/>
      <w:r>
        <w:t xml:space="preserve"> следует опр</w:t>
      </w:r>
      <w:bookmarkStart w:id="395" w:name="OCRUncertain493"/>
      <w:r>
        <w:t>е</w:t>
      </w:r>
      <w:bookmarkEnd w:id="395"/>
      <w:r>
        <w:t>де</w:t>
      </w:r>
      <w:bookmarkStart w:id="396" w:name="OCRUncertain494"/>
      <w:r>
        <w:t>л</w:t>
      </w:r>
      <w:bookmarkEnd w:id="396"/>
      <w:r>
        <w:t xml:space="preserve">ять по формуле </w:t>
      </w:r>
      <w:bookmarkStart w:id="397" w:name="OCRUncertain495"/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= </w:t>
      </w:r>
      <w:r>
        <w:rPr>
          <w:i/>
          <w:lang w:val="en-US"/>
        </w:rPr>
        <w:t>Hk</w:t>
      </w:r>
      <w:bookmarkEnd w:id="397"/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noProof/>
        </w:rPr>
        <w:t xml:space="preserve">               (1)</w:t>
      </w:r>
    </w:p>
    <w:p w:rsidR="00000000" w:rsidRDefault="0036009C">
      <w:pPr>
        <w:widowControl w:val="0"/>
        <w:ind w:firstLine="284"/>
        <w:jc w:val="both"/>
      </w:pPr>
      <w:r>
        <w:rPr>
          <w:i/>
          <w:noProof/>
        </w:rPr>
        <w:t>H</w:t>
      </w:r>
      <w:r>
        <w:rPr>
          <w:noProof/>
        </w:rPr>
        <w:t xml:space="preserve"> -</w:t>
      </w:r>
      <w:r>
        <w:t xml:space="preserve"> про</w:t>
      </w:r>
      <w:bookmarkStart w:id="398" w:name="OCRUncertain497"/>
      <w:r>
        <w:t>е</w:t>
      </w:r>
      <w:bookmarkEnd w:id="398"/>
      <w:r>
        <w:t>ктная глубина р</w:t>
      </w:r>
      <w:bookmarkStart w:id="399" w:name="OCRUncertain498"/>
      <w:r>
        <w:t>а</w:t>
      </w:r>
      <w:bookmarkEnd w:id="399"/>
      <w:r>
        <w:t>зм</w:t>
      </w:r>
      <w:bookmarkStart w:id="400" w:name="OCRUncertain499"/>
      <w:r>
        <w:t>е</w:t>
      </w:r>
      <w:bookmarkEnd w:id="400"/>
      <w:r>
        <w:t>щен</w:t>
      </w:r>
      <w:bookmarkStart w:id="401" w:name="OCRUncertain500"/>
      <w:r>
        <w:t>и</w:t>
      </w:r>
      <w:bookmarkEnd w:id="401"/>
      <w:r>
        <w:t>я в</w:t>
      </w:r>
      <w:bookmarkStart w:id="402" w:name="OCRUncertain501"/>
      <w:r>
        <w:t>ы</w:t>
      </w:r>
      <w:bookmarkEnd w:id="402"/>
      <w:r>
        <w:t>работки и</w:t>
      </w:r>
      <w:bookmarkStart w:id="403" w:name="OCRUncertain502"/>
      <w:r>
        <w:t>л</w:t>
      </w:r>
      <w:bookmarkEnd w:id="403"/>
      <w:r>
        <w:t>и</w:t>
      </w:r>
      <w:r>
        <w:rPr>
          <w:lang w:val="en-US"/>
        </w:rPr>
        <w:t xml:space="preserve"> </w:t>
      </w:r>
      <w:r>
        <w:t>ее участка, м;</w:t>
      </w:r>
    </w:p>
    <w:p w:rsidR="00000000" w:rsidRDefault="0036009C">
      <w:pPr>
        <w:widowControl w:val="0"/>
        <w:ind w:firstLine="284"/>
        <w:jc w:val="both"/>
      </w:pPr>
      <w:bookmarkStart w:id="404" w:name="OCRUncertain503"/>
      <w:r>
        <w:rPr>
          <w:i/>
          <w:lang w:val="en-US"/>
        </w:rPr>
        <w:t>k</w:t>
      </w:r>
      <w:bookmarkEnd w:id="404"/>
      <w:r>
        <w:rPr>
          <w:i/>
        </w:rPr>
        <w:t xml:space="preserve"> - </w:t>
      </w:r>
      <w:r>
        <w:t>коэфф</w:t>
      </w:r>
      <w:bookmarkStart w:id="405" w:name="OCRUncertain504"/>
      <w:r>
        <w:t>и</w:t>
      </w:r>
      <w:bookmarkEnd w:id="405"/>
      <w:r>
        <w:t>циент, уч</w:t>
      </w:r>
      <w:bookmarkStart w:id="406" w:name="OCRUncertain505"/>
      <w:r>
        <w:t>и</w:t>
      </w:r>
      <w:bookmarkEnd w:id="406"/>
      <w:r>
        <w:t>ты</w:t>
      </w:r>
      <w:bookmarkStart w:id="407" w:name="OCRUncertain506"/>
      <w:r>
        <w:t>в</w:t>
      </w:r>
      <w:bookmarkEnd w:id="407"/>
      <w:r>
        <w:t>аю</w:t>
      </w:r>
      <w:bookmarkStart w:id="408" w:name="OCRUncertain507"/>
      <w:r>
        <w:t>щи</w:t>
      </w:r>
      <w:bookmarkEnd w:id="408"/>
      <w:r>
        <w:t>й отл</w:t>
      </w:r>
      <w:bookmarkStart w:id="409" w:name="OCRUncertain508"/>
      <w:r>
        <w:t>и</w:t>
      </w:r>
      <w:bookmarkEnd w:id="409"/>
      <w:r>
        <w:t>ч</w:t>
      </w:r>
      <w:bookmarkStart w:id="410" w:name="OCRUncertain509"/>
      <w:r>
        <w:t>и</w:t>
      </w:r>
      <w:bookmarkEnd w:id="410"/>
      <w:r>
        <w:t>е напряжен</w:t>
      </w:r>
      <w:bookmarkStart w:id="411" w:name="OCRUncertain510"/>
      <w:r>
        <w:t>ного</w:t>
      </w:r>
      <w:bookmarkEnd w:id="411"/>
      <w:r>
        <w:t xml:space="preserve"> сост</w:t>
      </w:r>
      <w:bookmarkStart w:id="412" w:name="OCRUncertain511"/>
      <w:r>
        <w:t>о</w:t>
      </w:r>
      <w:bookmarkEnd w:id="412"/>
      <w:r>
        <w:t>ян</w:t>
      </w:r>
      <w:bookmarkStart w:id="413" w:name="OCRUncertain512"/>
      <w:r>
        <w:t>и</w:t>
      </w:r>
      <w:bookmarkEnd w:id="413"/>
      <w:r>
        <w:t xml:space="preserve">я </w:t>
      </w:r>
      <w:bookmarkStart w:id="414" w:name="OCRUncertain513"/>
      <w:r>
        <w:t>м</w:t>
      </w:r>
      <w:bookmarkEnd w:id="414"/>
      <w:r>
        <w:t>асс</w:t>
      </w:r>
      <w:bookmarkStart w:id="415" w:name="OCRUncertain514"/>
      <w:r>
        <w:t>и</w:t>
      </w:r>
      <w:bookmarkEnd w:id="415"/>
      <w:r>
        <w:t>в</w:t>
      </w:r>
      <w:bookmarkStart w:id="416" w:name="OCRUncertain515"/>
      <w:r>
        <w:t>а</w:t>
      </w:r>
      <w:bookmarkEnd w:id="416"/>
      <w:r>
        <w:t xml:space="preserve"> гор</w:t>
      </w:r>
      <w:bookmarkStart w:id="417" w:name="OCRUncertain516"/>
      <w:r>
        <w:t>н</w:t>
      </w:r>
      <w:bookmarkEnd w:id="417"/>
      <w:r>
        <w:t>ы</w:t>
      </w:r>
      <w:bookmarkStart w:id="418" w:name="OCRUncertain517"/>
      <w:r>
        <w:t>х</w:t>
      </w:r>
      <w:bookmarkEnd w:id="418"/>
      <w:r>
        <w:t xml:space="preserve"> </w:t>
      </w:r>
      <w:bookmarkStart w:id="419" w:name="OCRUncertain518"/>
      <w:r>
        <w:t>п</w:t>
      </w:r>
      <w:bookmarkEnd w:id="419"/>
      <w:r>
        <w:t>оро</w:t>
      </w:r>
      <w:bookmarkStart w:id="420" w:name="OCRUncertain519"/>
      <w:r>
        <w:t>д</w:t>
      </w:r>
      <w:bookmarkEnd w:id="420"/>
      <w:r>
        <w:t xml:space="preserve"> по сравнению с напряженным состоянием, вызванным собственным весом толщи пород до поверхно</w:t>
      </w:r>
      <w:r>
        <w:softHyphen/>
        <w:t>сти, принимаемый равным 1 для обычных горно-геологических условий либо устанавливаемый экспериментально: для районов, подвер</w:t>
      </w:r>
      <w:r>
        <w:softHyphen/>
        <w:t>женных движениям земной коры и в зонах тектонических нарушений, при отсутствии экс</w:t>
      </w:r>
      <w:r>
        <w:softHyphen/>
        <w:t>перимен</w:t>
      </w:r>
      <w:r>
        <w:t>тальных данных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t xml:space="preserve"> принимается рав</w:t>
      </w:r>
      <w:r>
        <w:softHyphen/>
        <w:t>ным 1,5.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2.15.</w:t>
      </w:r>
      <w:r>
        <w:t xml:space="preserve"> Расчетное сопротивление пород (мас</w:t>
      </w:r>
      <w:r>
        <w:softHyphen/>
        <w:t>сива) сжатию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следует определять по фор</w:t>
      </w:r>
      <w:r>
        <w:softHyphen/>
        <w:t xml:space="preserve">муле </w:t>
      </w:r>
      <w:bookmarkStart w:id="421" w:name="OCRUncertain560"/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= </w:t>
      </w:r>
      <w:r>
        <w:rPr>
          <w:i/>
          <w:lang w:val="en-US"/>
        </w:rPr>
        <w:t>Rk</w:t>
      </w:r>
      <w:r>
        <w:rPr>
          <w:i/>
          <w:vertAlign w:val="subscript"/>
          <w:lang w:val="en-US"/>
        </w:rPr>
        <w:t>c</w:t>
      </w:r>
      <w:bookmarkEnd w:id="421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</w:rPr>
        <w:t xml:space="preserve">               (2</w:t>
      </w:r>
      <w:bookmarkStart w:id="422" w:name="OCRUncertain561"/>
      <w:r>
        <w:rPr>
          <w:noProof/>
        </w:rPr>
        <w:t>)</w:t>
      </w:r>
      <w:bookmarkEnd w:id="422"/>
    </w:p>
    <w:p w:rsidR="00000000" w:rsidRDefault="0036009C">
      <w:pPr>
        <w:widowControl w:val="0"/>
        <w:ind w:left="1134" w:hanging="850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R -</w:t>
      </w:r>
      <w:r>
        <w:t xml:space="preserve"> среднее значен</w:t>
      </w:r>
      <w:bookmarkStart w:id="423" w:name="OCRUncertain562"/>
      <w:r>
        <w:t>и</w:t>
      </w:r>
      <w:bookmarkEnd w:id="423"/>
      <w:r>
        <w:t>е сопротивления пород в об</w:t>
      </w:r>
      <w:r>
        <w:softHyphen/>
        <w:t>разце одноосному сжатию, устанавливаемое экс</w:t>
      </w:r>
      <w:bookmarkStart w:id="424" w:name="OCRUncertain563"/>
      <w:r>
        <w:t>п</w:t>
      </w:r>
      <w:bookmarkEnd w:id="424"/>
      <w:r>
        <w:t>ер</w:t>
      </w:r>
      <w:bookmarkStart w:id="425" w:name="OCRUncertain564"/>
      <w:r>
        <w:t>и</w:t>
      </w:r>
      <w:bookmarkEnd w:id="425"/>
      <w:r>
        <w:t xml:space="preserve">ментально по результатам </w:t>
      </w:r>
      <w:bookmarkStart w:id="426" w:name="OCRUncertain565"/>
      <w:r>
        <w:t>и</w:t>
      </w:r>
      <w:bookmarkEnd w:id="426"/>
      <w:r>
        <w:t>с</w:t>
      </w:r>
      <w:bookmarkStart w:id="427" w:name="OCRUncertain566"/>
      <w:r>
        <w:t>п</w:t>
      </w:r>
      <w:bookmarkEnd w:id="427"/>
      <w:r>
        <w:t>ытан</w:t>
      </w:r>
      <w:bookmarkStart w:id="428" w:name="OCRUncertain567"/>
      <w:r>
        <w:t>и</w:t>
      </w:r>
      <w:bookmarkEnd w:id="428"/>
      <w:r>
        <w:t xml:space="preserve">й образцов пород, МПа </w:t>
      </w:r>
      <w:bookmarkStart w:id="429" w:name="OCRUncertain568"/>
      <w:r>
        <w:t>(кгс/см</w:t>
      </w:r>
      <w:r>
        <w:rPr>
          <w:vertAlign w:val="superscript"/>
          <w:lang w:val="en-US"/>
        </w:rPr>
        <w:t>2</w:t>
      </w:r>
      <w:r>
        <w:t xml:space="preserve">); </w:t>
      </w:r>
    </w:p>
    <w:p w:rsidR="00000000" w:rsidRDefault="0036009C">
      <w:pPr>
        <w:widowControl w:val="0"/>
        <w:ind w:left="1134" w:hanging="283"/>
        <w:jc w:val="both"/>
        <w:rPr>
          <w:noProof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c</w:t>
      </w:r>
      <w:bookmarkEnd w:id="429"/>
      <w:r>
        <w:rPr>
          <w:lang w:val="en-US"/>
        </w:rPr>
        <w:t xml:space="preserve"> -</w:t>
      </w:r>
      <w:r>
        <w:t xml:space="preserve"> коэффициент, учитывающий дополнит</w:t>
      </w:r>
      <w:bookmarkStart w:id="430" w:name="OCRUncertain569"/>
      <w:r>
        <w:t>е</w:t>
      </w:r>
      <w:bookmarkEnd w:id="430"/>
      <w:r>
        <w:t>ль</w:t>
      </w:r>
      <w:bookmarkStart w:id="431" w:name="OCRUncertain570"/>
      <w:r>
        <w:t>н</w:t>
      </w:r>
      <w:bookmarkEnd w:id="431"/>
      <w:r>
        <w:t xml:space="preserve">ую </w:t>
      </w:r>
      <w:bookmarkStart w:id="432" w:name="OCRUncertain571"/>
      <w:r>
        <w:t>нарушенность</w:t>
      </w:r>
      <w:bookmarkEnd w:id="432"/>
      <w:r>
        <w:t xml:space="preserve"> массива пород поверх</w:t>
      </w:r>
      <w:bookmarkStart w:id="433" w:name="OCRUncertain572"/>
      <w:r>
        <w:t xml:space="preserve">ностями </w:t>
      </w:r>
      <w:bookmarkEnd w:id="433"/>
      <w:r>
        <w:t>без сцепл</w:t>
      </w:r>
      <w:bookmarkStart w:id="434" w:name="OCRUncertain573"/>
      <w:r>
        <w:t>е</w:t>
      </w:r>
      <w:bookmarkEnd w:id="434"/>
      <w:r>
        <w:t>н</w:t>
      </w:r>
      <w:bookmarkStart w:id="435" w:name="OCRUncertain574"/>
      <w:r>
        <w:t>и</w:t>
      </w:r>
      <w:bookmarkEnd w:id="435"/>
      <w:r>
        <w:t xml:space="preserve">я либо с </w:t>
      </w:r>
      <w:bookmarkStart w:id="436" w:name="OCRUncertain575"/>
      <w:r>
        <w:t>ма</w:t>
      </w:r>
      <w:bookmarkStart w:id="437" w:name="OCRUncertain576"/>
      <w:bookmarkEnd w:id="436"/>
      <w:r>
        <w:t xml:space="preserve">лой </w:t>
      </w:r>
      <w:bookmarkEnd w:id="437"/>
      <w:r>
        <w:t>связанностью (з</w:t>
      </w:r>
      <w:bookmarkStart w:id="438" w:name="OCRUncertain577"/>
      <w:r>
        <w:t>е</w:t>
      </w:r>
      <w:bookmarkEnd w:id="438"/>
      <w:r>
        <w:t>р</w:t>
      </w:r>
      <w:r>
        <w:softHyphen/>
        <w:t>кала скольжения, трещины, глинистые про</w:t>
      </w:r>
      <w:r>
        <w:softHyphen/>
        <w:t>слои и др.),</w:t>
      </w:r>
      <w:r>
        <w:t xml:space="preserve"> пр</w:t>
      </w:r>
      <w:bookmarkStart w:id="439" w:name="OCRUncertain579"/>
      <w:r>
        <w:t>и</w:t>
      </w:r>
      <w:bookmarkEnd w:id="439"/>
      <w:r>
        <w:t>н</w:t>
      </w:r>
      <w:bookmarkStart w:id="440" w:name="OCRUncertain580"/>
      <w:r>
        <w:t>и</w:t>
      </w:r>
      <w:bookmarkEnd w:id="440"/>
      <w:r>
        <w:t>маемый по табл.</w:t>
      </w:r>
      <w:r>
        <w:rPr>
          <w:noProof/>
        </w:rPr>
        <w:t xml:space="preserve"> 1.</w:t>
      </w:r>
    </w:p>
    <w:p w:rsidR="00000000" w:rsidRDefault="0036009C">
      <w:pPr>
        <w:widowControl w:val="0"/>
        <w:ind w:firstLine="284"/>
        <w:jc w:val="both"/>
        <w:rPr>
          <w:sz w:val="18"/>
        </w:rPr>
      </w:pPr>
    </w:p>
    <w:p w:rsidR="00000000" w:rsidRDefault="0036009C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Примечан</w:t>
      </w:r>
      <w:bookmarkStart w:id="441" w:name="OCRUncertain581"/>
      <w:r>
        <w:rPr>
          <w:sz w:val="18"/>
        </w:rPr>
        <w:t>и</w:t>
      </w:r>
      <w:bookmarkEnd w:id="441"/>
      <w:r>
        <w:rPr>
          <w:sz w:val="18"/>
        </w:rPr>
        <w:t>е. В н</w:t>
      </w:r>
      <w:bookmarkStart w:id="442" w:name="OCRUncertain582"/>
      <w:r>
        <w:rPr>
          <w:sz w:val="18"/>
        </w:rPr>
        <w:t>е</w:t>
      </w:r>
      <w:bookmarkEnd w:id="442"/>
      <w:r>
        <w:rPr>
          <w:sz w:val="18"/>
        </w:rPr>
        <w:t>обходимых случаях (обвод</w:t>
      </w:r>
      <w:r>
        <w:rPr>
          <w:sz w:val="18"/>
        </w:rPr>
        <w:softHyphen/>
        <w:t xml:space="preserve">нение выработки, упрочнение пород и др.) определение </w:t>
      </w:r>
      <w:r>
        <w:rPr>
          <w:i/>
          <w:sz w:val="18"/>
          <w:lang w:val="en-US"/>
        </w:rPr>
        <w:t>R</w:t>
      </w:r>
      <w:r>
        <w:rPr>
          <w:i/>
          <w:sz w:val="18"/>
          <w:vertAlign w:val="subscript"/>
        </w:rPr>
        <w:t>с</w:t>
      </w:r>
      <w:r>
        <w:rPr>
          <w:sz w:val="18"/>
        </w:rPr>
        <w:t xml:space="preserve"> следует производ</w:t>
      </w:r>
      <w:bookmarkStart w:id="443" w:name="OCRUncertain583"/>
      <w:r>
        <w:rPr>
          <w:sz w:val="18"/>
        </w:rPr>
        <w:t>и</w:t>
      </w:r>
      <w:bookmarkEnd w:id="443"/>
      <w:r>
        <w:rPr>
          <w:sz w:val="18"/>
        </w:rPr>
        <w:t>ть с учетом влияния эти</w:t>
      </w:r>
      <w:bookmarkStart w:id="444" w:name="OCRUncertain584"/>
      <w:r>
        <w:rPr>
          <w:sz w:val="18"/>
        </w:rPr>
        <w:t>х</w:t>
      </w:r>
      <w:bookmarkEnd w:id="444"/>
      <w:r>
        <w:rPr>
          <w:sz w:val="18"/>
        </w:rPr>
        <w:t xml:space="preserve"> факто</w:t>
      </w:r>
      <w:r>
        <w:rPr>
          <w:sz w:val="18"/>
        </w:rPr>
        <w:softHyphen/>
        <w:t>ров по данным спец</w:t>
      </w:r>
      <w:bookmarkStart w:id="445" w:name="OCRUncertain585"/>
      <w:r>
        <w:rPr>
          <w:sz w:val="18"/>
        </w:rPr>
        <w:t>и</w:t>
      </w:r>
      <w:bookmarkEnd w:id="445"/>
      <w:r>
        <w:rPr>
          <w:sz w:val="18"/>
        </w:rPr>
        <w:t>ал</w:t>
      </w:r>
      <w:bookmarkStart w:id="446" w:name="OCRUncertain586"/>
      <w:r>
        <w:rPr>
          <w:sz w:val="18"/>
        </w:rPr>
        <w:t>и</w:t>
      </w:r>
      <w:bookmarkEnd w:id="446"/>
      <w:r>
        <w:rPr>
          <w:sz w:val="18"/>
        </w:rPr>
        <w:t>з</w:t>
      </w:r>
      <w:bookmarkStart w:id="447" w:name="OCRUncertain587"/>
      <w:r>
        <w:rPr>
          <w:sz w:val="18"/>
        </w:rPr>
        <w:t>и</w:t>
      </w:r>
      <w:bookmarkEnd w:id="447"/>
      <w:r>
        <w:rPr>
          <w:sz w:val="18"/>
        </w:rPr>
        <w:t>рованных орган</w:t>
      </w:r>
      <w:bookmarkStart w:id="448" w:name="OCRUncertain588"/>
      <w:r>
        <w:rPr>
          <w:sz w:val="18"/>
        </w:rPr>
        <w:t>и</w:t>
      </w:r>
      <w:bookmarkEnd w:id="448"/>
      <w:r>
        <w:rPr>
          <w:sz w:val="18"/>
        </w:rPr>
        <w:t>зац</w:t>
      </w:r>
      <w:bookmarkStart w:id="449" w:name="OCRUncertain589"/>
      <w:r>
        <w:rPr>
          <w:sz w:val="18"/>
        </w:rPr>
        <w:t>ий</w:t>
      </w:r>
      <w:bookmarkEnd w:id="449"/>
      <w:r>
        <w:rPr>
          <w:sz w:val="18"/>
        </w:rPr>
        <w:t>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2.16.</w:t>
      </w:r>
      <w:r>
        <w:t xml:space="preserve"> При  проектировании  выработок </w:t>
      </w:r>
      <w:bookmarkStart w:id="450" w:name="OCRUncertain590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c</w:t>
      </w:r>
      <w:bookmarkEnd w:id="450"/>
      <w:r>
        <w:t xml:space="preserve"> определяется по данным количественного анализа </w:t>
      </w:r>
      <w:bookmarkStart w:id="451" w:name="OCRUncertain591"/>
      <w:r>
        <w:t>нарушенности</w:t>
      </w:r>
      <w:bookmarkEnd w:id="451"/>
      <w:r>
        <w:t xml:space="preserve"> массива пород в м</w:t>
      </w:r>
      <w:bookmarkStart w:id="452" w:name="OCRUncertain592"/>
      <w:r>
        <w:t>е</w:t>
      </w:r>
      <w:bookmarkEnd w:id="452"/>
      <w:r>
        <w:t>с</w:t>
      </w:r>
      <w:r>
        <w:softHyphen/>
        <w:t>тах проект</w:t>
      </w:r>
      <w:bookmarkStart w:id="453" w:name="OCRUncertain593"/>
      <w:r>
        <w:t>и</w:t>
      </w:r>
      <w:bookmarkEnd w:id="453"/>
      <w:r>
        <w:t>руемого расположения выработ</w:t>
      </w:r>
      <w:r>
        <w:softHyphen/>
        <w:t>ки на основан</w:t>
      </w:r>
      <w:bookmarkStart w:id="454" w:name="OCRUncertain594"/>
      <w:r>
        <w:t>и</w:t>
      </w:r>
      <w:bookmarkEnd w:id="454"/>
      <w:r>
        <w:t xml:space="preserve">и данных </w:t>
      </w:r>
      <w:bookmarkStart w:id="455" w:name="OCRUncertain595"/>
      <w:r>
        <w:t>и</w:t>
      </w:r>
      <w:bookmarkEnd w:id="455"/>
      <w:r>
        <w:t>нж</w:t>
      </w:r>
      <w:bookmarkStart w:id="456" w:name="OCRUncertain596"/>
      <w:r>
        <w:t>е</w:t>
      </w:r>
      <w:bookmarkEnd w:id="456"/>
      <w:r>
        <w:t>нерно-геологи</w:t>
      </w:r>
      <w:r>
        <w:softHyphen/>
        <w:t>ческих изысканий по среднему расстоянию между поверхностям</w:t>
      </w:r>
      <w:bookmarkStart w:id="457" w:name="OCRUncertain597"/>
      <w:r>
        <w:t>и</w:t>
      </w:r>
      <w:bookmarkEnd w:id="457"/>
      <w:r>
        <w:t xml:space="preserve"> ослаб</w:t>
      </w:r>
      <w:bookmarkStart w:id="458" w:name="OCRUncertain598"/>
      <w:r>
        <w:t>л</w:t>
      </w:r>
      <w:bookmarkEnd w:id="458"/>
      <w:r>
        <w:t>ен</w:t>
      </w:r>
      <w:bookmarkStart w:id="459" w:name="OCRUncertain599"/>
      <w:r>
        <w:t>и</w:t>
      </w:r>
      <w:bookmarkEnd w:id="459"/>
      <w:r>
        <w:t>я пород со</w:t>
      </w:r>
      <w:r>
        <w:softHyphen/>
        <w:t>гласно табл.</w:t>
      </w:r>
      <w:r>
        <w:rPr>
          <w:noProof/>
        </w:rPr>
        <w:t xml:space="preserve"> </w:t>
      </w:r>
      <w:r>
        <w:rPr>
          <w:noProof/>
        </w:rPr>
        <w:t xml:space="preserve">1. </w:t>
      </w:r>
    </w:p>
    <w:p w:rsidR="00000000" w:rsidRDefault="0036009C">
      <w:pPr>
        <w:widowControl w:val="0"/>
        <w:ind w:firstLine="284"/>
        <w:jc w:val="right"/>
      </w:pPr>
    </w:p>
    <w:p w:rsidR="00000000" w:rsidRDefault="0036009C">
      <w:pPr>
        <w:widowControl w:val="0"/>
        <w:ind w:right="708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Средне</w:t>
            </w:r>
            <w:bookmarkStart w:id="460" w:name="OCRUncertain600"/>
            <w:r>
              <w:rPr>
                <w:sz w:val="16"/>
              </w:rPr>
              <w:t>е</w:t>
            </w:r>
            <w:bookmarkEnd w:id="460"/>
            <w:r>
              <w:rPr>
                <w:sz w:val="16"/>
              </w:rPr>
              <w:t xml:space="preserve"> расстоя</w:t>
            </w:r>
            <w:bookmarkStart w:id="461" w:name="OCRUncertain601"/>
            <w:r>
              <w:rPr>
                <w:sz w:val="16"/>
              </w:rPr>
              <w:t>н</w:t>
            </w:r>
            <w:bookmarkEnd w:id="461"/>
            <w:r>
              <w:rPr>
                <w:sz w:val="16"/>
              </w:rPr>
              <w:t>ие между по</w:t>
            </w:r>
            <w:bookmarkStart w:id="462" w:name="OCRUncertain602"/>
            <w:r>
              <w:rPr>
                <w:sz w:val="16"/>
              </w:rPr>
              <w:t>верхностями</w:t>
            </w:r>
            <w:bookmarkEnd w:id="462"/>
            <w:r>
              <w:rPr>
                <w:sz w:val="16"/>
              </w:rPr>
              <w:t xml:space="preserve"> ослабления </w:t>
            </w:r>
            <w:bookmarkStart w:id="463" w:name="OCRUncertain603"/>
            <w:r>
              <w:rPr>
                <w:sz w:val="16"/>
              </w:rPr>
              <w:t>п</w:t>
            </w:r>
            <w:bookmarkEnd w:id="463"/>
            <w:r>
              <w:rPr>
                <w:sz w:val="16"/>
              </w:rPr>
              <w:t>ород,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Коэфф</w:t>
            </w:r>
            <w:bookmarkStart w:id="464" w:name="OCRUncertain604"/>
            <w:r>
              <w:rPr>
                <w:sz w:val="16"/>
              </w:rPr>
              <w:t>и</w:t>
            </w:r>
            <w:bookmarkEnd w:id="464"/>
            <w:r>
              <w:rPr>
                <w:sz w:val="16"/>
              </w:rPr>
              <w:t>ц</w:t>
            </w:r>
            <w:bookmarkStart w:id="465" w:name="OCRUncertain605"/>
            <w:r>
              <w:rPr>
                <w:sz w:val="16"/>
              </w:rPr>
              <w:t>и</w:t>
            </w:r>
            <w:bookmarkEnd w:id="465"/>
            <w:r>
              <w:rPr>
                <w:sz w:val="16"/>
              </w:rPr>
              <w:t>ент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i/>
                <w:sz w:val="16"/>
                <w:vertAlign w:val="subscript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</w:t>
            </w:r>
            <w:bookmarkStart w:id="466" w:name="OCRUncertain607"/>
            <w:r>
              <w:rPr>
                <w:sz w:val="16"/>
              </w:rPr>
              <w:t>е</w:t>
            </w:r>
            <w:bookmarkEnd w:id="466"/>
            <w:r>
              <w:rPr>
                <w:noProof/>
                <w:sz w:val="16"/>
              </w:rPr>
              <w:t xml:space="preserve"> 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1,5</w:t>
            </w:r>
            <w:r>
              <w:rPr>
                <w:sz w:val="16"/>
              </w:rPr>
              <w:t xml:space="preserve"> </w:t>
            </w:r>
            <w:bookmarkStart w:id="467" w:name="OCRUncertain608"/>
            <w:r>
              <w:rPr>
                <w:sz w:val="16"/>
              </w:rPr>
              <w:t>д</w:t>
            </w:r>
            <w:bookmarkEnd w:id="467"/>
            <w:r>
              <w:rPr>
                <w:sz w:val="16"/>
              </w:rPr>
              <w:t>о</w:t>
            </w:r>
            <w:r>
              <w:rPr>
                <w:noProof/>
                <w:sz w:val="16"/>
              </w:rPr>
              <w:t xml:space="preserve">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bookmarkStart w:id="468" w:name="OCRUncertain609"/>
            <w:r>
              <w:rPr>
                <w:noProof/>
                <w:sz w:val="16"/>
              </w:rPr>
              <w:t>0</w:t>
            </w:r>
            <w:bookmarkEnd w:id="468"/>
            <w:r>
              <w:rPr>
                <w:noProof/>
                <w:sz w:val="16"/>
              </w:rPr>
              <w:t>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bookmarkStart w:id="469" w:name="OCRUncertain610"/>
            <w:r>
              <w:rPr>
                <w:sz w:val="16"/>
              </w:rPr>
              <w:t>О</w:t>
            </w:r>
            <w:bookmarkEnd w:id="469"/>
            <w:r>
              <w:rPr>
                <w:sz w:val="16"/>
              </w:rPr>
              <w:t>т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0,5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0,5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z w:val="16"/>
                <w:lang w:val="en-US"/>
              </w:rPr>
              <w:t xml:space="preserve"> </w:t>
            </w:r>
            <w:bookmarkStart w:id="470" w:name="OCRUncertain612"/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bookmarkEnd w:id="470"/>
            <w:r>
              <w:rPr>
                <w:sz w:val="16"/>
                <w:lang w:val="en-US"/>
              </w:rPr>
              <w:t>l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bookmarkStart w:id="471" w:name="OCRUncertain614"/>
            <w:r>
              <w:rPr>
                <w:sz w:val="16"/>
              </w:rPr>
              <w:t>Ме</w:t>
            </w:r>
            <w:bookmarkEnd w:id="471"/>
            <w:r>
              <w:rPr>
                <w:sz w:val="16"/>
              </w:rPr>
              <w:t>нее</w:t>
            </w:r>
            <w:r>
              <w:rPr>
                <w:noProof/>
                <w:sz w:val="16"/>
              </w:rPr>
              <w:t xml:space="preserve"> 0,1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</w:tbl>
    <w:p w:rsidR="00000000" w:rsidRDefault="0036009C">
      <w:pPr>
        <w:widowControl w:val="0"/>
        <w:ind w:firstLine="284"/>
        <w:jc w:val="both"/>
        <w:rPr>
          <w:noProof/>
        </w:rPr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2.17.</w:t>
      </w:r>
      <w:r>
        <w:t xml:space="preserve"> Для оценки ранее выполненной про</w:t>
      </w:r>
      <w:r>
        <w:softHyphen/>
        <w:t>ектной документации и при использовании имеющихся нормативных документов допус</w:t>
      </w:r>
      <w:r>
        <w:softHyphen/>
        <w:t>кается определять сопротивл</w:t>
      </w:r>
      <w:bookmarkStart w:id="472" w:name="OCRUncertain615"/>
      <w:r>
        <w:t>е</w:t>
      </w:r>
      <w:bookmarkEnd w:id="472"/>
      <w:r>
        <w:t>ние пород сжа</w:t>
      </w:r>
      <w:r>
        <w:softHyphen/>
        <w:t>тию в образце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t xml:space="preserve"> по коэффиц</w:t>
      </w:r>
      <w:bookmarkStart w:id="473" w:name="OCRUncertain616"/>
      <w:r>
        <w:t>и</w:t>
      </w:r>
      <w:bookmarkEnd w:id="473"/>
      <w:r>
        <w:t>енту кр</w:t>
      </w:r>
      <w:bookmarkStart w:id="474" w:name="OCRUncertain617"/>
      <w:r>
        <w:t>е</w:t>
      </w:r>
      <w:bookmarkEnd w:id="474"/>
      <w:r>
        <w:t>пости пород</w:t>
      </w:r>
      <w:r>
        <w:rPr>
          <w:lang w:val="en-US"/>
        </w:rPr>
        <w:t xml:space="preserve"> </w:t>
      </w:r>
      <w:bookmarkStart w:id="475" w:name="OCRUncertain618"/>
      <w:r>
        <w:rPr>
          <w:i/>
          <w:lang w:val="en-US"/>
        </w:rPr>
        <w:t>f</w:t>
      </w:r>
      <w:bookmarkEnd w:id="475"/>
      <w:r>
        <w:t xml:space="preserve"> по шкале М. М. </w:t>
      </w:r>
      <w:bookmarkStart w:id="476" w:name="OCRUncertain619"/>
      <w:r>
        <w:t>Протодьяконова</w:t>
      </w:r>
      <w:bookmarkEnd w:id="476"/>
      <w:r>
        <w:t xml:space="preserve"> (пр</w:t>
      </w:r>
      <w:bookmarkStart w:id="477" w:name="OCRUncertain620"/>
      <w:r>
        <w:t xml:space="preserve">и </w:t>
      </w:r>
      <w:bookmarkEnd w:id="477"/>
      <w:r>
        <w:rPr>
          <w:lang w:val="en-US"/>
        </w:rPr>
        <w:t xml:space="preserve">f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noProof/>
        </w:rPr>
        <w:t>3)</w:t>
      </w:r>
      <w:r>
        <w:t xml:space="preserve"> по формулам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R</w:t>
      </w:r>
      <w:r>
        <w:rPr>
          <w:noProof/>
        </w:rPr>
        <w:t xml:space="preserve"> =  </w:t>
      </w:r>
      <w:bookmarkStart w:id="478" w:name="OCRUncertain622"/>
      <w:r>
        <w:rPr>
          <w:noProof/>
        </w:rPr>
        <w:t>1</w:t>
      </w:r>
      <w:bookmarkEnd w:id="478"/>
      <w:r>
        <w:rPr>
          <w:noProof/>
        </w:rPr>
        <w:t>0</w:t>
      </w:r>
      <w:r>
        <w:t>(МПа),</w:t>
      </w:r>
      <w:r>
        <w:rPr>
          <w:noProof/>
        </w:rPr>
        <w:t xml:space="preserve">               </w:t>
      </w:r>
      <w:r>
        <w:rPr>
          <w:noProof/>
        </w:rPr>
        <w:tab/>
      </w:r>
      <w:r>
        <w:rPr>
          <w:noProof/>
        </w:rPr>
        <w:tab/>
        <w:t>(3)</w:t>
      </w:r>
    </w:p>
    <w:p w:rsidR="00000000" w:rsidRDefault="0036009C">
      <w:pPr>
        <w:widowControl w:val="0"/>
        <w:ind w:firstLine="284"/>
        <w:jc w:val="center"/>
      </w:pPr>
      <w:r>
        <w:rPr>
          <w:i/>
          <w:noProof/>
        </w:rPr>
        <w:t>R</w:t>
      </w:r>
      <w:r>
        <w:rPr>
          <w:noProof/>
        </w:rPr>
        <w:t xml:space="preserve"> </w:t>
      </w:r>
      <w:bookmarkStart w:id="479" w:name="OCRUncertain624"/>
      <w:r>
        <w:rPr>
          <w:noProof/>
        </w:rPr>
        <w:t>=</w:t>
      </w:r>
      <w:bookmarkEnd w:id="479"/>
      <w:r>
        <w:rPr>
          <w:noProof/>
        </w:rPr>
        <w:t xml:space="preserve"> 100</w:t>
      </w:r>
      <w:r>
        <w:rPr>
          <w:i/>
          <w:noProof/>
        </w:rPr>
        <w:t>f</w:t>
      </w:r>
      <w:r>
        <w:t>(</w:t>
      </w:r>
      <w:bookmarkStart w:id="480" w:name="OCRUncertain625"/>
      <w:r>
        <w:t>кгс</w:t>
      </w:r>
      <w:bookmarkEnd w:id="480"/>
      <w:r>
        <w:t>/см</w:t>
      </w:r>
      <w:bookmarkStart w:id="481" w:name="OCRUncertain626"/>
      <w:r>
        <w:rPr>
          <w:vertAlign w:val="superscript"/>
        </w:rPr>
        <w:t>2</w:t>
      </w:r>
      <w:r>
        <w:t>)</w:t>
      </w:r>
      <w:bookmarkEnd w:id="481"/>
      <w:r>
        <w:t xml:space="preserve">              </w:t>
      </w:r>
      <w:r>
        <w:tab/>
      </w:r>
      <w:r>
        <w:tab/>
        <w:t xml:space="preserve"> (3а)</w:t>
      </w:r>
    </w:p>
    <w:p w:rsidR="00000000" w:rsidRDefault="0036009C">
      <w:pPr>
        <w:widowControl w:val="0"/>
        <w:ind w:left="993" w:hanging="709"/>
        <w:jc w:val="both"/>
      </w:pPr>
      <w:r>
        <w:t>гд</w:t>
      </w:r>
      <w:r>
        <w:t xml:space="preserve">е  </w:t>
      </w:r>
      <w:r>
        <w:rPr>
          <w:noProof/>
        </w:rPr>
        <w:t xml:space="preserve"> </w:t>
      </w:r>
      <w:r>
        <w:rPr>
          <w:i/>
          <w:lang w:val="en-US"/>
        </w:rPr>
        <w:t>f</w:t>
      </w:r>
      <w:r>
        <w:rPr>
          <w:noProof/>
        </w:rPr>
        <w:t xml:space="preserve"> -</w:t>
      </w:r>
      <w:r>
        <w:t xml:space="preserve"> коэффициент </w:t>
      </w:r>
      <w:bookmarkStart w:id="482" w:name="OCRUncertain631"/>
      <w:r>
        <w:t>крепост</w:t>
      </w:r>
      <w:bookmarkEnd w:id="482"/>
      <w:r>
        <w:t>и поро</w:t>
      </w:r>
      <w:bookmarkStart w:id="483" w:name="OCRUncertain632"/>
      <w:r>
        <w:t>д</w:t>
      </w:r>
      <w:bookmarkEnd w:id="483"/>
      <w:r>
        <w:t>, пр</w:t>
      </w:r>
      <w:bookmarkStart w:id="484" w:name="OCRUncertain633"/>
      <w:r>
        <w:t>и</w:t>
      </w:r>
      <w:bookmarkEnd w:id="484"/>
      <w:r>
        <w:t>ним</w:t>
      </w:r>
      <w:bookmarkStart w:id="485" w:name="OCRUncertain634"/>
      <w:r>
        <w:t>а</w:t>
      </w:r>
      <w:bookmarkEnd w:id="485"/>
      <w:r>
        <w:t>емы</w:t>
      </w:r>
      <w:bookmarkStart w:id="486" w:name="OCRUncertain635"/>
      <w:r>
        <w:t>й</w:t>
      </w:r>
      <w:bookmarkEnd w:id="486"/>
      <w:r>
        <w:t xml:space="preserve"> по главе СН</w:t>
      </w:r>
      <w:bookmarkStart w:id="487" w:name="OCRUncertain636"/>
      <w:r>
        <w:t>и</w:t>
      </w:r>
      <w:bookmarkEnd w:id="487"/>
      <w:r>
        <w:t>П по пра</w:t>
      </w:r>
      <w:bookmarkStart w:id="488" w:name="OCRUncertain637"/>
      <w:r>
        <w:t>вил</w:t>
      </w:r>
      <w:bookmarkEnd w:id="488"/>
      <w:r>
        <w:t xml:space="preserve">ам </w:t>
      </w:r>
      <w:bookmarkStart w:id="489" w:name="OCRUncertain638"/>
      <w:r>
        <w:t>производства</w:t>
      </w:r>
      <w:bookmarkEnd w:id="489"/>
      <w:r>
        <w:t xml:space="preserve"> и пр</w:t>
      </w:r>
      <w:bookmarkStart w:id="490" w:name="OCRUncertain640"/>
      <w:r>
        <w:t>и</w:t>
      </w:r>
      <w:bookmarkEnd w:id="490"/>
      <w:r>
        <w:softHyphen/>
        <w:t>емки работ подз</w:t>
      </w:r>
      <w:bookmarkStart w:id="491" w:name="OCRUncertain641"/>
      <w:r>
        <w:t>е</w:t>
      </w:r>
      <w:bookmarkEnd w:id="491"/>
      <w:r>
        <w:t>м</w:t>
      </w:r>
      <w:bookmarkStart w:id="492" w:name="OCRUncertain642"/>
      <w:r>
        <w:t>н</w:t>
      </w:r>
      <w:bookmarkEnd w:id="492"/>
      <w:r>
        <w:t>ых горных выраб</w:t>
      </w:r>
      <w:bookmarkStart w:id="493" w:name="OCRUncertain643"/>
      <w:r>
        <w:t>о</w:t>
      </w:r>
      <w:bookmarkEnd w:id="493"/>
      <w:r>
        <w:t xml:space="preserve">ток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18.</w:t>
      </w:r>
      <w:r>
        <w:t xml:space="preserve"> Расчетное со</w:t>
      </w:r>
      <w:bookmarkStart w:id="494" w:name="OCRUncertain644"/>
      <w:r>
        <w:t>п</w:t>
      </w:r>
      <w:bookmarkEnd w:id="494"/>
      <w:r>
        <w:t>ротивление пород сжа</w:t>
      </w:r>
      <w:r>
        <w:softHyphen/>
      </w:r>
      <w:bookmarkStart w:id="495" w:name="OCRUncertain645"/>
      <w:r>
        <w:t>т</w:t>
      </w:r>
      <w:bookmarkEnd w:id="495"/>
      <w:r>
        <w:t>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по контуру поперечного сечен</w:t>
      </w:r>
      <w:bookmarkStart w:id="496" w:name="OCRUncertain647"/>
      <w:r>
        <w:t>и</w:t>
      </w:r>
      <w:bookmarkEnd w:id="496"/>
      <w:r>
        <w:t xml:space="preserve">я </w:t>
      </w:r>
      <w:bookmarkStart w:id="497" w:name="OCRUncertain648"/>
      <w:r>
        <w:t>вы</w:t>
      </w:r>
      <w:bookmarkEnd w:id="497"/>
      <w:r>
        <w:t>работ</w:t>
      </w:r>
      <w:bookmarkStart w:id="498" w:name="OCRUncertain649"/>
      <w:r>
        <w:t>ки</w:t>
      </w:r>
      <w:bookmarkEnd w:id="498"/>
      <w:r>
        <w:t xml:space="preserve"> должно опр</w:t>
      </w:r>
      <w:bookmarkStart w:id="499" w:name="OCRUncertain651"/>
      <w:r>
        <w:t>е</w:t>
      </w:r>
      <w:bookmarkEnd w:id="499"/>
      <w:r>
        <w:t>д</w:t>
      </w:r>
      <w:bookmarkStart w:id="500" w:name="OCRUncertain652"/>
      <w:r>
        <w:t>е</w:t>
      </w:r>
      <w:bookmarkEnd w:id="500"/>
      <w:r>
        <w:t xml:space="preserve">ляться с учетом </w:t>
      </w:r>
      <w:bookmarkStart w:id="501" w:name="OCRUncertain653"/>
      <w:r>
        <w:t>в</w:t>
      </w:r>
      <w:bookmarkEnd w:id="501"/>
      <w:r>
        <w:t>сех пер</w:t>
      </w:r>
      <w:bookmarkStart w:id="502" w:name="OCRUncertain654"/>
      <w:r>
        <w:t>е</w:t>
      </w:r>
      <w:bookmarkEnd w:id="502"/>
      <w:r>
        <w:t xml:space="preserve">секаемых выработкой   слоев (пластов) </w:t>
      </w:r>
      <w:bookmarkStart w:id="503" w:name="OCRUncertain655"/>
      <w:r>
        <w:t>м</w:t>
      </w:r>
      <w:bookmarkEnd w:id="503"/>
      <w:r>
        <w:t>ощностью более</w:t>
      </w:r>
      <w:r>
        <w:rPr>
          <w:noProof/>
        </w:rPr>
        <w:t xml:space="preserve"> 0,1</w:t>
      </w:r>
      <w:r>
        <w:t xml:space="preserve"> м, зал</w:t>
      </w:r>
      <w:bookmarkStart w:id="504" w:name="OCRUncertain656"/>
      <w:r>
        <w:t>е</w:t>
      </w:r>
      <w:bookmarkEnd w:id="504"/>
      <w:r>
        <w:t>гающих на рас</w:t>
      </w:r>
      <w:r>
        <w:softHyphen/>
        <w:t xml:space="preserve">стояниях от </w:t>
      </w:r>
      <w:bookmarkStart w:id="505" w:name="OCRUncertain657"/>
      <w:r>
        <w:t>к</w:t>
      </w:r>
      <w:bookmarkEnd w:id="505"/>
      <w:r>
        <w:t>онтура сечения выработки: в кровле</w:t>
      </w:r>
      <w:r>
        <w:rPr>
          <w:noProof/>
        </w:rPr>
        <w:t xml:space="preserve"> 1,5</w:t>
      </w:r>
      <w:bookmarkStart w:id="506" w:name="OCRUncertain658"/>
      <w:r>
        <w:rPr>
          <w:i/>
          <w:lang w:val="en-US"/>
        </w:rPr>
        <w:t>b</w:t>
      </w:r>
      <w:r>
        <w:rPr>
          <w:lang w:val="en-US"/>
        </w:rPr>
        <w:t>,</w:t>
      </w:r>
      <w:bookmarkEnd w:id="506"/>
      <w:r>
        <w:t xml:space="preserve"> в почве и боках выработк</w:t>
      </w:r>
      <w:bookmarkStart w:id="507" w:name="OCRUncertain659"/>
      <w:r>
        <w:t>и</w:t>
      </w:r>
      <w:bookmarkEnd w:id="507"/>
      <w:r>
        <w:t xml:space="preserve"> -</w:t>
      </w:r>
      <w:r>
        <w:rPr>
          <w:noProof/>
        </w:rPr>
        <w:t xml:space="preserve"> 1</w:t>
      </w:r>
      <w:r>
        <w:rPr>
          <w:i/>
          <w:noProof/>
        </w:rPr>
        <w:t>b</w:t>
      </w:r>
      <w:r>
        <w:rPr>
          <w:noProof/>
        </w:rPr>
        <w:t>,</w:t>
      </w:r>
      <w:r>
        <w:t xml:space="preserve"> где</w:t>
      </w:r>
      <w:r>
        <w:rPr>
          <w:noProof/>
        </w:rPr>
        <w:t xml:space="preserve"> </w:t>
      </w:r>
      <w:r>
        <w:rPr>
          <w:i/>
          <w:noProof/>
        </w:rPr>
        <w:t>b</w:t>
      </w:r>
      <w:r>
        <w:rPr>
          <w:noProof/>
        </w:rPr>
        <w:t xml:space="preserve"> </w:t>
      </w:r>
      <w:r>
        <w:t>- шир</w:t>
      </w:r>
      <w:bookmarkStart w:id="508" w:name="OCRUncertain661"/>
      <w:r>
        <w:t>ин</w:t>
      </w:r>
      <w:bookmarkEnd w:id="508"/>
      <w:r>
        <w:t>а выработки.</w:t>
      </w:r>
    </w:p>
    <w:p w:rsidR="00000000" w:rsidRDefault="0036009C">
      <w:pPr>
        <w:widowControl w:val="0"/>
        <w:ind w:firstLine="284"/>
        <w:jc w:val="both"/>
      </w:pPr>
      <w:r>
        <w:t>Для ряда см</w:t>
      </w:r>
      <w:bookmarkStart w:id="509" w:name="OCRUncertain662"/>
      <w:r>
        <w:t>е</w:t>
      </w:r>
      <w:bookmarkEnd w:id="509"/>
      <w:r>
        <w:t xml:space="preserve">жных слоев, залегающих по </w:t>
      </w:r>
      <w:bookmarkStart w:id="510" w:name="OCRUncertain663"/>
      <w:r>
        <w:t>к</w:t>
      </w:r>
      <w:bookmarkEnd w:id="510"/>
      <w:r>
        <w:t>онтуру поперечного сечен</w:t>
      </w:r>
      <w:r>
        <w:t>ия выработки, с из</w:t>
      </w:r>
      <w:r>
        <w:softHyphen/>
        <w:t>м</w:t>
      </w:r>
      <w:bookmarkStart w:id="511" w:name="OCRUncertain664"/>
      <w:r>
        <w:t>е</w:t>
      </w:r>
      <w:bookmarkEnd w:id="511"/>
      <w:r>
        <w:t>нчивостью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в пр</w:t>
      </w:r>
      <w:bookmarkStart w:id="512" w:name="OCRUncertain666"/>
      <w:r>
        <w:t>е</w:t>
      </w:r>
      <w:bookmarkEnd w:id="512"/>
      <w:r>
        <w:t>делах до</w:t>
      </w:r>
      <w:r>
        <w:rPr>
          <w:noProof/>
        </w:rPr>
        <w:t xml:space="preserve"> 30%</w:t>
      </w:r>
      <w:r>
        <w:t xml:space="preserve"> следу</w:t>
      </w:r>
      <w:bookmarkStart w:id="513" w:name="OCRUncertain667"/>
      <w:r>
        <w:t>е</w:t>
      </w:r>
      <w:bookmarkEnd w:id="513"/>
      <w:r>
        <w:t>т принимать для всей выработки усред</w:t>
      </w:r>
      <w:bookmarkStart w:id="514" w:name="OCRUncertain668"/>
      <w:r>
        <w:t>н</w:t>
      </w:r>
      <w:bookmarkEnd w:id="514"/>
      <w:r>
        <w:t>енно</w:t>
      </w:r>
      <w:bookmarkStart w:id="515" w:name="OCRUncertain669"/>
      <w:r>
        <w:t xml:space="preserve">е </w:t>
      </w:r>
      <w:bookmarkEnd w:id="515"/>
      <w:r>
        <w:t>значение расчетного сопротивлен</w:t>
      </w:r>
      <w:bookmarkStart w:id="516" w:name="OCRUncertain670"/>
      <w:r>
        <w:t>и</w:t>
      </w:r>
      <w:bookmarkEnd w:id="516"/>
      <w:r>
        <w:t>я  пород сжатию, определяемое по формуле</w:t>
      </w:r>
    </w:p>
    <w:bookmarkStart w:id="517" w:name="OCRUncertain675"/>
    <w:p w:rsidR="00000000" w:rsidRDefault="0036009C">
      <w:pPr>
        <w:widowControl w:val="0"/>
        <w:ind w:firstLine="284"/>
        <w:jc w:val="center"/>
      </w:pPr>
      <w:r>
        <w:rPr>
          <w:position w:val="-30"/>
        </w:rPr>
        <w:object w:dxaOrig="31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38.25pt" o:ole="">
            <v:imagedata r:id="rId4" o:title=""/>
          </v:shape>
          <o:OLEObject Type="Embed" ProgID="Equation.3" ShapeID="_x0000_i1025" DrawAspect="Content" ObjectID="_1427229483" r:id="rId5"/>
        </w:object>
      </w:r>
      <w:r>
        <w:t>,</w:t>
      </w:r>
      <w:r>
        <w:tab/>
      </w:r>
      <w:r>
        <w:tab/>
        <w:t>(4)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гдe</w:t>
      </w:r>
      <w:r>
        <w:t xml:space="preserve">   </w:t>
      </w:r>
      <w:r>
        <w:rPr>
          <w:i/>
          <w:lang w:val="en-US"/>
        </w:rPr>
        <w:t>R</w:t>
      </w:r>
      <w:r>
        <w:rPr>
          <w:i/>
          <w:noProof/>
          <w:vertAlign w:val="subscript"/>
        </w:rPr>
        <w:t>c</w:t>
      </w:r>
      <w:r>
        <w:rPr>
          <w:i/>
          <w:noProof/>
        </w:rPr>
        <w:t>,</w:t>
      </w:r>
      <w:bookmarkEnd w:id="517"/>
      <w:r>
        <w:rPr>
          <w:i/>
        </w:rPr>
        <w:t>.</w:t>
      </w:r>
      <w:r>
        <w:rPr>
          <w:i/>
          <w:noProof/>
        </w:rPr>
        <w:t>..</w:t>
      </w:r>
      <w:r>
        <w:rPr>
          <w:i/>
          <w:noProof/>
          <w:position w:val="-18"/>
        </w:rPr>
        <w:object w:dxaOrig="440" w:dyaOrig="420">
          <v:shape id="_x0000_i1026" type="#_x0000_t75" style="width:21.75pt;height:21pt" o:ole="">
            <v:imagedata r:id="rId6" o:title=""/>
          </v:shape>
          <o:OLEObject Type="Embed" ProgID="Equation.3" ShapeID="_x0000_i1026" DrawAspect="Content" ObjectID="_1427229484" r:id="rId7"/>
        </w:object>
      </w:r>
      <w:r>
        <w:rPr>
          <w:noProof/>
        </w:rPr>
        <w:t xml:space="preserve">- </w:t>
      </w:r>
      <w:r>
        <w:t>расчетное сопротивл</w:t>
      </w:r>
      <w:bookmarkStart w:id="518" w:name="OCRUncertain676"/>
      <w:r>
        <w:t>е</w:t>
      </w:r>
      <w:bookmarkEnd w:id="518"/>
      <w:r>
        <w:t>ни</w:t>
      </w:r>
      <w:bookmarkStart w:id="519" w:name="OCRUncertain677"/>
      <w:r>
        <w:t>е</w:t>
      </w:r>
      <w:bookmarkEnd w:id="519"/>
      <w:r>
        <w:t xml:space="preserve"> сжат</w:t>
      </w:r>
      <w:bookmarkStart w:id="520" w:name="OCRUncertain678"/>
      <w:r>
        <w:t>и</w:t>
      </w:r>
      <w:bookmarkEnd w:id="520"/>
      <w:r>
        <w:t>ю с</w:t>
      </w:r>
      <w:bookmarkStart w:id="521" w:name="OCRUncertain679"/>
      <w:r>
        <w:t>л</w:t>
      </w:r>
      <w:bookmarkEnd w:id="521"/>
      <w:r>
        <w:t>ое</w:t>
      </w:r>
      <w:bookmarkStart w:id="522" w:name="OCRUncertain680"/>
      <w:r>
        <w:t>в</w:t>
      </w:r>
      <w:bookmarkEnd w:id="522"/>
      <w:r>
        <w:t xml:space="preserve"> пор</w:t>
      </w:r>
      <w:bookmarkStart w:id="523" w:name="OCRUncertain681"/>
      <w:r>
        <w:t>о</w:t>
      </w:r>
      <w:bookmarkEnd w:id="523"/>
      <w:r>
        <w:t>д;</w:t>
      </w:r>
    </w:p>
    <w:p w:rsidR="00000000" w:rsidRDefault="0036009C">
      <w:pPr>
        <w:widowControl w:val="0"/>
        <w:ind w:firstLine="709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, ..</w:t>
      </w:r>
      <w:r>
        <w:rPr>
          <w:i/>
          <w:lang w:val="en-US"/>
        </w:rPr>
        <w:t>.m</w:t>
      </w:r>
      <w:r>
        <w:rPr>
          <w:i/>
          <w:vertAlign w:val="subscript"/>
          <w:lang w:val="en-US"/>
        </w:rPr>
        <w:t>n</w:t>
      </w:r>
      <w:r>
        <w:t xml:space="preserve"> - мощность слоя.</w:t>
      </w:r>
    </w:p>
    <w:p w:rsidR="00000000" w:rsidRDefault="0036009C">
      <w:pPr>
        <w:widowControl w:val="0"/>
        <w:ind w:firstLine="284"/>
        <w:jc w:val="both"/>
      </w:pPr>
      <w:r>
        <w:t>При изменчивост</w:t>
      </w:r>
      <w:bookmarkStart w:id="524" w:name="OCRUncertain686"/>
      <w:r>
        <w:t>и</w:t>
      </w:r>
      <w:bookmarkEnd w:id="524"/>
      <w:r>
        <w:t xml:space="preserve"> расчетного  сопротив</w:t>
      </w:r>
      <w:r>
        <w:softHyphen/>
        <w:t>ления пород с</w:t>
      </w:r>
      <w:bookmarkStart w:id="525" w:name="OCRUncertain687"/>
      <w:r>
        <w:t>ж</w:t>
      </w:r>
      <w:bookmarkEnd w:id="525"/>
      <w:r>
        <w:t>атию в кровле, боках или поч</w:t>
      </w:r>
      <w:r>
        <w:softHyphen/>
        <w:t>ве выработки свыше</w:t>
      </w:r>
      <w:r>
        <w:rPr>
          <w:noProof/>
        </w:rPr>
        <w:t xml:space="preserve"> 30%,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rPr>
          <w:i/>
        </w:rPr>
        <w:t xml:space="preserve"> </w:t>
      </w:r>
      <w:r>
        <w:t>следует считать по формуле</w:t>
      </w:r>
      <w:r>
        <w:rPr>
          <w:noProof/>
        </w:rPr>
        <w:t xml:space="preserve"> (4)</w:t>
      </w:r>
      <w:r>
        <w:t xml:space="preserve"> </w:t>
      </w:r>
      <w:bookmarkStart w:id="526" w:name="OCRUncertain690"/>
      <w:r>
        <w:t>о</w:t>
      </w:r>
      <w:bookmarkEnd w:id="526"/>
      <w:r>
        <w:t>тдельно по элементам вы</w:t>
      </w:r>
      <w:r>
        <w:softHyphen/>
        <w:t>работки (кровле, боках и почве).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2.1</w:t>
      </w:r>
      <w:r>
        <w:rPr>
          <w:noProof/>
        </w:rPr>
        <w:t>9.</w:t>
      </w:r>
      <w:r>
        <w:t xml:space="preserve"> Расчетное сопротивле</w:t>
      </w:r>
      <w:bookmarkStart w:id="527" w:name="OCRUncertain692"/>
      <w:r>
        <w:t>ни</w:t>
      </w:r>
      <w:bookmarkEnd w:id="527"/>
      <w:r>
        <w:t>е пород сжа</w:t>
      </w:r>
      <w:r>
        <w:softHyphen/>
        <w:t>тию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по длине выработки следует опреде</w:t>
      </w:r>
      <w:r>
        <w:softHyphen/>
        <w:t>лять, исходя из разделения выработки на от</w:t>
      </w:r>
      <w:r>
        <w:softHyphen/>
        <w:t>дельные участки по дли</w:t>
      </w:r>
      <w:bookmarkStart w:id="528" w:name="OCRUncertain693"/>
      <w:r>
        <w:t>н</w:t>
      </w:r>
      <w:bookmarkEnd w:id="528"/>
      <w:r>
        <w:t>е, с учетом следую</w:t>
      </w:r>
      <w:r>
        <w:softHyphen/>
        <w:t>щих требований: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а) к одному участку следует относить все пересекаемые выработкой слои  (пласты) мощностью свыше</w:t>
      </w:r>
      <w:r>
        <w:rPr>
          <w:noProof/>
        </w:rPr>
        <w:t xml:space="preserve"> 0,3</w:t>
      </w:r>
      <w:r>
        <w:t xml:space="preserve"> м,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которых находятся в пределах до</w:t>
      </w:r>
      <w:r>
        <w:rPr>
          <w:noProof/>
        </w:rPr>
        <w:t xml:space="preserve"> 30%;</w:t>
      </w:r>
      <w:r>
        <w:t xml:space="preserve"> для этого участ</w:t>
      </w:r>
      <w:r>
        <w:softHyphen/>
        <w:t>ка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ñ</w:t>
      </w:r>
      <w:r>
        <w:t xml:space="preserve"> определяется усредненным с учетом мощности этих слоев по формуле</w:t>
      </w:r>
      <w:r>
        <w:rPr>
          <w:noProof/>
        </w:rPr>
        <w:t xml:space="preserve"> (4);</w:t>
      </w:r>
    </w:p>
    <w:p w:rsidR="00000000" w:rsidRDefault="0036009C">
      <w:pPr>
        <w:widowControl w:val="0"/>
        <w:ind w:firstLine="284"/>
        <w:jc w:val="both"/>
      </w:pPr>
      <w:r>
        <w:t>б) при объединени</w:t>
      </w:r>
      <w:bookmarkStart w:id="529" w:name="OCRUncertain696"/>
      <w:r>
        <w:t>и</w:t>
      </w:r>
      <w:bookmarkEnd w:id="529"/>
      <w:r>
        <w:t xml:space="preserve"> смежных участков,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</w:t>
      </w:r>
      <w:bookmarkStart w:id="530" w:name="OCRUncertain698"/>
      <w:r>
        <w:t>которых</w:t>
      </w:r>
      <w:bookmarkEnd w:id="530"/>
      <w:r>
        <w:t xml:space="preserve"> отличаются более чем на</w:t>
      </w:r>
      <w:r>
        <w:rPr>
          <w:noProof/>
        </w:rPr>
        <w:t xml:space="preserve"> 30%,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</w:t>
      </w:r>
      <w:r>
        <w:t>объединенного участка следует пр</w:t>
      </w:r>
      <w:bookmarkStart w:id="531" w:name="OCRUncertain700"/>
      <w:r>
        <w:t>и</w:t>
      </w:r>
      <w:bookmarkEnd w:id="531"/>
      <w:r>
        <w:t>нимать по наименьшему значен</w:t>
      </w:r>
      <w:bookmarkStart w:id="532" w:name="OCRUncertain701"/>
      <w:r>
        <w:t>и</w:t>
      </w:r>
      <w:bookmarkEnd w:id="532"/>
      <w:r>
        <w:t>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объ</w:t>
      </w:r>
      <w:r>
        <w:softHyphen/>
        <w:t>единяемых участков.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2.20.</w:t>
      </w:r>
      <w:r>
        <w:t xml:space="preserve"> Расчетные и нормативные характе</w:t>
      </w:r>
      <w:r>
        <w:softHyphen/>
        <w:t>р</w:t>
      </w:r>
      <w:bookmarkStart w:id="533" w:name="OCRUncertain704"/>
      <w:r>
        <w:t>и</w:t>
      </w:r>
      <w:bookmarkEnd w:id="533"/>
      <w:r>
        <w:t>стики материа</w:t>
      </w:r>
      <w:bookmarkStart w:id="534" w:name="OCRUncertain705"/>
      <w:r>
        <w:t>л</w:t>
      </w:r>
      <w:bookmarkEnd w:id="534"/>
      <w:r>
        <w:t>ов крепи следует прини</w:t>
      </w:r>
      <w:r>
        <w:softHyphen/>
        <w:t>мать с учетом их работы в подземных усло</w:t>
      </w:r>
      <w:r>
        <w:softHyphen/>
        <w:t>виях и руководствуясь соответствующими го</w:t>
      </w:r>
      <w:r>
        <w:softHyphen/>
        <w:t>сударственными  стандартами  и  главами СНиП:</w:t>
      </w:r>
    </w:p>
    <w:p w:rsidR="00000000" w:rsidRDefault="0036009C">
      <w:pPr>
        <w:widowControl w:val="0"/>
        <w:ind w:firstLine="284"/>
        <w:jc w:val="both"/>
      </w:pPr>
      <w:r>
        <w:t>для бетонной и железобетонной крепи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по главе СНиП по про</w:t>
      </w:r>
      <w:bookmarkStart w:id="535" w:name="OCRUncertain708"/>
      <w:r>
        <w:t>е</w:t>
      </w:r>
      <w:bookmarkEnd w:id="535"/>
      <w:r>
        <w:t>ктированию бетон</w:t>
      </w:r>
      <w:r>
        <w:softHyphen/>
        <w:t>ных и железобетонных конструкц</w:t>
      </w:r>
      <w:bookmarkStart w:id="536" w:name="OCRUncertain709"/>
      <w:r>
        <w:t>ий</w:t>
      </w:r>
      <w:bookmarkEnd w:id="536"/>
      <w:r>
        <w:t>;</w:t>
      </w:r>
    </w:p>
    <w:p w:rsidR="00000000" w:rsidRDefault="0036009C">
      <w:pPr>
        <w:widowControl w:val="0"/>
        <w:ind w:firstLine="284"/>
        <w:jc w:val="both"/>
      </w:pPr>
      <w:r>
        <w:t>для  металлической  крепи - по  глав</w:t>
      </w:r>
      <w:bookmarkStart w:id="537" w:name="OCRUncertain710"/>
      <w:r>
        <w:t xml:space="preserve">е </w:t>
      </w:r>
      <w:bookmarkEnd w:id="537"/>
      <w:r>
        <w:t>СНиП по проектированию стальных конст</w:t>
      </w:r>
      <w:r>
        <w:softHyphen/>
        <w:t>рукций;</w:t>
      </w:r>
    </w:p>
    <w:p w:rsidR="00000000" w:rsidRDefault="0036009C">
      <w:pPr>
        <w:widowControl w:val="0"/>
        <w:ind w:firstLine="284"/>
        <w:jc w:val="both"/>
      </w:pPr>
      <w:r>
        <w:t>для дер</w:t>
      </w:r>
      <w:bookmarkStart w:id="538" w:name="OCRUncertain711"/>
      <w:r>
        <w:t>е</w:t>
      </w:r>
      <w:bookmarkEnd w:id="538"/>
      <w:r>
        <w:t>вянной кр</w:t>
      </w:r>
      <w:bookmarkStart w:id="539" w:name="OCRUncertain712"/>
      <w:r>
        <w:t>е</w:t>
      </w:r>
      <w:bookmarkEnd w:id="539"/>
      <w:r>
        <w:t>п</w:t>
      </w:r>
      <w:bookmarkStart w:id="540" w:name="OCRUncertain713"/>
      <w:r>
        <w:t>и</w:t>
      </w:r>
      <w:bookmarkEnd w:id="540"/>
      <w:r>
        <w:rPr>
          <w:noProof/>
        </w:rPr>
        <w:t xml:space="preserve"> </w:t>
      </w:r>
      <w:r>
        <w:rPr>
          <w:noProof/>
        </w:rPr>
        <w:t>-</w:t>
      </w:r>
      <w:r>
        <w:t xml:space="preserve"> по главе СНиП </w:t>
      </w:r>
      <w:bookmarkStart w:id="541" w:name="OCRUncertain714"/>
      <w:r>
        <w:t>п</w:t>
      </w:r>
      <w:bookmarkEnd w:id="541"/>
      <w:r>
        <w:t>о пр</w:t>
      </w:r>
      <w:bookmarkStart w:id="542" w:name="OCRUncertain715"/>
      <w:r>
        <w:t>о</w:t>
      </w:r>
      <w:bookmarkEnd w:id="542"/>
      <w:r>
        <w:t>ект</w:t>
      </w:r>
      <w:bookmarkStart w:id="543" w:name="OCRUncertain716"/>
      <w:r>
        <w:t>и</w:t>
      </w:r>
      <w:bookmarkEnd w:id="543"/>
      <w:r>
        <w:t xml:space="preserve">рованию </w:t>
      </w:r>
      <w:bookmarkStart w:id="544" w:name="OCRUncertain717"/>
      <w:r>
        <w:t>деревянных</w:t>
      </w:r>
      <w:bookmarkEnd w:id="544"/>
      <w:r>
        <w:t xml:space="preserve">  конструкц</w:t>
      </w:r>
      <w:bookmarkStart w:id="545" w:name="OCRUncertain718"/>
      <w:r>
        <w:t>ии</w:t>
      </w:r>
      <w:bookmarkEnd w:id="545"/>
      <w:r>
        <w:t xml:space="preserve">; </w:t>
      </w:r>
    </w:p>
    <w:p w:rsidR="00000000" w:rsidRDefault="0036009C">
      <w:pPr>
        <w:widowControl w:val="0"/>
        <w:ind w:firstLine="284"/>
        <w:jc w:val="both"/>
      </w:pPr>
      <w:r>
        <w:t xml:space="preserve">для каменной крепи </w:t>
      </w:r>
      <w:r>
        <w:rPr>
          <w:noProof/>
        </w:rPr>
        <w:t xml:space="preserve">- </w:t>
      </w:r>
      <w:r>
        <w:t>по главе СНиП но про</w:t>
      </w:r>
      <w:bookmarkStart w:id="546" w:name="OCRUncertain719"/>
      <w:r>
        <w:t>е</w:t>
      </w:r>
      <w:bookmarkEnd w:id="546"/>
      <w:r>
        <w:t>ктированию камен</w:t>
      </w:r>
      <w:bookmarkStart w:id="547" w:name="OCRUncertain720"/>
      <w:r>
        <w:t>н</w:t>
      </w:r>
      <w:bookmarkEnd w:id="547"/>
      <w:r>
        <w:t xml:space="preserve">ых и </w:t>
      </w:r>
      <w:bookmarkStart w:id="548" w:name="OCRUncertain722"/>
      <w:r>
        <w:t xml:space="preserve">армокаменных </w:t>
      </w:r>
      <w:bookmarkEnd w:id="548"/>
      <w:r>
        <w:t>конструкц</w:t>
      </w:r>
      <w:bookmarkStart w:id="549" w:name="OCRUncertain723"/>
      <w:r>
        <w:t>и</w:t>
      </w:r>
      <w:bookmarkEnd w:id="549"/>
      <w:r>
        <w:t>й.</w:t>
      </w:r>
    </w:p>
    <w:p w:rsidR="00000000" w:rsidRDefault="0036009C">
      <w:pPr>
        <w:widowControl w:val="0"/>
        <w:ind w:firstLine="284"/>
        <w:jc w:val="both"/>
      </w:pPr>
      <w:r>
        <w:t>При выборе материалов конструкций крепи выработок надлежит также соблюдать требования "Технических правил по экономному расходованию основных строительных материалов".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2.21.</w:t>
      </w:r>
      <w:r>
        <w:t xml:space="preserve"> Расчет креп</w:t>
      </w:r>
      <w:bookmarkStart w:id="550" w:name="OCRUncertain738"/>
      <w:r>
        <w:t>и</w:t>
      </w:r>
      <w:bookmarkEnd w:id="550"/>
      <w:r>
        <w:t xml:space="preserve"> выработки следует про</w:t>
      </w:r>
      <w:r>
        <w:softHyphen/>
        <w:t>изводить, используя методы строительной м</w:t>
      </w:r>
      <w:bookmarkStart w:id="551" w:name="OCRUncertain739"/>
      <w:r>
        <w:t>е</w:t>
      </w:r>
      <w:bookmarkEnd w:id="551"/>
      <w:r>
        <w:softHyphen/>
        <w:t>ханики с учетом взаимодействия крепи и поро</w:t>
      </w:r>
      <w:bookmarkStart w:id="552" w:name="OCRUncertain740"/>
      <w:r>
        <w:t xml:space="preserve">д </w:t>
      </w:r>
      <w:bookmarkEnd w:id="552"/>
      <w:r>
        <w:t>при строительстве и эксплуатации выработк</w:t>
      </w:r>
      <w:bookmarkStart w:id="553" w:name="OCRUncertain741"/>
      <w:r>
        <w:t>и</w:t>
      </w:r>
      <w:bookmarkEnd w:id="553"/>
      <w:r>
        <w:t>.</w:t>
      </w:r>
    </w:p>
    <w:p w:rsidR="00000000" w:rsidRDefault="0036009C">
      <w:pPr>
        <w:widowControl w:val="0"/>
        <w:ind w:firstLine="284"/>
        <w:jc w:val="both"/>
      </w:pPr>
      <w:r>
        <w:t>При оценк</w:t>
      </w:r>
      <w:bookmarkStart w:id="554" w:name="OCRUncertain742"/>
      <w:r>
        <w:t>е</w:t>
      </w:r>
      <w:bookmarkEnd w:id="554"/>
      <w:r>
        <w:t xml:space="preserve"> взаимод</w:t>
      </w:r>
      <w:bookmarkStart w:id="555" w:name="OCRUncertain743"/>
      <w:r>
        <w:t>е</w:t>
      </w:r>
      <w:bookmarkEnd w:id="555"/>
      <w:r>
        <w:t>йс</w:t>
      </w:r>
      <w:r>
        <w:t>твия крепи и пород необходимо учитывать мероприятия по упроч</w:t>
      </w:r>
      <w:r>
        <w:softHyphen/>
        <w:t>нению пород или их разгрузке, прогноз изме</w:t>
      </w:r>
      <w:r>
        <w:softHyphen/>
        <w:t>нений геологических, гидрогеологических и го</w:t>
      </w:r>
      <w:r>
        <w:softHyphen/>
        <w:t>рнотехн</w:t>
      </w:r>
      <w:bookmarkStart w:id="556" w:name="OCRUncertain744"/>
      <w:r>
        <w:t>и</w:t>
      </w:r>
      <w:bookmarkEnd w:id="556"/>
      <w:r>
        <w:t>ческих условий участка строительства.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2.22.</w:t>
      </w:r>
      <w:r>
        <w:t xml:space="preserve"> Расчет конструкций крепи выработки следует производить по несущей способности (по фактору </w:t>
      </w:r>
      <w:bookmarkStart w:id="557" w:name="OCRUncertain745"/>
      <w:r>
        <w:t>х</w:t>
      </w:r>
      <w:bookmarkEnd w:id="557"/>
      <w:r>
        <w:t>рупкого, вязкого и других видов разрушений), а в необходимых случаях по ус</w:t>
      </w:r>
      <w:r>
        <w:softHyphen/>
        <w:t>тойчивости трещино</w:t>
      </w:r>
      <w:r>
        <w:softHyphen/>
        <w:t>стойкост</w:t>
      </w:r>
      <w:bookmarkStart w:id="558" w:name="OCRUncertain747"/>
      <w:r>
        <w:t>и</w:t>
      </w:r>
      <w:bookmarkEnd w:id="558"/>
      <w:r>
        <w:t xml:space="preserve"> в соотв</w:t>
      </w:r>
      <w:bookmarkStart w:id="559" w:name="OCRUncertain748"/>
      <w:r>
        <w:t>е</w:t>
      </w:r>
      <w:bookmarkEnd w:id="559"/>
      <w:r>
        <w:t>тств</w:t>
      </w:r>
      <w:bookmarkStart w:id="560" w:name="OCRUncertain749"/>
      <w:r>
        <w:t>и</w:t>
      </w:r>
      <w:bookmarkEnd w:id="560"/>
      <w:r>
        <w:t>и с требованиями главы СНиП по основным по</w:t>
      </w:r>
      <w:r>
        <w:softHyphen/>
        <w:t>ложениям проектирования строительных кон</w:t>
      </w:r>
      <w:r>
        <w:softHyphen/>
        <w:t>струкций и основани</w:t>
      </w:r>
      <w:r>
        <w:t>й.</w:t>
      </w:r>
    </w:p>
    <w:p w:rsidR="00000000" w:rsidRDefault="0036009C">
      <w:pPr>
        <w:widowControl w:val="0"/>
        <w:ind w:firstLine="284"/>
        <w:jc w:val="both"/>
      </w:pPr>
      <w:r>
        <w:t>На устойч</w:t>
      </w:r>
      <w:bookmarkStart w:id="561" w:name="OCRUncertain750"/>
      <w:r>
        <w:t>и</w:t>
      </w:r>
      <w:bookmarkEnd w:id="561"/>
      <w:r>
        <w:t>вость следует проверять расче</w:t>
      </w:r>
      <w:r>
        <w:softHyphen/>
        <w:t>том тонкостенные стальные и сбор</w:t>
      </w:r>
      <w:bookmarkStart w:id="562" w:name="OCRUncertain751"/>
      <w:r>
        <w:t>н</w:t>
      </w:r>
      <w:bookmarkEnd w:id="562"/>
      <w:r>
        <w:t>ые конст</w:t>
      </w:r>
      <w:r>
        <w:softHyphen/>
        <w:t>рукции, а на трещиностойкость</w:t>
      </w:r>
      <w:r>
        <w:rPr>
          <w:noProof/>
        </w:rPr>
        <w:t xml:space="preserve"> -</w:t>
      </w:r>
      <w:r>
        <w:t xml:space="preserve"> крепи гидро- и</w:t>
      </w:r>
      <w:bookmarkStart w:id="563" w:name="OCRUncertain753"/>
      <w:r>
        <w:t xml:space="preserve"> газоизолирующие.</w:t>
      </w:r>
      <w:bookmarkEnd w:id="563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2.23.</w:t>
      </w:r>
      <w:r>
        <w:t xml:space="preserve"> Крепи выработок следует рассчиты</w:t>
      </w:r>
      <w:r>
        <w:softHyphen/>
        <w:t xml:space="preserve">вать, </w:t>
      </w:r>
      <w:bookmarkStart w:id="564" w:name="OCRUncertain754"/>
      <w:r>
        <w:t>и</w:t>
      </w:r>
      <w:bookmarkEnd w:id="564"/>
      <w:r>
        <w:t xml:space="preserve">сходя из возможных </w:t>
      </w:r>
      <w:bookmarkStart w:id="565" w:name="OCRUncertain755"/>
      <w:r>
        <w:t xml:space="preserve">неблагоприятных </w:t>
      </w:r>
      <w:bookmarkEnd w:id="565"/>
      <w:r>
        <w:t>сочет</w:t>
      </w:r>
      <w:bookmarkStart w:id="566" w:name="OCRUncertain756"/>
      <w:r>
        <w:t>а</w:t>
      </w:r>
      <w:bookmarkEnd w:id="566"/>
      <w:r>
        <w:t>ний нагрузок и воздействий, которые действуют одновременно при строительстве или эксплуатации выработок, с учетом техноло</w:t>
      </w:r>
      <w:r>
        <w:softHyphen/>
        <w:t>гии проведения выработок и возведения креп</w:t>
      </w:r>
      <w:bookmarkStart w:id="567" w:name="OCRUncertain757"/>
      <w:r>
        <w:t>и</w:t>
      </w:r>
      <w:bookmarkEnd w:id="567"/>
      <w:r>
        <w:t xml:space="preserve">. При </w:t>
      </w:r>
      <w:bookmarkStart w:id="568" w:name="OCRUncertain758"/>
      <w:r>
        <w:t>э</w:t>
      </w:r>
      <w:bookmarkEnd w:id="568"/>
      <w:r>
        <w:t>то</w:t>
      </w:r>
      <w:bookmarkStart w:id="569" w:name="OCRUncertain759"/>
      <w:r>
        <w:t>м</w:t>
      </w:r>
      <w:bookmarkEnd w:id="569"/>
      <w:r>
        <w:t xml:space="preserve"> необходимо принимать следующие сочетания нагрузок:</w:t>
      </w:r>
    </w:p>
    <w:p w:rsidR="00000000" w:rsidRDefault="0036009C">
      <w:pPr>
        <w:widowControl w:val="0"/>
        <w:ind w:firstLine="284"/>
        <w:jc w:val="both"/>
      </w:pPr>
      <w:r>
        <w:rPr>
          <w:i/>
        </w:rPr>
        <w:t>основное</w:t>
      </w:r>
      <w:r>
        <w:rPr>
          <w:noProof/>
        </w:rPr>
        <w:t xml:space="preserve"> -</w:t>
      </w:r>
      <w:r>
        <w:t xml:space="preserve"> из постоянных нагрузок и воз</w:t>
      </w:r>
      <w:r>
        <w:softHyphen/>
        <w:t>действий,</w:t>
      </w:r>
      <w:r>
        <w:t xml:space="preserve"> временных длительн</w:t>
      </w:r>
      <w:bookmarkStart w:id="570" w:name="OCRUncertain760"/>
      <w:r>
        <w:t>ы</w:t>
      </w:r>
      <w:bookmarkEnd w:id="570"/>
      <w:r>
        <w:t>х н</w:t>
      </w:r>
      <w:bookmarkStart w:id="571" w:name="OCRUncertain761"/>
      <w:r>
        <w:t>а</w:t>
      </w:r>
      <w:bookmarkEnd w:id="571"/>
      <w:r>
        <w:t>грузок и воздействий, возникающих в процессе стро</w:t>
      </w:r>
      <w:bookmarkStart w:id="572" w:name="OCRUncertain762"/>
      <w:r>
        <w:t>и</w:t>
      </w:r>
      <w:bookmarkEnd w:id="572"/>
      <w:r>
        <w:softHyphen/>
        <w:t>тельства;</w:t>
      </w:r>
    </w:p>
    <w:p w:rsidR="00000000" w:rsidRDefault="0036009C">
      <w:pPr>
        <w:widowControl w:val="0"/>
        <w:ind w:firstLine="284"/>
        <w:jc w:val="both"/>
      </w:pPr>
      <w:r>
        <w:rPr>
          <w:i/>
        </w:rPr>
        <w:t>особое</w:t>
      </w:r>
      <w:r>
        <w:t xml:space="preserve"> </w:t>
      </w:r>
      <w:r>
        <w:rPr>
          <w:noProof/>
        </w:rPr>
        <w:t>-</w:t>
      </w:r>
      <w:r>
        <w:t xml:space="preserve"> из постоянных, временных дли</w:t>
      </w:r>
      <w:r>
        <w:softHyphen/>
        <w:t>тельных, наиболее вероятных кратковремен</w:t>
      </w:r>
      <w:r>
        <w:softHyphen/>
        <w:t>ных и о</w:t>
      </w:r>
      <w:bookmarkStart w:id="573" w:name="OCRUncertain763"/>
      <w:r>
        <w:t>д</w:t>
      </w:r>
      <w:bookmarkEnd w:id="573"/>
      <w:r>
        <w:t>ной из особых сейсмических ил</w:t>
      </w:r>
      <w:bookmarkStart w:id="574" w:name="OCRUncertain764"/>
      <w:r>
        <w:t>и</w:t>
      </w:r>
      <w:bookmarkEnd w:id="574"/>
      <w:r>
        <w:t xml:space="preserve"> дру</w:t>
      </w:r>
      <w:r>
        <w:softHyphen/>
        <w:t>гих нагрузок или воздействий.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2.24.</w:t>
      </w:r>
      <w:r>
        <w:t xml:space="preserve"> При проектировании конструкций кре</w:t>
      </w:r>
      <w:r>
        <w:softHyphen/>
        <w:t>пи выработок на сочетание нагрузок и воздей</w:t>
      </w:r>
      <w:r>
        <w:softHyphen/>
        <w:t xml:space="preserve">ствий следует учитывать: </w:t>
      </w:r>
    </w:p>
    <w:p w:rsidR="00000000" w:rsidRDefault="0036009C">
      <w:pPr>
        <w:widowControl w:val="0"/>
        <w:ind w:firstLine="284"/>
        <w:jc w:val="both"/>
      </w:pPr>
      <w:r>
        <w:rPr>
          <w:i/>
        </w:rPr>
        <w:t>постоян</w:t>
      </w:r>
      <w:bookmarkStart w:id="575" w:name="OCRUncertain765"/>
      <w:r>
        <w:rPr>
          <w:i/>
        </w:rPr>
        <w:t>н</w:t>
      </w:r>
      <w:bookmarkEnd w:id="575"/>
      <w:r>
        <w:rPr>
          <w:i/>
        </w:rPr>
        <w:t>ые нагрузки и воздействия:</w:t>
      </w:r>
      <w:r>
        <w:t xml:space="preserve"> </w:t>
      </w:r>
    </w:p>
    <w:p w:rsidR="00000000" w:rsidRDefault="0036009C">
      <w:pPr>
        <w:widowControl w:val="0"/>
        <w:ind w:firstLine="284"/>
        <w:jc w:val="both"/>
      </w:pPr>
      <w:r>
        <w:t>а) давление горных пород со стороны мас</w:t>
      </w:r>
      <w:r>
        <w:softHyphen/>
        <w:t xml:space="preserve">сива; </w:t>
      </w:r>
    </w:p>
    <w:p w:rsidR="00000000" w:rsidRDefault="0036009C">
      <w:pPr>
        <w:widowControl w:val="0"/>
        <w:ind w:firstLine="284"/>
        <w:jc w:val="both"/>
      </w:pPr>
      <w:r>
        <w:t xml:space="preserve">б) собственный вес крепи; </w:t>
      </w:r>
    </w:p>
    <w:p w:rsidR="00000000" w:rsidRDefault="0036009C">
      <w:pPr>
        <w:widowControl w:val="0"/>
        <w:ind w:firstLine="284"/>
        <w:jc w:val="both"/>
      </w:pPr>
      <w:r>
        <w:t>в) воздействия, вызываемые пр</w:t>
      </w:r>
      <w:bookmarkStart w:id="576" w:name="OCRUncertain767"/>
      <w:r>
        <w:t>е</w:t>
      </w:r>
      <w:bookmarkEnd w:id="576"/>
      <w:r>
        <w:t>дваритель</w:t>
      </w:r>
      <w:r>
        <w:softHyphen/>
        <w:t>ным напряжение</w:t>
      </w:r>
      <w:r>
        <w:t>м элемен</w:t>
      </w:r>
      <w:r>
        <w:softHyphen/>
        <w:t>тов кр</w:t>
      </w:r>
      <w:bookmarkStart w:id="577" w:name="OCRUncertain768"/>
      <w:r>
        <w:t>е</w:t>
      </w:r>
      <w:bookmarkEnd w:id="577"/>
      <w:r>
        <w:t xml:space="preserve">пи; </w:t>
      </w:r>
      <w:bookmarkStart w:id="578" w:name="OCRUncertain769"/>
    </w:p>
    <w:p w:rsidR="00000000" w:rsidRDefault="0036009C">
      <w:pPr>
        <w:widowControl w:val="0"/>
        <w:ind w:firstLine="284"/>
        <w:jc w:val="both"/>
      </w:pPr>
      <w:r>
        <w:t>г)</w:t>
      </w:r>
      <w:bookmarkEnd w:id="578"/>
      <w:r>
        <w:t xml:space="preserve"> давление подземных вод; </w:t>
      </w:r>
      <w:bookmarkStart w:id="579" w:name="OCRUncertain770"/>
    </w:p>
    <w:p w:rsidR="00000000" w:rsidRDefault="0036009C">
      <w:pPr>
        <w:widowControl w:val="0"/>
        <w:ind w:firstLine="284"/>
        <w:jc w:val="both"/>
      </w:pPr>
      <w:r>
        <w:rPr>
          <w:i/>
        </w:rPr>
        <w:t>временные</w:t>
      </w:r>
      <w:bookmarkEnd w:id="579"/>
      <w:r>
        <w:rPr>
          <w:i/>
        </w:rPr>
        <w:t xml:space="preserve"> длительны</w:t>
      </w:r>
      <w:bookmarkStart w:id="580" w:name="OCRUncertain771"/>
      <w:r>
        <w:rPr>
          <w:i/>
        </w:rPr>
        <w:t>е</w:t>
      </w:r>
      <w:bookmarkEnd w:id="580"/>
      <w:r>
        <w:rPr>
          <w:i/>
        </w:rPr>
        <w:t xml:space="preserve"> нагрузки и возде</w:t>
      </w:r>
      <w:bookmarkStart w:id="581" w:name="OCRUncertain772"/>
      <w:r>
        <w:rPr>
          <w:i/>
        </w:rPr>
        <w:t>й</w:t>
      </w:r>
      <w:bookmarkEnd w:id="581"/>
      <w:r>
        <w:rPr>
          <w:i/>
        </w:rPr>
        <w:softHyphen/>
      </w:r>
      <w:bookmarkStart w:id="582" w:name="OCRUncertain773"/>
      <w:r>
        <w:rPr>
          <w:i/>
        </w:rPr>
        <w:t>ствия</w:t>
      </w:r>
      <w:bookmarkEnd w:id="582"/>
      <w:r>
        <w:rPr>
          <w:i/>
        </w:rPr>
        <w:t>:</w:t>
      </w:r>
    </w:p>
    <w:p w:rsidR="00000000" w:rsidRDefault="0036009C">
      <w:pPr>
        <w:widowControl w:val="0"/>
        <w:ind w:firstLine="284"/>
        <w:jc w:val="both"/>
      </w:pPr>
      <w:bookmarkStart w:id="583" w:name="OCRUncertain774"/>
      <w:r>
        <w:t>д)</w:t>
      </w:r>
      <w:bookmarkEnd w:id="583"/>
      <w:r>
        <w:t xml:space="preserve"> тем</w:t>
      </w:r>
      <w:bookmarkStart w:id="584" w:name="OCRUncertain775"/>
      <w:r>
        <w:t>п</w:t>
      </w:r>
      <w:bookmarkEnd w:id="584"/>
      <w:r>
        <w:t>ературные возд</w:t>
      </w:r>
      <w:bookmarkStart w:id="585" w:name="OCRUncertain776"/>
      <w:r>
        <w:t>е</w:t>
      </w:r>
      <w:bookmarkEnd w:id="585"/>
      <w:r>
        <w:t>йст</w:t>
      </w:r>
      <w:bookmarkStart w:id="586" w:name="OCRUncertain777"/>
      <w:r>
        <w:t>ви</w:t>
      </w:r>
      <w:bookmarkEnd w:id="586"/>
      <w:r>
        <w:t>я, в том ч</w:t>
      </w:r>
      <w:bookmarkStart w:id="587" w:name="OCRUncertain779"/>
      <w:r>
        <w:t>исле м</w:t>
      </w:r>
      <w:bookmarkEnd w:id="587"/>
      <w:r>
        <w:t>орозное пучение</w:t>
      </w:r>
      <w:bookmarkStart w:id="588" w:name="OCRUncertain780"/>
      <w:r>
        <w:t>;</w:t>
      </w:r>
      <w:bookmarkEnd w:id="588"/>
    </w:p>
    <w:p w:rsidR="00000000" w:rsidRDefault="0036009C">
      <w:pPr>
        <w:widowControl w:val="0"/>
        <w:ind w:firstLine="284"/>
        <w:jc w:val="both"/>
      </w:pPr>
      <w:r>
        <w:t>е) воздействия от очистных работ, друг</w:t>
      </w:r>
      <w:bookmarkStart w:id="589" w:name="OCRUncertain781"/>
      <w:r>
        <w:t>и</w:t>
      </w:r>
      <w:bookmarkEnd w:id="589"/>
      <w:r>
        <w:t xml:space="preserve">х выработок и </w:t>
      </w:r>
      <w:bookmarkStart w:id="590" w:name="OCRUncertain782"/>
      <w:r>
        <w:t xml:space="preserve">водопонижения; </w:t>
      </w:r>
      <w:bookmarkEnd w:id="590"/>
    </w:p>
    <w:p w:rsidR="00000000" w:rsidRDefault="0036009C">
      <w:pPr>
        <w:widowControl w:val="0"/>
        <w:ind w:firstLine="284"/>
        <w:jc w:val="both"/>
      </w:pPr>
      <w:r>
        <w:t>ж) давление от набухан</w:t>
      </w:r>
      <w:bookmarkStart w:id="591" w:name="OCRUncertain783"/>
      <w:r>
        <w:t>и</w:t>
      </w:r>
      <w:bookmarkEnd w:id="591"/>
      <w:r>
        <w:t xml:space="preserve">я пород; </w:t>
      </w:r>
    </w:p>
    <w:p w:rsidR="00000000" w:rsidRDefault="0036009C">
      <w:pPr>
        <w:widowControl w:val="0"/>
        <w:ind w:firstLine="284"/>
        <w:jc w:val="both"/>
      </w:pPr>
      <w:r>
        <w:rPr>
          <w:i/>
        </w:rPr>
        <w:t>кратковременные нагр</w:t>
      </w:r>
      <w:bookmarkStart w:id="592" w:name="OCRUncertain784"/>
      <w:r>
        <w:rPr>
          <w:i/>
        </w:rPr>
        <w:t>у</w:t>
      </w:r>
      <w:bookmarkEnd w:id="592"/>
      <w:r>
        <w:rPr>
          <w:i/>
        </w:rPr>
        <w:t>зки и возде</w:t>
      </w:r>
      <w:bookmarkStart w:id="593" w:name="OCRUncertain785"/>
      <w:r>
        <w:rPr>
          <w:i/>
        </w:rPr>
        <w:t>й</w:t>
      </w:r>
      <w:bookmarkEnd w:id="593"/>
      <w:r>
        <w:rPr>
          <w:i/>
        </w:rPr>
        <w:t>ств</w:t>
      </w:r>
      <w:bookmarkStart w:id="594" w:name="OCRUncertain786"/>
      <w:r>
        <w:rPr>
          <w:i/>
        </w:rPr>
        <w:t>и</w:t>
      </w:r>
      <w:bookmarkEnd w:id="594"/>
      <w:r>
        <w:rPr>
          <w:i/>
        </w:rPr>
        <w:t>я:</w:t>
      </w:r>
      <w:r>
        <w:t xml:space="preserve"> </w:t>
      </w:r>
      <w:bookmarkStart w:id="595" w:name="OCRUncertain787"/>
    </w:p>
    <w:p w:rsidR="00000000" w:rsidRDefault="0036009C">
      <w:pPr>
        <w:widowControl w:val="0"/>
        <w:ind w:firstLine="284"/>
        <w:jc w:val="both"/>
      </w:pPr>
      <w:r>
        <w:t>з)</w:t>
      </w:r>
      <w:bookmarkEnd w:id="595"/>
      <w:r>
        <w:t xml:space="preserve"> давление </w:t>
      </w:r>
      <w:bookmarkStart w:id="596" w:name="OCRUncertain788"/>
      <w:r>
        <w:t>тампонажного</w:t>
      </w:r>
      <w:bookmarkEnd w:id="596"/>
      <w:r>
        <w:t xml:space="preserve"> раствора, нагне</w:t>
      </w:r>
      <w:r>
        <w:softHyphen/>
        <w:t>таемого за крепь;</w:t>
      </w:r>
    </w:p>
    <w:p w:rsidR="00000000" w:rsidRDefault="0036009C">
      <w:pPr>
        <w:widowControl w:val="0"/>
        <w:ind w:firstLine="284"/>
        <w:jc w:val="both"/>
      </w:pPr>
      <w:r>
        <w:t>и) воздействия от подвижных нагрузок про</w:t>
      </w:r>
      <w:r>
        <w:softHyphen/>
        <w:t>ходческих, транспорт</w:t>
      </w:r>
      <w:bookmarkStart w:id="597" w:name="OCRUncertain789"/>
      <w:r>
        <w:t>н</w:t>
      </w:r>
      <w:bookmarkEnd w:id="597"/>
      <w:r>
        <w:t xml:space="preserve">ых машин и комплексов; </w:t>
      </w:r>
    </w:p>
    <w:p w:rsidR="00000000" w:rsidRDefault="0036009C">
      <w:pPr>
        <w:widowControl w:val="0"/>
        <w:ind w:firstLine="284"/>
        <w:jc w:val="both"/>
      </w:pPr>
      <w:r>
        <w:t xml:space="preserve">к) воздействия от массовых взрывов; </w:t>
      </w:r>
      <w:bookmarkStart w:id="598" w:name="OCRUncertain790"/>
    </w:p>
    <w:p w:rsidR="00000000" w:rsidRDefault="0036009C">
      <w:pPr>
        <w:widowControl w:val="0"/>
        <w:ind w:firstLine="284"/>
        <w:jc w:val="both"/>
      </w:pPr>
      <w:r>
        <w:rPr>
          <w:i/>
        </w:rPr>
        <w:t>о</w:t>
      </w:r>
      <w:bookmarkEnd w:id="598"/>
      <w:r>
        <w:rPr>
          <w:i/>
        </w:rPr>
        <w:t>собые нагрузки и воздействия:</w:t>
      </w:r>
      <w:r>
        <w:t xml:space="preserve"> </w:t>
      </w:r>
    </w:p>
    <w:p w:rsidR="00000000" w:rsidRDefault="0036009C">
      <w:pPr>
        <w:widowControl w:val="0"/>
        <w:ind w:firstLine="284"/>
        <w:jc w:val="both"/>
      </w:pPr>
      <w:r>
        <w:t xml:space="preserve">л) динамические нагрузки; </w:t>
      </w:r>
    </w:p>
    <w:p w:rsidR="00000000" w:rsidRDefault="0036009C">
      <w:pPr>
        <w:widowControl w:val="0"/>
        <w:ind w:firstLine="284"/>
        <w:jc w:val="both"/>
      </w:pPr>
      <w:r>
        <w:t xml:space="preserve">м) сейсмические воздействия. </w:t>
      </w:r>
    </w:p>
    <w:p w:rsidR="00000000" w:rsidRDefault="0036009C">
      <w:pPr>
        <w:widowControl w:val="0"/>
        <w:ind w:firstLine="284"/>
        <w:jc w:val="both"/>
      </w:pPr>
      <w:r>
        <w:t>При учете сочетаний нагрузок следует при</w:t>
      </w:r>
      <w:r>
        <w:softHyphen/>
        <w:t>менять коэффиц</w:t>
      </w:r>
      <w:bookmarkStart w:id="599" w:name="OCRUncertain791"/>
      <w:r>
        <w:t>и</w:t>
      </w:r>
      <w:bookmarkEnd w:id="599"/>
      <w:r>
        <w:t>енты сочетаний, установлен</w:t>
      </w:r>
      <w:r>
        <w:softHyphen/>
        <w:t>ные главой СНиП по нагрузкам и воздействи</w:t>
      </w:r>
      <w:r>
        <w:softHyphen/>
        <w:t>ям.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2.25.</w:t>
      </w:r>
      <w:r>
        <w:t xml:space="preserve"> Расчеты кр</w:t>
      </w:r>
      <w:bookmarkStart w:id="600" w:name="OCRUncertain792"/>
      <w:r>
        <w:t>е</w:t>
      </w:r>
      <w:bookmarkEnd w:id="600"/>
      <w:r>
        <w:t>пи по несущей способнос</w:t>
      </w:r>
      <w:r>
        <w:softHyphen/>
        <w:t>ти и устойчивости следует производить на ос</w:t>
      </w:r>
      <w:r>
        <w:softHyphen/>
        <w:t xml:space="preserve">новные и особые сочетания нагрузок с </w:t>
      </w:r>
      <w:bookmarkStart w:id="601" w:name="OCRUncertain794"/>
      <w:r>
        <w:t>применением</w:t>
      </w:r>
      <w:bookmarkEnd w:id="601"/>
      <w:r>
        <w:t xml:space="preserve">   коэффициентов перегрузки, услов</w:t>
      </w:r>
      <w:bookmarkStart w:id="602" w:name="OCRUncertain795"/>
      <w:r>
        <w:t>и</w:t>
      </w:r>
      <w:bookmarkEnd w:id="602"/>
      <w:r>
        <w:t>й работы конструкций, устанав</w:t>
      </w:r>
      <w:r>
        <w:softHyphen/>
        <w:t>ливаемых в нас</w:t>
      </w:r>
      <w:r>
        <w:softHyphen/>
        <w:t>тоящих нормах, и расчет</w:t>
      </w:r>
      <w:bookmarkStart w:id="603" w:name="OCRUncertain796"/>
      <w:r>
        <w:t>н</w:t>
      </w:r>
      <w:bookmarkEnd w:id="603"/>
      <w:r>
        <w:t>ых сопротивлений материалов,</w:t>
      </w:r>
      <w:r>
        <w:rPr>
          <w:noProof/>
        </w:rPr>
        <w:t xml:space="preserve"> </w:t>
      </w:r>
      <w:r>
        <w:t xml:space="preserve"> принимаемых по соответствую</w:t>
      </w:r>
      <w:r>
        <w:softHyphen/>
        <w:t>щим главам СНиП.</w:t>
      </w:r>
    </w:p>
    <w:p w:rsidR="00000000" w:rsidRDefault="0036009C">
      <w:pPr>
        <w:pStyle w:val="1"/>
        <w:jc w:val="center"/>
        <w:rPr>
          <w:rFonts w:ascii="Times New Roman" w:hAnsi="Times New Roman"/>
          <w:i/>
          <w:sz w:val="20"/>
        </w:rPr>
      </w:pPr>
      <w:bookmarkStart w:id="604" w:name="_Toc417108112"/>
      <w:r>
        <w:rPr>
          <w:rFonts w:ascii="Times New Roman" w:hAnsi="Times New Roman"/>
          <w:i/>
          <w:noProof/>
          <w:sz w:val="20"/>
        </w:rPr>
        <w:t>3.</w:t>
      </w:r>
      <w:r>
        <w:rPr>
          <w:rFonts w:ascii="Times New Roman" w:hAnsi="Times New Roman"/>
          <w:i/>
          <w:sz w:val="20"/>
        </w:rPr>
        <w:t xml:space="preserve"> ВЕРТИКАЛЬНЫ</w:t>
      </w:r>
      <w:r>
        <w:rPr>
          <w:rFonts w:ascii="Times New Roman" w:hAnsi="Times New Roman"/>
          <w:i/>
          <w:sz w:val="20"/>
        </w:rPr>
        <w:t>Е ВЫРАБОТКИ</w:t>
      </w:r>
      <w:bookmarkEnd w:id="604"/>
    </w:p>
    <w:p w:rsidR="00000000" w:rsidRDefault="0036009C">
      <w:pPr>
        <w:pStyle w:val="2"/>
        <w:jc w:val="center"/>
        <w:rPr>
          <w:rFonts w:ascii="Times New Roman" w:hAnsi="Times New Roman"/>
          <w:i w:val="0"/>
          <w:noProof/>
          <w:sz w:val="20"/>
        </w:rPr>
      </w:pPr>
      <w:bookmarkStart w:id="605" w:name="OCRUncertain797"/>
      <w:bookmarkStart w:id="606" w:name="_Toc417108113"/>
      <w:r>
        <w:rPr>
          <w:rFonts w:ascii="Times New Roman" w:hAnsi="Times New Roman"/>
          <w:i w:val="0"/>
          <w:sz w:val="20"/>
        </w:rPr>
        <w:t xml:space="preserve">ОБЪЕМНО-ПЛАНИРОВОЧНЫЕ </w:t>
      </w:r>
      <w:bookmarkEnd w:id="605"/>
      <w:r>
        <w:rPr>
          <w:rFonts w:ascii="Times New Roman" w:hAnsi="Times New Roman"/>
          <w:i w:val="0"/>
          <w:sz w:val="20"/>
        </w:rPr>
        <w:t>И КОНСТРУКТИВНЫЕ РЕШЕНИЯ</w:t>
      </w:r>
      <w:r>
        <w:rPr>
          <w:rFonts w:ascii="Times New Roman" w:hAnsi="Times New Roman"/>
          <w:i w:val="0"/>
          <w:noProof/>
          <w:sz w:val="20"/>
        </w:rPr>
        <w:t xml:space="preserve"> </w:t>
      </w:r>
      <w:bookmarkEnd w:id="606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Выбор места размещения в</w:t>
      </w:r>
      <w:bookmarkStart w:id="607" w:name="OCRUncertain799"/>
      <w:r>
        <w:t>е</w:t>
      </w:r>
      <w:bookmarkEnd w:id="607"/>
      <w:r>
        <w:t>ртикальной выработки необход</w:t>
      </w:r>
      <w:bookmarkStart w:id="608" w:name="OCRUncertain800"/>
      <w:r>
        <w:t>и</w:t>
      </w:r>
      <w:bookmarkEnd w:id="608"/>
      <w:r>
        <w:t>мо производить во взаим</w:t>
      </w:r>
      <w:r>
        <w:softHyphen/>
        <w:t>ной увязке с генеральным планом и располо</w:t>
      </w:r>
      <w:r>
        <w:softHyphen/>
        <w:t>жением других выработок, а также с учетом возможности наиболее полного извлечения из недр запасов основных и совместно с ними за</w:t>
      </w:r>
      <w:r>
        <w:softHyphen/>
        <w:t>легающих полезных ископаемых. При проект</w:t>
      </w:r>
      <w:bookmarkStart w:id="609" w:name="OCRUncertain801"/>
      <w:r>
        <w:t>и</w:t>
      </w:r>
      <w:bookmarkEnd w:id="609"/>
      <w:r>
        <w:softHyphen/>
        <w:t>ровании вертикальных выработок необходимо:</w:t>
      </w:r>
    </w:p>
    <w:p w:rsidR="00000000" w:rsidRDefault="0036009C">
      <w:pPr>
        <w:widowControl w:val="0"/>
        <w:ind w:firstLine="284"/>
        <w:jc w:val="both"/>
      </w:pPr>
      <w:r>
        <w:t>избегать, как правило, пересечения верти</w:t>
      </w:r>
      <w:r>
        <w:softHyphen/>
        <w:t>кальной выработкой крупных тектонических нарушений и напорных водоносных</w:t>
      </w:r>
      <w:r>
        <w:t xml:space="preserve"> горизонтов;</w:t>
      </w:r>
    </w:p>
    <w:p w:rsidR="00000000" w:rsidRDefault="0036009C">
      <w:pPr>
        <w:widowControl w:val="0"/>
        <w:ind w:firstLine="284"/>
        <w:jc w:val="both"/>
      </w:pPr>
      <w:r>
        <w:t>располагать стволы, как правило, за пр</w:t>
      </w:r>
      <w:bookmarkStart w:id="610" w:name="OCRUncertain802"/>
      <w:r>
        <w:t>е</w:t>
      </w:r>
      <w:bookmarkEnd w:id="610"/>
      <w:r>
        <w:t>де</w:t>
      </w:r>
      <w:r>
        <w:softHyphen/>
        <w:t>лами шахтных полей или п</w:t>
      </w:r>
      <w:bookmarkStart w:id="611" w:name="OCRUncertain803"/>
      <w:r>
        <w:t>л</w:t>
      </w:r>
      <w:bookmarkEnd w:id="611"/>
      <w:r>
        <w:t>ощадей залегания полезных ископаемых на расстоян</w:t>
      </w:r>
      <w:bookmarkStart w:id="612" w:name="OCRUncertain804"/>
      <w:r>
        <w:t>и</w:t>
      </w:r>
      <w:bookmarkEnd w:id="612"/>
      <w:r>
        <w:t>ях, исклю</w:t>
      </w:r>
      <w:r>
        <w:softHyphen/>
        <w:t>чающих оставление предохранительных цели</w:t>
      </w:r>
      <w:r>
        <w:softHyphen/>
        <w:t>ков;</w:t>
      </w:r>
    </w:p>
    <w:p w:rsidR="00000000" w:rsidRDefault="0036009C">
      <w:pPr>
        <w:widowControl w:val="0"/>
        <w:ind w:firstLine="284"/>
        <w:jc w:val="both"/>
      </w:pPr>
      <w:r>
        <w:t>предусматр</w:t>
      </w:r>
      <w:bookmarkStart w:id="613" w:name="OCRUncertain805"/>
      <w:r>
        <w:t>и</w:t>
      </w:r>
      <w:bookmarkEnd w:id="613"/>
      <w:r>
        <w:t>вать м</w:t>
      </w:r>
      <w:bookmarkStart w:id="614" w:name="OCRUncertain806"/>
      <w:r>
        <w:t>е</w:t>
      </w:r>
      <w:bookmarkEnd w:id="614"/>
      <w:r>
        <w:t>ры максимально воз</w:t>
      </w:r>
      <w:r>
        <w:softHyphen/>
        <w:t>можной выемк</w:t>
      </w:r>
      <w:bookmarkStart w:id="615" w:name="OCRUncertain807"/>
      <w:r>
        <w:t>и</w:t>
      </w:r>
      <w:bookmarkEnd w:id="615"/>
      <w:r>
        <w:t xml:space="preserve"> околоство</w:t>
      </w:r>
      <w:bookmarkStart w:id="616" w:name="OCRUncertain808"/>
      <w:r>
        <w:t>л</w:t>
      </w:r>
      <w:bookmarkEnd w:id="616"/>
      <w:r>
        <w:t>ьных целиков при расположении стволов в пре</w:t>
      </w:r>
      <w:bookmarkStart w:id="617" w:name="OCRUncertain809"/>
      <w:r>
        <w:t>де</w:t>
      </w:r>
      <w:bookmarkEnd w:id="617"/>
      <w:r>
        <w:t>лах шахтных по</w:t>
      </w:r>
      <w:r>
        <w:softHyphen/>
        <w:t>лей ил</w:t>
      </w:r>
      <w:bookmarkStart w:id="618" w:name="OCRUncertain810"/>
      <w:r>
        <w:t>и</w:t>
      </w:r>
      <w:bookmarkEnd w:id="618"/>
      <w:r>
        <w:t xml:space="preserve"> пло</w:t>
      </w:r>
      <w:bookmarkStart w:id="619" w:name="OCRUncertain811"/>
      <w:r>
        <w:t>щ</w:t>
      </w:r>
      <w:bookmarkEnd w:id="619"/>
      <w:r>
        <w:t>а</w:t>
      </w:r>
      <w:bookmarkStart w:id="620" w:name="OCRUncertain812"/>
      <w:r>
        <w:t>де</w:t>
      </w:r>
      <w:bookmarkEnd w:id="620"/>
      <w:r>
        <w:t>й зал</w:t>
      </w:r>
      <w:bookmarkStart w:id="621" w:name="OCRUncertain813"/>
      <w:r>
        <w:t>е</w:t>
      </w:r>
      <w:bookmarkEnd w:id="621"/>
      <w:r>
        <w:t>га</w:t>
      </w:r>
      <w:bookmarkStart w:id="622" w:name="OCRUncertain814"/>
      <w:r>
        <w:t>ни</w:t>
      </w:r>
      <w:bookmarkEnd w:id="622"/>
      <w:r>
        <w:t>я пол</w:t>
      </w:r>
      <w:bookmarkStart w:id="623" w:name="OCRUncertain815"/>
      <w:r>
        <w:t>е</w:t>
      </w:r>
      <w:bookmarkEnd w:id="623"/>
      <w:r>
        <w:t>зных ископа</w:t>
      </w:r>
      <w:r>
        <w:softHyphen/>
      </w:r>
      <w:bookmarkStart w:id="624" w:name="OCRUncertain816"/>
      <w:r>
        <w:t>е</w:t>
      </w:r>
      <w:bookmarkEnd w:id="624"/>
      <w:r>
        <w:t>мых:</w:t>
      </w:r>
    </w:p>
    <w:p w:rsidR="00000000" w:rsidRDefault="0036009C">
      <w:pPr>
        <w:widowControl w:val="0"/>
        <w:ind w:firstLine="284"/>
        <w:jc w:val="both"/>
      </w:pPr>
      <w:bookmarkStart w:id="625" w:name="OCRUncertain817"/>
      <w:r>
        <w:t>обеспечивать</w:t>
      </w:r>
      <w:bookmarkEnd w:id="625"/>
      <w:r>
        <w:t xml:space="preserve"> </w:t>
      </w:r>
      <w:bookmarkStart w:id="626" w:name="OCRUncertain818"/>
      <w:r>
        <w:t>в</w:t>
      </w:r>
      <w:bookmarkEnd w:id="626"/>
      <w:r>
        <w:t>озмо</w:t>
      </w:r>
      <w:bookmarkStart w:id="627" w:name="OCRUncertain819"/>
      <w:r>
        <w:t>ж</w:t>
      </w:r>
      <w:bookmarkEnd w:id="627"/>
      <w:r>
        <w:t>ность разм</w:t>
      </w:r>
      <w:bookmarkStart w:id="628" w:name="OCRUncertain820"/>
      <w:r>
        <w:t>е</w:t>
      </w:r>
      <w:bookmarkEnd w:id="628"/>
      <w:r>
        <w:t>щ</w:t>
      </w:r>
      <w:bookmarkStart w:id="629" w:name="OCRUncertain821"/>
      <w:r>
        <w:t>ен</w:t>
      </w:r>
      <w:bookmarkEnd w:id="629"/>
      <w:r>
        <w:t xml:space="preserve">ия </w:t>
      </w:r>
      <w:bookmarkStart w:id="630" w:name="OCRUncertain822"/>
      <w:r>
        <w:t>околоствольного</w:t>
      </w:r>
      <w:bookmarkEnd w:id="630"/>
      <w:r>
        <w:t xml:space="preserve"> двора в устойчивых, прочных по</w:t>
      </w:r>
      <w:r>
        <w:softHyphen/>
        <w:t>родах;</w:t>
      </w:r>
    </w:p>
    <w:p w:rsidR="00000000" w:rsidRDefault="0036009C">
      <w:pPr>
        <w:widowControl w:val="0"/>
        <w:ind w:firstLine="284"/>
        <w:jc w:val="both"/>
      </w:pPr>
      <w:r>
        <w:t>принимать меры, исключающие или снижающие воздействие на стволы очи</w:t>
      </w:r>
      <w:r>
        <w:t>стных работ, водопонижения и близлежащих либо сопрягающихся выработок.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Прим</w:t>
      </w:r>
      <w:bookmarkStart w:id="631" w:name="OCRUncertain829"/>
      <w:r>
        <w:rPr>
          <w:sz w:val="18"/>
        </w:rPr>
        <w:t>е</w:t>
      </w:r>
      <w:bookmarkEnd w:id="631"/>
      <w:r>
        <w:rPr>
          <w:sz w:val="18"/>
        </w:rPr>
        <w:t>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Вертикальные </w:t>
      </w:r>
      <w:bookmarkStart w:id="632" w:name="OCRUncertain830"/>
      <w:r>
        <w:rPr>
          <w:sz w:val="18"/>
        </w:rPr>
        <w:t>в</w:t>
      </w:r>
      <w:bookmarkEnd w:id="632"/>
      <w:r>
        <w:rPr>
          <w:sz w:val="18"/>
        </w:rPr>
        <w:t>ыработки сч</w:t>
      </w:r>
      <w:bookmarkStart w:id="633" w:name="OCRUncertain831"/>
      <w:r>
        <w:rPr>
          <w:sz w:val="18"/>
        </w:rPr>
        <w:t>и</w:t>
      </w:r>
      <w:bookmarkEnd w:id="633"/>
      <w:r>
        <w:rPr>
          <w:sz w:val="18"/>
        </w:rPr>
        <w:softHyphen/>
        <w:t>таются расположенным</w:t>
      </w:r>
      <w:bookmarkStart w:id="634" w:name="OCRUncertain832"/>
      <w:r>
        <w:rPr>
          <w:sz w:val="18"/>
        </w:rPr>
        <w:t>и</w:t>
      </w:r>
      <w:bookmarkEnd w:id="634"/>
      <w:r>
        <w:rPr>
          <w:sz w:val="18"/>
        </w:rPr>
        <w:t xml:space="preserve"> вне зоны возде</w:t>
      </w:r>
      <w:bookmarkStart w:id="635" w:name="OCRUncertain833"/>
      <w:r>
        <w:rPr>
          <w:sz w:val="18"/>
        </w:rPr>
        <w:t>й</w:t>
      </w:r>
      <w:bookmarkEnd w:id="635"/>
      <w:r>
        <w:rPr>
          <w:sz w:val="18"/>
        </w:rPr>
        <w:t>ств</w:t>
      </w:r>
      <w:bookmarkStart w:id="636" w:name="OCRUncertain834"/>
      <w:r>
        <w:rPr>
          <w:sz w:val="18"/>
        </w:rPr>
        <w:t>и</w:t>
      </w:r>
      <w:bookmarkEnd w:id="636"/>
      <w:r>
        <w:rPr>
          <w:sz w:val="18"/>
        </w:rPr>
        <w:t xml:space="preserve">я очистных работ, если очистные выработки находятся за пределами границ </w:t>
      </w:r>
      <w:bookmarkStart w:id="637" w:name="OCRUncertain835"/>
      <w:r>
        <w:rPr>
          <w:sz w:val="18"/>
        </w:rPr>
        <w:t>предохранительных</w:t>
      </w:r>
      <w:bookmarkEnd w:id="637"/>
      <w:r>
        <w:rPr>
          <w:sz w:val="18"/>
        </w:rPr>
        <w:t xml:space="preserve"> целиков, построенных по Правилам охраны сооружений и природных объектов от вредного влияния подъемных торных разработок, утвержд</w:t>
      </w:r>
      <w:bookmarkStart w:id="638" w:name="OCRUncertain837"/>
      <w:r>
        <w:rPr>
          <w:sz w:val="18"/>
        </w:rPr>
        <w:t>е</w:t>
      </w:r>
      <w:bookmarkEnd w:id="638"/>
      <w:r>
        <w:rPr>
          <w:sz w:val="18"/>
        </w:rPr>
        <w:t>нным минист</w:t>
      </w:r>
      <w:bookmarkStart w:id="639" w:name="OCRUncertain838"/>
      <w:r>
        <w:rPr>
          <w:sz w:val="18"/>
        </w:rPr>
        <w:t>е</w:t>
      </w:r>
      <w:bookmarkEnd w:id="639"/>
      <w:r>
        <w:rPr>
          <w:sz w:val="18"/>
        </w:rPr>
        <w:t xml:space="preserve">рствами СССР по согласованию с </w:t>
      </w:r>
      <w:bookmarkStart w:id="640" w:name="OCRUncertain839"/>
      <w:r>
        <w:rPr>
          <w:sz w:val="18"/>
        </w:rPr>
        <w:t>Госгортехнадзором</w:t>
      </w:r>
      <w:bookmarkEnd w:id="640"/>
      <w:r>
        <w:rPr>
          <w:sz w:val="18"/>
        </w:rPr>
        <w:t xml:space="preserve"> СССР.</w:t>
      </w:r>
    </w:p>
    <w:p w:rsidR="00000000" w:rsidRDefault="0036009C">
      <w:pPr>
        <w:widowControl w:val="0"/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В</w:t>
      </w:r>
      <w:bookmarkStart w:id="641" w:name="OCRUncertain840"/>
      <w:r>
        <w:rPr>
          <w:sz w:val="18"/>
        </w:rPr>
        <w:t>е</w:t>
      </w:r>
      <w:bookmarkEnd w:id="641"/>
      <w:r>
        <w:rPr>
          <w:sz w:val="18"/>
        </w:rPr>
        <w:t>ртикальны</w:t>
      </w:r>
      <w:bookmarkStart w:id="642" w:name="OCRUncertain841"/>
      <w:r>
        <w:rPr>
          <w:sz w:val="18"/>
        </w:rPr>
        <w:t>е</w:t>
      </w:r>
      <w:bookmarkEnd w:id="642"/>
      <w:r>
        <w:rPr>
          <w:sz w:val="18"/>
        </w:rPr>
        <w:t xml:space="preserve"> выработки считаются расположе</w:t>
      </w:r>
      <w:bookmarkStart w:id="643" w:name="OCRUncertain842"/>
      <w:r>
        <w:rPr>
          <w:sz w:val="18"/>
        </w:rPr>
        <w:t>н</w:t>
      </w:r>
      <w:bookmarkEnd w:id="643"/>
      <w:r>
        <w:rPr>
          <w:sz w:val="18"/>
        </w:rPr>
        <w:softHyphen/>
        <w:t xml:space="preserve">ными вне </w:t>
      </w:r>
      <w:bookmarkStart w:id="644" w:name="OCRUncertain843"/>
      <w:r>
        <w:rPr>
          <w:sz w:val="18"/>
        </w:rPr>
        <w:t>з</w:t>
      </w:r>
      <w:bookmarkEnd w:id="644"/>
      <w:r>
        <w:rPr>
          <w:sz w:val="18"/>
        </w:rPr>
        <w:t>оны воздействи</w:t>
      </w:r>
      <w:r>
        <w:rPr>
          <w:sz w:val="18"/>
        </w:rPr>
        <w:t xml:space="preserve">я </w:t>
      </w:r>
      <w:bookmarkStart w:id="645" w:name="OCRUncertain844"/>
      <w:r>
        <w:rPr>
          <w:sz w:val="18"/>
        </w:rPr>
        <w:t>водопонижения,</w:t>
      </w:r>
      <w:bookmarkEnd w:id="645"/>
      <w:r>
        <w:rPr>
          <w:sz w:val="18"/>
        </w:rPr>
        <w:t xml:space="preserve"> если они находятся за преде</w:t>
      </w:r>
      <w:bookmarkStart w:id="646" w:name="OCRUncertain845"/>
      <w:r>
        <w:rPr>
          <w:sz w:val="18"/>
        </w:rPr>
        <w:t>л</w:t>
      </w:r>
      <w:bookmarkEnd w:id="646"/>
      <w:r>
        <w:rPr>
          <w:sz w:val="18"/>
        </w:rPr>
        <w:t>ами его контура,  о</w:t>
      </w:r>
      <w:bookmarkStart w:id="647" w:name="OCRUncertain846"/>
      <w:r>
        <w:rPr>
          <w:sz w:val="18"/>
        </w:rPr>
        <w:t>п</w:t>
      </w:r>
      <w:bookmarkEnd w:id="647"/>
      <w:r>
        <w:rPr>
          <w:sz w:val="18"/>
        </w:rPr>
        <w:t>ределя</w:t>
      </w:r>
      <w:bookmarkStart w:id="648" w:name="OCRUncertain847"/>
      <w:r>
        <w:rPr>
          <w:sz w:val="18"/>
        </w:rPr>
        <w:t>е</w:t>
      </w:r>
      <w:bookmarkEnd w:id="648"/>
      <w:r>
        <w:rPr>
          <w:sz w:val="18"/>
        </w:rPr>
        <w:t>мого гидрогеолог</w:t>
      </w:r>
      <w:bookmarkStart w:id="649" w:name="OCRUncertain848"/>
      <w:r>
        <w:rPr>
          <w:sz w:val="18"/>
        </w:rPr>
        <w:t>и</w:t>
      </w:r>
      <w:bookmarkEnd w:id="649"/>
      <w:r>
        <w:rPr>
          <w:sz w:val="18"/>
        </w:rPr>
        <w:t>ческим расч</w:t>
      </w:r>
      <w:bookmarkStart w:id="650" w:name="OCRUncertain849"/>
      <w:r>
        <w:rPr>
          <w:sz w:val="18"/>
        </w:rPr>
        <w:t>е</w:t>
      </w:r>
      <w:bookmarkEnd w:id="650"/>
      <w:r>
        <w:rPr>
          <w:sz w:val="18"/>
        </w:rPr>
        <w:t>том.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При расположении стволов и шурфов </w:t>
      </w:r>
      <w:bookmarkStart w:id="651" w:name="OCRUncertain850"/>
      <w:r>
        <w:t>санитарно-защитные</w:t>
      </w:r>
      <w:bookmarkEnd w:id="651"/>
      <w:r>
        <w:t xml:space="preserve"> зо</w:t>
      </w:r>
      <w:bookmarkStart w:id="652" w:name="OCRUncertain851"/>
      <w:r>
        <w:t>н</w:t>
      </w:r>
      <w:bookmarkEnd w:id="652"/>
      <w:r>
        <w:t>ы следует предусма</w:t>
      </w:r>
      <w:r>
        <w:softHyphen/>
        <w:t>тр</w:t>
      </w:r>
      <w:bookmarkStart w:id="653" w:name="OCRUncertain852"/>
      <w:r>
        <w:t>и</w:t>
      </w:r>
      <w:bookmarkEnd w:id="653"/>
      <w:r>
        <w:t>вать в соответствии с «Санитарными нор</w:t>
      </w:r>
      <w:r>
        <w:softHyphen/>
        <w:t>мами проектирован</w:t>
      </w:r>
      <w:bookmarkStart w:id="654" w:name="OCRUncertain853"/>
      <w:r>
        <w:t>и</w:t>
      </w:r>
      <w:bookmarkEnd w:id="654"/>
      <w:r>
        <w:t>я промышленных предпри</w:t>
      </w:r>
      <w:r>
        <w:softHyphen/>
        <w:t>ятий».</w:t>
      </w:r>
    </w:p>
    <w:p w:rsidR="00000000" w:rsidRDefault="0036009C">
      <w:pPr>
        <w:widowControl w:val="0"/>
        <w:ind w:firstLine="284"/>
        <w:jc w:val="both"/>
      </w:pPr>
      <w:bookmarkStart w:id="655" w:name="OCRUncertain854"/>
      <w:r>
        <w:rPr>
          <w:noProof/>
        </w:rPr>
        <w:t>3</w:t>
      </w:r>
      <w:bookmarkEnd w:id="655"/>
      <w:r>
        <w:rPr>
          <w:noProof/>
        </w:rPr>
        <w:t>.3</w:t>
      </w:r>
      <w:r>
        <w:t>. В</w:t>
      </w:r>
      <w:bookmarkStart w:id="656" w:name="OCRUncertain855"/>
      <w:r>
        <w:t>е</w:t>
      </w:r>
      <w:bookmarkEnd w:id="656"/>
      <w:r>
        <w:t>ртикальные стволы следует проекти</w:t>
      </w:r>
      <w:r>
        <w:softHyphen/>
        <w:t xml:space="preserve">ровать, как правило, круглого поперечного сечения. Другим вертикальным выработкам в зависимости от срока их службы, назначения и </w:t>
      </w:r>
      <w:bookmarkStart w:id="657" w:name="OCRUncertain856"/>
      <w:r>
        <w:t>горно-геологических</w:t>
      </w:r>
      <w:bookmarkEnd w:id="657"/>
      <w:r>
        <w:t xml:space="preserve"> условий допускается придавать отличную от кру</w:t>
      </w:r>
      <w:r>
        <w:t>глой форму по</w:t>
      </w:r>
      <w:bookmarkStart w:id="658" w:name="OCRUncertain857"/>
      <w:r>
        <w:t>пе</w:t>
      </w:r>
      <w:bookmarkEnd w:id="658"/>
      <w:r>
        <w:softHyphen/>
        <w:t>речного сечения.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4.</w:t>
      </w:r>
      <w:r>
        <w:t xml:space="preserve"> При охране стволов и шурфов предо</w:t>
      </w:r>
      <w:r>
        <w:softHyphen/>
        <w:t>хранительными целиками размеры посл</w:t>
      </w:r>
      <w:bookmarkStart w:id="659" w:name="OCRUncertain858"/>
      <w:r>
        <w:t>е</w:t>
      </w:r>
      <w:bookmarkEnd w:id="659"/>
      <w:r>
        <w:t>дних следует назначать в соответствии с действую</w:t>
      </w:r>
      <w:r>
        <w:softHyphen/>
        <w:t>щими нормативными документами. Меры за</w:t>
      </w:r>
      <w:r>
        <w:softHyphen/>
        <w:t>щиты крепи этих выработок при выемке пол</w:t>
      </w:r>
      <w:bookmarkStart w:id="660" w:name="OCRUncertain859"/>
      <w:r>
        <w:t>е</w:t>
      </w:r>
      <w:bookmarkEnd w:id="660"/>
      <w:r>
        <w:t>з</w:t>
      </w:r>
      <w:r>
        <w:softHyphen/>
        <w:t>ного ископаемого из предохранительных цели</w:t>
      </w:r>
      <w:r>
        <w:softHyphen/>
        <w:t xml:space="preserve">ков необходимо </w:t>
      </w:r>
      <w:bookmarkStart w:id="661" w:name="OCRUncertain860"/>
      <w:r>
        <w:t>взаимоувязывать</w:t>
      </w:r>
      <w:bookmarkEnd w:id="661"/>
      <w:r>
        <w:t xml:space="preserve"> с мерами охраны и защиты других выработок, а такж</w:t>
      </w:r>
      <w:bookmarkStart w:id="662" w:name="OCRUncertain861"/>
      <w:r>
        <w:t xml:space="preserve">е </w:t>
      </w:r>
      <w:bookmarkEnd w:id="662"/>
      <w:r>
        <w:t>зданий и сооружений на земной поверхност</w:t>
      </w:r>
      <w:bookmarkStart w:id="663" w:name="OCRUncertain862"/>
      <w:r>
        <w:t>и</w:t>
      </w:r>
      <w:bookmarkEnd w:id="663"/>
      <w:r>
        <w:t>, руководствуясь требованиями главы СНиП по проектированию зданий и сооружений на под</w:t>
      </w:r>
      <w:r>
        <w:softHyphen/>
        <w:t>рабатываемых территор</w:t>
      </w:r>
      <w:r>
        <w:t>иях.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Общая глубина устьев вертикальных стволов и шурфов должна определяться расч</w:t>
      </w:r>
      <w:bookmarkStart w:id="664" w:name="OCRUncertain863"/>
      <w:r>
        <w:t>е</w:t>
      </w:r>
      <w:bookmarkEnd w:id="664"/>
      <w:r>
        <w:softHyphen/>
        <w:t>том с учетом конкретных горно-геологических условий.</w:t>
      </w:r>
    </w:p>
    <w:p w:rsidR="00000000" w:rsidRDefault="0036009C">
      <w:pPr>
        <w:widowControl w:val="0"/>
        <w:ind w:firstLine="284"/>
        <w:jc w:val="both"/>
      </w:pPr>
      <w:r>
        <w:t>При наличии вентиляционных и калор</w:t>
      </w:r>
      <w:bookmarkStart w:id="665" w:name="OCRUncertain864"/>
      <w:r>
        <w:t>и</w:t>
      </w:r>
      <w:bookmarkEnd w:id="665"/>
      <w:r>
        <w:t>ф</w:t>
      </w:r>
      <w:bookmarkStart w:id="666" w:name="OCRUncertain865"/>
      <w:r>
        <w:t>е</w:t>
      </w:r>
      <w:bookmarkEnd w:id="666"/>
      <w:r>
        <w:t>р</w:t>
      </w:r>
      <w:r>
        <w:softHyphen/>
        <w:t>ных каналов нижняя отметка дна канала дол</w:t>
      </w:r>
      <w:r>
        <w:softHyphen/>
        <w:t>жна быть выше опорного венца не менее ч</w:t>
      </w:r>
      <w:bookmarkStart w:id="667" w:name="OCRUncertain866"/>
      <w:r>
        <w:t>е</w:t>
      </w:r>
      <w:bookmarkEnd w:id="667"/>
      <w:r>
        <w:t>м на</w:t>
      </w:r>
      <w:r>
        <w:rPr>
          <w:noProof/>
        </w:rPr>
        <w:t xml:space="preserve"> 1000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Сопряжен</w:t>
      </w:r>
      <w:bookmarkStart w:id="668" w:name="OCRUncertain867"/>
      <w:r>
        <w:t>и</w:t>
      </w:r>
      <w:bookmarkEnd w:id="668"/>
      <w:r>
        <w:t>е вентиляционного ил</w:t>
      </w:r>
      <w:bookmarkStart w:id="669" w:name="OCRUncertain868"/>
      <w:r>
        <w:t>и</w:t>
      </w:r>
      <w:bookmarkEnd w:id="669"/>
      <w:r>
        <w:t xml:space="preserve"> калор</w:t>
      </w:r>
      <w:bookmarkStart w:id="670" w:name="OCRUncertain869"/>
      <w:r>
        <w:t>и</w:t>
      </w:r>
      <w:bookmarkEnd w:id="670"/>
      <w:r>
        <w:softHyphen/>
        <w:t>ф</w:t>
      </w:r>
      <w:bookmarkStart w:id="671" w:name="OCRUncertain870"/>
      <w:r>
        <w:t>е</w:t>
      </w:r>
      <w:bookmarkEnd w:id="671"/>
      <w:r>
        <w:t>рного канала со стволом ил</w:t>
      </w:r>
      <w:bookmarkStart w:id="672" w:name="OCRUncertain871"/>
      <w:r>
        <w:t>и</w:t>
      </w:r>
      <w:bookmarkEnd w:id="672"/>
      <w:r>
        <w:t xml:space="preserve"> шурфом сл</w:t>
      </w:r>
      <w:bookmarkStart w:id="673" w:name="OCRUncertain872"/>
      <w:r>
        <w:t>е</w:t>
      </w:r>
      <w:bookmarkEnd w:id="673"/>
      <w:r>
        <w:t>ду</w:t>
      </w:r>
      <w:r>
        <w:softHyphen/>
      </w:r>
      <w:bookmarkStart w:id="674" w:name="OCRUncertain873"/>
      <w:r>
        <w:t>е</w:t>
      </w:r>
      <w:bookmarkEnd w:id="674"/>
      <w:r>
        <w:t>т проектировать под углом с плавным пере</w:t>
      </w:r>
      <w:bookmarkStart w:id="675" w:name="OCRUncertain874"/>
      <w:r>
        <w:t>х</w:t>
      </w:r>
      <w:bookmarkEnd w:id="675"/>
      <w:r>
        <w:t>о</w:t>
      </w:r>
      <w:r>
        <w:softHyphen/>
        <w:t>дом. При нагнетательной схеме проветривания калориферные каналы, как пр</w:t>
      </w:r>
      <w:bookmarkStart w:id="676" w:name="OCRUncertain875"/>
      <w:r>
        <w:t>а</w:t>
      </w:r>
      <w:bookmarkEnd w:id="676"/>
      <w:r>
        <w:t>вило</w:t>
      </w:r>
      <w:bookmarkStart w:id="677" w:name="OCRUncertain876"/>
      <w:r>
        <w:t>,</w:t>
      </w:r>
      <w:bookmarkEnd w:id="677"/>
      <w:r>
        <w:t xml:space="preserve"> сл</w:t>
      </w:r>
      <w:bookmarkStart w:id="678" w:name="OCRUncertain877"/>
      <w:r>
        <w:t>е</w:t>
      </w:r>
      <w:bookmarkEnd w:id="678"/>
      <w:r>
        <w:t>ду</w:t>
      </w:r>
      <w:bookmarkStart w:id="679" w:name="OCRUncertain878"/>
      <w:r>
        <w:t>е</w:t>
      </w:r>
      <w:bookmarkEnd w:id="679"/>
      <w:r>
        <w:t>т совме</w:t>
      </w:r>
      <w:bookmarkStart w:id="680" w:name="OCRUncertain879"/>
      <w:r>
        <w:t>щ</w:t>
      </w:r>
      <w:bookmarkEnd w:id="680"/>
      <w:r>
        <w:t xml:space="preserve">ать с </w:t>
      </w:r>
      <w:bookmarkStart w:id="681" w:name="OCRUncertain880"/>
      <w:r>
        <w:t>вентиляционным</w:t>
      </w:r>
      <w:r>
        <w:t>и.</w:t>
      </w:r>
      <w:bookmarkEnd w:id="681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3.6.</w:t>
      </w:r>
      <w:r>
        <w:t xml:space="preserve"> В кр</w:t>
      </w:r>
      <w:bookmarkStart w:id="682" w:name="OCRUncertain881"/>
      <w:r>
        <w:t>е</w:t>
      </w:r>
      <w:bookmarkEnd w:id="682"/>
      <w:r>
        <w:t>пи устье</w:t>
      </w:r>
      <w:bookmarkStart w:id="683" w:name="OCRUncertain882"/>
      <w:r>
        <w:t>в</w:t>
      </w:r>
      <w:bookmarkEnd w:id="683"/>
      <w:r>
        <w:t xml:space="preserve"> ствол</w:t>
      </w:r>
      <w:bookmarkStart w:id="684" w:name="OCRUncertain883"/>
      <w:r>
        <w:t>ов</w:t>
      </w:r>
      <w:bookmarkEnd w:id="684"/>
      <w:r>
        <w:t xml:space="preserve"> и шурфов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глуби</w:t>
      </w:r>
      <w:bookmarkStart w:id="685" w:name="OCRUncertain885"/>
      <w:r>
        <w:t>не</w:t>
      </w:r>
      <w:bookmarkEnd w:id="685"/>
      <w:r>
        <w:rPr>
          <w:lang w:val="en-US"/>
        </w:rPr>
        <w:t xml:space="preserve"> </w:t>
      </w:r>
      <w:r>
        <w:t>от пов</w:t>
      </w:r>
      <w:bookmarkStart w:id="686" w:name="OCRUncertain888"/>
      <w:r>
        <w:t>е</w:t>
      </w:r>
      <w:bookmarkEnd w:id="686"/>
      <w:r>
        <w:t>р</w:t>
      </w:r>
      <w:bookmarkStart w:id="687" w:name="OCRUncertain889"/>
      <w:r>
        <w:t>хн</w:t>
      </w:r>
      <w:bookmarkEnd w:id="687"/>
      <w:r>
        <w:t>ости не м</w:t>
      </w:r>
      <w:bookmarkStart w:id="688" w:name="OCRUncertain890"/>
      <w:r>
        <w:t>е</w:t>
      </w:r>
      <w:bookmarkEnd w:id="688"/>
      <w:r>
        <w:t>н</w:t>
      </w:r>
      <w:bookmarkStart w:id="689" w:name="OCRUncertain891"/>
      <w:r>
        <w:t>ее</w:t>
      </w:r>
      <w:bookmarkEnd w:id="689"/>
      <w:r>
        <w:rPr>
          <w:noProof/>
        </w:rPr>
        <w:t xml:space="preserve"> 1000</w:t>
      </w:r>
      <w:r>
        <w:t xml:space="preserve"> мм при н</w:t>
      </w:r>
      <w:bookmarkStart w:id="690" w:name="OCRUncertain892"/>
      <w:r>
        <w:t>е</w:t>
      </w:r>
      <w:bookmarkEnd w:id="690"/>
      <w:r>
        <w:t>обходимост</w:t>
      </w:r>
      <w:bookmarkStart w:id="691" w:name="OCRUncertain893"/>
      <w:r>
        <w:t>и</w:t>
      </w:r>
      <w:bookmarkEnd w:id="691"/>
      <w:r>
        <w:t xml:space="preserve"> сл</w:t>
      </w:r>
      <w:bookmarkStart w:id="692" w:name="OCRUncertain894"/>
      <w:r>
        <w:t>е</w:t>
      </w:r>
      <w:bookmarkEnd w:id="692"/>
      <w:r>
        <w:t>ду</w:t>
      </w:r>
      <w:bookmarkStart w:id="693" w:name="OCRUncertain895"/>
      <w:r>
        <w:t>е</w:t>
      </w:r>
      <w:bookmarkEnd w:id="693"/>
      <w:r>
        <w:t>т пр</w:t>
      </w:r>
      <w:bookmarkStart w:id="694" w:name="OCRUncertain896"/>
      <w:r>
        <w:t>е</w:t>
      </w:r>
      <w:bookmarkEnd w:id="694"/>
      <w:r>
        <w:t>дусматривать про</w:t>
      </w:r>
      <w:bookmarkStart w:id="695" w:name="OCRUncertain897"/>
      <w:r>
        <w:t>е</w:t>
      </w:r>
      <w:bookmarkEnd w:id="695"/>
      <w:r>
        <w:softHyphen/>
        <w:t>мы для ввод</w:t>
      </w:r>
      <w:bookmarkStart w:id="696" w:name="OCRUncertain898"/>
      <w:r>
        <w:t>а</w:t>
      </w:r>
      <w:bookmarkEnd w:id="696"/>
      <w:r>
        <w:t xml:space="preserve"> кабелей. Ра</w:t>
      </w:r>
      <w:bookmarkStart w:id="697" w:name="OCRUncertain899"/>
      <w:r>
        <w:t>зм</w:t>
      </w:r>
      <w:bookmarkEnd w:id="697"/>
      <w:r>
        <w:t xml:space="preserve">еры проемов </w:t>
      </w:r>
      <w:bookmarkStart w:id="698" w:name="OCRUncertain900"/>
      <w:r>
        <w:t>сле</w:t>
      </w:r>
      <w:bookmarkEnd w:id="698"/>
      <w:r>
        <w:t>дует пр</w:t>
      </w:r>
      <w:bookmarkStart w:id="699" w:name="OCRUncertain901"/>
      <w:r>
        <w:t>и</w:t>
      </w:r>
      <w:bookmarkEnd w:id="699"/>
      <w:r>
        <w:t>нимать в зависимости от предельного числа кабел</w:t>
      </w:r>
      <w:bookmarkStart w:id="700" w:name="OCRUncertain902"/>
      <w:r>
        <w:t>е</w:t>
      </w:r>
      <w:bookmarkEnd w:id="700"/>
      <w:r>
        <w:t>й, идущих в ствол, с учетом воз</w:t>
      </w:r>
      <w:bookmarkStart w:id="701" w:name="OCRUncertain903"/>
      <w:r>
        <w:softHyphen/>
      </w:r>
      <w:bookmarkEnd w:id="701"/>
      <w:r>
        <w:t>можности доступа для их монтажа и осмотра.</w:t>
      </w:r>
    </w:p>
    <w:p w:rsidR="00000000" w:rsidRDefault="0036009C">
      <w:pPr>
        <w:widowControl w:val="0"/>
        <w:ind w:firstLine="284"/>
        <w:jc w:val="both"/>
      </w:pPr>
      <w:r>
        <w:t xml:space="preserve">В </w:t>
      </w:r>
      <w:bookmarkStart w:id="702" w:name="OCRUncertain905"/>
      <w:r>
        <w:t>м</w:t>
      </w:r>
      <w:bookmarkEnd w:id="702"/>
      <w:r>
        <w:t xml:space="preserve">есте сопряжения ствола и подводящего кабельного канала (траншеи) в том случае, </w:t>
      </w:r>
      <w:bookmarkStart w:id="703" w:name="OCRUncertain906"/>
      <w:r>
        <w:t>е</w:t>
      </w:r>
      <w:bookmarkEnd w:id="703"/>
      <w:r>
        <w:t xml:space="preserve">сли </w:t>
      </w:r>
      <w:bookmarkStart w:id="704" w:name="OCRUncertain907"/>
      <w:r>
        <w:t>отсутствует</w:t>
      </w:r>
      <w:bookmarkEnd w:id="704"/>
      <w:r>
        <w:t xml:space="preserve"> соответствующее свободное помещение в надшахтном здании, должен быть предусмотрен кабельный колодец с входным л</w:t>
      </w:r>
      <w:r>
        <w:t>юком.</w:t>
      </w:r>
    </w:p>
    <w:p w:rsidR="00000000" w:rsidRDefault="0036009C">
      <w:pPr>
        <w:widowControl w:val="0"/>
        <w:ind w:firstLine="284"/>
        <w:jc w:val="both"/>
      </w:pPr>
      <w:r>
        <w:t>Сопряжение дна кабельного канала с внут</w:t>
      </w:r>
      <w:r>
        <w:softHyphen/>
        <w:t>ренней поверхностью крепи устья ствола сле</w:t>
      </w:r>
      <w:r>
        <w:softHyphen/>
        <w:t>дует предусматривать по кривой, радиус кото</w:t>
      </w:r>
      <w:r>
        <w:softHyphen/>
        <w:t>рой должен быть (как минимум) в</w:t>
      </w:r>
      <w:r>
        <w:rPr>
          <w:noProof/>
        </w:rPr>
        <w:t xml:space="preserve"> 25</w:t>
      </w:r>
      <w:r>
        <w:t xml:space="preserve"> раз боль</w:t>
      </w:r>
      <w:r>
        <w:softHyphen/>
        <w:t>ше диаметра самого крупного из прокладыва</w:t>
      </w:r>
      <w:r>
        <w:softHyphen/>
        <w:t>емых кабелей.</w:t>
      </w:r>
    </w:p>
    <w:p w:rsidR="00000000" w:rsidRDefault="0036009C">
      <w:pPr>
        <w:widowControl w:val="0"/>
        <w:ind w:firstLine="284"/>
        <w:jc w:val="both"/>
      </w:pPr>
      <w:r>
        <w:t>В местах примыкания каналов к устьям стволов необходимо предусматривать предох</w:t>
      </w:r>
      <w:r>
        <w:softHyphen/>
        <w:t>ранительные о</w:t>
      </w:r>
      <w:bookmarkStart w:id="705" w:name="OCRUncertain908"/>
      <w:r>
        <w:t>г</w:t>
      </w:r>
      <w:bookmarkEnd w:id="705"/>
      <w:r>
        <w:t>раждения.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3.7.</w:t>
      </w:r>
      <w:r>
        <w:t xml:space="preserve"> Над лестничными отделениями стволов и шурфов на верхних отметках устьев необхо</w:t>
      </w:r>
      <w:r>
        <w:softHyphen/>
        <w:t>димо предусматривать металлические ляды, а над в</w:t>
      </w:r>
      <w:bookmarkStart w:id="706" w:name="OCRUncertain910"/>
      <w:r>
        <w:t>е</w:t>
      </w:r>
      <w:bookmarkEnd w:id="706"/>
      <w:r>
        <w:t>нтиляционными отделениями</w:t>
      </w:r>
      <w:r>
        <w:rPr>
          <w:noProof/>
        </w:rPr>
        <w:t xml:space="preserve"> -</w:t>
      </w:r>
      <w:r>
        <w:t xml:space="preserve"> метал</w:t>
      </w:r>
      <w:r>
        <w:softHyphen/>
        <w:t xml:space="preserve">лические </w:t>
      </w:r>
      <w:r>
        <w:t>решетки или герметичное перекрытие из несгораемых материалов.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3.8.</w:t>
      </w:r>
      <w:r>
        <w:t xml:space="preserve"> Размеры </w:t>
      </w:r>
      <w:bookmarkStart w:id="707" w:name="OCRUncertain911"/>
      <w:r>
        <w:t>т</w:t>
      </w:r>
      <w:bookmarkEnd w:id="707"/>
      <w:r>
        <w:t>рубно-кабельных отделений в стволах и шурфах надлежит определять, ис</w:t>
      </w:r>
      <w:r>
        <w:softHyphen/>
        <w:t>ходя из количества размещаемых в н</w:t>
      </w:r>
      <w:bookmarkStart w:id="708" w:name="OCRUncertain912"/>
      <w:r>
        <w:t>и</w:t>
      </w:r>
      <w:bookmarkEnd w:id="708"/>
      <w:r>
        <w:t>х труб и кабелей, а также зазоров, которые должны быть:</w:t>
      </w:r>
    </w:p>
    <w:p w:rsidR="00000000" w:rsidRDefault="0036009C">
      <w:pPr>
        <w:widowControl w:val="0"/>
        <w:ind w:firstLine="284"/>
        <w:jc w:val="both"/>
      </w:pPr>
      <w:r>
        <w:t>меж</w:t>
      </w:r>
      <w:bookmarkStart w:id="709" w:name="OCRUncertain913"/>
      <w:r>
        <w:t>д</w:t>
      </w:r>
      <w:bookmarkEnd w:id="709"/>
      <w:r>
        <w:t>у тр</w:t>
      </w:r>
      <w:bookmarkStart w:id="710" w:name="OCRUncertain914"/>
      <w:r>
        <w:t>у</w:t>
      </w:r>
      <w:bookmarkEnd w:id="710"/>
      <w:r>
        <w:t>бами - не менее максимального диаметра фланца прокладываемого трубопро</w:t>
      </w:r>
      <w:r>
        <w:softHyphen/>
        <w:t>вода;</w:t>
      </w:r>
    </w:p>
    <w:p w:rsidR="00000000" w:rsidRDefault="0036009C">
      <w:pPr>
        <w:widowControl w:val="0"/>
        <w:ind w:firstLine="284"/>
        <w:jc w:val="both"/>
      </w:pPr>
      <w:r>
        <w:t xml:space="preserve">между трубой и контрольными кабелями или кабелем </w:t>
      </w:r>
      <w:bookmarkStart w:id="711" w:name="OCRUncertain916"/>
      <w:r>
        <w:t>с</w:t>
      </w:r>
      <w:bookmarkEnd w:id="711"/>
      <w:r>
        <w:t>вязи - не менее</w:t>
      </w:r>
      <w:r>
        <w:rPr>
          <w:noProof/>
        </w:rPr>
        <w:t xml:space="preserve"> 100</w:t>
      </w:r>
      <w:r>
        <w:t xml:space="preserve"> мм;</w:t>
      </w:r>
    </w:p>
    <w:p w:rsidR="00000000" w:rsidRDefault="0036009C">
      <w:pPr>
        <w:widowControl w:val="0"/>
        <w:ind w:firstLine="284"/>
        <w:jc w:val="both"/>
      </w:pPr>
      <w:r>
        <w:t xml:space="preserve">между силовыми </w:t>
      </w:r>
      <w:bookmarkStart w:id="712" w:name="OCRUncertain917"/>
      <w:r>
        <w:t>к</w:t>
      </w:r>
      <w:bookmarkEnd w:id="712"/>
      <w:r>
        <w:t xml:space="preserve">абелями - </w:t>
      </w:r>
      <w:r>
        <w:rPr>
          <w:noProof/>
        </w:rPr>
        <w:t>50</w:t>
      </w:r>
      <w:r>
        <w:t xml:space="preserve"> мм, но не м</w:t>
      </w:r>
      <w:bookmarkStart w:id="713" w:name="OCRUncertain918"/>
      <w:r>
        <w:t>е</w:t>
      </w:r>
      <w:bookmarkEnd w:id="713"/>
      <w:r>
        <w:t>нее диаметра кабеля.</w:t>
      </w:r>
    </w:p>
    <w:p w:rsidR="00000000" w:rsidRDefault="0036009C">
      <w:pPr>
        <w:widowControl w:val="0"/>
        <w:ind w:firstLine="284"/>
        <w:jc w:val="both"/>
      </w:pPr>
      <w:r>
        <w:t>При прокладке в стволе двух групп взаимо</w:t>
      </w:r>
      <w:r>
        <w:softHyphen/>
        <w:t>резервирующих</w:t>
      </w:r>
      <w:r>
        <w:t xml:space="preserve"> кабельных ли</w:t>
      </w:r>
      <w:bookmarkStart w:id="714" w:name="OCRUncertain919"/>
      <w:r>
        <w:t>н</w:t>
      </w:r>
      <w:bookmarkEnd w:id="714"/>
      <w:r>
        <w:t>ий зазор между ними должен быть не менее</w:t>
      </w:r>
      <w:r>
        <w:rPr>
          <w:noProof/>
        </w:rPr>
        <w:t xml:space="preserve"> 1000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Для вывода кабелей из ствола на горизонт должн</w:t>
      </w:r>
      <w:bookmarkStart w:id="715" w:name="OCRUncertain921"/>
      <w:r>
        <w:t>ы</w:t>
      </w:r>
      <w:bookmarkEnd w:id="715"/>
      <w:r>
        <w:t xml:space="preserve"> использовать</w:t>
      </w:r>
      <w:bookmarkStart w:id="716" w:name="OCRUncertain922"/>
      <w:r>
        <w:t>с</w:t>
      </w:r>
      <w:bookmarkEnd w:id="716"/>
      <w:r>
        <w:t>я водо</w:t>
      </w:r>
      <w:bookmarkStart w:id="717" w:name="OCRUncertain923"/>
      <w:r>
        <w:t>т</w:t>
      </w:r>
      <w:bookmarkEnd w:id="717"/>
      <w:r>
        <w:t>рубные ходки в камеры г</w:t>
      </w:r>
      <w:bookmarkStart w:id="718" w:name="OCRUncertain924"/>
      <w:r>
        <w:t>л</w:t>
      </w:r>
      <w:bookmarkEnd w:id="718"/>
      <w:r>
        <w:t>авного водоотлива,</w:t>
      </w:r>
      <w:r>
        <w:rPr>
          <w:noProof/>
        </w:rPr>
        <w:t xml:space="preserve"> а</w:t>
      </w:r>
      <w:r>
        <w:t xml:space="preserve"> в случае их </w:t>
      </w:r>
      <w:bookmarkStart w:id="719" w:name="OCRUncertain925"/>
      <w:r>
        <w:t>о</w:t>
      </w:r>
      <w:bookmarkEnd w:id="719"/>
      <w:r>
        <w:t>т</w:t>
      </w:r>
      <w:r>
        <w:softHyphen/>
        <w:t>сутствия предусматриваться кабельные ходки. Допу</w:t>
      </w:r>
      <w:bookmarkStart w:id="720" w:name="OCRUncertain926"/>
      <w:r>
        <w:t>с</w:t>
      </w:r>
      <w:bookmarkEnd w:id="720"/>
      <w:r>
        <w:t>кается в отдельных случаях вывод каб</w:t>
      </w:r>
      <w:bookmarkStart w:id="721" w:name="OCRUncertain927"/>
      <w:r>
        <w:t>е</w:t>
      </w:r>
      <w:bookmarkEnd w:id="721"/>
      <w:r>
        <w:softHyphen/>
        <w:t>лей производить через со</w:t>
      </w:r>
      <w:bookmarkStart w:id="722" w:name="OCRUncertain928"/>
      <w:r>
        <w:t>п</w:t>
      </w:r>
      <w:bookmarkEnd w:id="722"/>
      <w:r>
        <w:t>ряж</w:t>
      </w:r>
      <w:bookmarkStart w:id="723" w:name="OCRUncertain929"/>
      <w:r>
        <w:t>е</w:t>
      </w:r>
      <w:bookmarkEnd w:id="723"/>
      <w:r>
        <w:t>ние с гори</w:t>
      </w:r>
      <w:bookmarkStart w:id="724" w:name="OCRUncertain930"/>
      <w:r>
        <w:t>з</w:t>
      </w:r>
      <w:bookmarkEnd w:id="724"/>
      <w:r>
        <w:t>он</w:t>
      </w:r>
      <w:r>
        <w:softHyphen/>
        <w:t>том.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3.9</w:t>
      </w:r>
      <w:r>
        <w:t>. Пр</w:t>
      </w:r>
      <w:bookmarkStart w:id="725" w:name="OCRUncertain931"/>
      <w:r>
        <w:t>и</w:t>
      </w:r>
      <w:bookmarkEnd w:id="725"/>
      <w:r>
        <w:t xml:space="preserve"> опред</w:t>
      </w:r>
      <w:bookmarkStart w:id="726" w:name="OCRUncertain932"/>
      <w:r>
        <w:t>е</w:t>
      </w:r>
      <w:bookmarkEnd w:id="726"/>
      <w:r>
        <w:t>лении глубины зумпфов (уч</w:t>
      </w:r>
      <w:bookmarkStart w:id="727" w:name="OCRUncertain933"/>
      <w:r>
        <w:t>а</w:t>
      </w:r>
      <w:bookmarkEnd w:id="727"/>
      <w:r>
        <w:t>стков стволов и шурфов ниже отметк</w:t>
      </w:r>
      <w:bookmarkStart w:id="728" w:name="OCRUncertain935"/>
      <w:r>
        <w:t>и околоствольного</w:t>
      </w:r>
      <w:bookmarkEnd w:id="728"/>
      <w:r>
        <w:t xml:space="preserve"> двора) следует учитыва</w:t>
      </w:r>
      <w:bookmarkStart w:id="729" w:name="OCRUncertain936"/>
      <w:r>
        <w:t>т</w:t>
      </w:r>
      <w:bookmarkEnd w:id="729"/>
      <w:r>
        <w:t xml:space="preserve">ь минимальный </w:t>
      </w:r>
      <w:bookmarkStart w:id="730" w:name="OCRUncertain937"/>
      <w:r>
        <w:t>зазор,</w:t>
      </w:r>
      <w:bookmarkEnd w:id="730"/>
      <w:r>
        <w:t xml:space="preserve"> равный</w:t>
      </w:r>
      <w:r>
        <w:rPr>
          <w:noProof/>
        </w:rPr>
        <w:t xml:space="preserve"> 1000</w:t>
      </w:r>
      <w:r>
        <w:t xml:space="preserve"> мм от уров</w:t>
      </w:r>
      <w:r>
        <w:softHyphen/>
        <w:t>ня воды до разм</w:t>
      </w:r>
      <w:bookmarkStart w:id="731" w:name="OCRUncertain938"/>
      <w:r>
        <w:t>е</w:t>
      </w:r>
      <w:bookmarkEnd w:id="731"/>
      <w:r>
        <w:t>ща</w:t>
      </w:r>
      <w:bookmarkStart w:id="732" w:name="OCRUncertain939"/>
      <w:r>
        <w:t>е</w:t>
      </w:r>
      <w:bookmarkEnd w:id="732"/>
      <w:r>
        <w:t>мого в</w:t>
      </w:r>
      <w:r>
        <w:t xml:space="preserve"> зумпф</w:t>
      </w:r>
      <w:bookmarkStart w:id="733" w:name="OCRUncertain940"/>
      <w:r>
        <w:t>е</w:t>
      </w:r>
      <w:bookmarkEnd w:id="733"/>
      <w:r>
        <w:t xml:space="preserve"> обору</w:t>
      </w:r>
      <w:bookmarkStart w:id="734" w:name="OCRUncertain941"/>
      <w:r>
        <w:t>до</w:t>
      </w:r>
      <w:bookmarkEnd w:id="734"/>
      <w:r>
        <w:softHyphen/>
        <w:t>вания.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3.10.</w:t>
      </w:r>
      <w:r>
        <w:t xml:space="preserve"> Для предотвращен</w:t>
      </w:r>
      <w:bookmarkStart w:id="735" w:name="OCRUncertain942"/>
      <w:r>
        <w:t>и</w:t>
      </w:r>
      <w:bookmarkEnd w:id="735"/>
      <w:r>
        <w:t xml:space="preserve">я </w:t>
      </w:r>
      <w:bookmarkStart w:id="736" w:name="OCRUncertain943"/>
      <w:r>
        <w:t>капежа</w:t>
      </w:r>
      <w:bookmarkEnd w:id="736"/>
      <w:r>
        <w:t xml:space="preserve"> воды в </w:t>
      </w:r>
      <w:r>
        <w:rPr>
          <w:lang w:val="en-US"/>
        </w:rPr>
        <w:t>ñòâîëàõ</w:t>
      </w:r>
      <w:r>
        <w:t xml:space="preserve"> с</w:t>
      </w:r>
      <w:bookmarkStart w:id="737" w:name="OCRUncertain945"/>
      <w:r>
        <w:t>лед</w:t>
      </w:r>
      <w:bookmarkEnd w:id="737"/>
      <w:r>
        <w:t>у</w:t>
      </w:r>
      <w:bookmarkStart w:id="738" w:name="OCRUncertain946"/>
      <w:r>
        <w:t>е</w:t>
      </w:r>
      <w:bookmarkEnd w:id="738"/>
      <w:r>
        <w:t>т предусматр</w:t>
      </w:r>
      <w:bookmarkStart w:id="739" w:name="OCRUncertain947"/>
      <w:r>
        <w:t>и</w:t>
      </w:r>
      <w:bookmarkEnd w:id="739"/>
      <w:r>
        <w:t xml:space="preserve">вать </w:t>
      </w:r>
      <w:bookmarkStart w:id="740" w:name="OCRUncertain948"/>
      <w:r>
        <w:t>водоу</w:t>
      </w:r>
      <w:bookmarkEnd w:id="740"/>
      <w:r>
        <w:t>лавливание с о</w:t>
      </w:r>
      <w:bookmarkStart w:id="741" w:name="OCRUncertain950"/>
      <w:r>
        <w:t>т</w:t>
      </w:r>
      <w:bookmarkEnd w:id="741"/>
      <w:r>
        <w:t>водом воды в общий шахтны</w:t>
      </w:r>
      <w:bookmarkStart w:id="742" w:name="OCRUncertain951"/>
      <w:r>
        <w:t>й</w:t>
      </w:r>
      <w:bookmarkEnd w:id="742"/>
      <w:r>
        <w:t xml:space="preserve"> водо</w:t>
      </w:r>
      <w:r>
        <w:softHyphen/>
        <w:t>сбор</w:t>
      </w:r>
      <w:bookmarkStart w:id="743" w:name="OCRUncertain952"/>
      <w:r>
        <w:t>ни</w:t>
      </w:r>
      <w:bookmarkEnd w:id="743"/>
      <w:r>
        <w:t>к.</w:t>
      </w:r>
    </w:p>
    <w:p w:rsidR="00000000" w:rsidRDefault="0036009C">
      <w:pPr>
        <w:pStyle w:val="2"/>
        <w:ind w:firstLine="284"/>
        <w:jc w:val="center"/>
        <w:rPr>
          <w:rFonts w:ascii="Times New Roman" w:hAnsi="Times New Roman"/>
          <w:i w:val="0"/>
          <w:sz w:val="20"/>
        </w:rPr>
      </w:pPr>
      <w:bookmarkStart w:id="744" w:name="_Toc417108114"/>
      <w:r>
        <w:rPr>
          <w:rFonts w:ascii="Times New Roman" w:hAnsi="Times New Roman"/>
          <w:i w:val="0"/>
          <w:sz w:val="20"/>
        </w:rPr>
        <w:t>РУДОСПУСКИ (ПОРОДОСПУСКИ), ВОССТАЮЩИЕ (СКАТЫ, ГЕЗЕНКИ)</w:t>
      </w:r>
      <w:bookmarkEnd w:id="744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3.11.</w:t>
      </w:r>
      <w:r>
        <w:t xml:space="preserve"> Углы наклона рудоспусков </w:t>
      </w:r>
      <w:bookmarkStart w:id="745" w:name="OCRUncertain955"/>
      <w:r>
        <w:t>(породоспусков)</w:t>
      </w:r>
      <w:bookmarkEnd w:id="745"/>
      <w:r>
        <w:t xml:space="preserve"> и восстающих </w:t>
      </w:r>
      <w:bookmarkStart w:id="746" w:name="OCRUncertain956"/>
      <w:r>
        <w:t>(гезенков,</w:t>
      </w:r>
      <w:bookmarkEnd w:id="746"/>
      <w:r>
        <w:t xml:space="preserve"> скатов) не</w:t>
      </w:r>
      <w:r>
        <w:softHyphen/>
        <w:t>обходимо принимать не менее:</w:t>
      </w:r>
    </w:p>
    <w:p w:rsidR="00000000" w:rsidRDefault="0036009C">
      <w:pPr>
        <w:widowControl w:val="0"/>
        <w:ind w:firstLine="284"/>
        <w:jc w:val="both"/>
      </w:pPr>
      <w:r>
        <w:t xml:space="preserve">для угля </w:t>
      </w:r>
      <w:r>
        <w:rPr>
          <w:noProof/>
        </w:rPr>
        <w:t>-</w:t>
      </w:r>
      <w:r>
        <w:t xml:space="preserve"> </w:t>
      </w:r>
      <w:r>
        <w:rPr>
          <w:noProof/>
        </w:rPr>
        <w:t>50°,</w:t>
      </w:r>
      <w:r>
        <w:t xml:space="preserve"> для породы - </w:t>
      </w:r>
      <w:r>
        <w:rPr>
          <w:noProof/>
        </w:rPr>
        <w:t>60°,</w:t>
      </w:r>
      <w:r>
        <w:t xml:space="preserve"> для </w:t>
      </w:r>
      <w:bookmarkStart w:id="747" w:name="OCRUncertain957"/>
      <w:r>
        <w:t>и</w:t>
      </w:r>
      <w:bookmarkEnd w:id="747"/>
      <w:r>
        <w:t xml:space="preserve">сслеживающихся руд - </w:t>
      </w:r>
      <w:r>
        <w:rPr>
          <w:noProof/>
        </w:rPr>
        <w:t>60</w:t>
      </w:r>
      <w:r>
        <w:t xml:space="preserve"> - </w:t>
      </w:r>
      <w:r>
        <w:rPr>
          <w:noProof/>
        </w:rPr>
        <w:t>70°;</w:t>
      </w:r>
      <w:r>
        <w:t xml:space="preserve"> допускается до</w:t>
      </w:r>
      <w:r>
        <w:rPr>
          <w:noProof/>
        </w:rPr>
        <w:t xml:space="preserve"> 25°</w:t>
      </w:r>
      <w:r>
        <w:t xml:space="preserve"> уменьшать углы наклона скатов для уг</w:t>
      </w:r>
      <w:r>
        <w:softHyphen/>
        <w:t>ля при применен</w:t>
      </w:r>
      <w:bookmarkStart w:id="748" w:name="OCRUncertain958"/>
      <w:r>
        <w:t>и</w:t>
      </w:r>
      <w:bookmarkEnd w:id="748"/>
      <w:r>
        <w:t>и устройств и пр</w:t>
      </w:r>
      <w:bookmarkStart w:id="749" w:name="OCRUncertain959"/>
      <w:r>
        <w:t>и</w:t>
      </w:r>
      <w:bookmarkEnd w:id="749"/>
      <w:r>
        <w:t>способле</w:t>
      </w:r>
      <w:r>
        <w:softHyphen/>
        <w:t>ний, облегчающих самот</w:t>
      </w:r>
      <w:bookmarkStart w:id="750" w:name="OCRUncertain960"/>
      <w:r>
        <w:t>е</w:t>
      </w:r>
      <w:bookmarkEnd w:id="750"/>
      <w:r>
        <w:t>к угля.</w:t>
      </w:r>
    </w:p>
    <w:p w:rsidR="00000000" w:rsidRDefault="0036009C">
      <w:pPr>
        <w:widowControl w:val="0"/>
        <w:ind w:firstLine="284"/>
        <w:jc w:val="both"/>
      </w:pPr>
      <w:r>
        <w:t>Для слеживающихся руд (пород) рудоспус</w:t>
      </w:r>
      <w:r>
        <w:softHyphen/>
        <w:t xml:space="preserve">ки </w:t>
      </w:r>
      <w:bookmarkStart w:id="751" w:name="OCRUncertain961"/>
      <w:r>
        <w:t>(породоспуски)</w:t>
      </w:r>
      <w:bookmarkEnd w:id="751"/>
      <w:r>
        <w:t xml:space="preserve"> следует принимать верти</w:t>
      </w:r>
      <w:r>
        <w:softHyphen/>
        <w:t>кальными.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3.12.</w:t>
      </w:r>
      <w:r>
        <w:t xml:space="preserve"> Капитальные рудоспуск</w:t>
      </w:r>
      <w:bookmarkStart w:id="752" w:name="OCRUncertain962"/>
      <w:r>
        <w:t>и</w:t>
      </w:r>
      <w:bookmarkEnd w:id="752"/>
      <w:r>
        <w:t xml:space="preserve"> и </w:t>
      </w:r>
      <w:bookmarkStart w:id="753" w:name="OCRUncertain963"/>
      <w:r>
        <w:t>породоспуски</w:t>
      </w:r>
      <w:bookmarkEnd w:id="753"/>
      <w:r>
        <w:t xml:space="preserve"> предприятий горно</w:t>
      </w:r>
      <w:r>
        <w:softHyphen/>
        <w:t>рудной про</w:t>
      </w:r>
      <w:bookmarkStart w:id="754" w:name="OCRUncertain964"/>
      <w:r>
        <w:t>м</w:t>
      </w:r>
      <w:bookmarkEnd w:id="754"/>
      <w:r>
        <w:t>ышлен</w:t>
      </w:r>
      <w:r>
        <w:softHyphen/>
        <w:t>ности допускается проектировать без ходового отделения.</w:t>
      </w:r>
    </w:p>
    <w:p w:rsidR="00000000" w:rsidRDefault="0036009C">
      <w:pPr>
        <w:widowControl w:val="0"/>
        <w:ind w:firstLine="284"/>
        <w:jc w:val="both"/>
      </w:pPr>
      <w:r>
        <w:t xml:space="preserve">Участковые восстающие (скаты, </w:t>
      </w:r>
      <w:bookmarkStart w:id="755" w:name="OCRUncertain965"/>
      <w:r>
        <w:t xml:space="preserve">гезенкн </w:t>
      </w:r>
      <w:bookmarkEnd w:id="755"/>
      <w:r>
        <w:t xml:space="preserve">для угля, </w:t>
      </w:r>
      <w:bookmarkStart w:id="756" w:name="OCRUncertain966"/>
      <w:r>
        <w:t>породоспуски)</w:t>
      </w:r>
      <w:bookmarkEnd w:id="756"/>
      <w:r>
        <w:t xml:space="preserve"> следует проектиро</w:t>
      </w:r>
      <w:r>
        <w:softHyphen/>
        <w:t>вать двумя параллельными выработками (гру</w:t>
      </w:r>
      <w:r>
        <w:softHyphen/>
        <w:t xml:space="preserve">зовой и ходовой), сбиваемыми между </w:t>
      </w:r>
      <w:bookmarkStart w:id="757" w:name="OCRUncertain967"/>
      <w:r>
        <w:t xml:space="preserve">собой </w:t>
      </w:r>
      <w:bookmarkEnd w:id="757"/>
      <w:r>
        <w:t>через каждые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м или пр</w:t>
      </w:r>
      <w:bookmarkStart w:id="758" w:name="OCRUncertain968"/>
      <w:r>
        <w:t>е</w:t>
      </w:r>
      <w:bookmarkEnd w:id="758"/>
      <w:r>
        <w:t xml:space="preserve">дусматривать </w:t>
      </w:r>
      <w:bookmarkStart w:id="759" w:name="OCRUncertain969"/>
      <w:r>
        <w:t xml:space="preserve">и </w:t>
      </w:r>
      <w:bookmarkEnd w:id="759"/>
      <w:r>
        <w:t>составе двух отделений, разделенных сплош</w:t>
      </w:r>
      <w:r>
        <w:softHyphen/>
        <w:t>ной стенкой, а в отдельных слу</w:t>
      </w:r>
      <w:r>
        <w:t>чаях</w:t>
      </w:r>
      <w:r>
        <w:rPr>
          <w:noProof/>
        </w:rPr>
        <w:t xml:space="preserve"> </w:t>
      </w:r>
      <w:r>
        <w:t>- трех от</w:t>
      </w:r>
      <w:r>
        <w:softHyphen/>
        <w:t>делений: грузового, вентиляционного (мате</w:t>
      </w:r>
      <w:r>
        <w:softHyphen/>
        <w:t>риального) и лестничного. В стенке, р</w:t>
      </w:r>
      <w:bookmarkStart w:id="760" w:name="OCRUncertain970"/>
      <w:r>
        <w:t>а</w:t>
      </w:r>
      <w:bookmarkEnd w:id="760"/>
      <w:r>
        <w:t>зделя</w:t>
      </w:r>
      <w:r>
        <w:softHyphen/>
        <w:t>ющей грузовое и лестничное отделения, на расстоянии</w:t>
      </w:r>
      <w:r>
        <w:rPr>
          <w:noProof/>
        </w:rPr>
        <w:t xml:space="preserve"> 5000</w:t>
      </w:r>
      <w:r>
        <w:t xml:space="preserve"> мм друг от друга должны быть предусмотрены закрываемые на задвиж</w:t>
      </w:r>
      <w:r>
        <w:softHyphen/>
        <w:t>ки окна размером</w:t>
      </w:r>
      <w:r>
        <w:rPr>
          <w:noProof/>
        </w:rPr>
        <w:t xml:space="preserve"> 200Х200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3.13.</w:t>
      </w:r>
      <w:r>
        <w:t xml:space="preserve"> Минимальные поперечные размеры рудоспусков </w:t>
      </w:r>
      <w:bookmarkStart w:id="761" w:name="OCRUncertain971"/>
      <w:r>
        <w:t>(породос</w:t>
      </w:r>
      <w:r>
        <w:softHyphen/>
        <w:t>пусков)</w:t>
      </w:r>
      <w:bookmarkEnd w:id="761"/>
      <w:r>
        <w:t xml:space="preserve"> грузовых отде</w:t>
      </w:r>
      <w:r>
        <w:softHyphen/>
        <w:t>лений восстаю</w:t>
      </w:r>
      <w:bookmarkStart w:id="762" w:name="OCRUncertain972"/>
      <w:r>
        <w:t>щ</w:t>
      </w:r>
      <w:bookmarkEnd w:id="762"/>
      <w:r>
        <w:t>их (скатов) надлежит прини</w:t>
      </w:r>
      <w:r>
        <w:softHyphen/>
        <w:t>мать равными трехкратным размерам наиболь</w:t>
      </w:r>
      <w:r>
        <w:softHyphen/>
        <w:t xml:space="preserve">ших </w:t>
      </w:r>
      <w:bookmarkStart w:id="763" w:name="OCRUncertain973"/>
      <w:r>
        <w:t>кусков</w:t>
      </w:r>
      <w:bookmarkEnd w:id="763"/>
      <w:r>
        <w:t xml:space="preserve"> транспортируемого матер</w:t>
      </w:r>
      <w:bookmarkStart w:id="764" w:name="OCRUncertain974"/>
      <w:r>
        <w:t>и</w:t>
      </w:r>
      <w:bookmarkEnd w:id="764"/>
      <w:r>
        <w:t>ала, но не менее</w:t>
      </w:r>
      <w:r>
        <w:rPr>
          <w:noProof/>
        </w:rPr>
        <w:t xml:space="preserve"> 1000х1500</w:t>
      </w:r>
      <w:r>
        <w:t xml:space="preserve"> мм, а в скатах, оборудо</w:t>
      </w:r>
      <w:r>
        <w:softHyphen/>
        <w:t>ванных стал</w:t>
      </w:r>
      <w:r>
        <w:t>ьными трубами для спуска угля или сухого закладочного материала,</w:t>
      </w:r>
      <w:r>
        <w:rPr>
          <w:noProof/>
        </w:rPr>
        <w:t xml:space="preserve"> -</w:t>
      </w:r>
      <w:r>
        <w:t xml:space="preserve"> в зави</w:t>
      </w:r>
      <w:r>
        <w:softHyphen/>
        <w:t>симости от принятого размера труб.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3.14.</w:t>
      </w:r>
      <w:r>
        <w:t xml:space="preserve"> При проектировании восстающих </w:t>
      </w:r>
      <w:bookmarkStart w:id="765" w:name="OCRUncertain975"/>
      <w:r>
        <w:t xml:space="preserve">и </w:t>
      </w:r>
      <w:bookmarkEnd w:id="765"/>
      <w:r>
        <w:t>рудоспусков, предназ</w:t>
      </w:r>
      <w:r>
        <w:softHyphen/>
        <w:t>наченных для пропуска горной массы, необходимо предусматривать п</w:t>
      </w:r>
      <w:bookmarkStart w:id="766" w:name="OCRUncertain976"/>
      <w:r>
        <w:t>е</w:t>
      </w:r>
      <w:bookmarkEnd w:id="766"/>
      <w:r>
        <w:t>рекрытие их устьев р</w:t>
      </w:r>
      <w:bookmarkStart w:id="767" w:name="OCRUncertain977"/>
      <w:r>
        <w:t>еш</w:t>
      </w:r>
      <w:bookmarkEnd w:id="767"/>
      <w:r>
        <w:t>е</w:t>
      </w:r>
      <w:bookmarkStart w:id="768" w:name="OCRUncertain978"/>
      <w:r>
        <w:t>т</w:t>
      </w:r>
      <w:bookmarkEnd w:id="768"/>
      <w:r>
        <w:t>к</w:t>
      </w:r>
      <w:bookmarkStart w:id="769" w:name="OCRUncertain979"/>
      <w:r>
        <w:t>а</w:t>
      </w:r>
      <w:bookmarkEnd w:id="769"/>
      <w:r>
        <w:t>ми с я</w:t>
      </w:r>
      <w:bookmarkStart w:id="770" w:name="OCRUncertain980"/>
      <w:r>
        <w:t>ч</w:t>
      </w:r>
      <w:bookmarkEnd w:id="770"/>
      <w:r>
        <w:t>ейкам</w:t>
      </w:r>
      <w:bookmarkStart w:id="771" w:name="OCRUncertain981"/>
      <w:r>
        <w:t xml:space="preserve">и </w:t>
      </w:r>
      <w:bookmarkEnd w:id="771"/>
      <w:r>
        <w:t>размерами до</w:t>
      </w:r>
      <w:r>
        <w:rPr>
          <w:noProof/>
        </w:rPr>
        <w:t xml:space="preserve"> 400х400</w:t>
      </w:r>
      <w:r>
        <w:t xml:space="preserve"> мм для пропуска ко</w:t>
      </w:r>
      <w:bookmarkStart w:id="772" w:name="OCRUncertain982"/>
      <w:r>
        <w:t>н</w:t>
      </w:r>
      <w:bookmarkEnd w:id="772"/>
      <w:r>
        <w:softHyphen/>
        <w:t xml:space="preserve">диционных </w:t>
      </w:r>
      <w:bookmarkStart w:id="773" w:name="OCRUncertain983"/>
      <w:r>
        <w:t>кусков</w:t>
      </w:r>
      <w:bookmarkEnd w:id="773"/>
      <w:r>
        <w:t xml:space="preserve"> транспортиру</w:t>
      </w:r>
      <w:bookmarkStart w:id="774" w:name="OCRUncertain984"/>
      <w:r>
        <w:t>е</w:t>
      </w:r>
      <w:bookmarkEnd w:id="774"/>
      <w:r>
        <w:t>мого мате</w:t>
      </w:r>
      <w:r>
        <w:softHyphen/>
        <w:t>риала.</w:t>
      </w:r>
    </w:p>
    <w:p w:rsidR="00000000" w:rsidRDefault="0036009C">
      <w:pPr>
        <w:widowControl w:val="0"/>
        <w:ind w:firstLine="284"/>
        <w:jc w:val="both"/>
      </w:pPr>
      <w:r>
        <w:t>Устья, перекрытые решетками с ячейками размерами более 400Х400 мм, а также устья остальных восстающих выработок должны иметь ограждения со стороны прох</w:t>
      </w:r>
      <w:r>
        <w:t>ода людей.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3.15. Погрузочные пункты капитальных и участковых рудоспусков (породоспусков), скатов и гезенков должны быть механизированы, автоматизированы и оборудованы средствами подавления и локализации пыли и средствами защиты от внезапного прорыва обводнен</w:t>
      </w:r>
      <w:bookmarkStart w:id="775" w:name="OCRUncertain1008"/>
      <w:r>
        <w:t>н</w:t>
      </w:r>
      <w:bookmarkEnd w:id="775"/>
      <w:r>
        <w:t>ой горной массы.</w:t>
      </w:r>
      <w:r>
        <w:rPr>
          <w:noProof/>
        </w:rPr>
        <w:t xml:space="preserve">                 </w:t>
      </w:r>
    </w:p>
    <w:p w:rsidR="00000000" w:rsidRDefault="0036009C">
      <w:pPr>
        <w:pStyle w:val="2"/>
        <w:jc w:val="center"/>
        <w:rPr>
          <w:rFonts w:ascii="Times New Roman" w:hAnsi="Times New Roman"/>
          <w:i w:val="0"/>
          <w:sz w:val="20"/>
        </w:rPr>
      </w:pPr>
      <w:bookmarkStart w:id="776" w:name="_Toc417108115"/>
      <w:r>
        <w:rPr>
          <w:rFonts w:ascii="Times New Roman" w:hAnsi="Times New Roman"/>
          <w:i w:val="0"/>
          <w:sz w:val="20"/>
        </w:rPr>
        <w:t>СОПРЯЖЕНИЯ ВЕРТИКАЛЬНЫХ СТВОЛОВ (ШУРФОВ) С ГОРИЗОНТАЛЬНЫМИ ВЫРАБОТКАМИ</w:t>
      </w:r>
      <w:bookmarkEnd w:id="776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3.16.</w:t>
      </w:r>
      <w:r>
        <w:t xml:space="preserve"> Высоту сопряжения околоствольного двора со стволом, исп</w:t>
      </w:r>
      <w:bookmarkStart w:id="777" w:name="OCRUncertain1012"/>
      <w:r>
        <w:t>о</w:t>
      </w:r>
      <w:bookmarkEnd w:id="777"/>
      <w:r>
        <w:t>льзуемым для транспор</w:t>
      </w:r>
      <w:r>
        <w:softHyphen/>
        <w:t>та грузов, следует определять из условий бес</w:t>
      </w:r>
      <w:r>
        <w:softHyphen/>
        <w:t>препятственного выв</w:t>
      </w:r>
      <w:r>
        <w:t>ода из ствола наиболее крупного узла оборудования и длинномерных материалов пакетами и контейнерами. Высота сопряжения должна быть не менее</w:t>
      </w:r>
      <w:r>
        <w:rPr>
          <w:noProof/>
        </w:rPr>
        <w:t xml:space="preserve"> 4500</w:t>
      </w:r>
      <w:r>
        <w:t xml:space="preserve"> мм </w:t>
      </w:r>
      <w:bookmarkStart w:id="778" w:name="OCRUncertain1013"/>
      <w:r>
        <w:t xml:space="preserve">от </w:t>
      </w:r>
      <w:bookmarkEnd w:id="778"/>
      <w:r>
        <w:t>головок рельсов.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</w:t>
      </w:r>
      <w:bookmarkStart w:id="779" w:name="OCRUncertain1014"/>
      <w:r>
        <w:rPr>
          <w:noProof/>
        </w:rPr>
        <w:t>1</w:t>
      </w:r>
      <w:bookmarkEnd w:id="779"/>
      <w:r>
        <w:rPr>
          <w:noProof/>
        </w:rPr>
        <w:t>7.</w:t>
      </w:r>
      <w:r>
        <w:t xml:space="preserve"> Ширину междупутья в сопряжен</w:t>
      </w:r>
      <w:bookmarkStart w:id="780" w:name="OCRUncertain1015"/>
      <w:r>
        <w:t>и</w:t>
      </w:r>
      <w:bookmarkEnd w:id="780"/>
      <w:r>
        <w:t>и околоствольного двора с клетевым стволом следует принимать рав</w:t>
      </w:r>
      <w:bookmarkStart w:id="781" w:name="OCRUncertain1016"/>
      <w:r>
        <w:t>н</w:t>
      </w:r>
      <w:bookmarkEnd w:id="781"/>
      <w:r>
        <w:t>ой расстоянию м</w:t>
      </w:r>
      <w:bookmarkStart w:id="782" w:name="OCRUncertain1017"/>
      <w:r>
        <w:t>е</w:t>
      </w:r>
      <w:bookmarkEnd w:id="782"/>
      <w:r>
        <w:t>жду осями клетей, а проходы с каждой стороны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по</w:t>
      </w:r>
      <w:r>
        <w:rPr>
          <w:noProof/>
        </w:rPr>
        <w:t xml:space="preserve"> 1000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Переход от уширенного междупутья на обычное необходимо предусматривать за пре</w:t>
      </w:r>
      <w:r>
        <w:softHyphen/>
        <w:t>делами расположения оборудования для обме</w:t>
      </w:r>
      <w:r>
        <w:softHyphen/>
        <w:t>на вагонеток.</w:t>
      </w:r>
    </w:p>
    <w:p w:rsidR="00000000" w:rsidRDefault="0036009C">
      <w:pPr>
        <w:widowControl w:val="0"/>
        <w:ind w:firstLine="284"/>
        <w:jc w:val="both"/>
      </w:pPr>
      <w:r>
        <w:t>В пределах сопряжения клетевого ств</w:t>
      </w:r>
      <w:r>
        <w:t>ола с околоствольным двором следует предусматр</w:t>
      </w:r>
      <w:bookmarkStart w:id="783" w:name="OCRUncertain1019"/>
      <w:r>
        <w:t>и</w:t>
      </w:r>
      <w:r>
        <w:softHyphen/>
      </w:r>
      <w:bookmarkEnd w:id="783"/>
      <w:r>
        <w:t xml:space="preserve">вать пол на уровне головок рельсового пути </w:t>
      </w:r>
      <w:bookmarkStart w:id="784" w:name="OCRUncertain1020"/>
      <w:r>
        <w:t>и</w:t>
      </w:r>
      <w:bookmarkEnd w:id="784"/>
      <w:r>
        <w:t>з сборного железобетона или б</w:t>
      </w:r>
      <w:bookmarkStart w:id="785" w:name="OCRUncertain1021"/>
      <w:r>
        <w:t>е</w:t>
      </w:r>
      <w:bookmarkEnd w:id="785"/>
      <w:r>
        <w:t>тона.</w:t>
      </w:r>
    </w:p>
    <w:p w:rsidR="00000000" w:rsidRDefault="0036009C">
      <w:pPr>
        <w:pStyle w:val="2"/>
        <w:jc w:val="center"/>
        <w:rPr>
          <w:rFonts w:ascii="Times New Roman" w:hAnsi="Times New Roman"/>
          <w:i w:val="0"/>
          <w:sz w:val="20"/>
        </w:rPr>
      </w:pPr>
      <w:bookmarkStart w:id="786" w:name="_Toc417108116"/>
      <w:r>
        <w:rPr>
          <w:rFonts w:ascii="Times New Roman" w:hAnsi="Times New Roman"/>
          <w:i w:val="0"/>
          <w:sz w:val="20"/>
        </w:rPr>
        <w:t>РАСЧЕТ УСТО</w:t>
      </w:r>
      <w:bookmarkStart w:id="787" w:name="OCRUncertain1022"/>
      <w:r>
        <w:rPr>
          <w:rFonts w:ascii="Times New Roman" w:hAnsi="Times New Roman"/>
          <w:i w:val="0"/>
          <w:sz w:val="20"/>
        </w:rPr>
        <w:t>Й</w:t>
      </w:r>
      <w:bookmarkEnd w:id="787"/>
      <w:r>
        <w:rPr>
          <w:rFonts w:ascii="Times New Roman" w:hAnsi="Times New Roman"/>
          <w:i w:val="0"/>
          <w:sz w:val="20"/>
        </w:rPr>
        <w:t>ЧИВОСТИ ПОРОД И НАГРУЗОК НА КРЕПЬ, ВЫБОР ТИПА И РАСЧЕТ КРЕПИ</w:t>
      </w:r>
      <w:bookmarkEnd w:id="786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3.18.</w:t>
      </w:r>
      <w:r>
        <w:t xml:space="preserve"> Выбор т</w:t>
      </w:r>
      <w:bookmarkStart w:id="788" w:name="OCRUncertain1023"/>
      <w:r>
        <w:t>и</w:t>
      </w:r>
      <w:bookmarkEnd w:id="788"/>
      <w:r>
        <w:t>па и расчет параметров крепи вертикального шахтного ствола следует произ</w:t>
      </w:r>
      <w:r>
        <w:softHyphen/>
        <w:t xml:space="preserve">водить </w:t>
      </w:r>
      <w:bookmarkStart w:id="789" w:name="OCRUncertain1024"/>
      <w:r>
        <w:t>дифференцированно</w:t>
      </w:r>
      <w:bookmarkEnd w:id="789"/>
      <w:r>
        <w:t xml:space="preserve"> для устья, протя</w:t>
      </w:r>
      <w:r>
        <w:softHyphen/>
        <w:t>женной части, участков сопряжений в зависи</w:t>
      </w:r>
      <w:r>
        <w:softHyphen/>
        <w:t>мости от инженерно-геологических, гидрогео</w:t>
      </w:r>
      <w:r>
        <w:softHyphen/>
        <w:t>логиче</w:t>
      </w:r>
      <w:bookmarkStart w:id="790" w:name="OCRUncertain1025"/>
      <w:r>
        <w:t>с</w:t>
      </w:r>
      <w:bookmarkEnd w:id="790"/>
      <w:r>
        <w:t>ких условий</w:t>
      </w:r>
      <w:bookmarkStart w:id="791" w:name="OCRUncertain1026"/>
      <w:r>
        <w:t>,</w:t>
      </w:r>
      <w:bookmarkEnd w:id="791"/>
      <w:r>
        <w:t xml:space="preserve"> вредных воздействи</w:t>
      </w:r>
      <w:bookmarkStart w:id="792" w:name="OCRUncertain1027"/>
      <w:r>
        <w:t>й</w:t>
      </w:r>
      <w:bookmarkEnd w:id="792"/>
      <w:r>
        <w:t>, а также с учетом схем организации и методов производств</w:t>
      </w:r>
      <w:r>
        <w:t>а работ.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3.19</w:t>
      </w:r>
      <w:r>
        <w:t>. Крепь устьев стволов и шурфов следу</w:t>
      </w:r>
      <w:r>
        <w:softHyphen/>
        <w:t>ет проектировать из монолитного бетона и</w:t>
      </w:r>
      <w:bookmarkStart w:id="793" w:name="OCRUncertain1028"/>
      <w:r>
        <w:t xml:space="preserve">ли </w:t>
      </w:r>
      <w:bookmarkEnd w:id="793"/>
      <w:r>
        <w:t>железобетона, металличе</w:t>
      </w:r>
      <w:bookmarkStart w:id="794" w:name="OCRUncertain1029"/>
      <w:r>
        <w:t>с</w:t>
      </w:r>
      <w:bookmarkEnd w:id="794"/>
      <w:r>
        <w:t xml:space="preserve">ких или </w:t>
      </w:r>
      <w:bookmarkStart w:id="795" w:name="OCRUncertain1030"/>
      <w:r>
        <w:t>железобе</w:t>
      </w:r>
      <w:r>
        <w:softHyphen/>
        <w:t>тонных</w:t>
      </w:r>
      <w:bookmarkEnd w:id="795"/>
      <w:r>
        <w:t xml:space="preserve"> тюбингов. Конструкцию крепи устьев в зависимо</w:t>
      </w:r>
      <w:bookmarkStart w:id="796" w:name="OCRUncertain1031"/>
      <w:r>
        <w:t>с</w:t>
      </w:r>
      <w:bookmarkEnd w:id="796"/>
      <w:r>
        <w:t>ти от действующих нагрузок, раз</w:t>
      </w:r>
      <w:r>
        <w:softHyphen/>
        <w:t xml:space="preserve">меров проемов для каналов </w:t>
      </w:r>
      <w:bookmarkStart w:id="797" w:name="OCRUncertain1032"/>
      <w:r>
        <w:t>и</w:t>
      </w:r>
      <w:bookmarkEnd w:id="797"/>
      <w:r>
        <w:t xml:space="preserve"> диаметров верти</w:t>
      </w:r>
      <w:r>
        <w:softHyphen/>
        <w:t xml:space="preserve">кальных выработок следует </w:t>
      </w:r>
      <w:bookmarkStart w:id="798" w:name="OCRUncertain1033"/>
      <w:r>
        <w:t xml:space="preserve">предусматривать </w:t>
      </w:r>
      <w:bookmarkEnd w:id="798"/>
      <w:r>
        <w:t>одно</w:t>
      </w:r>
      <w:bookmarkStart w:id="799" w:name="OCRUncertain1034"/>
      <w:r>
        <w:t>-,</w:t>
      </w:r>
      <w:bookmarkEnd w:id="799"/>
      <w:r>
        <w:t xml:space="preserve"> двух- </w:t>
      </w:r>
      <w:bookmarkStart w:id="800" w:name="OCRUncertain1035"/>
      <w:r>
        <w:t>к</w:t>
      </w:r>
      <w:bookmarkEnd w:id="800"/>
      <w:r>
        <w:t xml:space="preserve"> трехступенчатыми </w:t>
      </w:r>
      <w:bookmarkStart w:id="801" w:name="OCRUncertain1036"/>
      <w:r>
        <w:t xml:space="preserve">венцовыми </w:t>
      </w:r>
      <w:bookmarkEnd w:id="801"/>
      <w:r>
        <w:t xml:space="preserve">или </w:t>
      </w:r>
      <w:bookmarkStart w:id="802" w:name="OCRUncertain1037"/>
      <w:r>
        <w:t>ступенчато-венцовыми.</w:t>
      </w:r>
      <w:bookmarkEnd w:id="802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3.20.</w:t>
      </w:r>
      <w:r>
        <w:t xml:space="preserve"> Ра</w:t>
      </w:r>
      <w:bookmarkStart w:id="803" w:name="OCRUncertain1038"/>
      <w:r>
        <w:t>с</w:t>
      </w:r>
      <w:bookmarkEnd w:id="803"/>
      <w:r>
        <w:t>чет крепи устьев стволов и шурфо</w:t>
      </w:r>
      <w:bookmarkStart w:id="804" w:name="OCRUncertain1040"/>
      <w:r>
        <w:t xml:space="preserve">в </w:t>
      </w:r>
      <w:bookmarkEnd w:id="804"/>
      <w:r>
        <w:t>следует прои</w:t>
      </w:r>
      <w:bookmarkStart w:id="805" w:name="OCRUncertain1041"/>
      <w:r>
        <w:t>з</w:t>
      </w:r>
      <w:bookmarkEnd w:id="805"/>
      <w:r>
        <w:t xml:space="preserve">водить на действие </w:t>
      </w:r>
      <w:bookmarkStart w:id="806" w:name="OCRUncertain1042"/>
      <w:r>
        <w:t xml:space="preserve">вертикальных </w:t>
      </w:r>
      <w:bookmarkEnd w:id="806"/>
      <w:r>
        <w:t>и гор</w:t>
      </w:r>
      <w:bookmarkStart w:id="807" w:name="OCRUncertain1043"/>
      <w:r>
        <w:t>и</w:t>
      </w:r>
      <w:bookmarkEnd w:id="807"/>
      <w:r>
        <w:t>зонтальных давлений (нагрузок).</w:t>
      </w:r>
    </w:p>
    <w:p w:rsidR="00000000" w:rsidRDefault="0036009C">
      <w:pPr>
        <w:widowControl w:val="0"/>
        <w:ind w:firstLine="284"/>
        <w:jc w:val="both"/>
      </w:pPr>
      <w:r>
        <w:t>В</w:t>
      </w:r>
      <w:bookmarkStart w:id="808" w:name="OCRUncertain1044"/>
      <w:r>
        <w:t>е</w:t>
      </w:r>
      <w:bookmarkEnd w:id="808"/>
      <w:r>
        <w:t>ртикальные</w:t>
      </w:r>
      <w:r>
        <w:t xml:space="preserve"> нагрузки следует опр</w:t>
      </w:r>
      <w:bookmarkStart w:id="809" w:name="OCRUncertain1045"/>
      <w:r>
        <w:t>е</w:t>
      </w:r>
      <w:bookmarkEnd w:id="809"/>
      <w:r>
        <w:t>делять как сумму давл</w:t>
      </w:r>
      <w:bookmarkStart w:id="810" w:name="OCRUncertain1046"/>
      <w:r>
        <w:t>е</w:t>
      </w:r>
      <w:bookmarkEnd w:id="810"/>
      <w:r>
        <w:t>ний от собственного в</w:t>
      </w:r>
      <w:bookmarkStart w:id="811" w:name="OCRUncertain1047"/>
      <w:r>
        <w:t>е</w:t>
      </w:r>
      <w:bookmarkEnd w:id="811"/>
      <w:r>
        <w:t>са кр</w:t>
      </w:r>
      <w:bookmarkStart w:id="812" w:name="OCRUncertain1048"/>
      <w:r>
        <w:t>е</w:t>
      </w:r>
      <w:bookmarkEnd w:id="812"/>
      <w:r>
        <w:softHyphen/>
        <w:t>п</w:t>
      </w:r>
      <w:bookmarkStart w:id="813" w:name="OCRUncertain1049"/>
      <w:r>
        <w:t>и</w:t>
      </w:r>
      <w:bookmarkEnd w:id="813"/>
      <w:r>
        <w:t>, веса оборудования и сооружений, опирающихся на крепь; горизонтальные - от давления пород массива, пригрузки от поверхностных фундаментов и опор и гидростатического давления в водоносных горизонтах.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3.21.</w:t>
      </w:r>
      <w:r>
        <w:t xml:space="preserve"> Расчетную вертикальную нагрузку </w:t>
      </w:r>
      <w:bookmarkStart w:id="814" w:name="OCRUncertain1054"/>
      <w:r>
        <w:rPr>
          <w:i/>
        </w:rPr>
        <w:t>Р</w:t>
      </w:r>
      <w:r>
        <w:rPr>
          <w:vertAlign w:val="subscript"/>
        </w:rPr>
        <w:t>в</w:t>
      </w:r>
      <w:r>
        <w:rPr>
          <w:vertAlign w:val="superscript"/>
        </w:rPr>
        <w:t>р</w:t>
      </w:r>
      <w:r>
        <w:t xml:space="preserve"> </w:t>
      </w:r>
      <w:bookmarkEnd w:id="814"/>
      <w:r>
        <w:t xml:space="preserve">кН (тс), действующую </w:t>
      </w:r>
      <w:bookmarkStart w:id="815" w:name="OCRUncertain1056"/>
      <w:r>
        <w:t>н</w:t>
      </w:r>
      <w:bookmarkEnd w:id="815"/>
      <w:r>
        <w:t>а крепь устья, следу</w:t>
      </w:r>
      <w:bookmarkStart w:id="816" w:name="OCRUncertain1057"/>
      <w:r>
        <w:t>е</w:t>
      </w:r>
      <w:bookmarkEnd w:id="816"/>
      <w:r>
        <w:t>т определять по формуле</w:t>
      </w:r>
    </w:p>
    <w:p w:rsidR="00000000" w:rsidRDefault="0036009C">
      <w:pPr>
        <w:widowControl w:val="0"/>
        <w:ind w:firstLine="284"/>
        <w:jc w:val="center"/>
      </w:pPr>
      <w:r>
        <w:rPr>
          <w:noProof/>
          <w:position w:val="-22"/>
        </w:rPr>
        <w:object w:dxaOrig="1600" w:dyaOrig="560">
          <v:shape id="_x0000_i1027" type="#_x0000_t75" style="width:80.25pt;height:27.75pt" o:ole="">
            <v:imagedata r:id="rId8" o:title=""/>
          </v:shape>
          <o:OLEObject Type="Embed" ProgID="Equation.3" ShapeID="_x0000_i1027" DrawAspect="Content" ObjectID="_1427229485" r:id="rId9"/>
        </w:object>
      </w:r>
      <w:r>
        <w:rPr>
          <w:noProof/>
        </w:rPr>
        <w:t xml:space="preserve">              (5) 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 xml:space="preserve">где     </w:t>
      </w:r>
      <w:r>
        <w:rPr>
          <w:i/>
          <w:lang w:val="en-US"/>
        </w:rPr>
        <w:t>n</w:t>
      </w:r>
      <w:r>
        <w:t xml:space="preserve"> - коэффициент перегрузки, рав</w:t>
      </w:r>
      <w:bookmarkStart w:id="817" w:name="OCRUncertain1063"/>
      <w:r>
        <w:t>н</w:t>
      </w:r>
      <w:bookmarkEnd w:id="817"/>
      <w:r>
        <w:t>ый</w:t>
      </w:r>
      <w:r>
        <w:rPr>
          <w:noProof/>
        </w:rPr>
        <w:t xml:space="preserve"> 1,4;</w:t>
      </w:r>
    </w:p>
    <w:p w:rsidR="00000000" w:rsidRDefault="0036009C">
      <w:pPr>
        <w:widowControl w:val="0"/>
        <w:ind w:left="993" w:hanging="284"/>
        <w:jc w:val="both"/>
      </w:pPr>
      <w:r>
        <w:rPr>
          <w:noProof/>
          <w:position w:val="-20"/>
        </w:rPr>
        <w:object w:dxaOrig="560" w:dyaOrig="540">
          <v:shape id="_x0000_i1028" type="#_x0000_t75" style="width:27.75pt;height:27pt" o:ole="">
            <v:imagedata r:id="rId10" o:title=""/>
          </v:shape>
          <o:OLEObject Type="Embed" ProgID="Equation.3" ShapeID="_x0000_i1028" DrawAspect="Content" ObjectID="_1427229486" r:id="rId11"/>
        </w:object>
      </w:r>
      <w:r>
        <w:t xml:space="preserve"> - сумма в</w:t>
      </w:r>
      <w:bookmarkStart w:id="818" w:name="OCRUncertain1065"/>
      <w:r>
        <w:t>е</w:t>
      </w:r>
      <w:bookmarkEnd w:id="818"/>
      <w:r>
        <w:t>ртик</w:t>
      </w:r>
      <w:r>
        <w:t>альных на</w:t>
      </w:r>
      <w:bookmarkStart w:id="819" w:name="OCRUncertain1068"/>
      <w:r>
        <w:t>г</w:t>
      </w:r>
      <w:bookmarkEnd w:id="819"/>
      <w:r>
        <w:t xml:space="preserve">рузок, </w:t>
      </w:r>
      <w:bookmarkStart w:id="820" w:name="OCRUncertain1069"/>
      <w:r>
        <w:t>передавае</w:t>
      </w:r>
      <w:bookmarkStart w:id="821" w:name="OCRUncertain1070"/>
      <w:bookmarkEnd w:id="820"/>
      <w:r>
        <w:t>мых</w:t>
      </w:r>
      <w:bookmarkEnd w:id="821"/>
      <w:r>
        <w:t xml:space="preserve"> опорам</w:t>
      </w:r>
      <w:bookmarkStart w:id="822" w:name="OCRUncertain1071"/>
      <w:r>
        <w:t>и</w:t>
      </w:r>
      <w:bookmarkEnd w:id="822"/>
      <w:r>
        <w:t xml:space="preserve"> горно</w:t>
      </w:r>
      <w:bookmarkStart w:id="823" w:name="OCRUncertain1072"/>
      <w:r>
        <w:t>т</w:t>
      </w:r>
      <w:bookmarkEnd w:id="823"/>
      <w:r>
        <w:t>ехнич</w:t>
      </w:r>
      <w:bookmarkStart w:id="824" w:name="OCRUncertain1073"/>
      <w:r>
        <w:t>е</w:t>
      </w:r>
      <w:bookmarkEnd w:id="824"/>
      <w:r>
        <w:t xml:space="preserve">ских </w:t>
      </w:r>
      <w:bookmarkStart w:id="825" w:name="OCRUncertain1074"/>
      <w:r>
        <w:t xml:space="preserve">сооружений, </w:t>
      </w:r>
      <w:bookmarkEnd w:id="825"/>
      <w:r>
        <w:t>располож</w:t>
      </w:r>
      <w:bookmarkStart w:id="826" w:name="OCRUncertain1075"/>
      <w:r>
        <w:t>е</w:t>
      </w:r>
      <w:bookmarkEnd w:id="826"/>
      <w:r>
        <w:t>нных на поверхност</w:t>
      </w:r>
      <w:bookmarkStart w:id="827" w:name="OCRUncertain1076"/>
      <w:r>
        <w:t>и</w:t>
      </w:r>
      <w:bookmarkEnd w:id="827"/>
      <w:r>
        <w:t xml:space="preserve"> вблизи ство</w:t>
      </w:r>
      <w:r>
        <w:softHyphen/>
        <w:t>ла, на крепь устья ство</w:t>
      </w:r>
      <w:bookmarkStart w:id="828" w:name="OCRUncertain1077"/>
      <w:r>
        <w:t>л</w:t>
      </w:r>
      <w:bookmarkEnd w:id="828"/>
      <w:r>
        <w:t xml:space="preserve">а, кН (тс); </w:t>
      </w:r>
      <w:bookmarkStart w:id="829" w:name="OCRUncertain1079"/>
    </w:p>
    <w:bookmarkEnd w:id="829"/>
    <w:p w:rsidR="00000000" w:rsidRDefault="0036009C">
      <w:pPr>
        <w:widowControl w:val="0"/>
        <w:ind w:firstLine="709"/>
        <w:jc w:val="both"/>
      </w:pPr>
      <w:r>
        <w:rPr>
          <w:i/>
          <w:lang w:val="en-US"/>
        </w:rPr>
        <w:t>Q</w:t>
      </w:r>
      <w:r>
        <w:rPr>
          <w:vertAlign w:val="subscript"/>
        </w:rPr>
        <w:t>у</w:t>
      </w:r>
      <w:r>
        <w:t xml:space="preserve"> </w:t>
      </w:r>
      <w:r>
        <w:rPr>
          <w:noProof/>
        </w:rPr>
        <w:t xml:space="preserve">- </w:t>
      </w:r>
      <w:r>
        <w:t>собственный вес крепи устья, кН (тс).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3.22.</w:t>
      </w:r>
      <w:r>
        <w:t xml:space="preserve"> Расчетное горизонтальное (радиаль</w:t>
      </w:r>
      <w:bookmarkStart w:id="830" w:name="OCRUncertain1082"/>
      <w:r>
        <w:softHyphen/>
      </w:r>
      <w:bookmarkEnd w:id="830"/>
      <w:r>
        <w:t xml:space="preserve">ное) давление пород </w:t>
      </w:r>
      <w:bookmarkStart w:id="831" w:name="OCRUncertain1083"/>
      <w:r>
        <w:rPr>
          <w:i/>
        </w:rPr>
        <w:t>Р</w:t>
      </w:r>
      <w:r>
        <w:rPr>
          <w:vertAlign w:val="subscript"/>
        </w:rPr>
        <w:t>п</w:t>
      </w:r>
      <w:r>
        <w:t>,</w:t>
      </w:r>
      <w:bookmarkEnd w:id="831"/>
      <w:r>
        <w:t xml:space="preserve"> кПа (тс/м</w:t>
      </w:r>
      <w:r>
        <w:rPr>
          <w:vertAlign w:val="superscript"/>
        </w:rPr>
        <w:t>2</w:t>
      </w:r>
      <w:bookmarkStart w:id="832" w:name="OCRUncertain1085"/>
      <w:r>
        <w:t>),</w:t>
      </w:r>
      <w:bookmarkEnd w:id="832"/>
      <w:r>
        <w:t xml:space="preserve"> на крепь у</w:t>
      </w:r>
      <w:bookmarkStart w:id="833" w:name="OCRUncertain1086"/>
      <w:r>
        <w:t>с</w:t>
      </w:r>
      <w:bookmarkEnd w:id="833"/>
      <w:r>
        <w:t xml:space="preserve">тья </w:t>
      </w:r>
      <w:bookmarkStart w:id="834" w:name="OCRUncertain1087"/>
      <w:r>
        <w:t>с</w:t>
      </w:r>
      <w:bookmarkEnd w:id="834"/>
      <w:r>
        <w:t xml:space="preserve">твола в </w:t>
      </w:r>
      <w:bookmarkStart w:id="835" w:name="OCRUncertain1088"/>
      <w:r>
        <w:t>малосвязных</w:t>
      </w:r>
      <w:bookmarkEnd w:id="835"/>
      <w:r>
        <w:t xml:space="preserve"> и глини</w:t>
      </w:r>
      <w:bookmarkStart w:id="836" w:name="OCRUncertain1089"/>
      <w:r>
        <w:t>с</w:t>
      </w:r>
      <w:bookmarkEnd w:id="836"/>
      <w:r>
        <w:t>тых по</w:t>
      </w:r>
      <w:r>
        <w:softHyphen/>
        <w:t>родах наносов сл</w:t>
      </w:r>
      <w:bookmarkStart w:id="837" w:name="OCRUncertain1090"/>
      <w:r>
        <w:t>е</w:t>
      </w:r>
      <w:bookmarkEnd w:id="837"/>
      <w:r>
        <w:t>ду</w:t>
      </w:r>
      <w:bookmarkStart w:id="838" w:name="OCRUncertain1091"/>
      <w:r>
        <w:t>е</w:t>
      </w:r>
      <w:bookmarkEnd w:id="838"/>
      <w:r>
        <w:t>т опр</w:t>
      </w:r>
      <w:bookmarkStart w:id="839" w:name="OCRUncertain1092"/>
      <w:r>
        <w:t>е</w:t>
      </w:r>
      <w:bookmarkEnd w:id="839"/>
      <w:r>
        <w:t>делять по формуле</w:t>
      </w:r>
    </w:p>
    <w:p w:rsidR="00000000" w:rsidRDefault="0036009C">
      <w:pPr>
        <w:widowControl w:val="0"/>
        <w:ind w:firstLine="284"/>
        <w:jc w:val="both"/>
        <w:rPr>
          <w:lang w:val="en-US"/>
        </w:rPr>
      </w:pPr>
      <w:r>
        <w:rPr>
          <w:position w:val="-72"/>
          <w:lang w:val="en-US"/>
        </w:rPr>
        <w:object w:dxaOrig="5580" w:dyaOrig="1560">
          <v:shape id="_x0000_i1029" type="#_x0000_t75" style="width:275.25pt;height:76.5pt" o:ole="">
            <v:imagedata r:id="rId12" o:title=""/>
          </v:shape>
          <o:OLEObject Type="Embed" ProgID="Equation.3" ShapeID="_x0000_i1029" DrawAspect="Content" ObjectID="_1427229487" r:id="rId13"/>
        </w:object>
      </w:r>
      <w:r>
        <w:t>, (6)</w:t>
      </w:r>
    </w:p>
    <w:p w:rsidR="00000000" w:rsidRDefault="0036009C">
      <w:pPr>
        <w:widowControl w:val="0"/>
        <w:ind w:firstLine="284"/>
        <w:jc w:val="both"/>
      </w:pPr>
      <w:r>
        <w:t>гд</w:t>
      </w:r>
      <w:bookmarkStart w:id="840" w:name="OCRUncertain1105"/>
      <w:r>
        <w:t>е</w:t>
      </w:r>
      <w:bookmarkEnd w:id="840"/>
      <w:r>
        <w:rPr>
          <w:noProof/>
        </w:rPr>
        <w:t xml:space="preserve">   </w:t>
      </w:r>
      <w:bookmarkStart w:id="841" w:name="OCRUncertain1106"/>
      <w:r>
        <w:t xml:space="preserve">      </w:t>
      </w:r>
      <w:r>
        <w:rPr>
          <w:noProof/>
        </w:rPr>
        <w:t>n</w:t>
      </w:r>
      <w:r>
        <w:t xml:space="preserve"> - к</w:t>
      </w:r>
      <w:r>
        <w:rPr>
          <w:noProof/>
        </w:rPr>
        <w:t>оэффиц</w:t>
      </w:r>
      <w:r>
        <w:t>ие</w:t>
      </w:r>
      <w:r>
        <w:rPr>
          <w:noProof/>
        </w:rPr>
        <w:t>н</w:t>
      </w:r>
      <w:r>
        <w:t>т</w:t>
      </w:r>
      <w:bookmarkEnd w:id="841"/>
      <w:r>
        <w:t xml:space="preserve"> перегруз</w:t>
      </w:r>
      <w:bookmarkStart w:id="842" w:name="OCRUncertain1107"/>
      <w:r>
        <w:t>ки</w:t>
      </w:r>
      <w:bookmarkEnd w:id="842"/>
      <w:r>
        <w:t>, равный</w:t>
      </w:r>
      <w:r>
        <w:rPr>
          <w:noProof/>
        </w:rPr>
        <w:t xml:space="preserve"> 1,3</w:t>
      </w:r>
      <w:r>
        <w:t>;</w:t>
      </w:r>
      <w:r>
        <w:rPr>
          <w:noProof/>
        </w:rPr>
        <w:t xml:space="preserve"> </w:t>
      </w:r>
      <w:bookmarkStart w:id="843" w:name="OCRUncertain1108"/>
    </w:p>
    <w:p w:rsidR="00000000" w:rsidRDefault="0036009C">
      <w:pPr>
        <w:widowControl w:val="0"/>
        <w:ind w:left="1134" w:hanging="141"/>
        <w:jc w:val="both"/>
      </w:pPr>
      <w:r>
        <w:rPr>
          <w:i/>
          <w:lang w:val="en-US"/>
        </w:rPr>
        <w:t>k</w:t>
      </w:r>
      <w:bookmarkEnd w:id="843"/>
      <w:r>
        <w:rPr>
          <w:i/>
        </w:rPr>
        <w:softHyphen/>
      </w:r>
      <w:r>
        <w:rPr>
          <w:vertAlign w:val="subscript"/>
        </w:rPr>
        <w:t>у</w:t>
      </w:r>
      <w:r>
        <w:t xml:space="preserve"> - коэффицие</w:t>
      </w:r>
      <w:bookmarkStart w:id="844" w:name="OCRUncertain1109"/>
      <w:r>
        <w:t>н</w:t>
      </w:r>
      <w:bookmarkEnd w:id="844"/>
      <w:r>
        <w:t>т</w:t>
      </w:r>
      <w:bookmarkStart w:id="845" w:name="OCRUncertain1110"/>
      <w:r>
        <w:t>,</w:t>
      </w:r>
      <w:bookmarkEnd w:id="845"/>
      <w:r>
        <w:t xml:space="preserve"> </w:t>
      </w:r>
      <w:bookmarkStart w:id="846" w:name="OCRUncertain1111"/>
      <w:r>
        <w:t>п</w:t>
      </w:r>
      <w:bookmarkEnd w:id="846"/>
      <w:r>
        <w:t>р</w:t>
      </w:r>
      <w:bookmarkStart w:id="847" w:name="OCRUncertain1112"/>
      <w:r>
        <w:t>и</w:t>
      </w:r>
      <w:bookmarkEnd w:id="847"/>
      <w:r>
        <w:t>н</w:t>
      </w:r>
      <w:bookmarkStart w:id="848" w:name="OCRUncertain1113"/>
      <w:r>
        <w:t>и</w:t>
      </w:r>
      <w:bookmarkEnd w:id="848"/>
      <w:r>
        <w:t>маемый равным</w:t>
      </w:r>
      <w:r>
        <w:rPr>
          <w:noProof/>
        </w:rPr>
        <w:t xml:space="preserve"> 1,7</w:t>
      </w:r>
      <w:r>
        <w:rPr>
          <w:lang w:val="en-US"/>
        </w:rPr>
        <w:t xml:space="preserve"> </w:t>
      </w:r>
      <w:bookmarkStart w:id="849" w:name="OCRUncertain1114"/>
      <w:r>
        <w:rPr>
          <w:lang w:val="en-US"/>
        </w:rPr>
        <w:t xml:space="preserve">ïðè </w:t>
      </w:r>
      <w:bookmarkEnd w:id="849"/>
      <w:r>
        <w:t>расстоян</w:t>
      </w:r>
      <w:bookmarkStart w:id="850" w:name="OCRUncertain1115"/>
      <w:r>
        <w:t>и</w:t>
      </w:r>
      <w:bookmarkEnd w:id="850"/>
      <w:r>
        <w:t xml:space="preserve">и от проемов в </w:t>
      </w:r>
      <w:r>
        <w:t>крепи более</w:t>
      </w:r>
      <w:r>
        <w:rPr>
          <w:noProof/>
        </w:rPr>
        <w:t xml:space="preserve"> 20</w:t>
      </w:r>
      <w:r>
        <w:t xml:space="preserve"> м и </w:t>
      </w:r>
      <w:r>
        <w:rPr>
          <w:noProof/>
        </w:rPr>
        <w:t>2,9</w:t>
      </w:r>
      <w:r>
        <w:t xml:space="preserve"> - при расстоян</w:t>
      </w:r>
      <w:bookmarkStart w:id="851" w:name="OCRUncertain1118"/>
      <w:r>
        <w:t>и</w:t>
      </w:r>
      <w:bookmarkEnd w:id="851"/>
      <w:r>
        <w:t>и ме</w:t>
      </w:r>
      <w:bookmarkStart w:id="852" w:name="OCRUncertain1119"/>
      <w:r>
        <w:t>н</w:t>
      </w:r>
      <w:bookmarkEnd w:id="852"/>
      <w:r>
        <w:t>ее</w:t>
      </w:r>
      <w:r>
        <w:rPr>
          <w:noProof/>
        </w:rPr>
        <w:t xml:space="preserve"> 20</w:t>
      </w:r>
      <w:r>
        <w:t xml:space="preserve"> </w:t>
      </w:r>
      <w:bookmarkStart w:id="853" w:name="OCRUncertain1120"/>
      <w:r>
        <w:t>м</w:t>
      </w:r>
      <w:bookmarkEnd w:id="853"/>
      <w:r>
        <w:t xml:space="preserve">; </w:t>
      </w:r>
      <w:bookmarkStart w:id="854" w:name="OCRUncertain1121"/>
    </w:p>
    <w:bookmarkEnd w:id="854"/>
    <w:p w:rsidR="00000000" w:rsidRDefault="0036009C">
      <w:pPr>
        <w:widowControl w:val="0"/>
        <w:ind w:firstLine="99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0</w:t>
      </w:r>
      <w:r>
        <w:t>-  рад</w:t>
      </w:r>
      <w:bookmarkStart w:id="855" w:name="OCRUncertain1122"/>
      <w:r>
        <w:t>и</w:t>
      </w:r>
      <w:bookmarkEnd w:id="855"/>
      <w:r>
        <w:t>ус ствола в свету,</w:t>
      </w:r>
      <w:r>
        <w:rPr>
          <w:lang w:val="en-US"/>
        </w:rPr>
        <w:t xml:space="preserve"> </w:t>
      </w:r>
      <w:bookmarkStart w:id="856" w:name="OCRUncertain1123"/>
      <w:r>
        <w:t>м</w:t>
      </w:r>
      <w:r>
        <w:rPr>
          <w:lang w:val="en-US"/>
        </w:rPr>
        <w:t xml:space="preserve">; </w:t>
      </w:r>
    </w:p>
    <w:p w:rsidR="00000000" w:rsidRDefault="0036009C">
      <w:pPr>
        <w:widowControl w:val="0"/>
        <w:ind w:firstLine="993"/>
        <w:jc w:val="both"/>
      </w:pPr>
      <w:r>
        <w:rPr>
          <w:lang w:val="en-US"/>
        </w:rPr>
        <w:sym w:font="Symbol" w:char="F06A"/>
      </w:r>
      <w:r>
        <w:t xml:space="preserve"> </w:t>
      </w:r>
      <w:bookmarkEnd w:id="856"/>
      <w:r>
        <w:t>- угол внутреннего трения на</w:t>
      </w:r>
      <w:bookmarkStart w:id="857" w:name="OCRUncertain1124"/>
      <w:r>
        <w:t>н</w:t>
      </w:r>
      <w:bookmarkEnd w:id="857"/>
      <w:r>
        <w:t xml:space="preserve">осов, град; </w:t>
      </w:r>
      <w:bookmarkStart w:id="858" w:name="OCRUncertain1125"/>
    </w:p>
    <w:bookmarkEnd w:id="858"/>
    <w:p w:rsidR="00000000" w:rsidRDefault="0036009C">
      <w:pPr>
        <w:widowControl w:val="0"/>
        <w:ind w:left="1276" w:hanging="283"/>
        <w:jc w:val="both"/>
      </w:pPr>
      <w:r>
        <w:rPr>
          <w:noProof/>
        </w:rPr>
        <w:t xml:space="preserve"> </w:t>
      </w:r>
      <w:r>
        <w:rPr>
          <w:noProof/>
        </w:rPr>
        <w:sym w:font="Symbol" w:char="F079"/>
      </w:r>
      <w:r>
        <w:t xml:space="preserve"> - безразмерны</w:t>
      </w:r>
      <w:bookmarkStart w:id="859" w:name="OCRUncertain1126"/>
      <w:r>
        <w:t>й</w:t>
      </w:r>
      <w:bookmarkEnd w:id="859"/>
      <w:r>
        <w:t xml:space="preserve"> коэффициент, определяемый из выражения</w:t>
      </w:r>
    </w:p>
    <w:p w:rsidR="00000000" w:rsidRDefault="0036009C">
      <w:pPr>
        <w:widowControl w:val="0"/>
        <w:ind w:firstLine="284"/>
        <w:jc w:val="center"/>
        <w:rPr>
          <w:lang w:val="en-US"/>
        </w:rPr>
      </w:pPr>
      <w:bookmarkStart w:id="860" w:name="OCRUncertain1130"/>
      <w:r>
        <w:rPr>
          <w:lang w:val="en-US"/>
        </w:rPr>
        <w:sym w:font="Symbol" w:char="F079"/>
      </w:r>
      <w:r>
        <w:t xml:space="preserve"> = 2</w:t>
      </w:r>
      <w:r>
        <w:rPr>
          <w:lang w:val="en-US"/>
        </w:rPr>
        <w:t xml:space="preserve">tg </w:t>
      </w:r>
      <w:r>
        <w:rPr>
          <w:lang w:val="en-US"/>
        </w:rPr>
        <w:sym w:font="Symbol" w:char="F06A"/>
      </w:r>
      <w:r>
        <w:rPr>
          <w:lang w:val="en-US"/>
        </w:rPr>
        <w:t xml:space="preserve"> tg(45</w:t>
      </w:r>
      <w:r>
        <w:rPr>
          <w:lang w:val="en-US"/>
        </w:rPr>
        <w:sym w:font="Symbol" w:char="F0B0"/>
      </w:r>
      <w:r>
        <w:rPr>
          <w:lang w:val="en-US"/>
        </w:rPr>
        <w:t>+</w:t>
      </w:r>
      <w:r>
        <w:rPr>
          <w:position w:val="-24"/>
          <w:lang w:val="en-US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427229488" r:id="rId15"/>
        </w:object>
      </w:r>
      <w:r>
        <w:rPr>
          <w:lang w:val="en-US"/>
        </w:rPr>
        <w:t>)</w:t>
      </w:r>
      <w:r>
        <w:rPr>
          <w:lang w:val="en-US"/>
        </w:rPr>
        <w:t>;</w:t>
      </w:r>
      <w:bookmarkEnd w:id="860"/>
    </w:p>
    <w:p w:rsidR="00000000" w:rsidRDefault="0036009C">
      <w:pPr>
        <w:widowControl w:val="0"/>
        <w:ind w:firstLine="993"/>
        <w:jc w:val="both"/>
      </w:pPr>
      <w:r>
        <w:rPr>
          <w:i/>
          <w:noProof/>
        </w:rPr>
        <w:t xml:space="preserve">H </w:t>
      </w:r>
      <w:r>
        <w:rPr>
          <w:noProof/>
        </w:rPr>
        <w:t>-</w:t>
      </w:r>
      <w:r>
        <w:t xml:space="preserve"> г</w:t>
      </w:r>
      <w:bookmarkStart w:id="861" w:name="OCRUncertain1132"/>
      <w:r>
        <w:t>л</w:t>
      </w:r>
      <w:bookmarkEnd w:id="861"/>
      <w:r>
        <w:t>убина рассматриваемог</w:t>
      </w:r>
      <w:bookmarkStart w:id="862" w:name="OCRUncertain1133"/>
      <w:r>
        <w:t>о</w:t>
      </w:r>
      <w:bookmarkEnd w:id="862"/>
      <w:r>
        <w:t xml:space="preserve"> участка от поверх</w:t>
      </w:r>
      <w:r>
        <w:softHyphen/>
        <w:t>ности, м;</w:t>
      </w:r>
    </w:p>
    <w:p w:rsidR="00000000" w:rsidRDefault="0036009C">
      <w:pPr>
        <w:widowControl w:val="0"/>
        <w:ind w:left="1276" w:hanging="283"/>
        <w:jc w:val="both"/>
      </w:pPr>
      <w:bookmarkStart w:id="863" w:name="OCRUncertain1134"/>
      <w:r>
        <w:rPr>
          <w:i/>
        </w:rPr>
        <w:t>Р</w:t>
      </w:r>
      <w:r>
        <w:rPr>
          <w:vertAlign w:val="subscript"/>
        </w:rPr>
        <w:t>ф</w:t>
      </w:r>
      <w:bookmarkEnd w:id="863"/>
      <w:r>
        <w:rPr>
          <w:lang w:val="en-US"/>
        </w:rPr>
        <w:t xml:space="preserve"> </w:t>
      </w:r>
      <w:r>
        <w:rPr>
          <w:noProof/>
        </w:rPr>
        <w:t xml:space="preserve">- </w:t>
      </w:r>
      <w:r>
        <w:t>на</w:t>
      </w:r>
      <w:bookmarkStart w:id="864" w:name="OCRUncertain1135"/>
      <w:r>
        <w:t>и</w:t>
      </w:r>
      <w:bookmarkEnd w:id="864"/>
      <w:r>
        <w:t>большая суммарная дополнительная на</w:t>
      </w:r>
      <w:r>
        <w:softHyphen/>
        <w:t>гру</w:t>
      </w:r>
      <w:bookmarkStart w:id="865" w:name="OCRUncertain1137"/>
      <w:r>
        <w:t>з</w:t>
      </w:r>
      <w:bookmarkStart w:id="866" w:name="OCRUncertain1138"/>
      <w:bookmarkEnd w:id="865"/>
      <w:r>
        <w:t>ка от зданий</w:t>
      </w:r>
      <w:bookmarkEnd w:id="866"/>
      <w:r>
        <w:t xml:space="preserve"> </w:t>
      </w:r>
      <w:bookmarkStart w:id="867" w:name="OCRUncertain1139"/>
      <w:r>
        <w:t>и</w:t>
      </w:r>
      <w:bookmarkEnd w:id="867"/>
      <w:r>
        <w:t xml:space="preserve"> </w:t>
      </w:r>
      <w:bookmarkStart w:id="868" w:name="OCRUncertain1140"/>
      <w:r>
        <w:t>с</w:t>
      </w:r>
      <w:bookmarkEnd w:id="868"/>
      <w:r>
        <w:t>ооружений, распо</w:t>
      </w:r>
      <w:bookmarkStart w:id="869" w:name="OCRUncertain1141"/>
      <w:r>
        <w:t>л</w:t>
      </w:r>
      <w:bookmarkEnd w:id="869"/>
      <w:r>
        <w:t>ожен</w:t>
      </w:r>
      <w:r>
        <w:softHyphen/>
        <w:t>н</w:t>
      </w:r>
      <w:bookmarkStart w:id="870" w:name="OCRUncertain1142"/>
      <w:r>
        <w:t>ы</w:t>
      </w:r>
      <w:bookmarkEnd w:id="870"/>
      <w:r>
        <w:t>х на пов</w:t>
      </w:r>
      <w:bookmarkStart w:id="871" w:name="OCRUncertain1143"/>
      <w:r>
        <w:t>е</w:t>
      </w:r>
      <w:bookmarkEnd w:id="871"/>
      <w:r>
        <w:t>рхности вбл</w:t>
      </w:r>
      <w:bookmarkStart w:id="872" w:name="OCRUncertain1144"/>
      <w:r>
        <w:t>из</w:t>
      </w:r>
      <w:bookmarkEnd w:id="872"/>
      <w:r>
        <w:t>и ство</w:t>
      </w:r>
      <w:bookmarkStart w:id="873" w:name="OCRUncertain1145"/>
      <w:r>
        <w:t>л</w:t>
      </w:r>
      <w:bookmarkEnd w:id="873"/>
      <w:r>
        <w:t xml:space="preserve">а, кПа </w:t>
      </w:r>
      <w:bookmarkStart w:id="874" w:name="OCRUncertain1146"/>
      <w:r>
        <w:t>(тс/м</w:t>
      </w:r>
      <w:r>
        <w:rPr>
          <w:vertAlign w:val="superscript"/>
        </w:rPr>
        <w:t>2</w:t>
      </w:r>
      <w:r>
        <w:t>),</w:t>
      </w:r>
      <w:bookmarkEnd w:id="874"/>
      <w:r>
        <w:t xml:space="preserve"> опр</w:t>
      </w:r>
      <w:bookmarkStart w:id="875" w:name="OCRUncertain1147"/>
      <w:r>
        <w:t>е</w:t>
      </w:r>
      <w:bookmarkEnd w:id="875"/>
      <w:r>
        <w:t>де</w:t>
      </w:r>
      <w:bookmarkStart w:id="876" w:name="OCRUncertain1148"/>
      <w:r>
        <w:t>л</w:t>
      </w:r>
      <w:bookmarkEnd w:id="876"/>
      <w:r>
        <w:t>яемая согласно при</w:t>
      </w:r>
      <w:bookmarkStart w:id="877" w:name="OCRUncertain1149"/>
      <w:r>
        <w:t>л.</w:t>
      </w:r>
      <w:bookmarkEnd w:id="877"/>
      <w:r>
        <w:rPr>
          <w:noProof/>
        </w:rPr>
        <w:t xml:space="preserve"> 1</w:t>
      </w:r>
      <w:r>
        <w:t>;</w:t>
      </w:r>
      <w:r>
        <w:rPr>
          <w:noProof/>
        </w:rPr>
        <w:t xml:space="preserve"> </w:t>
      </w:r>
      <w:bookmarkStart w:id="878" w:name="OCRUncertain1150"/>
    </w:p>
    <w:p w:rsidR="00000000" w:rsidRDefault="0036009C">
      <w:pPr>
        <w:widowControl w:val="0"/>
        <w:ind w:left="1276" w:hanging="283"/>
        <w:jc w:val="both"/>
      </w:pPr>
      <w:r>
        <w:sym w:font="Symbol" w:char="F067"/>
      </w:r>
      <w:r>
        <w:t xml:space="preserve"> -</w:t>
      </w:r>
      <w:bookmarkEnd w:id="878"/>
      <w:r>
        <w:t xml:space="preserve"> удельный вес породы (гру</w:t>
      </w:r>
      <w:bookmarkStart w:id="879" w:name="OCRUncertain1151"/>
      <w:r>
        <w:t>н</w:t>
      </w:r>
      <w:bookmarkEnd w:id="879"/>
      <w:r>
        <w:t xml:space="preserve">та), </w:t>
      </w:r>
      <w:bookmarkStart w:id="880" w:name="OCRUncertain1152"/>
      <w:r>
        <w:t>кН/</w:t>
      </w:r>
      <w:bookmarkEnd w:id="880"/>
      <w:r>
        <w:t>м</w:t>
      </w:r>
      <w:r>
        <w:rPr>
          <w:vertAlign w:val="superscript"/>
        </w:rPr>
        <w:t>3</w:t>
      </w:r>
      <w:r>
        <w:t xml:space="preserve"> (тс/м</w:t>
      </w:r>
      <w:r>
        <w:rPr>
          <w:vertAlign w:val="superscript"/>
        </w:rPr>
        <w:t>2</w:t>
      </w:r>
      <w:bookmarkStart w:id="881" w:name="OCRUncertain1154"/>
      <w:r>
        <w:t xml:space="preserve">), </w:t>
      </w:r>
      <w:bookmarkEnd w:id="881"/>
      <w:r>
        <w:t>определ</w:t>
      </w:r>
      <w:bookmarkStart w:id="882" w:name="OCRUncertain1155"/>
      <w:r>
        <w:t>яе</w:t>
      </w:r>
      <w:bookmarkEnd w:id="882"/>
      <w:r>
        <w:t>мый</w:t>
      </w:r>
      <w:r>
        <w:t xml:space="preserve"> </w:t>
      </w:r>
      <w:bookmarkStart w:id="883" w:name="OCRUncertain1156"/>
      <w:r>
        <w:t>из</w:t>
      </w:r>
      <w:bookmarkEnd w:id="883"/>
      <w:r>
        <w:t xml:space="preserve"> </w:t>
      </w:r>
      <w:bookmarkStart w:id="884" w:name="OCRUncertain1157"/>
      <w:r>
        <w:t>выражения</w:t>
      </w:r>
      <w:bookmarkEnd w:id="884"/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noProof/>
        </w:rPr>
        <w:sym w:font="Symbol" w:char="F067"/>
      </w:r>
      <w:r>
        <w:rPr>
          <w:noProof/>
        </w:rPr>
        <w:t xml:space="preserve"> </w:t>
      </w:r>
      <w:bookmarkStart w:id="885" w:name="OCRUncertain1159"/>
      <w:r>
        <w:rPr>
          <w:noProof/>
        </w:rPr>
        <w:t>=</w:t>
      </w:r>
      <w:bookmarkEnd w:id="885"/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m</w:t>
      </w:r>
      <w:r>
        <w:rPr>
          <w:i/>
          <w:lang w:val="en-US"/>
        </w:rPr>
        <w:t>g</w:t>
      </w:r>
      <w:r>
        <w:rPr>
          <w:noProof/>
        </w:rPr>
        <w:t>;</w:t>
      </w:r>
    </w:p>
    <w:p w:rsidR="00000000" w:rsidRDefault="0036009C">
      <w:pPr>
        <w:widowControl w:val="0"/>
        <w:ind w:firstLine="993"/>
        <w:jc w:val="both"/>
      </w:pPr>
      <w:r>
        <w:sym w:font="Symbol" w:char="F072"/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- </w:t>
      </w:r>
      <w:r>
        <w:t>ср</w:t>
      </w:r>
      <w:bookmarkStart w:id="886" w:name="OCRUncertain1163"/>
      <w:r>
        <w:t>е</w:t>
      </w:r>
      <w:bookmarkEnd w:id="886"/>
      <w:r>
        <w:t>дняя пл</w:t>
      </w:r>
      <w:bookmarkStart w:id="887" w:name="OCRUncertain1164"/>
      <w:r>
        <w:t>о</w:t>
      </w:r>
      <w:bookmarkEnd w:id="887"/>
      <w:r>
        <w:t>тно</w:t>
      </w:r>
      <w:bookmarkStart w:id="888" w:name="OCRUncertain1165"/>
      <w:r>
        <w:t>с</w:t>
      </w:r>
      <w:bookmarkEnd w:id="888"/>
      <w:r>
        <w:t>т</w:t>
      </w:r>
      <w:bookmarkStart w:id="889" w:name="OCRUncertain1166"/>
      <w:r>
        <w:t>ь</w:t>
      </w:r>
      <w:bookmarkEnd w:id="889"/>
      <w:r>
        <w:t xml:space="preserve"> пород (грунта), т/</w:t>
      </w:r>
      <w:bookmarkStart w:id="890" w:name="OCRUncertain1168"/>
      <w:r>
        <w:t>м</w:t>
      </w:r>
      <w:r>
        <w:rPr>
          <w:vertAlign w:val="superscript"/>
        </w:rPr>
        <w:t>3</w:t>
      </w:r>
      <w:r>
        <w:t xml:space="preserve">; </w:t>
      </w:r>
    </w:p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g</w:t>
      </w:r>
      <w:bookmarkEnd w:id="890"/>
      <w:r>
        <w:rPr>
          <w:i/>
        </w:rPr>
        <w:t xml:space="preserve"> </w:t>
      </w:r>
      <w:r>
        <w:rPr>
          <w:noProof/>
        </w:rPr>
        <w:t>-</w:t>
      </w:r>
      <w:r>
        <w:t xml:space="preserve"> ускоре</w:t>
      </w:r>
      <w:bookmarkStart w:id="891" w:name="OCRUncertain1169"/>
      <w:r>
        <w:t>н</w:t>
      </w:r>
      <w:bookmarkEnd w:id="891"/>
      <w:r>
        <w:t>ие силы тяж</w:t>
      </w:r>
      <w:bookmarkStart w:id="892" w:name="OCRUncertain1170"/>
      <w:r>
        <w:t>е</w:t>
      </w:r>
      <w:bookmarkEnd w:id="892"/>
      <w:r>
        <w:t>сти, м/с</w:t>
      </w:r>
      <w:r>
        <w:rPr>
          <w:vertAlign w:val="superscript"/>
        </w:rPr>
        <w:t>2</w:t>
      </w:r>
      <w:r>
        <w:t xml:space="preserve"> (ввод</w:t>
      </w:r>
      <w:bookmarkStart w:id="893" w:name="OCRUncertain1172"/>
      <w:r>
        <w:t>и</w:t>
      </w:r>
      <w:bookmarkEnd w:id="893"/>
      <w:r>
        <w:t>тся только для ед</w:t>
      </w:r>
      <w:bookmarkStart w:id="894" w:name="OCRUncertain1173"/>
      <w:r>
        <w:t>ини</w:t>
      </w:r>
      <w:bookmarkEnd w:id="894"/>
      <w:r>
        <w:t>ц СИ).</w:t>
      </w:r>
    </w:p>
    <w:p w:rsidR="00000000" w:rsidRDefault="0036009C">
      <w:pPr>
        <w:widowControl w:val="0"/>
        <w:ind w:firstLine="284"/>
        <w:jc w:val="both"/>
      </w:pPr>
      <w:r>
        <w:t>Допуск</w:t>
      </w:r>
      <w:bookmarkStart w:id="895" w:name="OCRUncertain1174"/>
      <w:r>
        <w:t>а</w:t>
      </w:r>
      <w:bookmarkEnd w:id="895"/>
      <w:r>
        <w:t>ется вести расчет нагрузок на крепь, назнача</w:t>
      </w:r>
      <w:bookmarkStart w:id="896" w:name="OCRUncertain1175"/>
      <w:r>
        <w:t>т</w:t>
      </w:r>
      <w:bookmarkEnd w:id="896"/>
      <w:r>
        <w:t xml:space="preserve">ь тип и  </w:t>
      </w:r>
      <w:bookmarkStart w:id="897" w:name="OCRUncertain1177"/>
      <w:r>
        <w:t>п</w:t>
      </w:r>
      <w:bookmarkEnd w:id="897"/>
      <w:r>
        <w:t>арам</w:t>
      </w:r>
      <w:bookmarkStart w:id="898" w:name="OCRUncertain1178"/>
      <w:r>
        <w:t>е</w:t>
      </w:r>
      <w:bookmarkEnd w:id="898"/>
      <w:r>
        <w:t>тры крепи устья ствола согла</w:t>
      </w:r>
      <w:bookmarkStart w:id="899" w:name="OCRUncertain1179"/>
      <w:r>
        <w:t>с</w:t>
      </w:r>
      <w:bookmarkEnd w:id="899"/>
      <w:r>
        <w:t>но главе С</w:t>
      </w:r>
      <w:bookmarkStart w:id="900" w:name="OCRUncertain1180"/>
      <w:r>
        <w:t>Н</w:t>
      </w:r>
      <w:bookmarkEnd w:id="900"/>
      <w:r>
        <w:t>иП по проектирова</w:t>
      </w:r>
      <w:r>
        <w:softHyphen/>
        <w:t>нию сооружений промышл</w:t>
      </w:r>
      <w:bookmarkStart w:id="901" w:name="OCRUncertain1181"/>
      <w:r>
        <w:t>е</w:t>
      </w:r>
      <w:bookmarkEnd w:id="901"/>
      <w:r>
        <w:t>нных предприятий (в части опускных колодцев).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3.23.</w:t>
      </w:r>
      <w:r>
        <w:t xml:space="preserve"> Выбор типа и расч</w:t>
      </w:r>
      <w:bookmarkStart w:id="902" w:name="OCRUncertain1182"/>
      <w:r>
        <w:t>е</w:t>
      </w:r>
      <w:bookmarkEnd w:id="902"/>
      <w:r>
        <w:t xml:space="preserve">т </w:t>
      </w:r>
      <w:bookmarkStart w:id="903" w:name="OCRUncertain1183"/>
      <w:r>
        <w:t>п</w:t>
      </w:r>
      <w:bookmarkEnd w:id="903"/>
      <w:r>
        <w:t>араметров кре</w:t>
      </w:r>
      <w:r>
        <w:softHyphen/>
        <w:t>пи для протяж</w:t>
      </w:r>
      <w:bookmarkStart w:id="904" w:name="OCRUncertain1184"/>
      <w:r>
        <w:t>е</w:t>
      </w:r>
      <w:bookmarkEnd w:id="904"/>
      <w:r>
        <w:t>нной части ст</w:t>
      </w:r>
      <w:bookmarkStart w:id="905" w:name="OCRUncertain1185"/>
      <w:r>
        <w:t>в</w:t>
      </w:r>
      <w:bookmarkEnd w:id="905"/>
      <w:r>
        <w:t>ола, а также уча</w:t>
      </w:r>
      <w:bookmarkStart w:id="906" w:name="OCRUncertain1186"/>
      <w:r>
        <w:softHyphen/>
      </w:r>
      <w:bookmarkEnd w:id="906"/>
      <w:r>
        <w:t xml:space="preserve">стков сопряжения следует производить на </w:t>
      </w:r>
      <w:bookmarkStart w:id="907" w:name="OCRUncertain1187"/>
      <w:r>
        <w:t>ос</w:t>
      </w:r>
      <w:bookmarkStart w:id="908" w:name="OCRUncertain1188"/>
      <w:bookmarkEnd w:id="907"/>
      <w:r>
        <w:t>новании</w:t>
      </w:r>
      <w:bookmarkEnd w:id="908"/>
      <w:r>
        <w:t xml:space="preserve"> опре</w:t>
      </w:r>
      <w:bookmarkStart w:id="909" w:name="OCRUncertain1189"/>
      <w:r>
        <w:t>де</w:t>
      </w:r>
      <w:bookmarkEnd w:id="909"/>
      <w:r>
        <w:t>ле</w:t>
      </w:r>
      <w:bookmarkStart w:id="910" w:name="OCRUncertain1190"/>
      <w:r>
        <w:t>н</w:t>
      </w:r>
      <w:bookmarkEnd w:id="910"/>
      <w:r>
        <w:t>ия категор</w:t>
      </w:r>
      <w:bookmarkStart w:id="911" w:name="OCRUncertain1191"/>
      <w:r>
        <w:t>и</w:t>
      </w:r>
      <w:bookmarkEnd w:id="911"/>
      <w:r>
        <w:t>й устойчивости пород   верт</w:t>
      </w:r>
      <w:r>
        <w:t>икальных выработок сог</w:t>
      </w:r>
      <w:bookmarkStart w:id="912" w:name="OCRUncertain1192"/>
      <w:r>
        <w:t>л</w:t>
      </w:r>
      <w:bookmarkEnd w:id="912"/>
      <w:r>
        <w:t>асно табл.</w:t>
      </w:r>
      <w:r>
        <w:rPr>
          <w:noProof/>
        </w:rPr>
        <w:t xml:space="preserve"> 2. </w:t>
      </w:r>
    </w:p>
    <w:p w:rsidR="00000000" w:rsidRDefault="0036009C">
      <w:pPr>
        <w:widowControl w:val="0"/>
        <w:ind w:firstLine="284"/>
        <w:jc w:val="right"/>
      </w:pPr>
      <w:r>
        <w:t>Таб</w:t>
      </w:r>
      <w:bookmarkStart w:id="913" w:name="OCRUncertain1193"/>
      <w:r>
        <w:t>ли</w:t>
      </w:r>
      <w:bookmarkEnd w:id="913"/>
      <w:r>
        <w:t>ца2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693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bookmarkStart w:id="914" w:name="OCRUncertain1194"/>
            <w:r>
              <w:rPr>
                <w:sz w:val="16"/>
              </w:rPr>
              <w:t>Категория</w:t>
            </w:r>
            <w:bookmarkEnd w:id="914"/>
            <w:r>
              <w:rPr>
                <w:sz w:val="16"/>
              </w:rPr>
              <w:t xml:space="preserve"> ус</w:t>
            </w:r>
            <w:r>
              <w:rPr>
                <w:sz w:val="16"/>
              </w:rPr>
              <w:softHyphen/>
              <w:t>то</w:t>
            </w:r>
            <w:bookmarkStart w:id="915" w:name="OCRUncertain1195"/>
            <w:r>
              <w:rPr>
                <w:sz w:val="16"/>
              </w:rPr>
              <w:t>й</w:t>
            </w:r>
            <w:bookmarkEnd w:id="915"/>
            <w:r>
              <w:rPr>
                <w:sz w:val="16"/>
              </w:rPr>
              <w:t>ч</w:t>
            </w:r>
            <w:bookmarkStart w:id="916" w:name="OCRUncertain1196"/>
            <w:r>
              <w:rPr>
                <w:sz w:val="16"/>
              </w:rPr>
              <w:t>и</w:t>
            </w:r>
            <w:bookmarkEnd w:id="916"/>
            <w:r>
              <w:rPr>
                <w:sz w:val="16"/>
              </w:rPr>
              <w:t>вост</w:t>
            </w:r>
            <w:bookmarkStart w:id="917" w:name="OCRUncertain1197"/>
            <w:r>
              <w:rPr>
                <w:sz w:val="16"/>
              </w:rPr>
              <w:t>и</w:t>
            </w:r>
            <w:bookmarkEnd w:id="917"/>
            <w:r>
              <w:rPr>
                <w:sz w:val="16"/>
              </w:rPr>
              <w:t xml:space="preserve"> пород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Оценка состоян</w:t>
            </w:r>
            <w:bookmarkStart w:id="918" w:name="OCRUncertain1198"/>
            <w:r>
              <w:rPr>
                <w:sz w:val="16"/>
              </w:rPr>
              <w:t>и</w:t>
            </w:r>
            <w:bookmarkEnd w:id="918"/>
            <w:r>
              <w:rPr>
                <w:sz w:val="16"/>
              </w:rPr>
              <w:t>я устойчивости пород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  <w:bookmarkStart w:id="919" w:name="OCRUncertain1199"/>
            <w:r>
              <w:rPr>
                <w:sz w:val="16"/>
              </w:rPr>
              <w:t>и</w:t>
            </w:r>
            <w:bookmarkEnd w:id="919"/>
            <w:r>
              <w:rPr>
                <w:sz w:val="16"/>
              </w:rPr>
              <w:t>тери</w:t>
            </w:r>
            <w:bookmarkStart w:id="920" w:name="OCRUncertain1200"/>
            <w:r>
              <w:rPr>
                <w:sz w:val="16"/>
              </w:rPr>
              <w:t>й</w:t>
            </w:r>
            <w:bookmarkEnd w:id="920"/>
            <w:r>
              <w:rPr>
                <w:sz w:val="16"/>
              </w:rPr>
              <w:t xml:space="preserve"> уст</w:t>
            </w:r>
            <w:bookmarkStart w:id="921" w:name="OCRUncertain1201"/>
            <w:r>
              <w:rPr>
                <w:sz w:val="16"/>
              </w:rPr>
              <w:t>ойч</w:t>
            </w:r>
            <w:bookmarkEnd w:id="921"/>
            <w:r>
              <w:rPr>
                <w:sz w:val="16"/>
              </w:rPr>
              <w:t>и</w:t>
            </w:r>
            <w:r>
              <w:rPr>
                <w:sz w:val="16"/>
              </w:rPr>
              <w:softHyphen/>
              <w:t>вости пород верти</w:t>
            </w:r>
            <w:r>
              <w:rPr>
                <w:sz w:val="16"/>
              </w:rPr>
              <w:softHyphen/>
              <w:t>ка</w:t>
            </w:r>
            <w:bookmarkStart w:id="922" w:name="OCRUncertain1202"/>
            <w:r>
              <w:rPr>
                <w:sz w:val="16"/>
              </w:rPr>
              <w:t>л</w:t>
            </w:r>
            <w:bookmarkEnd w:id="922"/>
            <w:r>
              <w:rPr>
                <w:sz w:val="16"/>
              </w:rPr>
              <w:t>ьно</w:t>
            </w:r>
            <w:bookmarkStart w:id="923" w:name="OCRUncertain1203"/>
            <w:r>
              <w:rPr>
                <w:sz w:val="16"/>
              </w:rPr>
              <w:t>й</w:t>
            </w:r>
            <w:bookmarkEnd w:id="923"/>
            <w:r>
              <w:rPr>
                <w:sz w:val="16"/>
              </w:rPr>
              <w:t xml:space="preserve"> выработки </w:t>
            </w: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924" w:name="OCRUncertain1204"/>
            <w:r>
              <w:rPr>
                <w:sz w:val="16"/>
              </w:rPr>
              <w:t>У</w:t>
            </w:r>
            <w:bookmarkEnd w:id="924"/>
            <w:r>
              <w:rPr>
                <w:sz w:val="16"/>
              </w:rPr>
              <w:t>стойчивое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  <w:lang w:val="en-US"/>
              </w:rPr>
            </w:pPr>
            <w:bookmarkStart w:id="925" w:name="OCRUncertain1206"/>
            <w:r>
              <w:rPr>
                <w:sz w:val="16"/>
              </w:rPr>
              <w:t>Среднеустойчи</w:t>
            </w:r>
            <w:bookmarkEnd w:id="925"/>
            <w:r>
              <w:rPr>
                <w:sz w:val="16"/>
              </w:rPr>
              <w:t>вое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до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926" w:name="OCRUncertain1208"/>
            <w:r>
              <w:rPr>
                <w:sz w:val="16"/>
              </w:rPr>
              <w:t>Н</w:t>
            </w:r>
            <w:bookmarkEnd w:id="926"/>
            <w:r>
              <w:rPr>
                <w:sz w:val="16"/>
              </w:rPr>
              <w:t>еустойчивое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6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IV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Оч</w:t>
            </w:r>
            <w:bookmarkStart w:id="927" w:name="OCRUncertain1209"/>
            <w:r>
              <w:rPr>
                <w:sz w:val="16"/>
              </w:rPr>
              <w:t>е</w:t>
            </w:r>
            <w:bookmarkEnd w:id="927"/>
            <w:r>
              <w:rPr>
                <w:sz w:val="16"/>
              </w:rPr>
              <w:t>нь неустойчи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8"/>
                <w:lang w:val="en-US"/>
              </w:rPr>
            </w:pPr>
          </w:p>
          <w:p w:rsidR="00000000" w:rsidRDefault="0036009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</w:t>
            </w:r>
            <w:bookmarkStart w:id="928" w:name="OCRUncertain1211"/>
            <w:r>
              <w:rPr>
                <w:sz w:val="18"/>
              </w:rPr>
              <w:t>и</w:t>
            </w:r>
            <w:bookmarkEnd w:id="928"/>
            <w:r>
              <w:rPr>
                <w:sz w:val="18"/>
              </w:rPr>
              <w:t>мечан</w:t>
            </w:r>
            <w:bookmarkStart w:id="929" w:name="OCRUncertain1212"/>
            <w:r>
              <w:rPr>
                <w:sz w:val="18"/>
              </w:rPr>
              <w:t>и</w:t>
            </w:r>
            <w:bookmarkEnd w:id="929"/>
            <w:r>
              <w:rPr>
                <w:sz w:val="18"/>
              </w:rPr>
              <w:t>е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 xml:space="preserve"> При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R</w:t>
            </w:r>
            <w:r>
              <w:rPr>
                <w:sz w:val="18"/>
                <w:vertAlign w:val="subscript"/>
                <w:lang w:val="en-US"/>
              </w:rPr>
              <w:t>c</w:t>
            </w:r>
            <w:r>
              <w:rPr>
                <w:sz w:val="18"/>
                <w:lang w:val="en-US"/>
              </w:rPr>
              <w:t xml:space="preserve"> </w:t>
            </w:r>
            <w:bookmarkStart w:id="930" w:name="OCRUncertain1214"/>
            <w:r>
              <w:rPr>
                <w:sz w:val="18"/>
                <w:lang w:val="en-US"/>
              </w:rPr>
              <w:sym w:font="Symbol" w:char="F0A3"/>
            </w:r>
            <w:r>
              <w:rPr>
                <w:sz w:val="18"/>
                <w:lang w:val="en-US"/>
              </w:rPr>
              <w:t xml:space="preserve"> 2</w:t>
            </w:r>
            <w:bookmarkEnd w:id="930"/>
            <w:r>
              <w:rPr>
                <w:sz w:val="18"/>
              </w:rPr>
              <w:t xml:space="preserve"> </w:t>
            </w:r>
            <w:bookmarkStart w:id="931" w:name="OCRUncertain1215"/>
            <w:r>
              <w:rPr>
                <w:sz w:val="18"/>
              </w:rPr>
              <w:t>М</w:t>
            </w:r>
            <w:bookmarkEnd w:id="931"/>
            <w:r>
              <w:rPr>
                <w:sz w:val="18"/>
              </w:rPr>
              <w:t>П</w:t>
            </w:r>
            <w:bookmarkStart w:id="932" w:name="OCRUncertain1216"/>
            <w:r>
              <w:rPr>
                <w:sz w:val="18"/>
              </w:rPr>
              <w:t>а</w:t>
            </w:r>
            <w:bookmarkEnd w:id="932"/>
            <w:r>
              <w:rPr>
                <w:sz w:val="18"/>
              </w:rPr>
              <w:t xml:space="preserve"> породы относят</w:t>
            </w:r>
            <w:r>
              <w:rPr>
                <w:sz w:val="18"/>
              </w:rPr>
              <w:softHyphen/>
              <w:t>ся к</w:t>
            </w:r>
            <w:r>
              <w:rPr>
                <w:noProof/>
                <w:sz w:val="18"/>
              </w:rPr>
              <w:t xml:space="preserve"> IV</w:t>
            </w:r>
            <w:r>
              <w:rPr>
                <w:sz w:val="18"/>
              </w:rPr>
              <w:t xml:space="preserve"> категории устойч</w:t>
            </w:r>
            <w:bookmarkStart w:id="933" w:name="OCRUncertain1217"/>
            <w:r>
              <w:rPr>
                <w:sz w:val="18"/>
              </w:rPr>
              <w:t>и</w:t>
            </w:r>
            <w:bookmarkEnd w:id="933"/>
            <w:r>
              <w:rPr>
                <w:sz w:val="18"/>
              </w:rPr>
              <w:t>вости.</w:t>
            </w:r>
          </w:p>
        </w:tc>
      </w:tr>
    </w:tbl>
    <w:p w:rsidR="00000000" w:rsidRDefault="0036009C">
      <w:pPr>
        <w:widowControl w:val="0"/>
        <w:ind w:firstLine="284"/>
        <w:jc w:val="both"/>
        <w:rPr>
          <w:noProof/>
        </w:rPr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3.24.</w:t>
      </w:r>
      <w:r>
        <w:t xml:space="preserve"> В</w:t>
      </w:r>
      <w:bookmarkStart w:id="934" w:name="OCRUncertain1218"/>
      <w:r>
        <w:t>е</w:t>
      </w:r>
      <w:bookmarkEnd w:id="934"/>
      <w:r>
        <w:t>лич</w:t>
      </w:r>
      <w:bookmarkStart w:id="935" w:name="OCRUncertain1219"/>
      <w:r>
        <w:t>и</w:t>
      </w:r>
      <w:bookmarkEnd w:id="935"/>
      <w:r>
        <w:t>ну критер</w:t>
      </w:r>
      <w:bookmarkStart w:id="936" w:name="OCRUncertain1220"/>
      <w:r>
        <w:t>и</w:t>
      </w:r>
      <w:bookmarkEnd w:id="936"/>
      <w:r>
        <w:t>я устойч</w:t>
      </w:r>
      <w:bookmarkStart w:id="937" w:name="OCRUncertain1221"/>
      <w:r>
        <w:t>и</w:t>
      </w:r>
      <w:bookmarkEnd w:id="937"/>
      <w:r>
        <w:t>вости пор</w:t>
      </w:r>
      <w:bookmarkStart w:id="938" w:name="OCRUncertain1222"/>
      <w:r>
        <w:t>о</w:t>
      </w:r>
      <w:bookmarkEnd w:id="938"/>
      <w:r>
        <w:t>д в</w:t>
      </w:r>
      <w:bookmarkStart w:id="939" w:name="OCRUncertain1223"/>
      <w:r>
        <w:t>е</w:t>
      </w:r>
      <w:bookmarkEnd w:id="939"/>
      <w:r>
        <w:t xml:space="preserve">ртикальной выработки </w:t>
      </w:r>
      <w:r>
        <w:rPr>
          <w:i/>
        </w:rPr>
        <w:t xml:space="preserve">С </w:t>
      </w:r>
      <w:r>
        <w:t>следует определять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30"/>
        </w:rPr>
        <w:object w:dxaOrig="3019" w:dyaOrig="720">
          <v:shape id="_x0000_i1031" type="#_x0000_t75" style="width:150.75pt;height:36pt" o:ole="">
            <v:imagedata r:id="rId16" o:title=""/>
          </v:shape>
          <o:OLEObject Type="Embed" ProgID="Equation.3" ShapeID="_x0000_i1031" DrawAspect="Content" ObjectID="_1427229489" r:id="rId17"/>
        </w:object>
      </w:r>
      <w:r>
        <w:t>,  (7)</w:t>
      </w:r>
    </w:p>
    <w:p w:rsidR="00000000" w:rsidRDefault="0036009C">
      <w:pPr>
        <w:widowControl w:val="0"/>
        <w:ind w:left="1134" w:hanging="850"/>
        <w:jc w:val="both"/>
      </w:pPr>
      <w:r>
        <w:t>гд</w:t>
      </w:r>
      <w:bookmarkStart w:id="940" w:name="OCRUncertain1236"/>
      <w:r>
        <w:t>е</w:t>
      </w:r>
      <w:bookmarkStart w:id="941" w:name="OCRUncertain1237"/>
      <w:bookmarkEnd w:id="940"/>
      <w:r>
        <w:rPr>
          <w:lang w:val="en-US"/>
        </w:rPr>
        <w:t xml:space="preserve">   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p</w:t>
      </w:r>
      <w:bookmarkEnd w:id="941"/>
      <w:r>
        <w:t xml:space="preserve"> </w:t>
      </w:r>
      <w:r>
        <w:rPr>
          <w:noProof/>
        </w:rPr>
        <w:t xml:space="preserve">- </w:t>
      </w:r>
      <w:r>
        <w:t xml:space="preserve"> коэфф</w:t>
      </w:r>
      <w:bookmarkStart w:id="942" w:name="OCRUncertain1238"/>
      <w:r>
        <w:t>и</w:t>
      </w:r>
      <w:bookmarkEnd w:id="942"/>
      <w:r>
        <w:t>ц</w:t>
      </w:r>
      <w:bookmarkStart w:id="943" w:name="OCRUncertain1239"/>
      <w:r>
        <w:t>и</w:t>
      </w:r>
      <w:bookmarkEnd w:id="943"/>
      <w:r>
        <w:t>ен</w:t>
      </w:r>
      <w:bookmarkStart w:id="944" w:name="OCRUncertain1240"/>
      <w:r>
        <w:t>т</w:t>
      </w:r>
      <w:bookmarkEnd w:id="944"/>
      <w:r>
        <w:t xml:space="preserve">, </w:t>
      </w:r>
      <w:r>
        <w:t>учитывающ</w:t>
      </w:r>
      <w:bookmarkStart w:id="945" w:name="OCRUncertain1241"/>
      <w:r>
        <w:t>и</w:t>
      </w:r>
      <w:bookmarkEnd w:id="945"/>
      <w:r>
        <w:t>й взвеши</w:t>
      </w:r>
      <w:r>
        <w:softHyphen/>
        <w:t xml:space="preserve">вающее действие воды: для участков вне водоносных горизонтов </w:t>
      </w:r>
      <w:bookmarkStart w:id="946" w:name="OCRUncertain1242"/>
      <w:r>
        <w:rPr>
          <w:i/>
          <w:lang w:val="en-US"/>
        </w:rPr>
        <w:t>k</w:t>
      </w:r>
      <w:r>
        <w:rPr>
          <w:vertAlign w:val="subscript"/>
        </w:rPr>
        <w:t>г</w:t>
      </w:r>
      <w:bookmarkEnd w:id="946"/>
      <w:r>
        <w:t xml:space="preserve"> равен </w:t>
      </w:r>
      <w:r>
        <w:rPr>
          <w:noProof/>
        </w:rPr>
        <w:t>1,</w:t>
      </w:r>
      <w:r>
        <w:t xml:space="preserve"> для пород водоносного горизонта </w:t>
      </w:r>
      <w:r>
        <w:rPr>
          <w:i/>
          <w:lang w:val="en-US"/>
        </w:rPr>
        <w:t>k</w:t>
      </w:r>
      <w:r>
        <w:rPr>
          <w:vertAlign w:val="subscript"/>
        </w:rPr>
        <w:t>г</w:t>
      </w:r>
      <w:r>
        <w:t xml:space="preserve"> опре</w:t>
      </w:r>
      <w:bookmarkStart w:id="947" w:name="OCRUncertain1244"/>
      <w:r>
        <w:t>д</w:t>
      </w:r>
      <w:bookmarkEnd w:id="947"/>
      <w:r>
        <w:t>еляется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28"/>
        </w:rPr>
        <w:object w:dxaOrig="2640" w:dyaOrig="940">
          <v:shape id="_x0000_i1032" type="#_x0000_t75" style="width:132pt;height:47.25pt" o:ole="">
            <v:imagedata r:id="rId18" o:title=""/>
          </v:shape>
          <o:OLEObject Type="Embed" ProgID="Equation.3" ShapeID="_x0000_i1032" DrawAspect="Content" ObjectID="_1427229490" r:id="rId19"/>
        </w:object>
      </w:r>
      <w:r>
        <w:t>,     (8)</w:t>
      </w:r>
    </w:p>
    <w:p w:rsidR="00000000" w:rsidRDefault="0036009C">
      <w:pPr>
        <w:widowControl w:val="0"/>
        <w:ind w:left="1134" w:hanging="141"/>
        <w:jc w:val="both"/>
      </w:pPr>
      <w:r>
        <w:rPr>
          <w:i/>
          <w:lang w:val="en-US"/>
        </w:rPr>
        <w:t>h</w:t>
      </w:r>
      <w:r>
        <w:rPr>
          <w:vertAlign w:val="subscript"/>
        </w:rPr>
        <w:t>1</w:t>
      </w:r>
      <w:r>
        <w:t xml:space="preserve"> - высота толщ</w:t>
      </w:r>
      <w:bookmarkStart w:id="948" w:name="OCRUncertain1256"/>
      <w:r>
        <w:t>и</w:t>
      </w:r>
      <w:bookmarkEnd w:id="948"/>
      <w:r>
        <w:t xml:space="preserve"> пород от почвы </w:t>
      </w:r>
      <w:bookmarkStart w:id="949" w:name="OCRUncertain1257"/>
      <w:r>
        <w:t>водо</w:t>
      </w:r>
      <w:bookmarkEnd w:id="949"/>
      <w:r>
        <w:t xml:space="preserve">упора до земной поверхности, м; </w:t>
      </w:r>
      <w:bookmarkStart w:id="950" w:name="OCRUncertain1258"/>
    </w:p>
    <w:bookmarkEnd w:id="950"/>
    <w:p w:rsidR="00000000" w:rsidRDefault="0036009C">
      <w:pPr>
        <w:widowControl w:val="0"/>
        <w:ind w:left="1134" w:hanging="141"/>
        <w:jc w:val="both"/>
      </w:pPr>
      <w:r>
        <w:rPr>
          <w:i/>
          <w:lang w:val="en-US"/>
        </w:rPr>
        <w:t>h</w:t>
      </w:r>
      <w:r>
        <w:rPr>
          <w:noProof/>
          <w:vertAlign w:val="subscript"/>
        </w:rPr>
        <w:t xml:space="preserve">2 </w:t>
      </w:r>
      <w:r>
        <w:t xml:space="preserve"> </w:t>
      </w:r>
      <w:r>
        <w:rPr>
          <w:lang w:val="en-US"/>
        </w:rPr>
        <w:t xml:space="preserve">- </w:t>
      </w:r>
      <w:r>
        <w:t>высота толщи пород от расс</w:t>
      </w:r>
      <w:bookmarkStart w:id="951" w:name="OCRUncertain1259"/>
      <w:r>
        <w:t>м</w:t>
      </w:r>
      <w:bookmarkEnd w:id="951"/>
      <w:r>
        <w:t>атривае</w:t>
      </w:r>
      <w:r>
        <w:softHyphen/>
        <w:t>м</w:t>
      </w:r>
      <w:bookmarkStart w:id="952" w:name="OCRUncertain1260"/>
      <w:r>
        <w:t>о</w:t>
      </w:r>
      <w:bookmarkEnd w:id="952"/>
      <w:r>
        <w:t>го сечени</w:t>
      </w:r>
      <w:bookmarkStart w:id="953" w:name="OCRUncertain1261"/>
      <w:r>
        <w:t>я</w:t>
      </w:r>
      <w:bookmarkEnd w:id="953"/>
      <w:r>
        <w:t xml:space="preserve"> в водоносном гор</w:t>
      </w:r>
      <w:bookmarkStart w:id="954" w:name="OCRUncertain1262"/>
      <w:r>
        <w:t>и</w:t>
      </w:r>
      <w:bookmarkEnd w:id="954"/>
      <w:r>
        <w:t xml:space="preserve">зонте до почвы </w:t>
      </w:r>
      <w:bookmarkStart w:id="955" w:name="OCRUncertain1263"/>
      <w:r>
        <w:t>водоупора</w:t>
      </w:r>
      <w:bookmarkEnd w:id="955"/>
      <w:r>
        <w:t xml:space="preserve"> (до кровл</w:t>
      </w:r>
      <w:bookmarkStart w:id="956" w:name="OCRUncertain1264"/>
      <w:r>
        <w:t>и</w:t>
      </w:r>
      <w:bookmarkEnd w:id="956"/>
      <w:r>
        <w:t xml:space="preserve"> во</w:t>
      </w:r>
      <w:r>
        <w:softHyphen/>
        <w:t>доносного горизонта), м;</w:t>
      </w:r>
    </w:p>
    <w:p w:rsidR="00000000" w:rsidRDefault="0036009C">
      <w:pPr>
        <w:widowControl w:val="0"/>
        <w:ind w:left="1134" w:hanging="141"/>
        <w:jc w:val="both"/>
      </w:pPr>
      <w:bookmarkStart w:id="957" w:name="OCRUncertain1265"/>
      <w:r>
        <w:sym w:font="Symbol" w:char="F067"/>
      </w:r>
      <w:r>
        <w:rPr>
          <w:vertAlign w:val="subscript"/>
        </w:rPr>
        <w:t>п</w:t>
      </w:r>
      <w:r>
        <w:t xml:space="preserve">, </w:t>
      </w:r>
      <w:r>
        <w:sym w:font="Symbol" w:char="F067"/>
      </w:r>
      <w:r>
        <w:rPr>
          <w:vertAlign w:val="subscript"/>
        </w:rPr>
        <w:t>в</w:t>
      </w:r>
      <w:bookmarkEnd w:id="957"/>
      <w:r>
        <w:t xml:space="preserve"> - соответственно, удельный вес частиц  пород водоносного горизонта и удель</w:t>
      </w:r>
      <w:r>
        <w:softHyphen/>
        <w:t>ный вес воды, кН/м</w:t>
      </w:r>
      <w:r>
        <w:rPr>
          <w:vertAlign w:val="superscript"/>
        </w:rPr>
        <w:t>3</w:t>
      </w:r>
      <w:r>
        <w:t xml:space="preserve"> </w:t>
      </w:r>
      <w:bookmarkStart w:id="958" w:name="OCRUncertain1268"/>
      <w:r>
        <w:t>(тс/м</w:t>
      </w:r>
      <w:r>
        <w:rPr>
          <w:vertAlign w:val="superscript"/>
        </w:rPr>
        <w:t>3</w:t>
      </w:r>
      <w:r>
        <w:t>);</w:t>
      </w:r>
      <w:bookmarkEnd w:id="958"/>
      <w:r>
        <w:rPr>
          <w:noProof/>
        </w:rPr>
        <w:t xml:space="preserve"> </w:t>
      </w:r>
    </w:p>
    <w:p w:rsidR="00000000" w:rsidRDefault="0036009C">
      <w:pPr>
        <w:widowControl w:val="0"/>
        <w:ind w:left="1134" w:hanging="141"/>
        <w:jc w:val="both"/>
      </w:pPr>
      <w:r>
        <w:rPr>
          <w:noProof/>
        </w:rPr>
        <w:sym w:font="Symbol" w:char="F065"/>
      </w:r>
      <w:r>
        <w:rPr>
          <w:noProof/>
        </w:rPr>
        <w:t xml:space="preserve"> </w:t>
      </w:r>
      <w:r>
        <w:t>- коэффиц</w:t>
      </w:r>
      <w:r>
        <w:t>и</w:t>
      </w:r>
      <w:bookmarkStart w:id="959" w:name="OCRUncertain1271"/>
      <w:r>
        <w:t>е</w:t>
      </w:r>
      <w:bookmarkEnd w:id="959"/>
      <w:r>
        <w:t>нт пористости пород водо</w:t>
      </w:r>
      <w:r>
        <w:softHyphen/>
        <w:t>носного гор</w:t>
      </w:r>
      <w:bookmarkStart w:id="960" w:name="OCRUncertain1272"/>
      <w:r>
        <w:t>и</w:t>
      </w:r>
      <w:bookmarkEnd w:id="960"/>
      <w:r>
        <w:t xml:space="preserve">зонта, </w:t>
      </w:r>
      <w:bookmarkStart w:id="961" w:name="OCRUncertain1273"/>
      <w:r>
        <w:t>п</w:t>
      </w:r>
      <w:bookmarkEnd w:id="961"/>
      <w:r>
        <w:t>р</w:t>
      </w:r>
      <w:bookmarkStart w:id="962" w:name="OCRUncertain1274"/>
      <w:r>
        <w:t>и</w:t>
      </w:r>
      <w:bookmarkEnd w:id="962"/>
      <w:r>
        <w:t>н</w:t>
      </w:r>
      <w:bookmarkStart w:id="963" w:name="OCRUncertain1275"/>
      <w:r>
        <w:t>и</w:t>
      </w:r>
      <w:bookmarkEnd w:id="963"/>
      <w:r>
        <w:t>маемый как отношение объема пор к объему ске</w:t>
      </w:r>
      <w:r>
        <w:softHyphen/>
        <w:t>лета и определяемый по данным гид</w:t>
      </w:r>
      <w:r>
        <w:softHyphen/>
        <w:t>рогеолог</w:t>
      </w:r>
      <w:bookmarkStart w:id="964" w:name="OCRUncertain1276"/>
      <w:r>
        <w:t>и</w:t>
      </w:r>
      <w:bookmarkEnd w:id="964"/>
      <w:r>
        <w:t>ческих и</w:t>
      </w:r>
      <w:bookmarkStart w:id="965" w:name="OCRUncertain1277"/>
      <w:r>
        <w:t>з</w:t>
      </w:r>
      <w:bookmarkEnd w:id="965"/>
      <w:r>
        <w:t xml:space="preserve">ысканий; </w:t>
      </w:r>
      <w:bookmarkStart w:id="966" w:name="OCRUncertain1278"/>
    </w:p>
    <w:p w:rsidR="00000000" w:rsidRDefault="0036009C">
      <w:pPr>
        <w:widowControl w:val="0"/>
        <w:ind w:left="1134" w:hanging="141"/>
        <w:jc w:val="both"/>
      </w:pPr>
      <w:r>
        <w:rPr>
          <w:i/>
        </w:rPr>
        <w:t>Н</w:t>
      </w:r>
      <w:bookmarkEnd w:id="966"/>
      <w:r>
        <w:rPr>
          <w:noProof/>
        </w:rPr>
        <w:t xml:space="preserve"> </w:t>
      </w:r>
      <w:r>
        <w:t>- высота толщи пород от рассматр</w:t>
      </w:r>
      <w:bookmarkStart w:id="967" w:name="OCRUncertain1279"/>
      <w:r>
        <w:t>и</w:t>
      </w:r>
      <w:bookmarkEnd w:id="967"/>
      <w:r>
        <w:t>вае</w:t>
      </w:r>
      <w:r>
        <w:softHyphen/>
        <w:t>мого сечения до земной поверхност</w:t>
      </w:r>
      <w:bookmarkStart w:id="968" w:name="OCRUncertain1280"/>
      <w:r>
        <w:t>и</w:t>
      </w:r>
      <w:bookmarkEnd w:id="968"/>
      <w:r>
        <w:t>, м;</w:t>
      </w:r>
    </w:p>
    <w:p w:rsidR="00000000" w:rsidRDefault="0036009C">
      <w:pPr>
        <w:widowControl w:val="0"/>
        <w:ind w:left="1134" w:hanging="141"/>
        <w:jc w:val="both"/>
      </w:pPr>
      <w:bookmarkStart w:id="969" w:name="OCRUncertain1281"/>
      <w:r>
        <w:rPr>
          <w:i/>
        </w:rPr>
        <w:t>Р</w:t>
      </w:r>
      <w:r>
        <w:rPr>
          <w:vertAlign w:val="subscript"/>
        </w:rPr>
        <w:t>в</w:t>
      </w:r>
      <w:r>
        <w:t xml:space="preserve"> - давлен</w:t>
      </w:r>
      <w:bookmarkEnd w:id="969"/>
      <w:r>
        <w:t xml:space="preserve">ие подземных вод с учетом </w:t>
      </w:r>
      <w:bookmarkStart w:id="970" w:name="OCRUncertain1282"/>
      <w:r>
        <w:t>водопонижения,</w:t>
      </w:r>
      <w:bookmarkEnd w:id="970"/>
      <w:r>
        <w:t xml:space="preserve"> кПа (тс/м</w:t>
      </w:r>
      <w:r>
        <w:rPr>
          <w:vertAlign w:val="superscript"/>
        </w:rPr>
        <w:t>2</w:t>
      </w:r>
      <w:bookmarkStart w:id="971" w:name="OCRUncertain1284"/>
      <w:r>
        <w:t>);</w:t>
      </w:r>
      <w:bookmarkEnd w:id="971"/>
    </w:p>
    <w:p w:rsidR="00000000" w:rsidRDefault="0036009C">
      <w:pPr>
        <w:widowControl w:val="0"/>
        <w:ind w:left="1134" w:hanging="141"/>
        <w:jc w:val="both"/>
        <w:rPr>
          <w:noProof/>
        </w:rPr>
      </w:pPr>
      <w:bookmarkStart w:id="972" w:name="OCRUncertain1285"/>
      <w:r>
        <w:rPr>
          <w:i/>
          <w:lang w:val="en-US"/>
        </w:rPr>
        <w:t>k</w:t>
      </w:r>
      <w:r>
        <w:rPr>
          <w:vertAlign w:val="subscript"/>
        </w:rPr>
        <w:t>сб</w:t>
      </w:r>
      <w:r>
        <w:rPr>
          <w:vertAlign w:val="subscript"/>
          <w:lang w:val="en-US"/>
        </w:rPr>
        <w:t xml:space="preserve"> </w:t>
      </w:r>
      <w:bookmarkEnd w:id="972"/>
      <w:r>
        <w:rPr>
          <w:lang w:val="en-US"/>
        </w:rPr>
        <w:t xml:space="preserve">- </w:t>
      </w:r>
      <w:r>
        <w:t>коэффиц</w:t>
      </w:r>
      <w:bookmarkStart w:id="973" w:name="OCRUncertain1286"/>
      <w:r>
        <w:t>и</w:t>
      </w:r>
      <w:bookmarkEnd w:id="973"/>
      <w:r>
        <w:t>ент  возде</w:t>
      </w:r>
      <w:bookmarkStart w:id="974" w:name="OCRUncertain1287"/>
      <w:r>
        <w:t>й</w:t>
      </w:r>
      <w:bookmarkEnd w:id="974"/>
      <w:r>
        <w:t xml:space="preserve">ствия на ствол других выработок: для протяженных участков ствола </w:t>
      </w:r>
      <w:bookmarkStart w:id="975" w:name="OCRUncertain1288"/>
      <w:r>
        <w:rPr>
          <w:i/>
        </w:rPr>
        <w:t>k</w:t>
      </w:r>
      <w:r>
        <w:rPr>
          <w:vertAlign w:val="subscript"/>
        </w:rPr>
        <w:t>сб</w:t>
      </w:r>
      <w:bookmarkEnd w:id="975"/>
      <w:r>
        <w:t xml:space="preserve"> равен</w:t>
      </w:r>
      <w:r>
        <w:rPr>
          <w:noProof/>
        </w:rPr>
        <w:t xml:space="preserve"> 1</w:t>
      </w:r>
      <w:r>
        <w:t>; д</w:t>
      </w:r>
      <w:bookmarkStart w:id="976" w:name="OCRUncertain1289"/>
      <w:r>
        <w:t>л</w:t>
      </w:r>
      <w:bookmarkEnd w:id="976"/>
      <w:r>
        <w:t>я со</w:t>
      </w:r>
      <w:r>
        <w:softHyphen/>
        <w:t xml:space="preserve">пряжений </w:t>
      </w:r>
      <w:bookmarkStart w:id="977" w:name="OCRUncertain1290"/>
      <w:r>
        <w:rPr>
          <w:i/>
          <w:lang w:val="en-US"/>
        </w:rPr>
        <w:t>k</w:t>
      </w:r>
      <w:r>
        <w:rPr>
          <w:vertAlign w:val="subscript"/>
        </w:rPr>
        <w:t>сб</w:t>
      </w:r>
      <w:bookmarkEnd w:id="977"/>
      <w:r>
        <w:t xml:space="preserve"> равен</w:t>
      </w:r>
      <w:r>
        <w:rPr>
          <w:noProof/>
        </w:rPr>
        <w:t xml:space="preserve"> </w:t>
      </w:r>
      <w:bookmarkStart w:id="978" w:name="OCRUncertain1291"/>
      <w:r>
        <w:rPr>
          <w:noProof/>
        </w:rPr>
        <w:t>1</w:t>
      </w:r>
      <w:bookmarkEnd w:id="978"/>
      <w:r>
        <w:rPr>
          <w:noProof/>
        </w:rPr>
        <w:t>,5</w:t>
      </w:r>
      <w:bookmarkStart w:id="979" w:name="OCRUncertain1292"/>
      <w:r>
        <w:rPr>
          <w:noProof/>
        </w:rPr>
        <w:t>;</w:t>
      </w:r>
      <w:bookmarkEnd w:id="979"/>
    </w:p>
    <w:p w:rsidR="00000000" w:rsidRDefault="0036009C">
      <w:pPr>
        <w:widowControl w:val="0"/>
        <w:ind w:left="1134" w:hanging="141"/>
        <w:jc w:val="both"/>
      </w:pPr>
      <w:bookmarkStart w:id="980" w:name="OCRUncertain1293"/>
      <w:r>
        <w:rPr>
          <w:i/>
          <w:lang w:val="en-US"/>
        </w:rPr>
        <w:t>k</w:t>
      </w:r>
      <w:bookmarkEnd w:id="980"/>
      <w:r>
        <w:rPr>
          <w:vertAlign w:val="subscript"/>
        </w:rPr>
        <w:t>ц</w:t>
      </w:r>
      <w:r>
        <w:rPr>
          <w:lang w:val="en-US"/>
        </w:rPr>
        <w:t xml:space="preserve"> -</w:t>
      </w:r>
      <w:r>
        <w:t xml:space="preserve"> коэффицие</w:t>
      </w:r>
      <w:bookmarkStart w:id="981" w:name="OCRUncertain1294"/>
      <w:r>
        <w:t>н</w:t>
      </w:r>
      <w:bookmarkEnd w:id="981"/>
      <w:r>
        <w:t>т  воздействия на ствол</w:t>
      </w:r>
      <w:r>
        <w:rPr>
          <w:noProof/>
        </w:rPr>
        <w:t xml:space="preserve"> </w:t>
      </w:r>
      <w:r>
        <w:t>оч</w:t>
      </w:r>
      <w:bookmarkStart w:id="982" w:name="OCRUncertain1296"/>
      <w:r>
        <w:t>и</w:t>
      </w:r>
      <w:bookmarkEnd w:id="982"/>
      <w:r>
        <w:t xml:space="preserve">стных работ: для участков, не </w:t>
      </w:r>
      <w:bookmarkStart w:id="983" w:name="OCRUncertain1297"/>
      <w:r>
        <w:t>и</w:t>
      </w:r>
      <w:bookmarkEnd w:id="983"/>
      <w:r>
        <w:t>с</w:t>
      </w:r>
      <w:r>
        <w:softHyphen/>
      </w:r>
      <w:bookmarkStart w:id="984" w:name="OCRUncertain1298"/>
      <w:r>
        <w:t>п</w:t>
      </w:r>
      <w:bookmarkEnd w:id="984"/>
      <w:r>
        <w:t>ы</w:t>
      </w:r>
      <w:r>
        <w:t>тывающих воздейств</w:t>
      </w:r>
      <w:bookmarkStart w:id="985" w:name="OCRUncertain1299"/>
      <w:r>
        <w:t>и</w:t>
      </w:r>
      <w:bookmarkEnd w:id="985"/>
      <w:r>
        <w:t xml:space="preserve">й </w:t>
      </w:r>
      <w:bookmarkStart w:id="986" w:name="OCRUncertain1300"/>
      <w:r>
        <w:rPr>
          <w:i/>
          <w:lang w:val="en-US"/>
        </w:rPr>
        <w:t>k</w:t>
      </w:r>
      <w:r>
        <w:rPr>
          <w:vertAlign w:val="subscript"/>
        </w:rPr>
        <w:t>ц</w:t>
      </w:r>
      <w:bookmarkEnd w:id="986"/>
      <w:r>
        <w:t xml:space="preserve"> равен</w:t>
      </w:r>
      <w:r>
        <w:rPr>
          <w:noProof/>
        </w:rPr>
        <w:t xml:space="preserve"> 1; </w:t>
      </w:r>
      <w:r>
        <w:t>при воздействи</w:t>
      </w:r>
      <w:bookmarkStart w:id="987" w:name="OCRUncertain1301"/>
      <w:r>
        <w:t>и</w:t>
      </w:r>
      <w:bookmarkEnd w:id="987"/>
      <w:r>
        <w:t xml:space="preserve"> очистн</w:t>
      </w:r>
      <w:bookmarkStart w:id="988" w:name="OCRUncertain1302"/>
      <w:r>
        <w:t>ы</w:t>
      </w:r>
      <w:bookmarkEnd w:id="988"/>
      <w:r>
        <w:t>х работ</w:t>
      </w:r>
      <w:r>
        <w:rPr>
          <w:noProof/>
        </w:rPr>
        <w:t xml:space="preserve"> </w:t>
      </w:r>
      <w:r>
        <w:rPr>
          <w:i/>
          <w:noProof/>
        </w:rPr>
        <w:t>k</w:t>
      </w:r>
      <w:r>
        <w:rPr>
          <w:vertAlign w:val="subscript"/>
        </w:rPr>
        <w:t>ц</w:t>
      </w:r>
      <w:r>
        <w:rPr>
          <w:noProof/>
        </w:rPr>
        <w:t xml:space="preserve"> </w:t>
      </w:r>
      <w:bookmarkStart w:id="989" w:name="OCRUncertain1303"/>
      <w:r>
        <w:t>п</w:t>
      </w:r>
      <w:bookmarkEnd w:id="989"/>
      <w:r>
        <w:t>р</w:t>
      </w:r>
      <w:bookmarkStart w:id="990" w:name="OCRUncertain1304"/>
      <w:r>
        <w:t>и</w:t>
      </w:r>
      <w:bookmarkEnd w:id="990"/>
      <w:r>
        <w:t>н</w:t>
      </w:r>
      <w:bookmarkStart w:id="991" w:name="OCRUncertain1305"/>
      <w:r>
        <w:t>и</w:t>
      </w:r>
      <w:bookmarkEnd w:id="991"/>
      <w:r>
        <w:t xml:space="preserve">мается по </w:t>
      </w:r>
      <w:bookmarkStart w:id="992" w:name="OCRUncertain1306"/>
      <w:r>
        <w:t>д</w:t>
      </w:r>
      <w:bookmarkEnd w:id="992"/>
      <w:r>
        <w:t xml:space="preserve">анным  </w:t>
      </w:r>
      <w:bookmarkStart w:id="993" w:name="OCRUncertain1307"/>
      <w:r>
        <w:t>специализированных</w:t>
      </w:r>
      <w:bookmarkEnd w:id="993"/>
      <w:r>
        <w:t xml:space="preserve"> орган</w:t>
      </w:r>
      <w:bookmarkStart w:id="994" w:name="OCRUncertain1308"/>
      <w:r>
        <w:t>и</w:t>
      </w:r>
      <w:bookmarkEnd w:id="994"/>
      <w:r>
        <w:t>зац</w:t>
      </w:r>
      <w:bookmarkStart w:id="995" w:name="OCRUncertain1309"/>
      <w:r>
        <w:t>и</w:t>
      </w:r>
      <w:bookmarkEnd w:id="995"/>
      <w:r>
        <w:t>й;</w:t>
      </w:r>
    </w:p>
    <w:p w:rsidR="00000000" w:rsidRDefault="0036009C">
      <w:pPr>
        <w:widowControl w:val="0"/>
        <w:ind w:left="1134" w:hanging="141"/>
        <w:jc w:val="both"/>
      </w:pPr>
      <w:r>
        <w:rPr>
          <w:i/>
          <w:lang w:val="en-US"/>
        </w:rPr>
        <w:t>k</w:t>
      </w:r>
      <w:r>
        <w:rPr>
          <w:vertAlign w:val="subscript"/>
        </w:rPr>
        <w:sym w:font="Symbol" w:char="F061"/>
      </w:r>
      <w:r>
        <w:t xml:space="preserve"> </w:t>
      </w:r>
      <w:r>
        <w:rPr>
          <w:lang w:val="en-US"/>
        </w:rPr>
        <w:t xml:space="preserve">- </w:t>
      </w:r>
      <w:r>
        <w:t>коэффиц</w:t>
      </w:r>
      <w:bookmarkStart w:id="996" w:name="OCRUncertain1311"/>
      <w:r>
        <w:t>ие</w:t>
      </w:r>
      <w:bookmarkEnd w:id="996"/>
      <w:r>
        <w:t xml:space="preserve">нт влияния угла </w:t>
      </w:r>
      <w:bookmarkStart w:id="997" w:name="OCRUncertain1312"/>
      <w:r>
        <w:t xml:space="preserve">залегания </w:t>
      </w:r>
      <w:bookmarkEnd w:id="997"/>
      <w:r>
        <w:t xml:space="preserve">пород </w:t>
      </w:r>
      <w:r>
        <w:sym w:font="Symbol" w:char="F061"/>
      </w:r>
      <w:r>
        <w:t xml:space="preserve"> град: для горизонт</w:t>
      </w:r>
      <w:bookmarkStart w:id="998" w:name="OCRUncertain1314"/>
      <w:r>
        <w:t>а</w:t>
      </w:r>
      <w:bookmarkEnd w:id="998"/>
      <w:r>
        <w:t xml:space="preserve">льно </w:t>
      </w:r>
      <w:bookmarkStart w:id="999" w:name="OCRUncertain1315"/>
      <w:r>
        <w:t>за</w:t>
      </w:r>
      <w:bookmarkEnd w:id="999"/>
      <w:r>
        <w:t xml:space="preserve">легающих пород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61"/>
      </w:r>
      <w:r>
        <w:t xml:space="preserve"> равен 1, в остальных случаях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61"/>
      </w:r>
      <w:r>
        <w:t xml:space="preserve"> следует принимать из выражения</w:t>
      </w:r>
    </w:p>
    <w:p w:rsidR="00000000" w:rsidRDefault="0036009C">
      <w:pPr>
        <w:widowControl w:val="0"/>
        <w:ind w:firstLine="1134"/>
        <w:jc w:val="both"/>
        <w:rPr>
          <w:lang w:val="en-US"/>
        </w:rPr>
      </w:pPr>
      <w:r>
        <w:rPr>
          <w:position w:val="-26"/>
        </w:rPr>
        <w:object w:dxaOrig="1420" w:dyaOrig="639">
          <v:shape id="_x0000_i1033" type="#_x0000_t75" style="width:71.25pt;height:32.25pt" o:ole="">
            <v:imagedata r:id="rId20" o:title=""/>
          </v:shape>
          <o:OLEObject Type="Embed" ProgID="Equation.3" ShapeID="_x0000_i1033" DrawAspect="Content" ObjectID="_1427229491" r:id="rId21"/>
        </w:object>
      </w:r>
    </w:p>
    <w:p w:rsidR="00000000" w:rsidRDefault="0036009C">
      <w:pPr>
        <w:widowControl w:val="0"/>
        <w:ind w:left="1134" w:hanging="141"/>
        <w:jc w:val="both"/>
        <w:rPr>
          <w:noProof/>
        </w:rPr>
      </w:pPr>
      <w:bookmarkStart w:id="1000" w:name="OCRUncertain1326"/>
      <w:r>
        <w:rPr>
          <w:i/>
          <w:lang w:val="en-US"/>
        </w:rPr>
        <w:t>k</w:t>
      </w:r>
      <w:bookmarkEnd w:id="1000"/>
      <w:r>
        <w:rPr>
          <w:vertAlign w:val="subscript"/>
          <w:lang w:val="en-US"/>
        </w:rPr>
        <w:t>t</w:t>
      </w:r>
      <w:r>
        <w:t xml:space="preserve"> </w:t>
      </w:r>
      <w:r>
        <w:rPr>
          <w:noProof/>
        </w:rPr>
        <w:t xml:space="preserve">- </w:t>
      </w:r>
      <w:r>
        <w:t>коэффициент в</w:t>
      </w:r>
      <w:bookmarkStart w:id="1001" w:name="OCRUncertain1327"/>
      <w:r>
        <w:t>л</w:t>
      </w:r>
      <w:bookmarkEnd w:id="1001"/>
      <w:r>
        <w:t>иян</w:t>
      </w:r>
      <w:bookmarkStart w:id="1002" w:name="OCRUncertain1328"/>
      <w:r>
        <w:t>и</w:t>
      </w:r>
      <w:bookmarkEnd w:id="1002"/>
      <w:r>
        <w:t>я времени э</w:t>
      </w:r>
      <w:bookmarkStart w:id="1003" w:name="OCRUncertain1330"/>
      <w:r>
        <w:t>к</w:t>
      </w:r>
      <w:bookmarkEnd w:id="1003"/>
      <w:r>
        <w:t>с</w:t>
      </w:r>
      <w:r>
        <w:softHyphen/>
        <w:t>плуатации проект</w:t>
      </w:r>
      <w:bookmarkStart w:id="1004" w:name="OCRUncertain1331"/>
      <w:r>
        <w:t>и</w:t>
      </w:r>
      <w:bookmarkEnd w:id="1004"/>
      <w:r>
        <w:t xml:space="preserve">руемой </w:t>
      </w:r>
      <w:bookmarkStart w:id="1005" w:name="OCRUncertain1332"/>
      <w:r>
        <w:t>вы</w:t>
      </w:r>
      <w:bookmarkEnd w:id="1005"/>
      <w:r>
        <w:t>ра6</w:t>
      </w:r>
      <w:bookmarkStart w:id="1006" w:name="OCRUncertain1333"/>
      <w:r>
        <w:t>отк</w:t>
      </w:r>
      <w:bookmarkStart w:id="1007" w:name="OCRUncertain1334"/>
      <w:bookmarkEnd w:id="1006"/>
      <w:r>
        <w:t xml:space="preserve">и: </w:t>
      </w:r>
      <w:bookmarkEnd w:id="1007"/>
      <w:r>
        <w:t>для шахтных стволов</w:t>
      </w:r>
      <w:r>
        <w:rPr>
          <w:noProof/>
        </w:rPr>
        <w:t xml:space="preserve"> </w:t>
      </w:r>
      <w:r>
        <w:rPr>
          <w:i/>
          <w:noProof/>
        </w:rPr>
        <w:t>k</w:t>
      </w:r>
      <w:r>
        <w:rPr>
          <w:noProof/>
          <w:vertAlign w:val="subscript"/>
        </w:rPr>
        <w:t>t</w:t>
      </w:r>
      <w:r>
        <w:t xml:space="preserve"> </w:t>
      </w:r>
      <w:bookmarkStart w:id="1008" w:name="OCRUncertain1335"/>
      <w:r>
        <w:t>р</w:t>
      </w:r>
      <w:bookmarkEnd w:id="1008"/>
      <w:r>
        <w:t>а</w:t>
      </w:r>
      <w:bookmarkStart w:id="1009" w:name="OCRUncertain1337"/>
      <w:r>
        <w:t>вен 1</w:t>
      </w:r>
      <w:r>
        <w:rPr>
          <w:noProof/>
        </w:rPr>
        <w:t>;</w:t>
      </w:r>
      <w:bookmarkEnd w:id="1009"/>
      <w:r>
        <w:t xml:space="preserve"> для остальных выработок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0</w:t>
      </w:r>
      <w:bookmarkStart w:id="1010" w:name="OCRUncertain1338"/>
      <w:r>
        <w:rPr>
          <w:noProof/>
        </w:rPr>
        <w:t>,9,</w:t>
      </w:r>
      <w:bookmarkEnd w:id="1010"/>
    </w:p>
    <w:p w:rsidR="00000000" w:rsidRDefault="0036009C">
      <w:pPr>
        <w:widowControl w:val="0"/>
        <w:ind w:firstLine="993"/>
        <w:jc w:val="both"/>
        <w:rPr>
          <w:noProof/>
        </w:rPr>
      </w:pPr>
      <w:r>
        <w:rPr>
          <w:i/>
        </w:rPr>
        <w:t>Н</w:t>
      </w:r>
      <w:r>
        <w:rPr>
          <w:vertAlign w:val="subscript"/>
        </w:rPr>
        <w:t>р</w:t>
      </w:r>
      <w:r>
        <w:t>,</w:t>
      </w:r>
      <w:bookmarkStart w:id="1011" w:name="OCRUncertain1340"/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bookmarkEnd w:id="1011"/>
      <w:r>
        <w:t>,</w:t>
      </w:r>
      <w:bookmarkStart w:id="1012" w:name="OCRUncertain1341"/>
      <w:r>
        <w:rPr>
          <w:lang w:val="en-US"/>
        </w:rPr>
        <w:t xml:space="preserve"> </w:t>
      </w:r>
      <w:r>
        <w:rPr>
          <w:lang w:val="en-US"/>
        </w:rPr>
        <w:sym w:font="Symbol" w:char="F067"/>
      </w:r>
      <w:bookmarkEnd w:id="1012"/>
      <w:r>
        <w:rPr>
          <w:lang w:val="en-US"/>
        </w:rPr>
        <w:t xml:space="preserve"> -</w:t>
      </w:r>
      <w:r>
        <w:t>обозначения те же, что и</w:t>
      </w:r>
      <w:r>
        <w:rPr>
          <w:noProof/>
        </w:rPr>
        <w:t xml:space="preserve"> </w:t>
      </w:r>
      <w:r>
        <w:t xml:space="preserve">в </w:t>
      </w:r>
      <w:bookmarkStart w:id="1013" w:name="OCRUncertain1343"/>
      <w:r>
        <w:t>ф</w:t>
      </w:r>
      <w:bookmarkEnd w:id="1013"/>
      <w:r>
        <w:t>ор</w:t>
      </w:r>
      <w:bookmarkStart w:id="1014" w:name="OCRUncertain1344"/>
      <w:r>
        <w:t>м</w:t>
      </w:r>
      <w:bookmarkEnd w:id="1014"/>
      <w:r>
        <w:t xml:space="preserve">улах </w:t>
      </w:r>
      <w:r>
        <w:rPr>
          <w:noProof/>
        </w:rPr>
        <w:t>(1), (2)</w:t>
      </w:r>
      <w:r>
        <w:t xml:space="preserve"> и</w:t>
      </w:r>
      <w:r>
        <w:rPr>
          <w:noProof/>
        </w:rPr>
        <w:t xml:space="preserve"> (6).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  <w:rPr>
          <w:sz w:val="18"/>
          <w:lang w:val="en-US"/>
        </w:rPr>
      </w:pPr>
      <w:r>
        <w:rPr>
          <w:sz w:val="18"/>
        </w:rPr>
        <w:t>Примечание</w:t>
      </w:r>
      <w:bookmarkStart w:id="1015" w:name="OCRUncertain1345"/>
      <w:r>
        <w:rPr>
          <w:sz w:val="18"/>
        </w:rPr>
        <w:t>:</w:t>
      </w:r>
      <w:bookmarkEnd w:id="1015"/>
      <w:r>
        <w:rPr>
          <w:sz w:val="18"/>
        </w:rPr>
        <w:t xml:space="preserve"> </w:t>
      </w:r>
      <w:r>
        <w:rPr>
          <w:sz w:val="18"/>
        </w:rPr>
        <w:t>При размерност</w:t>
      </w:r>
      <w:bookmarkStart w:id="1016" w:name="OCRUncertain1346"/>
      <w:r>
        <w:rPr>
          <w:sz w:val="18"/>
        </w:rPr>
        <w:t>и</w:t>
      </w:r>
      <w:bookmarkEnd w:id="1016"/>
      <w:r>
        <w:rPr>
          <w:sz w:val="18"/>
          <w:lang w:val="en-US"/>
        </w:rPr>
        <w:t xml:space="preserve"> </w:t>
      </w:r>
      <w:bookmarkStart w:id="1017" w:name="OCRUncertain1347"/>
      <w:r>
        <w:rPr>
          <w:i/>
          <w:sz w:val="18"/>
          <w:lang w:val="en-US"/>
        </w:rPr>
        <w:t>R</w:t>
      </w:r>
      <w:bookmarkEnd w:id="1017"/>
      <w:r>
        <w:rPr>
          <w:sz w:val="18"/>
          <w:vertAlign w:val="subscript"/>
        </w:rPr>
        <w:t>с</w:t>
      </w:r>
      <w:r>
        <w:rPr>
          <w:sz w:val="18"/>
        </w:rPr>
        <w:t xml:space="preserve"> в </w:t>
      </w:r>
      <w:bookmarkStart w:id="1018" w:name="OCRUncertain1348"/>
      <w:r>
        <w:rPr>
          <w:sz w:val="18"/>
        </w:rPr>
        <w:t>кгс/см</w:t>
      </w:r>
      <w:bookmarkEnd w:id="1018"/>
      <w:r>
        <w:rPr>
          <w:sz w:val="18"/>
          <w:vertAlign w:val="superscript"/>
        </w:rPr>
        <w:t>2</w:t>
      </w:r>
      <w:r>
        <w:rPr>
          <w:sz w:val="18"/>
        </w:rPr>
        <w:t xml:space="preserve"> в формулу</w:t>
      </w:r>
      <w:r>
        <w:rPr>
          <w:noProof/>
          <w:sz w:val="18"/>
        </w:rPr>
        <w:t xml:space="preserve"> (7)</w:t>
      </w:r>
      <w:r>
        <w:rPr>
          <w:sz w:val="18"/>
        </w:rPr>
        <w:t xml:space="preserve"> вместо</w:t>
      </w:r>
      <w:r>
        <w:rPr>
          <w:sz w:val="18"/>
          <w:lang w:val="en-US"/>
        </w:rPr>
        <w:t xml:space="preserve"> </w:t>
      </w:r>
      <w:r>
        <w:rPr>
          <w:i/>
          <w:sz w:val="18"/>
          <w:lang w:val="en-US"/>
        </w:rPr>
        <w:t>R</w:t>
      </w:r>
      <w:r>
        <w:rPr>
          <w:sz w:val="18"/>
          <w:vertAlign w:val="subscript"/>
        </w:rPr>
        <w:t>с</w:t>
      </w:r>
      <w:r>
        <w:rPr>
          <w:sz w:val="18"/>
        </w:rPr>
        <w:t xml:space="preserve"> следует подставл</w:t>
      </w:r>
      <w:bookmarkStart w:id="1019" w:name="OCRUncertain1350"/>
      <w:r>
        <w:rPr>
          <w:sz w:val="18"/>
        </w:rPr>
        <w:t>я</w:t>
      </w:r>
      <w:bookmarkEnd w:id="1019"/>
      <w:r>
        <w:rPr>
          <w:sz w:val="18"/>
        </w:rPr>
        <w:t>ть</w:t>
      </w:r>
      <w:r>
        <w:rPr>
          <w:noProof/>
          <w:sz w:val="18"/>
        </w:rPr>
        <w:t xml:space="preserve"> 0,1</w:t>
      </w:r>
      <w:r>
        <w:rPr>
          <w:sz w:val="18"/>
          <w:lang w:val="en-US"/>
        </w:rPr>
        <w:t xml:space="preserve"> </w:t>
      </w:r>
      <w:bookmarkStart w:id="1020" w:name="OCRUncertain1351"/>
      <w:r>
        <w:rPr>
          <w:i/>
          <w:sz w:val="18"/>
          <w:lang w:val="en-US"/>
        </w:rPr>
        <w:t>R</w:t>
      </w:r>
      <w:bookmarkEnd w:id="1020"/>
      <w:r>
        <w:rPr>
          <w:sz w:val="18"/>
          <w:vertAlign w:val="subscript"/>
        </w:rPr>
        <w:t>с</w:t>
      </w:r>
      <w:r>
        <w:rPr>
          <w:sz w:val="18"/>
        </w:rPr>
        <w:t>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3.25.</w:t>
      </w:r>
      <w:r>
        <w:t xml:space="preserve"> На протяжен</w:t>
      </w:r>
      <w:bookmarkStart w:id="1021" w:name="OCRUncertain1352"/>
      <w:r>
        <w:t>н</w:t>
      </w:r>
      <w:bookmarkEnd w:id="1021"/>
      <w:r>
        <w:t xml:space="preserve">ых участках ствола с жесткой </w:t>
      </w:r>
      <w:bookmarkStart w:id="1022" w:name="OCRUncertain1353"/>
      <w:r>
        <w:t>армировкой,</w:t>
      </w:r>
      <w:bookmarkEnd w:id="1022"/>
      <w:r>
        <w:t xml:space="preserve"> а также для участ</w:t>
      </w:r>
      <w:bookmarkStart w:id="1023" w:name="OCRUncertain1354"/>
      <w:r>
        <w:t>к</w:t>
      </w:r>
      <w:bookmarkEnd w:id="1023"/>
      <w:r>
        <w:t>ов со</w:t>
      </w:r>
      <w:r>
        <w:softHyphen/>
        <w:t>пряжений ствола 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 </w:t>
      </w:r>
      <w:r>
        <w:rPr>
          <w:lang w:val="en-US"/>
        </w:rPr>
        <w:t>III</w:t>
      </w:r>
      <w:r>
        <w:t xml:space="preserve"> катего</w:t>
      </w:r>
      <w:bookmarkStart w:id="1024" w:name="OCRUncertain1356"/>
      <w:r>
        <w:softHyphen/>
      </w:r>
      <w:bookmarkEnd w:id="1024"/>
      <w:r>
        <w:t>рий устойчивости при отсутстви</w:t>
      </w:r>
      <w:bookmarkStart w:id="1025" w:name="OCRUncertain1357"/>
      <w:r>
        <w:t>и</w:t>
      </w:r>
      <w:bookmarkEnd w:id="1025"/>
      <w:r>
        <w:t xml:space="preserve"> возд</w:t>
      </w:r>
      <w:bookmarkStart w:id="1026" w:name="OCRUncertain1358"/>
      <w:r>
        <w:t>ей</w:t>
      </w:r>
      <w:bookmarkEnd w:id="1026"/>
      <w:r>
        <w:t>ств</w:t>
      </w:r>
      <w:bookmarkStart w:id="1027" w:name="OCRUncertain1359"/>
      <w:r>
        <w:t>и</w:t>
      </w:r>
      <w:bookmarkEnd w:id="1027"/>
      <w:r>
        <w:t xml:space="preserve">я очистных работ, других выработок и </w:t>
      </w:r>
      <w:bookmarkStart w:id="1028" w:name="OCRUncertain1360"/>
      <w:r>
        <w:t>водопонижения</w:t>
      </w:r>
      <w:bookmarkEnd w:id="1028"/>
      <w:r>
        <w:t xml:space="preserve"> следует применять, как прав</w:t>
      </w:r>
      <w:bookmarkStart w:id="1029" w:name="OCRUncertain1361"/>
      <w:r>
        <w:t>и</w:t>
      </w:r>
      <w:bookmarkEnd w:id="1029"/>
      <w:r>
        <w:t>ло, моно</w:t>
      </w:r>
      <w:r>
        <w:softHyphen/>
        <w:t>литную бетонную крепь; при этом: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устойчивост</w:t>
      </w:r>
      <w:bookmarkStart w:id="1030" w:name="OCRUncertain1362"/>
      <w:r>
        <w:t>и</w:t>
      </w:r>
      <w:bookmarkEnd w:id="1030"/>
      <w:r>
        <w:t xml:space="preserve"> тол</w:t>
      </w:r>
      <w:bookmarkStart w:id="1031" w:name="OCRUncertain1363"/>
      <w:r>
        <w:t>щ</w:t>
      </w:r>
      <w:bookmarkEnd w:id="1031"/>
      <w:r>
        <w:t>и</w:t>
      </w:r>
      <w:r>
        <w:softHyphen/>
        <w:t>на бетонной крепи принимается без р</w:t>
      </w:r>
      <w:bookmarkStart w:id="1032" w:name="OCRUncertain1364"/>
      <w:r>
        <w:t>а</w:t>
      </w:r>
      <w:bookmarkEnd w:id="1032"/>
      <w:r>
        <w:t>счета по табл.</w:t>
      </w:r>
      <w:r>
        <w:rPr>
          <w:noProof/>
        </w:rPr>
        <w:t xml:space="preserve"> 3.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в породах</w:t>
      </w:r>
      <w:r>
        <w:rPr>
          <w:noProof/>
        </w:rPr>
        <w:t xml:space="preserve"> II</w:t>
      </w:r>
      <w:r>
        <w:t xml:space="preserve"> и</w:t>
      </w:r>
      <w:r>
        <w:rPr>
          <w:lang w:val="en-US"/>
        </w:rPr>
        <w:t xml:space="preserve"> III</w:t>
      </w:r>
      <w:r>
        <w:t xml:space="preserve"> категорий </w:t>
      </w:r>
      <w:bookmarkStart w:id="1033" w:name="OCRUncertain1365"/>
      <w:r>
        <w:t xml:space="preserve">устойчивости </w:t>
      </w:r>
      <w:bookmarkEnd w:id="1033"/>
      <w:r>
        <w:t>то</w:t>
      </w:r>
      <w:r>
        <w:t>лщину бетонной крепи следует ус</w:t>
      </w:r>
      <w:bookmarkStart w:id="1034" w:name="OCRUncertain1366"/>
      <w:r>
        <w:t>тан</w:t>
      </w:r>
      <w:bookmarkEnd w:id="1034"/>
      <w:r>
        <w:t>авли</w:t>
      </w:r>
      <w:r>
        <w:softHyphen/>
        <w:t>вать расчетом согласно требова</w:t>
      </w:r>
      <w:bookmarkStart w:id="1035" w:name="OCRUncertain1367"/>
      <w:r>
        <w:t>ни</w:t>
      </w:r>
      <w:bookmarkEnd w:id="1035"/>
      <w:r>
        <w:t>ям п.</w:t>
      </w:r>
      <w:r>
        <w:rPr>
          <w:noProof/>
        </w:rPr>
        <w:t xml:space="preserve"> 3.34 </w:t>
      </w:r>
      <w:bookmarkStart w:id="1036" w:name="OCRUncertain1368"/>
      <w:r>
        <w:t>н</w:t>
      </w:r>
      <w:bookmarkEnd w:id="1036"/>
      <w:r>
        <w:t>астоящих норм, но не менее велич</w:t>
      </w:r>
      <w:bookmarkStart w:id="1037" w:name="OCRUncertain1369"/>
      <w:r>
        <w:t>и</w:t>
      </w:r>
      <w:bookmarkEnd w:id="1037"/>
      <w:r>
        <w:t>н, указан</w:t>
      </w:r>
      <w:r>
        <w:softHyphen/>
        <w:t>ных в табл</w:t>
      </w:r>
      <w:bookmarkStart w:id="1038" w:name="OCRUncertain1370"/>
      <w:r>
        <w:t>.</w:t>
      </w:r>
      <w:bookmarkEnd w:id="1038"/>
      <w:r>
        <w:rPr>
          <w:noProof/>
        </w:rPr>
        <w:t xml:space="preserve"> 3. </w:t>
      </w:r>
    </w:p>
    <w:p w:rsidR="00000000" w:rsidRDefault="0036009C">
      <w:pPr>
        <w:widowControl w:val="0"/>
        <w:ind w:firstLine="284"/>
        <w:jc w:val="both"/>
      </w:pPr>
      <w:bookmarkStart w:id="1039" w:name="OCRUncertain1372"/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</w:t>
      </w:r>
      <w:bookmarkEnd w:id="1039"/>
      <w:r>
        <w:t>аблица</w:t>
      </w:r>
      <w:r>
        <w:rPr>
          <w:noProof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Глуб</w:t>
            </w:r>
            <w:bookmarkStart w:id="1040" w:name="OCRUncertain1376"/>
            <w:r>
              <w:rPr>
                <w:sz w:val="16"/>
              </w:rPr>
              <w:t>и</w:t>
            </w:r>
            <w:bookmarkEnd w:id="1040"/>
            <w:r>
              <w:rPr>
                <w:sz w:val="16"/>
              </w:rPr>
              <w:t xml:space="preserve">на </w:t>
            </w:r>
            <w:bookmarkStart w:id="1041" w:name="OCRUncertain1377"/>
            <w:r>
              <w:rPr>
                <w:sz w:val="16"/>
              </w:rPr>
              <w:t>расположения</w:t>
            </w:r>
            <w:bookmarkEnd w:id="1041"/>
            <w:r>
              <w:rPr>
                <w:sz w:val="16"/>
              </w:rPr>
              <w:t xml:space="preserve"> участка, м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</w:t>
            </w:r>
            <w:bookmarkStart w:id="1042" w:name="OCRUncertain1378"/>
            <w:r>
              <w:rPr>
                <w:sz w:val="16"/>
              </w:rPr>
              <w:t>л</w:t>
            </w:r>
            <w:bookmarkEnd w:id="1042"/>
            <w:r>
              <w:rPr>
                <w:sz w:val="16"/>
              </w:rPr>
              <w:t>щ</w:t>
            </w:r>
            <w:bookmarkStart w:id="1043" w:name="OCRUncertain1379"/>
            <w:r>
              <w:rPr>
                <w:sz w:val="16"/>
              </w:rPr>
              <w:t>и</w:t>
            </w:r>
            <w:bookmarkEnd w:id="1043"/>
            <w:r>
              <w:rPr>
                <w:sz w:val="16"/>
              </w:rPr>
              <w:t>н</w:t>
            </w:r>
            <w:bookmarkStart w:id="1044" w:name="OCRUncertain1380"/>
            <w:r>
              <w:rPr>
                <w:sz w:val="16"/>
              </w:rPr>
              <w:t>а</w:t>
            </w:r>
            <w:bookmarkEnd w:id="1044"/>
            <w:r>
              <w:rPr>
                <w:sz w:val="16"/>
              </w:rPr>
              <w:t xml:space="preserve"> бетонной крепи</w:t>
            </w:r>
            <w:bookmarkStart w:id="1045" w:name="OCRUncertain1381"/>
            <w:r>
              <w:rPr>
                <w:sz w:val="16"/>
              </w:rPr>
              <w:t>,</w:t>
            </w:r>
            <w:bookmarkEnd w:id="1045"/>
            <w:r>
              <w:rPr>
                <w:sz w:val="16"/>
              </w:rPr>
              <w:t xml:space="preserve"> мм </w:t>
            </w:r>
            <w:bookmarkStart w:id="1046" w:name="OCRUncertain1383"/>
            <w:r>
              <w:rPr>
                <w:sz w:val="16"/>
              </w:rPr>
              <w:t>пр</w:t>
            </w:r>
            <w:bookmarkEnd w:id="1046"/>
            <w:r>
              <w:rPr>
                <w:sz w:val="16"/>
              </w:rPr>
              <w:t>и угла</w:t>
            </w:r>
            <w:bookmarkStart w:id="1047" w:name="OCRUncertain1384"/>
            <w:r>
              <w:rPr>
                <w:sz w:val="16"/>
              </w:rPr>
              <w:t xml:space="preserve">х </w:t>
            </w:r>
            <w:bookmarkEnd w:id="1047"/>
            <w:r>
              <w:rPr>
                <w:sz w:val="16"/>
              </w:rPr>
              <w:t>залега</w:t>
            </w:r>
            <w:bookmarkStart w:id="1048" w:name="OCRUncertain1385"/>
            <w:r>
              <w:rPr>
                <w:sz w:val="16"/>
              </w:rPr>
              <w:t>ни</w:t>
            </w:r>
            <w:bookmarkEnd w:id="1048"/>
            <w:r>
              <w:rPr>
                <w:sz w:val="16"/>
              </w:rPr>
              <w:t xml:space="preserve">я </w:t>
            </w:r>
            <w:bookmarkStart w:id="1049" w:name="OCRUncertain1386"/>
            <w:r>
              <w:rPr>
                <w:sz w:val="16"/>
              </w:rPr>
              <w:t>п</w:t>
            </w:r>
            <w:bookmarkEnd w:id="1049"/>
            <w:r>
              <w:rPr>
                <w:sz w:val="16"/>
              </w:rPr>
              <w:t xml:space="preserve">ород, </w:t>
            </w:r>
            <w:bookmarkStart w:id="1050" w:name="OCRUncertain1387"/>
            <w:r>
              <w:rPr>
                <w:sz w:val="16"/>
              </w:rPr>
              <w:t>град</w:t>
            </w:r>
            <w:bookmarkEnd w:id="10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35</w:t>
            </w:r>
            <w:r>
              <w:rPr>
                <w:noProof/>
                <w:sz w:val="16"/>
              </w:rPr>
              <w:sym w:font="Symbol" w:char="F0B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более 35</w:t>
            </w:r>
            <w:r>
              <w:rPr>
                <w:noProof/>
                <w:sz w:val="16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1051" w:name="OCRUncertain1390"/>
            <w:r>
              <w:rPr>
                <w:sz w:val="16"/>
              </w:rPr>
              <w:t>Более</w:t>
            </w:r>
            <w:bookmarkEnd w:id="1051"/>
            <w:r>
              <w:rPr>
                <w:sz w:val="16"/>
              </w:rPr>
              <w:t xml:space="preserve"> 500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bookmarkStart w:id="1052" w:name="OCRUncertain1392"/>
            <w:r>
              <w:rPr>
                <w:sz w:val="16"/>
                <w:lang w:val="en-US"/>
              </w:rPr>
              <w:t>2</w:t>
            </w:r>
            <w:bookmarkEnd w:id="1052"/>
            <w:r>
              <w:rPr>
                <w:sz w:val="16"/>
              </w:rPr>
              <w:t>50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t xml:space="preserve">При соответствующем </w:t>
      </w:r>
      <w:bookmarkStart w:id="1053" w:name="OCRUncertain1395"/>
      <w:r>
        <w:t>обосновании</w:t>
      </w:r>
      <w:bookmarkEnd w:id="1053"/>
      <w:r>
        <w:t xml:space="preserve"> допус</w:t>
      </w:r>
      <w:r>
        <w:softHyphen/>
        <w:t xml:space="preserve">кается в стволах с жесткой </w:t>
      </w:r>
      <w:bookmarkStart w:id="1054" w:name="OCRUncertain1396"/>
      <w:r>
        <w:t>армировкой,</w:t>
      </w:r>
      <w:bookmarkEnd w:id="1054"/>
      <w:r>
        <w:t xml:space="preserve"> прой</w:t>
      </w:r>
      <w:r>
        <w:softHyphen/>
        <w:t>денных 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усто</w:t>
      </w:r>
      <w:bookmarkStart w:id="1055" w:name="OCRUncertain1397"/>
      <w:r>
        <w:t>й</w:t>
      </w:r>
      <w:bookmarkEnd w:id="1055"/>
      <w:r>
        <w:t>чи</w:t>
      </w:r>
      <w:bookmarkStart w:id="1056" w:name="OCRUncertain1398"/>
      <w:r>
        <w:t>в</w:t>
      </w:r>
      <w:bookmarkEnd w:id="1056"/>
      <w:r>
        <w:t>ости, назначать крепи и их параметры, определяе</w:t>
      </w:r>
      <w:r>
        <w:softHyphen/>
        <w:t>мые по п.</w:t>
      </w:r>
      <w:r>
        <w:rPr>
          <w:noProof/>
        </w:rPr>
        <w:t xml:space="preserve"> 3.26</w:t>
      </w:r>
      <w:r>
        <w:t xml:space="preserve"> настоящих норм.</w:t>
      </w:r>
    </w:p>
    <w:p w:rsidR="00000000" w:rsidRDefault="0036009C">
      <w:pPr>
        <w:widowControl w:val="0"/>
        <w:ind w:firstLine="284"/>
        <w:jc w:val="both"/>
      </w:pPr>
      <w:r>
        <w:t>Если расчетная</w:t>
      </w:r>
      <w:r>
        <w:t xml:space="preserve"> толщина монолитно</w:t>
      </w:r>
      <w:bookmarkStart w:id="1057" w:name="OCRUncertain1399"/>
      <w:r>
        <w:t>е</w:t>
      </w:r>
      <w:bookmarkEnd w:id="1057"/>
      <w:r>
        <w:t xml:space="preserve"> бетон</w:t>
      </w:r>
      <w:r>
        <w:softHyphen/>
        <w:t>ной крепи превышает</w:t>
      </w:r>
      <w:r>
        <w:rPr>
          <w:noProof/>
        </w:rPr>
        <w:t xml:space="preserve"> 500</w:t>
      </w:r>
      <w:r>
        <w:t xml:space="preserve"> мм, то следу</w:t>
      </w:r>
      <w:bookmarkStart w:id="1058" w:name="OCRUncertain1400"/>
      <w:r>
        <w:t>е</w:t>
      </w:r>
      <w:bookmarkEnd w:id="1058"/>
      <w:r>
        <w:t>т пр</w:t>
      </w:r>
      <w:bookmarkStart w:id="1059" w:name="OCRUncertain1401"/>
      <w:r>
        <w:t>и</w:t>
      </w:r>
      <w:bookmarkEnd w:id="1059"/>
      <w:r>
        <w:softHyphen/>
        <w:t>менять бетон более высокой марки ил</w:t>
      </w:r>
      <w:bookmarkStart w:id="1060" w:name="OCRUncertain1402"/>
      <w:r>
        <w:t>и</w:t>
      </w:r>
      <w:bookmarkEnd w:id="1060"/>
      <w:r>
        <w:t xml:space="preserve"> другой тип крепи.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3.26.</w:t>
      </w:r>
      <w:r>
        <w:t xml:space="preserve"> В стволах с гибкой армировкой, а так</w:t>
      </w:r>
      <w:r>
        <w:softHyphen/>
        <w:t xml:space="preserve">же в вентиляционных стволах и шурфах, не </w:t>
      </w:r>
      <w:bookmarkStart w:id="1061" w:name="OCRUncertain1403"/>
      <w:r>
        <w:t>о</w:t>
      </w:r>
      <w:bookmarkEnd w:id="1061"/>
      <w:r>
        <w:t>борудованных подъемными установк</w:t>
      </w:r>
      <w:bookmarkStart w:id="1062" w:name="OCRUncertain1404"/>
      <w:r>
        <w:t>а</w:t>
      </w:r>
      <w:bookmarkEnd w:id="1062"/>
      <w:r>
        <w:t>ми, в восстающих выработках и рудоспусках пр</w:t>
      </w:r>
      <w:bookmarkStart w:id="1063" w:name="OCRUncertain1405"/>
      <w:r>
        <w:t xml:space="preserve">и </w:t>
      </w:r>
      <w:bookmarkEnd w:id="1063"/>
      <w:r>
        <w:t>отсутствии влияния оч</w:t>
      </w:r>
      <w:bookmarkStart w:id="1064" w:name="OCRUncertain1406"/>
      <w:r>
        <w:t>и</w:t>
      </w:r>
      <w:bookmarkEnd w:id="1064"/>
      <w:r>
        <w:t xml:space="preserve">стных работ и </w:t>
      </w:r>
      <w:bookmarkStart w:id="1065" w:name="OCRUncertain1407"/>
      <w:r>
        <w:t>водопонижения</w:t>
      </w:r>
      <w:bookmarkEnd w:id="1065"/>
      <w:r>
        <w:t xml:space="preserve">, где притоки воды не </w:t>
      </w:r>
      <w:bookmarkStart w:id="1066" w:name="OCRUncertain1408"/>
      <w:r>
        <w:t>более</w:t>
      </w:r>
      <w:bookmarkEnd w:id="1066"/>
      <w:r>
        <w:t xml:space="preserve"> 8 </w:t>
      </w:r>
      <w:bookmarkStart w:id="1067" w:name="OCRUncertain1410"/>
      <w:r>
        <w:t>м</w:t>
      </w:r>
      <w:r>
        <w:rPr>
          <w:vertAlign w:val="superscript"/>
        </w:rPr>
        <w:t>3</w:t>
      </w:r>
      <w:r>
        <w:t>/ч,</w:t>
      </w:r>
      <w:bookmarkEnd w:id="1067"/>
      <w:r>
        <w:t xml:space="preserve"> 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устойчивости следует прим</w:t>
      </w:r>
      <w:bookmarkStart w:id="1068" w:name="OCRUncertain1411"/>
      <w:r>
        <w:t>е</w:t>
      </w:r>
      <w:bookmarkEnd w:id="1068"/>
      <w:r>
        <w:t xml:space="preserve">нять  </w:t>
      </w:r>
      <w:bookmarkStart w:id="1069" w:name="OCRUncertain1412"/>
      <w:r>
        <w:t>набрызгбетонную</w:t>
      </w:r>
      <w:bookmarkEnd w:id="1069"/>
      <w:r>
        <w:t xml:space="preserve">  </w:t>
      </w:r>
      <w:bookmarkStart w:id="1070" w:name="OCRUncertain1413"/>
      <w:r>
        <w:t>крепь</w:t>
      </w:r>
      <w:bookmarkEnd w:id="1070"/>
      <w:r>
        <w:t xml:space="preserve">  либо </w:t>
      </w:r>
      <w:bookmarkStart w:id="1071" w:name="OCRUncertain1414"/>
      <w:r>
        <w:t>к</w:t>
      </w:r>
      <w:bookmarkEnd w:id="1071"/>
      <w:r>
        <w:t xml:space="preserve">омбинированную крепь </w:t>
      </w:r>
      <w:bookmarkStart w:id="1072" w:name="OCRUncertain1415"/>
      <w:r>
        <w:t>и</w:t>
      </w:r>
      <w:bookmarkEnd w:id="1072"/>
      <w:r>
        <w:t>з анкеров, металл</w:t>
      </w:r>
      <w:bookmarkStart w:id="1073" w:name="OCRUncertain1416"/>
      <w:r>
        <w:t>и</w:t>
      </w:r>
      <w:r>
        <w:softHyphen/>
      </w:r>
      <w:bookmarkEnd w:id="1073"/>
      <w:r>
        <w:t>ческой се</w:t>
      </w:r>
      <w:r>
        <w:t xml:space="preserve">тки и </w:t>
      </w:r>
      <w:bookmarkStart w:id="1074" w:name="OCRUncertain1417"/>
      <w:r>
        <w:t>набрызгбетона;</w:t>
      </w:r>
      <w:bookmarkEnd w:id="1074"/>
      <w:r>
        <w:t xml:space="preserve"> при притоках воды более</w:t>
      </w:r>
      <w:r>
        <w:rPr>
          <w:noProof/>
        </w:rPr>
        <w:t xml:space="preserve"> 8</w:t>
      </w:r>
      <w:r>
        <w:t xml:space="preserve"> м</w:t>
      </w:r>
      <w:r>
        <w:rPr>
          <w:vertAlign w:val="superscript"/>
        </w:rPr>
        <w:t>3</w:t>
      </w:r>
      <w:r>
        <w:t>/ч в порода</w:t>
      </w:r>
      <w:bookmarkStart w:id="1075" w:name="OCRUncertain1419"/>
      <w:r>
        <w:t>х</w:t>
      </w:r>
      <w:bookmarkEnd w:id="1075"/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</w:t>
      </w:r>
      <w:r>
        <w:rPr>
          <w:lang w:val="en-US"/>
        </w:rPr>
        <w:t xml:space="preserve"> III</w:t>
      </w:r>
      <w:r>
        <w:t xml:space="preserve"> </w:t>
      </w:r>
      <w:bookmarkStart w:id="1076" w:name="OCRUncertain1421"/>
      <w:r>
        <w:t>катего</w:t>
      </w:r>
      <w:bookmarkStart w:id="1077" w:name="OCRUncertain1422"/>
      <w:bookmarkEnd w:id="1076"/>
      <w:r>
        <w:t>рий</w:t>
      </w:r>
      <w:bookmarkEnd w:id="1077"/>
      <w:r>
        <w:t xml:space="preserve"> усто</w:t>
      </w:r>
      <w:bookmarkStart w:id="1078" w:name="OCRUncertain1423"/>
      <w:r>
        <w:t>й</w:t>
      </w:r>
      <w:bookmarkEnd w:id="1078"/>
      <w:r>
        <w:t>чивости следует пр</w:t>
      </w:r>
      <w:bookmarkStart w:id="1079" w:name="OCRUncertain1424"/>
      <w:r>
        <w:t>и</w:t>
      </w:r>
      <w:bookmarkEnd w:id="1079"/>
      <w:r>
        <w:t>м</w:t>
      </w:r>
      <w:bookmarkStart w:id="1080" w:name="OCRUncertain1425"/>
      <w:r>
        <w:t>е</w:t>
      </w:r>
      <w:bookmarkEnd w:id="1080"/>
      <w:r>
        <w:t>нять монолит</w:t>
      </w:r>
      <w:r>
        <w:softHyphen/>
        <w:t>ную бетонную крепь. Пр</w:t>
      </w:r>
      <w:bookmarkStart w:id="1081" w:name="OCRUncertain1426"/>
      <w:r>
        <w:t>и</w:t>
      </w:r>
      <w:bookmarkEnd w:id="1081"/>
      <w:r>
        <w:t xml:space="preserve"> этом:</w:t>
      </w:r>
    </w:p>
    <w:p w:rsidR="00000000" w:rsidRDefault="0036009C">
      <w:pPr>
        <w:widowControl w:val="0"/>
        <w:ind w:firstLine="284"/>
        <w:jc w:val="both"/>
      </w:pPr>
      <w:r>
        <w:t>в породах</w:t>
      </w:r>
      <w:r>
        <w:rPr>
          <w:noProof/>
        </w:rPr>
        <w:t xml:space="preserve"> I</w:t>
      </w:r>
      <w:r>
        <w:t xml:space="preserve"> категор</w:t>
      </w:r>
      <w:bookmarkStart w:id="1082" w:name="OCRUncertain1427"/>
      <w:r>
        <w:t>и</w:t>
      </w:r>
      <w:bookmarkEnd w:id="1082"/>
      <w:r>
        <w:t>и устойчивости толщи</w:t>
      </w:r>
      <w:r>
        <w:softHyphen/>
        <w:t xml:space="preserve">на </w:t>
      </w:r>
      <w:bookmarkStart w:id="1083" w:name="OCRUncertain1428"/>
      <w:r>
        <w:t>набрызгбетонно</w:t>
      </w:r>
      <w:bookmarkEnd w:id="1083"/>
      <w:r>
        <w:t xml:space="preserve">й </w:t>
      </w:r>
      <w:bookmarkStart w:id="1084" w:name="OCRUncertain1429"/>
      <w:r>
        <w:t>крепи</w:t>
      </w:r>
      <w:bookmarkEnd w:id="1084"/>
      <w:r>
        <w:t xml:space="preserve"> на </w:t>
      </w:r>
      <w:bookmarkStart w:id="1085" w:name="OCRUncertain1430"/>
      <w:r>
        <w:t>п</w:t>
      </w:r>
      <w:bookmarkEnd w:id="1085"/>
      <w:r>
        <w:t>ротяж</w:t>
      </w:r>
      <w:bookmarkStart w:id="1086" w:name="OCRUncertain1431"/>
      <w:r>
        <w:t>е</w:t>
      </w:r>
      <w:bookmarkEnd w:id="1086"/>
      <w:r>
        <w:t xml:space="preserve">нных участках ствола </w:t>
      </w:r>
      <w:bookmarkStart w:id="1087" w:name="OCRUncertain1432"/>
      <w:r>
        <w:t>п</w:t>
      </w:r>
      <w:bookmarkEnd w:id="1087"/>
      <w:r>
        <w:t>рин</w:t>
      </w:r>
      <w:bookmarkStart w:id="1088" w:name="OCRUncertain1433"/>
      <w:r>
        <w:t>им</w:t>
      </w:r>
      <w:bookmarkEnd w:id="1088"/>
      <w:r>
        <w:t>ается б</w:t>
      </w:r>
      <w:bookmarkStart w:id="1089" w:name="OCRUncertain1434"/>
      <w:r>
        <w:t>е</w:t>
      </w:r>
      <w:bookmarkEnd w:id="1089"/>
      <w:r>
        <w:t>з расчета по табл.</w:t>
      </w:r>
      <w:r>
        <w:rPr>
          <w:noProof/>
        </w:rPr>
        <w:t xml:space="preserve"> 4 </w:t>
      </w: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Табли</w:t>
      </w:r>
      <w:bookmarkStart w:id="1090" w:name="OCRUncertain1435"/>
      <w:r>
        <w:t>ц</w:t>
      </w:r>
      <w:bookmarkEnd w:id="1090"/>
      <w:r>
        <w:t>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069"/>
        <w:gridCol w:w="2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Глуб</w:t>
            </w:r>
            <w:bookmarkStart w:id="1091" w:name="OCRUncertain1436"/>
            <w:r>
              <w:rPr>
                <w:sz w:val="16"/>
              </w:rPr>
              <w:t>и</w:t>
            </w:r>
            <w:bookmarkEnd w:id="1091"/>
            <w:r>
              <w:rPr>
                <w:sz w:val="16"/>
              </w:rPr>
              <w:t>на располо</w:t>
            </w:r>
            <w:r>
              <w:rPr>
                <w:sz w:val="16"/>
              </w:rPr>
              <w:softHyphen/>
              <w:t>жения участка, м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Толщ</w:t>
            </w:r>
            <w:bookmarkStart w:id="1092" w:name="OCRUncertain1437"/>
            <w:r>
              <w:rPr>
                <w:sz w:val="16"/>
              </w:rPr>
              <w:t>и</w:t>
            </w:r>
            <w:bookmarkEnd w:id="1092"/>
            <w:r>
              <w:rPr>
                <w:sz w:val="16"/>
              </w:rPr>
              <w:t xml:space="preserve">на </w:t>
            </w:r>
            <w:bookmarkStart w:id="1093" w:name="OCRUncertain1438"/>
            <w:r>
              <w:rPr>
                <w:sz w:val="16"/>
              </w:rPr>
              <w:t>набрызгбетонной</w:t>
            </w:r>
            <w:bookmarkEnd w:id="1093"/>
            <w:r>
              <w:rPr>
                <w:sz w:val="16"/>
              </w:rPr>
              <w:t xml:space="preserve"> креп</w:t>
            </w:r>
            <w:bookmarkStart w:id="1094" w:name="OCRUncertain1439"/>
            <w:r>
              <w:rPr>
                <w:sz w:val="16"/>
              </w:rPr>
              <w:t>и</w:t>
            </w:r>
            <w:bookmarkEnd w:id="1094"/>
            <w:r>
              <w:rPr>
                <w:sz w:val="16"/>
              </w:rPr>
              <w:t>, мм, пр</w:t>
            </w:r>
            <w:bookmarkStart w:id="1095" w:name="OCRUncertain1440"/>
            <w:r>
              <w:rPr>
                <w:sz w:val="16"/>
              </w:rPr>
              <w:t xml:space="preserve">и </w:t>
            </w:r>
            <w:bookmarkEnd w:id="1095"/>
            <w:r>
              <w:rPr>
                <w:sz w:val="16"/>
              </w:rPr>
              <w:t>углах залегания пород,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35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1096" w:name="OCRUncertain1443"/>
            <w:r>
              <w:rPr>
                <w:noProof/>
                <w:sz w:val="16"/>
              </w:rPr>
              <w:t>0</w:t>
            </w:r>
            <w:bookmarkEnd w:id="1096"/>
            <w:r>
              <w:rPr>
                <w:noProof/>
                <w:sz w:val="16"/>
              </w:rPr>
              <w:t>0</w:t>
            </w:r>
          </w:p>
        </w:tc>
        <w:tc>
          <w:tcPr>
            <w:tcW w:w="2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t>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</w:t>
      </w:r>
      <w:bookmarkStart w:id="1097" w:name="OCRUncertain1444"/>
      <w:r>
        <w:t>е</w:t>
      </w:r>
      <w:bookmarkEnd w:id="1097"/>
      <w:r>
        <w:t>гории устойчивости для участков сопряжений ство</w:t>
      </w:r>
      <w:r>
        <w:t>ла, а также в поро</w:t>
      </w:r>
      <w:r>
        <w:softHyphen/>
        <w:t>дах</w:t>
      </w:r>
      <w:r>
        <w:rPr>
          <w:noProof/>
        </w:rPr>
        <w:t xml:space="preserve"> II</w:t>
      </w:r>
      <w:r>
        <w:t xml:space="preserve"> категории устойчивости на протяженных участках ствола толщ</w:t>
      </w:r>
      <w:bookmarkStart w:id="1098" w:name="OCRUncertain1445"/>
      <w:r>
        <w:t>и</w:t>
      </w:r>
      <w:bookmarkEnd w:id="1098"/>
      <w:r>
        <w:t xml:space="preserve">ну </w:t>
      </w:r>
      <w:bookmarkStart w:id="1099" w:name="OCRUncertain1446"/>
      <w:r>
        <w:t xml:space="preserve">набрызгбетонной </w:t>
      </w:r>
      <w:bookmarkEnd w:id="1099"/>
      <w:r>
        <w:t>крепи следует устанавл</w:t>
      </w:r>
      <w:bookmarkStart w:id="1100" w:name="OCRUncertain1447"/>
      <w:r>
        <w:t>и</w:t>
      </w:r>
      <w:bookmarkEnd w:id="1100"/>
      <w:r>
        <w:t>вать расчетом соглас</w:t>
      </w:r>
      <w:r>
        <w:softHyphen/>
        <w:t>но требованиям п.</w:t>
      </w:r>
      <w:r>
        <w:rPr>
          <w:noProof/>
        </w:rPr>
        <w:t xml:space="preserve"> 3.34</w:t>
      </w:r>
      <w:r>
        <w:t xml:space="preserve"> настоящих норм. Пр</w:t>
      </w:r>
      <w:bookmarkStart w:id="1101" w:name="OCRUncertain1448"/>
      <w:r>
        <w:t xml:space="preserve">и </w:t>
      </w:r>
      <w:bookmarkEnd w:id="1101"/>
      <w:r>
        <w:t>этом толщина набрызгбетонной крепи должна быть не менее</w:t>
      </w:r>
      <w:r>
        <w:rPr>
          <w:noProof/>
        </w:rPr>
        <w:t xml:space="preserve"> 150</w:t>
      </w:r>
      <w:r>
        <w:t xml:space="preserve"> мм на глуб</w:t>
      </w:r>
      <w:bookmarkStart w:id="1102" w:name="OCRUncertain1449"/>
      <w:r>
        <w:t>и</w:t>
      </w:r>
      <w:bookmarkEnd w:id="1102"/>
      <w:r>
        <w:t>нах до</w:t>
      </w:r>
      <w:r>
        <w:rPr>
          <w:noProof/>
        </w:rPr>
        <w:t xml:space="preserve"> 500</w:t>
      </w:r>
      <w:r>
        <w:t xml:space="preserve"> м ч </w:t>
      </w:r>
      <w:r>
        <w:rPr>
          <w:noProof/>
        </w:rPr>
        <w:t>200</w:t>
      </w:r>
      <w:r>
        <w:t xml:space="preserve"> мм на глубинах более</w:t>
      </w:r>
      <w:r>
        <w:rPr>
          <w:noProof/>
        </w:rPr>
        <w:t xml:space="preserve"> 500</w:t>
      </w:r>
      <w:r>
        <w:t xml:space="preserve"> м.</w:t>
      </w:r>
    </w:p>
    <w:p w:rsidR="00000000" w:rsidRDefault="0036009C">
      <w:pPr>
        <w:widowControl w:val="0"/>
        <w:ind w:firstLine="284"/>
        <w:jc w:val="both"/>
      </w:pPr>
      <w:r>
        <w:t>В комбинированной крепи длину анкеров</w:t>
      </w:r>
      <w:r>
        <w:rPr>
          <w:lang w:val="en-US"/>
        </w:rPr>
        <w:t xml:space="preserve"> </w:t>
      </w:r>
      <w:bookmarkStart w:id="1103" w:name="OCRUncertain1451"/>
      <w:r>
        <w:rPr>
          <w:i/>
          <w:lang w:val="en-US"/>
        </w:rPr>
        <w:t>l</w:t>
      </w:r>
      <w:r>
        <w:rPr>
          <w:vertAlign w:val="subscript"/>
        </w:rPr>
        <w:t>а</w:t>
      </w:r>
      <w:r>
        <w:rPr>
          <w:noProof/>
        </w:rPr>
        <w:t xml:space="preserve"> </w:t>
      </w:r>
      <w:bookmarkEnd w:id="1103"/>
      <w:r>
        <w:t>следует принимать равной</w:t>
      </w:r>
      <w:r>
        <w:rPr>
          <w:noProof/>
        </w:rPr>
        <w:t xml:space="preserve"> 2</w:t>
      </w:r>
      <w:r>
        <w:t xml:space="preserve"> м; расстояние между анкерами</w:t>
      </w:r>
      <w:r>
        <w:rPr>
          <w:noProof/>
        </w:rPr>
        <w:t xml:space="preserve"> 0,7 </w:t>
      </w:r>
      <w:r>
        <w:rPr>
          <w:i/>
          <w:lang w:val="en-US"/>
        </w:rPr>
        <w:t>l</w:t>
      </w:r>
      <w:r>
        <w:rPr>
          <w:vertAlign w:val="subscript"/>
        </w:rPr>
        <w:t>а</w:t>
      </w:r>
      <w:r>
        <w:t>. При соотв</w:t>
      </w:r>
      <w:bookmarkStart w:id="1104" w:name="OCRUncertain1453"/>
      <w:r>
        <w:t>е</w:t>
      </w:r>
      <w:bookmarkEnd w:id="1104"/>
      <w:r>
        <w:t>тствующ</w:t>
      </w:r>
      <w:bookmarkStart w:id="1105" w:name="OCRUncertain1454"/>
      <w:r>
        <w:t>е</w:t>
      </w:r>
      <w:bookmarkEnd w:id="1105"/>
      <w:r>
        <w:t>м обосновании допускается изменять длину анке</w:t>
      </w:r>
      <w:r>
        <w:softHyphen/>
        <w:t>ров и расстояния между ними.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3.27.</w:t>
      </w:r>
      <w:r>
        <w:t xml:space="preserve"> В породах</w:t>
      </w:r>
      <w:r>
        <w:rPr>
          <w:noProof/>
        </w:rPr>
        <w:t xml:space="preserve"> IV</w:t>
      </w:r>
      <w:r>
        <w:t xml:space="preserve"> категории устойчивости, на участках ствола с напорными водами, а так</w:t>
      </w:r>
      <w:r>
        <w:softHyphen/>
        <w:t xml:space="preserve">же на калийных и подобных </w:t>
      </w:r>
      <w:bookmarkStart w:id="1106" w:name="OCRUncertain1455"/>
      <w:r>
        <w:t>и</w:t>
      </w:r>
      <w:bookmarkEnd w:id="1106"/>
      <w:r>
        <w:t>м месторожден</w:t>
      </w:r>
      <w:bookmarkStart w:id="1107" w:name="OCRUncertain1456"/>
      <w:r>
        <w:t>и</w:t>
      </w:r>
      <w:bookmarkEnd w:id="1107"/>
      <w:r>
        <w:softHyphen/>
        <w:t>ях следует применять тюбинговую, железобе</w:t>
      </w:r>
      <w:r>
        <w:softHyphen/>
        <w:t>тонную, многослойную крепь, а при достаточ</w:t>
      </w:r>
      <w:r>
        <w:softHyphen/>
        <w:t>ной  устойчивости  пород</w:t>
      </w:r>
      <w:r>
        <w:rPr>
          <w:noProof/>
        </w:rPr>
        <w:t xml:space="preserve"> -</w:t>
      </w:r>
      <w:r>
        <w:t xml:space="preserve"> монолитную бетон</w:t>
      </w:r>
      <w:bookmarkStart w:id="1108" w:name="OCRUncertain1457"/>
      <w:r>
        <w:t>н</w:t>
      </w:r>
      <w:bookmarkEnd w:id="1108"/>
      <w:r>
        <w:t>ую крепь.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3.28.</w:t>
      </w:r>
      <w:r>
        <w:t xml:space="preserve"> Расчет крепи протяженной части ство</w:t>
      </w:r>
      <w:r>
        <w:softHyphen/>
        <w:t>лов и шурфов следует производить на суммар</w:t>
      </w:r>
      <w:r>
        <w:softHyphen/>
        <w:t xml:space="preserve">ное действие горизонтального (радиального) давления пород массива </w:t>
      </w:r>
      <w:r>
        <w:rPr>
          <w:i/>
        </w:rPr>
        <w:t>Р</w:t>
      </w:r>
      <w:r>
        <w:rPr>
          <w:vertAlign w:val="subscript"/>
        </w:rPr>
        <w:t>п</w:t>
      </w:r>
      <w:r>
        <w:t xml:space="preserve"> и давления оста</w:t>
      </w:r>
      <w:r>
        <w:softHyphen/>
        <w:t xml:space="preserve">точного напора подземных вод </w:t>
      </w:r>
      <w:bookmarkStart w:id="1109" w:name="OCRUncertain1459"/>
      <w:r>
        <w:rPr>
          <w:i/>
        </w:rPr>
        <w:t>Р</w:t>
      </w:r>
      <w:r>
        <w:rPr>
          <w:vertAlign w:val="subscript"/>
        </w:rPr>
        <w:t>г</w:t>
      </w:r>
      <w:bookmarkEnd w:id="1109"/>
      <w:r>
        <w:t xml:space="preserve"> с учетом тех</w:t>
      </w:r>
      <w:r>
        <w:softHyphen/>
        <w:t>нологической и монтажной нагрузок</w:t>
      </w:r>
      <w:r>
        <w:t>.</w:t>
      </w:r>
    </w:p>
    <w:p w:rsidR="00000000" w:rsidRDefault="0036009C">
      <w:pPr>
        <w:widowControl w:val="0"/>
        <w:ind w:firstLine="284"/>
        <w:jc w:val="both"/>
      </w:pPr>
      <w:r>
        <w:t>Обще</w:t>
      </w:r>
      <w:bookmarkStart w:id="1110" w:name="OCRUncertain1460"/>
      <w:r>
        <w:t>е</w:t>
      </w:r>
      <w:bookmarkEnd w:id="1110"/>
      <w:r>
        <w:t xml:space="preserve"> давление надлежит определять на момент времени, когда оно является наиболь</w:t>
      </w:r>
      <w:r>
        <w:softHyphen/>
        <w:t>шим.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29.</w:t>
      </w:r>
      <w:r>
        <w:t xml:space="preserve"> Расчётно</w:t>
      </w:r>
      <w:bookmarkStart w:id="1111" w:name="OCRUncertain1461"/>
      <w:r>
        <w:t>е</w:t>
      </w:r>
      <w:bookmarkEnd w:id="1111"/>
      <w:r>
        <w:t xml:space="preserve"> горизонтальное (радиаль</w:t>
      </w:r>
      <w:r>
        <w:softHyphen/>
        <w:t>ное) давл</w:t>
      </w:r>
      <w:bookmarkStart w:id="1112" w:name="OCRUncertain1462"/>
      <w:r>
        <w:t>е</w:t>
      </w:r>
      <w:bookmarkEnd w:id="1112"/>
      <w:r>
        <w:t xml:space="preserve">ние пород </w:t>
      </w:r>
      <w:bookmarkStart w:id="1113" w:name="OCRUncertain1463"/>
      <w:r>
        <w:rPr>
          <w:i/>
        </w:rPr>
        <w:t>Р</w:t>
      </w:r>
      <w:r>
        <w:rPr>
          <w:vertAlign w:val="subscript"/>
        </w:rPr>
        <w:t>п</w:t>
      </w:r>
      <w:bookmarkEnd w:id="1113"/>
      <w:r>
        <w:t xml:space="preserve">, кПа </w:t>
      </w:r>
      <w:bookmarkStart w:id="1114" w:name="OCRUncertain1464"/>
      <w:r>
        <w:t>(тс/м</w:t>
      </w:r>
      <w:r>
        <w:rPr>
          <w:vertAlign w:val="superscript"/>
        </w:rPr>
        <w:t>2</w:t>
      </w:r>
      <w:r>
        <w:t>),</w:t>
      </w:r>
      <w:bookmarkEnd w:id="1114"/>
      <w:r>
        <w:t xml:space="preserve"> на крепь протяженной части вертикальной выработка при отсутствии влиян</w:t>
      </w:r>
      <w:bookmarkStart w:id="1115" w:name="OCRUncertain1465"/>
      <w:r>
        <w:t>и</w:t>
      </w:r>
      <w:bookmarkEnd w:id="1115"/>
      <w:r>
        <w:t>я горизонтальных де</w:t>
      </w:r>
      <w:r>
        <w:softHyphen/>
        <w:t>форма</w:t>
      </w:r>
      <w:bookmarkStart w:id="1116" w:name="OCRUncertain1466"/>
      <w:r>
        <w:t>ци</w:t>
      </w:r>
      <w:bookmarkEnd w:id="1116"/>
      <w:r>
        <w:t>й от возд</w:t>
      </w:r>
      <w:bookmarkStart w:id="1117" w:name="OCRUncertain1467"/>
      <w:r>
        <w:t>е</w:t>
      </w:r>
      <w:bookmarkEnd w:id="1117"/>
      <w:r>
        <w:t>йств</w:t>
      </w:r>
      <w:bookmarkStart w:id="1118" w:name="OCRUncertain1468"/>
      <w:r>
        <w:t>и</w:t>
      </w:r>
      <w:bookmarkEnd w:id="1118"/>
      <w:r>
        <w:t>я очистных работ сл</w:t>
      </w:r>
      <w:bookmarkStart w:id="1119" w:name="OCRUncertain1469"/>
      <w:r>
        <w:t>е</w:t>
      </w:r>
      <w:bookmarkEnd w:id="1119"/>
      <w:r>
        <w:softHyphen/>
        <w:t>дует опр</w:t>
      </w:r>
      <w:bookmarkStart w:id="1120" w:name="OCRUncertain1470"/>
      <w:r>
        <w:t>еде</w:t>
      </w:r>
      <w:bookmarkEnd w:id="1120"/>
      <w:r>
        <w:t>лять по ф</w:t>
      </w:r>
      <w:bookmarkStart w:id="1121" w:name="OCRUncertain1471"/>
      <w:r>
        <w:t>о</w:t>
      </w:r>
      <w:bookmarkEnd w:id="1121"/>
      <w:r>
        <w:t>рмуле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bookmarkStart w:id="1122" w:name="OCRUncertain1472"/>
      <w:r>
        <w:rPr>
          <w:i/>
        </w:rPr>
        <w:t>Р</w:t>
      </w:r>
      <w:r>
        <w:rPr>
          <w:vertAlign w:val="subscript"/>
        </w:rPr>
        <w:t>п</w:t>
      </w:r>
      <w:r>
        <w:t xml:space="preserve"> = </w:t>
      </w:r>
      <w:r>
        <w:rPr>
          <w:i/>
        </w:rPr>
        <w:t>п</w:t>
      </w:r>
      <w:r>
        <w:rPr>
          <w:i/>
          <w:lang w:val="en-US"/>
        </w:rPr>
        <w:t>m</w:t>
      </w:r>
      <w:r>
        <w:rPr>
          <w:vertAlign w:val="subscript"/>
        </w:rPr>
        <w:t>у</w:t>
      </w:r>
      <w:bookmarkEnd w:id="1122"/>
      <w:r>
        <w:rPr>
          <w:i/>
        </w:rPr>
        <w:t>п</w:t>
      </w:r>
      <w:bookmarkStart w:id="1123" w:name="OCRUncertain1473"/>
      <w:r>
        <w:rPr>
          <w:vertAlign w:val="subscript"/>
        </w:rPr>
        <w:t>н</w:t>
      </w:r>
      <w:r>
        <w:rPr>
          <w:i/>
        </w:rPr>
        <w:t>Р</w:t>
      </w:r>
      <w:bookmarkEnd w:id="1123"/>
      <w:r>
        <w:rPr>
          <w:vertAlign w:val="superscript"/>
        </w:rPr>
        <w:t>н</w:t>
      </w:r>
      <w:r>
        <w:t>[1+0,1(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3</w:t>
      </w:r>
      <w:bookmarkStart w:id="1124" w:name="OCRUncertain1476"/>
      <w:r>
        <w:t>)],</w:t>
      </w:r>
      <w:bookmarkEnd w:id="1124"/>
      <w:r>
        <w:rPr>
          <w:noProof/>
        </w:rPr>
        <w:t xml:space="preserve">       (9)</w:t>
      </w:r>
    </w:p>
    <w:p w:rsidR="00000000" w:rsidRDefault="0036009C">
      <w:pPr>
        <w:widowControl w:val="0"/>
        <w:ind w:firstLine="284"/>
        <w:jc w:val="both"/>
      </w:pPr>
      <w:r>
        <w:t>гд</w:t>
      </w:r>
      <w:bookmarkStart w:id="1125" w:name="OCRUncertain1477"/>
      <w:r>
        <w:t>е</w:t>
      </w:r>
      <w:bookmarkEnd w:id="1125"/>
      <w:r>
        <w:t xml:space="preserve">        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t xml:space="preserve"> ради</w:t>
      </w:r>
      <w:bookmarkStart w:id="1126" w:name="OCRUncertain1479"/>
      <w:r>
        <w:t>у</w:t>
      </w:r>
      <w:bookmarkEnd w:id="1126"/>
      <w:r>
        <w:t>с выработ</w:t>
      </w:r>
      <w:bookmarkStart w:id="1127" w:name="OCRUncertain1480"/>
      <w:r>
        <w:t>к</w:t>
      </w:r>
      <w:bookmarkEnd w:id="1127"/>
      <w:r>
        <w:t>и в св</w:t>
      </w:r>
      <w:bookmarkStart w:id="1128" w:name="OCRUncertain1481"/>
      <w:r>
        <w:t>е</w:t>
      </w:r>
      <w:bookmarkEnd w:id="1128"/>
      <w:r>
        <w:t>ту</w:t>
      </w:r>
      <w:bookmarkStart w:id="1129" w:name="OCRUncertain1482"/>
      <w:r>
        <w:t>,</w:t>
      </w:r>
      <w:bookmarkEnd w:id="1129"/>
      <w:r>
        <w:t xml:space="preserve"> м;</w:t>
      </w:r>
    </w:p>
    <w:p w:rsidR="00000000" w:rsidRDefault="0036009C">
      <w:pPr>
        <w:widowControl w:val="0"/>
        <w:ind w:firstLine="993"/>
        <w:jc w:val="both"/>
      </w:pPr>
      <w:r>
        <w:rPr>
          <w:i/>
        </w:rPr>
        <w:t>п</w:t>
      </w:r>
      <w:r>
        <w:t xml:space="preserve"> - ко</w:t>
      </w:r>
      <w:bookmarkStart w:id="1130" w:name="OCRUncertain1483"/>
      <w:r>
        <w:t>э</w:t>
      </w:r>
      <w:bookmarkEnd w:id="1130"/>
      <w:r>
        <w:t>ффициент п</w:t>
      </w:r>
      <w:bookmarkStart w:id="1131" w:name="OCRUncertain1484"/>
      <w:r>
        <w:t>е</w:t>
      </w:r>
      <w:bookmarkEnd w:id="1131"/>
      <w:r>
        <w:t>регрузки, рав</w:t>
      </w:r>
      <w:bookmarkStart w:id="1132" w:name="OCRUncertain1485"/>
      <w:r>
        <w:t>н</w:t>
      </w:r>
      <w:bookmarkEnd w:id="1132"/>
      <w:r>
        <w:t>ы</w:t>
      </w:r>
      <w:bookmarkStart w:id="1133" w:name="OCRUncertain1486"/>
      <w:r>
        <w:t>й</w:t>
      </w:r>
      <w:bookmarkEnd w:id="1133"/>
      <w:r>
        <w:rPr>
          <w:noProof/>
        </w:rPr>
        <w:t xml:space="preserve"> 1,3</w:t>
      </w:r>
      <w:bookmarkStart w:id="1134" w:name="OCRUncertain1487"/>
      <w:r>
        <w:t>;</w:t>
      </w:r>
      <w:r>
        <w:rPr>
          <w:noProof/>
        </w:rPr>
        <w:t xml:space="preserve"> </w:t>
      </w:r>
      <w:bookmarkEnd w:id="1134"/>
    </w:p>
    <w:p w:rsidR="00000000" w:rsidRDefault="0036009C">
      <w:pPr>
        <w:widowControl w:val="0"/>
        <w:ind w:firstLine="993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y</w:t>
      </w:r>
      <w:r>
        <w:rPr>
          <w:noProof/>
        </w:rPr>
        <w:t xml:space="preserve"> </w:t>
      </w:r>
      <w:r>
        <w:t>- ко</w:t>
      </w:r>
      <w:bookmarkStart w:id="1135" w:name="OCRUncertain1488"/>
      <w:r>
        <w:t>э</w:t>
      </w:r>
      <w:bookmarkEnd w:id="1135"/>
      <w:r>
        <w:t>фф</w:t>
      </w:r>
      <w:bookmarkStart w:id="1136" w:name="OCRUncertain1489"/>
      <w:r>
        <w:t>и</w:t>
      </w:r>
      <w:bookmarkEnd w:id="1136"/>
      <w:r>
        <w:t>ци</w:t>
      </w:r>
      <w:bookmarkStart w:id="1137" w:name="OCRUncertain1490"/>
      <w:r>
        <w:t>е</w:t>
      </w:r>
      <w:bookmarkEnd w:id="1137"/>
      <w:r>
        <w:t>нт услов</w:t>
      </w:r>
      <w:bookmarkStart w:id="1138" w:name="OCRUncertain1491"/>
      <w:r>
        <w:t>и</w:t>
      </w:r>
      <w:bookmarkEnd w:id="1138"/>
      <w:r>
        <w:t>й работ</w:t>
      </w:r>
      <w:bookmarkStart w:id="1139" w:name="OCRUncertain1492"/>
      <w:r>
        <w:t>ы</w:t>
      </w:r>
      <w:bookmarkEnd w:id="1139"/>
      <w:r>
        <w:t xml:space="preserve">, </w:t>
      </w:r>
      <w:bookmarkStart w:id="1140" w:name="OCRUncertain1493"/>
      <w:r>
        <w:t>принимаемы</w:t>
      </w:r>
      <w:bookmarkEnd w:id="1140"/>
      <w:r>
        <w:t>й п</w:t>
      </w:r>
      <w:bookmarkStart w:id="1141" w:name="OCRUncertain1494"/>
      <w:r>
        <w:t>о</w:t>
      </w:r>
      <w:bookmarkStart w:id="1142" w:name="OCRUncertain1495"/>
      <w:bookmarkEnd w:id="1141"/>
      <w:r>
        <w:t xml:space="preserve"> т</w:t>
      </w:r>
      <w:bookmarkEnd w:id="1142"/>
      <w:r>
        <w:t>абл.</w:t>
      </w:r>
      <w:r>
        <w:rPr>
          <w:noProof/>
        </w:rPr>
        <w:t xml:space="preserve"> 5.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</w:t>
      </w:r>
      <w:r>
        <w:t>аблица 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9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Тип крепи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Коэфф</w:t>
            </w:r>
            <w:bookmarkStart w:id="1143" w:name="OCRUncertain1498"/>
            <w:r>
              <w:rPr>
                <w:sz w:val="16"/>
              </w:rPr>
              <w:t>ицие</w:t>
            </w:r>
            <w:bookmarkEnd w:id="1143"/>
            <w:r>
              <w:rPr>
                <w:sz w:val="16"/>
              </w:rPr>
              <w:t>нт услов</w:t>
            </w:r>
            <w:bookmarkStart w:id="1144" w:name="OCRUncertain1499"/>
            <w:r>
              <w:rPr>
                <w:sz w:val="16"/>
              </w:rPr>
              <w:t>ий</w:t>
            </w:r>
            <w:bookmarkEnd w:id="1144"/>
            <w:r>
              <w:rPr>
                <w:sz w:val="16"/>
              </w:rPr>
              <w:t xml:space="preserve"> ра</w:t>
            </w:r>
            <w:r>
              <w:rPr>
                <w:sz w:val="16"/>
              </w:rPr>
              <w:softHyphen/>
              <w:t>боты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m</w:t>
            </w:r>
            <w:r>
              <w:rPr>
                <w:sz w:val="16"/>
                <w:vertAlign w:val="subscript"/>
                <w:lang w:val="en-US"/>
              </w:rP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Набрызгбетонная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Сборная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bookmarkStart w:id="1145" w:name="OCRUncertain1505"/>
            <w:r>
              <w:rPr>
                <w:noProof/>
                <w:sz w:val="16"/>
              </w:rPr>
              <w:t>0</w:t>
            </w:r>
            <w:bookmarkEnd w:id="1145"/>
            <w:r>
              <w:rPr>
                <w:noProof/>
                <w:sz w:val="16"/>
              </w:rPr>
              <w:t>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1146" w:name="OCRUncertain1506"/>
            <w:r>
              <w:rPr>
                <w:sz w:val="16"/>
              </w:rPr>
              <w:t>М</w:t>
            </w:r>
            <w:bookmarkEnd w:id="1146"/>
            <w:r>
              <w:rPr>
                <w:sz w:val="16"/>
              </w:rPr>
              <w:t>оно</w:t>
            </w:r>
            <w:bookmarkStart w:id="1147" w:name="OCRUncertain1507"/>
            <w:r>
              <w:rPr>
                <w:sz w:val="16"/>
              </w:rPr>
              <w:t>л</w:t>
            </w:r>
            <w:bookmarkEnd w:id="1147"/>
            <w:r>
              <w:rPr>
                <w:sz w:val="16"/>
              </w:rPr>
              <w:t>итная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</w:t>
            </w:r>
            <w:bookmarkStart w:id="1148" w:name="OCRUncertain1508"/>
            <w:r>
              <w:rPr>
                <w:sz w:val="16"/>
                <w:lang w:val="en-US"/>
              </w:rPr>
              <w:t>8</w:t>
            </w:r>
            <w:bookmarkEnd w:id="1148"/>
            <w:r>
              <w:rPr>
                <w:sz w:val="16"/>
                <w:lang w:val="en-US"/>
              </w:rPr>
              <w:t>0</w:t>
            </w:r>
          </w:p>
        </w:tc>
      </w:tr>
    </w:tbl>
    <w:p w:rsidR="00000000" w:rsidRDefault="0036009C">
      <w:pPr>
        <w:widowControl w:val="0"/>
        <w:ind w:firstLine="284"/>
        <w:jc w:val="both"/>
      </w:pPr>
      <w:bookmarkStart w:id="1149" w:name="OCRUncertain1509"/>
    </w:p>
    <w:bookmarkEnd w:id="1149"/>
    <w:p w:rsidR="00000000" w:rsidRDefault="0036009C">
      <w:pPr>
        <w:widowControl w:val="0"/>
        <w:ind w:left="1276" w:hanging="283"/>
        <w:jc w:val="both"/>
        <w:rPr>
          <w:noProof/>
        </w:rPr>
      </w:pPr>
      <w:r>
        <w:rPr>
          <w:i/>
        </w:rPr>
        <w:t>п</w:t>
      </w:r>
      <w:r>
        <w:rPr>
          <w:vertAlign w:val="subscript"/>
        </w:rPr>
        <w:t>н</w:t>
      </w:r>
      <w:r>
        <w:t xml:space="preserve"> - коэффициент пр</w:t>
      </w:r>
      <w:bookmarkStart w:id="1150" w:name="OCRUncertain1510"/>
      <w:r>
        <w:t>и</w:t>
      </w:r>
      <w:bookmarkEnd w:id="1150"/>
      <w:r>
        <w:t>в</w:t>
      </w:r>
      <w:bookmarkStart w:id="1151" w:name="OCRUncertain1511"/>
      <w:r>
        <w:t>е</w:t>
      </w:r>
      <w:bookmarkEnd w:id="1151"/>
      <w:r>
        <w:t>ден</w:t>
      </w:r>
      <w:bookmarkStart w:id="1152" w:name="OCRUncertain1512"/>
      <w:r>
        <w:t>и</w:t>
      </w:r>
      <w:bookmarkEnd w:id="1152"/>
      <w:r>
        <w:t>я к расч</w:t>
      </w:r>
      <w:bookmarkStart w:id="1153" w:name="OCRUncertain1513"/>
      <w:r>
        <w:t>е</w:t>
      </w:r>
      <w:bookmarkEnd w:id="1153"/>
      <w:r>
        <w:t xml:space="preserve">тному </w:t>
      </w:r>
      <w:bookmarkStart w:id="1154" w:name="OCRUncertain1514"/>
      <w:r>
        <w:t>(максимальному)</w:t>
      </w:r>
      <w:bookmarkEnd w:id="1154"/>
      <w:r>
        <w:t xml:space="preserve"> давл</w:t>
      </w:r>
      <w:bookmarkStart w:id="1155" w:name="OCRUncertain1515"/>
      <w:r>
        <w:t>е</w:t>
      </w:r>
      <w:bookmarkEnd w:id="1155"/>
      <w:r>
        <w:t>нию пр</w:t>
      </w:r>
      <w:bookmarkStart w:id="1156" w:name="OCRUncertain1516"/>
      <w:r>
        <w:t>и</w:t>
      </w:r>
      <w:bookmarkEnd w:id="1156"/>
      <w:r>
        <w:t xml:space="preserve"> </w:t>
      </w:r>
      <w:bookmarkStart w:id="1157" w:name="OCRUncertain1517"/>
      <w:r>
        <w:t>неравномерной</w:t>
      </w:r>
      <w:bookmarkEnd w:id="1157"/>
      <w:r>
        <w:t xml:space="preserve"> эпюре на</w:t>
      </w:r>
      <w:r>
        <w:softHyphen/>
      </w:r>
      <w:bookmarkStart w:id="1158" w:name="OCRUncertain1518"/>
      <w:r>
        <w:t>г</w:t>
      </w:r>
      <w:bookmarkEnd w:id="1158"/>
      <w:r>
        <w:t>рузок, прин</w:t>
      </w:r>
      <w:bookmarkStart w:id="1159" w:name="OCRUncertain1519"/>
      <w:r>
        <w:t>им</w:t>
      </w:r>
      <w:bookmarkEnd w:id="1159"/>
      <w:r>
        <w:t>а</w:t>
      </w:r>
      <w:bookmarkStart w:id="1160" w:name="OCRUncertain1520"/>
      <w:r>
        <w:t>е</w:t>
      </w:r>
      <w:bookmarkEnd w:id="1160"/>
      <w:r>
        <w:t>мый по табл.</w:t>
      </w:r>
      <w:r>
        <w:rPr>
          <w:noProof/>
        </w:rPr>
        <w:t xml:space="preserve"> 6.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</w:t>
      </w:r>
      <w:bookmarkStart w:id="1161" w:name="OCRUncertain1521"/>
      <w:r>
        <w:t>и</w:t>
      </w:r>
      <w:bookmarkEnd w:id="1161"/>
      <w:r>
        <w:t>ца</w:t>
      </w:r>
      <w:r>
        <w:rPr>
          <w:noProof/>
        </w:rPr>
        <w:t xml:space="preserve"> </w:t>
      </w:r>
      <w:bookmarkStart w:id="1162" w:name="OCRUncertain1522"/>
      <w:r>
        <w:rPr>
          <w:noProof/>
        </w:rPr>
        <w:t>6</w:t>
      </w:r>
      <w:bookmarkEnd w:id="1162"/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2127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Угол залеган</w:t>
            </w:r>
            <w:bookmarkStart w:id="1163" w:name="OCRUncertain1523"/>
            <w:r>
              <w:rPr>
                <w:sz w:val="16"/>
              </w:rPr>
              <w:t>и</w:t>
            </w:r>
            <w:bookmarkEnd w:id="1163"/>
            <w:r>
              <w:rPr>
                <w:sz w:val="16"/>
              </w:rPr>
              <w:t xml:space="preserve">я </w:t>
            </w:r>
            <w:bookmarkStart w:id="1164" w:name="OCRUncertain1524"/>
            <w:r>
              <w:rPr>
                <w:sz w:val="16"/>
              </w:rPr>
              <w:t>п</w:t>
            </w:r>
            <w:bookmarkEnd w:id="1164"/>
            <w:r>
              <w:rPr>
                <w:sz w:val="16"/>
              </w:rPr>
              <w:t xml:space="preserve">ород,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>, град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1165" w:name="OCRUncertain1526"/>
            <w:r>
              <w:rPr>
                <w:sz w:val="16"/>
              </w:rPr>
              <w:t>и</w:t>
            </w:r>
            <w:bookmarkEnd w:id="1165"/>
            <w:r>
              <w:rPr>
                <w:sz w:val="16"/>
              </w:rPr>
              <w:t xml:space="preserve"> посл</w:t>
            </w:r>
            <w:bookmarkStart w:id="1166" w:name="OCRUncertain1527"/>
            <w:r>
              <w:rPr>
                <w:sz w:val="16"/>
              </w:rPr>
              <w:t>е</w:t>
            </w:r>
            <w:bookmarkEnd w:id="1166"/>
            <w:r>
              <w:rPr>
                <w:sz w:val="16"/>
              </w:rPr>
              <w:t>до</w:t>
            </w:r>
            <w:bookmarkStart w:id="1167" w:name="OCRUncertain1528"/>
            <w:r>
              <w:rPr>
                <w:sz w:val="16"/>
              </w:rPr>
              <w:t>в</w:t>
            </w:r>
            <w:bookmarkEnd w:id="1167"/>
            <w:r>
              <w:rPr>
                <w:sz w:val="16"/>
              </w:rPr>
              <w:t>ат</w:t>
            </w:r>
            <w:bookmarkStart w:id="1168" w:name="OCRUncertain1529"/>
            <w:r>
              <w:rPr>
                <w:sz w:val="16"/>
              </w:rPr>
              <w:t>ел</w:t>
            </w:r>
            <w:bookmarkEnd w:id="1168"/>
            <w:r>
              <w:rPr>
                <w:sz w:val="16"/>
              </w:rPr>
              <w:t xml:space="preserve">ьной и </w:t>
            </w:r>
            <w:bookmarkStart w:id="1169" w:name="OCRUncertain1532"/>
            <w:r>
              <w:rPr>
                <w:sz w:val="16"/>
              </w:rPr>
              <w:t>параллельной схемах</w:t>
            </w:r>
            <w:bookmarkEnd w:id="1169"/>
            <w:r>
              <w:rPr>
                <w:sz w:val="16"/>
              </w:rPr>
              <w:t xml:space="preserve"> проходки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1170" w:name="OCRUncertain1533"/>
            <w:r>
              <w:rPr>
                <w:sz w:val="16"/>
              </w:rPr>
              <w:t>и</w:t>
            </w:r>
            <w:bookmarkEnd w:id="1170"/>
            <w:r>
              <w:rPr>
                <w:sz w:val="16"/>
                <w:lang w:val="en-US"/>
              </w:rPr>
              <w:t xml:space="preserve"> </w:t>
            </w:r>
            <w:bookmarkStart w:id="1171" w:name="OCRUncertain1534"/>
            <w:r>
              <w:rPr>
                <w:sz w:val="16"/>
              </w:rPr>
              <w:t>совмещенной</w:t>
            </w:r>
            <w:r>
              <w:rPr>
                <w:sz w:val="16"/>
                <w:lang w:val="en-US"/>
              </w:rPr>
              <w:t xml:space="preserve"> </w:t>
            </w:r>
            <w:bookmarkEnd w:id="1171"/>
          </w:p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схеме пр</w:t>
            </w:r>
            <w:bookmarkStart w:id="1172" w:name="OCRUncertain1535"/>
            <w:r>
              <w:rPr>
                <w:sz w:val="16"/>
              </w:rPr>
              <w:t>о</w:t>
            </w:r>
            <w:bookmarkEnd w:id="1172"/>
            <w:r>
              <w:rPr>
                <w:sz w:val="16"/>
              </w:rPr>
              <w:t>ходки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35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</w:t>
            </w:r>
            <w:r>
              <w:rPr>
                <w:sz w:val="16"/>
              </w:rPr>
              <w:t>50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  <w:bookmarkStart w:id="1173" w:name="OCRUncertain1539"/>
            <w:r>
              <w:rPr>
                <w:sz w:val="16"/>
              </w:rPr>
              <w:t>0</w:t>
            </w:r>
            <w:bookmarkEnd w:id="1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bookmarkStart w:id="1174" w:name="OCRUncertain1540"/>
            <w:r>
              <w:rPr>
                <w:sz w:val="16"/>
              </w:rPr>
              <w:t>Более</w:t>
            </w:r>
            <w:bookmarkEnd w:id="1174"/>
            <w:r>
              <w:rPr>
                <w:noProof/>
                <w:sz w:val="16"/>
              </w:rPr>
              <w:t xml:space="preserve"> 35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</w:t>
            </w:r>
            <w:bookmarkStart w:id="1175" w:name="OCRUncertain1541"/>
            <w:r>
              <w:rPr>
                <w:noProof/>
                <w:sz w:val="16"/>
              </w:rPr>
              <w:t>5</w:t>
            </w:r>
            <w:bookmarkEnd w:id="1175"/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2,25</w:t>
            </w:r>
          </w:p>
        </w:tc>
      </w:tr>
    </w:tbl>
    <w:p w:rsidR="00000000" w:rsidRDefault="0036009C">
      <w:pPr>
        <w:widowControl w:val="0"/>
        <w:ind w:firstLine="284"/>
        <w:jc w:val="both"/>
      </w:pPr>
      <w:bookmarkStart w:id="1176" w:name="OCRUncertain1543"/>
    </w:p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P</w:t>
      </w:r>
      <w:bookmarkEnd w:id="1176"/>
      <w:r>
        <w:rPr>
          <w:vertAlign w:val="superscript"/>
        </w:rPr>
        <w:t xml:space="preserve">н </w:t>
      </w:r>
      <w:r>
        <w:rPr>
          <w:noProof/>
        </w:rPr>
        <w:t xml:space="preserve">- </w:t>
      </w:r>
      <w:r>
        <w:t>нормат</w:t>
      </w:r>
      <w:bookmarkStart w:id="1177" w:name="OCRUncertain1544"/>
      <w:r>
        <w:t>и</w:t>
      </w:r>
      <w:bookmarkEnd w:id="1177"/>
      <w:r>
        <w:t>вно</w:t>
      </w:r>
      <w:bookmarkStart w:id="1178" w:name="OCRUncertain1545"/>
      <w:r>
        <w:t>е</w:t>
      </w:r>
      <w:bookmarkEnd w:id="1178"/>
      <w:r>
        <w:t xml:space="preserve"> </w:t>
      </w:r>
      <w:bookmarkStart w:id="1179" w:name="OCRUncertain1546"/>
      <w:r>
        <w:t>д</w:t>
      </w:r>
      <w:bookmarkEnd w:id="1179"/>
      <w:r>
        <w:t>ав</w:t>
      </w:r>
      <w:bookmarkStart w:id="1180" w:name="OCRUncertain1547"/>
      <w:r>
        <w:t>л</w:t>
      </w:r>
      <w:bookmarkEnd w:id="1180"/>
      <w:r>
        <w:t>ение на кр</w:t>
      </w:r>
      <w:bookmarkStart w:id="1181" w:name="OCRUncertain1548"/>
      <w:r>
        <w:t>е</w:t>
      </w:r>
      <w:bookmarkEnd w:id="1181"/>
      <w:r>
        <w:t xml:space="preserve">пь, кПа </w:t>
      </w:r>
      <w:bookmarkStart w:id="1182" w:name="OCRUncertain1549"/>
      <w:r>
        <w:t>(тс/м</w:t>
      </w:r>
      <w:r>
        <w:rPr>
          <w:vertAlign w:val="superscript"/>
        </w:rPr>
        <w:t>2</w:t>
      </w:r>
      <w:r>
        <w:t>),</w:t>
      </w:r>
      <w:bookmarkEnd w:id="1182"/>
      <w:r>
        <w:t xml:space="preserve"> оп</w:t>
      </w:r>
      <w:r>
        <w:softHyphen/>
        <w:t>ределяемое для пород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</w:t>
      </w:r>
      <w:r>
        <w:rPr>
          <w:lang w:val="en-US"/>
        </w:rPr>
        <w:t xml:space="preserve"> III</w:t>
      </w:r>
      <w:r>
        <w:t xml:space="preserve"> категори</w:t>
      </w:r>
      <w:bookmarkStart w:id="1183" w:name="OCRUncertain1551"/>
      <w:r>
        <w:t>и</w:t>
      </w:r>
      <w:bookmarkEnd w:id="1183"/>
      <w:r>
        <w:t xml:space="preserve"> ус</w:t>
      </w:r>
      <w:r>
        <w:softHyphen/>
        <w:t>тойчивости по формулам:</w:t>
      </w:r>
    </w:p>
    <w:p w:rsidR="00000000" w:rsidRDefault="0036009C">
      <w:pPr>
        <w:widowControl w:val="0"/>
        <w:ind w:firstLine="284"/>
        <w:jc w:val="center"/>
      </w:pPr>
      <w:r>
        <w:t xml:space="preserve">при </w:t>
      </w:r>
      <w:bookmarkStart w:id="1184" w:name="OCRUncertain1552"/>
      <w:r>
        <w:rPr>
          <w:i/>
        </w:rPr>
        <w:t>С</w:t>
      </w:r>
      <w:r>
        <w:rPr>
          <w:lang w:val="en-US"/>
        </w:rPr>
        <w:t xml:space="preserve"> </w:t>
      </w:r>
      <w:bookmarkEnd w:id="1184"/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>6</w:t>
      </w:r>
      <w:bookmarkStart w:id="1185" w:name="OCRUncertain1553"/>
      <w:r>
        <w:rPr>
          <w:i/>
        </w:rPr>
        <w:t>Р</w:t>
      </w:r>
      <w:r>
        <w:rPr>
          <w:vertAlign w:val="superscript"/>
        </w:rPr>
        <w:t>н</w:t>
      </w:r>
      <w:r>
        <w:t xml:space="preserve"> =</w:t>
      </w:r>
      <w:bookmarkEnd w:id="1185"/>
      <w:r>
        <w:t xml:space="preserve"> 10[(2</w:t>
      </w:r>
      <w:bookmarkStart w:id="1186" w:name="OCRUncertain1554"/>
      <w:r>
        <w:rPr>
          <w:i/>
        </w:rPr>
        <w:t>С</w:t>
      </w:r>
      <w:bookmarkStart w:id="1187" w:name="OCRUncertain1555"/>
      <w:bookmarkEnd w:id="1186"/>
      <w:r>
        <w:rPr>
          <w:i/>
        </w:rPr>
        <w:t xml:space="preserve"> </w:t>
      </w:r>
      <w:r>
        <w:t>- 1)+</w:t>
      </w:r>
      <w:r>
        <w:sym w:font="Symbol" w:char="F044"/>
      </w:r>
      <w:r>
        <w:t>]</w:t>
      </w:r>
      <w:bookmarkEnd w:id="1187"/>
      <w:r>
        <w:t>,</w:t>
      </w:r>
      <w:r>
        <w:rPr>
          <w:noProof/>
        </w:rPr>
        <w:t xml:space="preserve">     (10) </w:t>
      </w:r>
    </w:p>
    <w:p w:rsidR="00000000" w:rsidRDefault="0036009C">
      <w:pPr>
        <w:widowControl w:val="0"/>
        <w:ind w:firstLine="284"/>
        <w:jc w:val="center"/>
      </w:pPr>
      <w:r>
        <w:t>при10</w:t>
      </w:r>
      <w:bookmarkStart w:id="1188" w:name="OCRUncertain1556"/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С</w:t>
      </w:r>
      <w:bookmarkEnd w:id="1188"/>
      <w:r>
        <w:rPr>
          <w:lang w:val="en-US"/>
        </w:rPr>
        <w:t xml:space="preserve"> &gt; </w:t>
      </w:r>
      <w:r>
        <w:t>6</w:t>
      </w:r>
      <w:bookmarkStart w:id="1189" w:name="OCRUncertain1557"/>
      <w:r>
        <w:rPr>
          <w:i/>
        </w:rPr>
        <w:t>Р</w:t>
      </w:r>
      <w:r>
        <w:rPr>
          <w:vertAlign w:val="superscript"/>
        </w:rPr>
        <w:t>н</w:t>
      </w:r>
      <w:bookmarkEnd w:id="1189"/>
      <w:r>
        <w:rPr>
          <w:vertAlign w:val="superscript"/>
        </w:rPr>
        <w:t xml:space="preserve"> </w:t>
      </w:r>
      <w:r>
        <w:t>=10</w:t>
      </w:r>
      <w:bookmarkStart w:id="1190" w:name="OCRUncertain1558"/>
      <w:r>
        <w:rPr>
          <w:lang w:val="en-US"/>
        </w:rPr>
        <w:t>[</w:t>
      </w:r>
      <w:r>
        <w:t>(</w:t>
      </w:r>
      <w:bookmarkStart w:id="1191" w:name="OCRUncertain1559"/>
      <w:bookmarkEnd w:id="1190"/>
      <w:r>
        <w:rPr>
          <w:lang w:val="en-US"/>
        </w:rPr>
        <w:t>3</w:t>
      </w:r>
      <w:r>
        <w:rPr>
          <w:i/>
        </w:rPr>
        <w:t>С</w:t>
      </w:r>
      <w:bookmarkEnd w:id="1191"/>
      <w:r>
        <w:rPr>
          <w:i/>
          <w:lang w:val="en-US"/>
        </w:rPr>
        <w:t xml:space="preserve"> </w:t>
      </w:r>
      <w:r>
        <w:t>- 7</w:t>
      </w:r>
      <w:bookmarkStart w:id="1192" w:name="OCRUncertain1560"/>
      <w:r>
        <w:t>)+</w:t>
      </w:r>
      <w:bookmarkEnd w:id="1192"/>
      <w:r>
        <w:sym w:font="Symbol" w:char="F044"/>
      </w:r>
      <w:r>
        <w:rPr>
          <w:lang w:val="en-US"/>
        </w:rPr>
        <w:t>]</w:t>
      </w:r>
      <w:r>
        <w:t>,    (</w:t>
      </w:r>
      <w:r>
        <w:rPr>
          <w:lang w:val="en-US"/>
        </w:rPr>
        <w:t>11</w:t>
      </w:r>
    </w:p>
    <w:p w:rsidR="00000000" w:rsidRDefault="0036009C">
      <w:pPr>
        <w:widowControl w:val="0"/>
        <w:ind w:left="1276" w:hanging="992"/>
        <w:jc w:val="both"/>
        <w:rPr>
          <w:noProof/>
        </w:rPr>
      </w:pPr>
      <w:r>
        <w:t>гд</w:t>
      </w:r>
      <w:bookmarkStart w:id="1193" w:name="OCRUncertain1562"/>
      <w:r>
        <w:t>е</w:t>
      </w:r>
      <w:bookmarkEnd w:id="1193"/>
      <w:r>
        <w:t xml:space="preserve">  </w:t>
      </w:r>
      <w:r>
        <w:rPr>
          <w:lang w:val="en-US"/>
        </w:rPr>
        <w:softHyphen/>
      </w:r>
      <w:r>
        <w:rPr>
          <w:i/>
          <w:lang w:val="en-US"/>
        </w:rPr>
        <w:t>C</w:t>
      </w:r>
      <w:r>
        <w:rPr>
          <w:noProof/>
        </w:rPr>
        <w:t xml:space="preserve"> -</w:t>
      </w:r>
      <w:r>
        <w:t xml:space="preserve"> крит</w:t>
      </w:r>
      <w:bookmarkStart w:id="1194" w:name="OCRUncertain1563"/>
      <w:r>
        <w:t>е</w:t>
      </w:r>
      <w:bookmarkEnd w:id="1194"/>
      <w:r>
        <w:t>рий устойчивости верт</w:t>
      </w:r>
      <w:bookmarkStart w:id="1195" w:name="OCRUncertain1564"/>
      <w:r>
        <w:t>и</w:t>
      </w:r>
      <w:bookmarkEnd w:id="1195"/>
      <w:r>
        <w:t>кальных вырабо</w:t>
      </w:r>
      <w:bookmarkStart w:id="1196" w:name="OCRUncertain1565"/>
      <w:r>
        <w:softHyphen/>
      </w:r>
      <w:bookmarkEnd w:id="1196"/>
      <w:r>
        <w:t>ток, рассчитываемый по формуле</w:t>
      </w:r>
      <w:r>
        <w:rPr>
          <w:noProof/>
        </w:rPr>
        <w:t xml:space="preserve"> (7)</w:t>
      </w:r>
      <w:bookmarkStart w:id="1197" w:name="OCRUncertain1566"/>
      <w:r>
        <w:rPr>
          <w:noProof/>
        </w:rPr>
        <w:t xml:space="preserve">; </w:t>
      </w:r>
      <w:bookmarkEnd w:id="1197"/>
    </w:p>
    <w:p w:rsidR="00000000" w:rsidRDefault="0036009C">
      <w:pPr>
        <w:widowControl w:val="0"/>
        <w:ind w:left="1134" w:hanging="283"/>
        <w:jc w:val="both"/>
        <w:rPr>
          <w:noProof/>
        </w:rPr>
      </w:pPr>
      <w:r>
        <w:rPr>
          <w:lang w:val="en-US"/>
        </w:rPr>
        <w:sym w:font="Symbol" w:char="F044"/>
      </w:r>
      <w:r>
        <w:rPr>
          <w:lang w:val="en-US"/>
        </w:rPr>
        <w:t xml:space="preserve"> -</w:t>
      </w:r>
      <w:r>
        <w:t xml:space="preserve"> параметр, учитывающий т</w:t>
      </w:r>
      <w:bookmarkStart w:id="1198" w:name="OCRUncertain1567"/>
      <w:r>
        <w:t>е</w:t>
      </w:r>
      <w:bookmarkEnd w:id="1198"/>
      <w:r>
        <w:t>хнологию проходче</w:t>
      </w:r>
      <w:r>
        <w:softHyphen/>
        <w:t>ск</w:t>
      </w:r>
      <w:bookmarkStart w:id="1199" w:name="OCRUncertain1568"/>
      <w:r>
        <w:t>и</w:t>
      </w:r>
      <w:bookmarkEnd w:id="1199"/>
      <w:r>
        <w:t>х работ, пр</w:t>
      </w:r>
      <w:bookmarkStart w:id="1200" w:name="OCRUncertain1569"/>
      <w:r>
        <w:t>и</w:t>
      </w:r>
      <w:bookmarkEnd w:id="1200"/>
      <w:r>
        <w:t>ним</w:t>
      </w:r>
      <w:bookmarkStart w:id="1201" w:name="OCRUncertain1570"/>
      <w:r>
        <w:t>а</w:t>
      </w:r>
      <w:bookmarkEnd w:id="1201"/>
      <w:r>
        <w:t xml:space="preserve">емый равным: при </w:t>
      </w:r>
      <w:bookmarkStart w:id="1202" w:name="OCRUncertain1573"/>
      <w:r>
        <w:t>последовательной</w:t>
      </w:r>
      <w:bookmarkEnd w:id="1202"/>
      <w:r>
        <w:t xml:space="preserve"> и параллельной т</w:t>
      </w:r>
      <w:bookmarkStart w:id="1203" w:name="OCRUncertain1574"/>
      <w:r>
        <w:t>е</w:t>
      </w:r>
      <w:bookmarkEnd w:id="1203"/>
      <w:r>
        <w:t>хнологическ</w:t>
      </w:r>
      <w:bookmarkStart w:id="1204" w:name="OCRUncertain1575"/>
      <w:r>
        <w:t>и</w:t>
      </w:r>
      <w:bookmarkEnd w:id="1204"/>
      <w:r>
        <w:t>х схемах</w:t>
      </w:r>
      <w:r>
        <w:rPr>
          <w:noProof/>
        </w:rPr>
        <w:t xml:space="preserve"> -</w:t>
      </w:r>
      <w:r>
        <w:t xml:space="preserve"> нулю; при совмещенной т</w:t>
      </w:r>
      <w:bookmarkStart w:id="1205" w:name="OCRUncertain1576"/>
      <w:r>
        <w:t>е</w:t>
      </w:r>
      <w:bookmarkEnd w:id="1205"/>
      <w:r>
        <w:t>хно</w:t>
      </w:r>
      <w:bookmarkStart w:id="1206" w:name="OCRUncertain1577"/>
      <w:r>
        <w:t>л</w:t>
      </w:r>
      <w:bookmarkEnd w:id="1206"/>
      <w:r>
        <w:t>ог</w:t>
      </w:r>
      <w:bookmarkStart w:id="1207" w:name="OCRUncertain1578"/>
      <w:r>
        <w:t>и</w:t>
      </w:r>
      <w:bookmarkEnd w:id="1207"/>
      <w:r>
        <w:softHyphen/>
        <w:t>ческой схеме проходки с передвижной опалуб</w:t>
      </w:r>
      <w:r>
        <w:softHyphen/>
        <w:t xml:space="preserve">кой при </w:t>
      </w:r>
      <w:bookmarkStart w:id="1208" w:name="OCRUncertain1579"/>
      <w:r>
        <w:rPr>
          <w:i/>
        </w:rPr>
        <w:t>С</w:t>
      </w:r>
      <w:bookmarkEnd w:id="1208"/>
      <w:r>
        <w:sym w:font="Symbol" w:char="F0A3"/>
      </w:r>
      <w:r>
        <w:t xml:space="preserve">6 </w:t>
      </w:r>
      <w:r>
        <w:sym w:font="Symbol" w:char="F044"/>
      </w:r>
      <w:r>
        <w:t xml:space="preserve"> равно</w:t>
      </w:r>
      <w:r>
        <w:rPr>
          <w:noProof/>
        </w:rPr>
        <w:t xml:space="preserve"> 2</w:t>
      </w:r>
      <w:r>
        <w:t xml:space="preserve"> и при 10</w:t>
      </w:r>
      <w:r>
        <w:sym w:font="Symbol" w:char="F0B3"/>
      </w:r>
      <w:r>
        <w:rPr>
          <w:i/>
        </w:rPr>
        <w:t>С</w:t>
      </w:r>
      <w:r>
        <w:t xml:space="preserve">&gt;6 </w:t>
      </w:r>
      <w:bookmarkStart w:id="1209" w:name="OCRUncertain1582"/>
      <w:r>
        <w:sym w:font="Symbol" w:char="F044"/>
      </w:r>
      <w:r>
        <w:t xml:space="preserve"> </w:t>
      </w:r>
      <w:bookmarkEnd w:id="1209"/>
      <w:r>
        <w:t>равно</w:t>
      </w:r>
      <w:r>
        <w:rPr>
          <w:noProof/>
        </w:rPr>
        <w:t xml:space="preserve"> 3.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</w:t>
      </w:r>
      <w:bookmarkStart w:id="1210" w:name="OCRUncertain1583"/>
      <w:r>
        <w:rPr>
          <w:sz w:val="18"/>
        </w:rPr>
        <w:t>и</w:t>
      </w:r>
      <w:bookmarkEnd w:id="1210"/>
      <w:r>
        <w:rPr>
          <w:sz w:val="18"/>
        </w:rPr>
        <w:t>мечан</w:t>
      </w:r>
      <w:bookmarkStart w:id="1211" w:name="OCRUncertain1584"/>
      <w:r>
        <w:rPr>
          <w:sz w:val="18"/>
        </w:rPr>
        <w:t>и</w:t>
      </w:r>
      <w:bookmarkEnd w:id="1211"/>
      <w:r>
        <w:rPr>
          <w:sz w:val="18"/>
        </w:rPr>
        <w:t>я</w:t>
      </w:r>
      <w:bookmarkStart w:id="1212" w:name="OCRUncertain1585"/>
      <w:r>
        <w:rPr>
          <w:sz w:val="18"/>
        </w:rPr>
        <w:t>:</w:t>
      </w:r>
      <w:bookmarkEnd w:id="1212"/>
      <w:r>
        <w:rPr>
          <w:noProof/>
          <w:sz w:val="18"/>
        </w:rPr>
        <w:t xml:space="preserve">  1.</w:t>
      </w:r>
      <w:r>
        <w:rPr>
          <w:sz w:val="18"/>
        </w:rPr>
        <w:t xml:space="preserve"> Нормативное давление н</w:t>
      </w:r>
      <w:r>
        <w:rPr>
          <w:sz w:val="18"/>
        </w:rPr>
        <w:t xml:space="preserve">а крепь </w:t>
      </w:r>
      <w:bookmarkStart w:id="1213" w:name="OCRUncertain1586"/>
      <w:r>
        <w:rPr>
          <w:i/>
          <w:sz w:val="18"/>
        </w:rPr>
        <w:t>Р</w:t>
      </w:r>
      <w:bookmarkEnd w:id="1213"/>
      <w:r>
        <w:rPr>
          <w:sz w:val="18"/>
          <w:vertAlign w:val="superscript"/>
        </w:rPr>
        <w:t>н</w:t>
      </w:r>
      <w:r>
        <w:rPr>
          <w:sz w:val="18"/>
        </w:rPr>
        <w:t xml:space="preserve"> для пород</w:t>
      </w:r>
      <w:r>
        <w:rPr>
          <w:noProof/>
          <w:sz w:val="18"/>
        </w:rPr>
        <w:t xml:space="preserve"> IV</w:t>
      </w:r>
      <w:r>
        <w:rPr>
          <w:sz w:val="18"/>
        </w:rPr>
        <w:t xml:space="preserve"> категории устойчивости опреде</w:t>
      </w:r>
      <w:r>
        <w:rPr>
          <w:sz w:val="18"/>
        </w:rPr>
        <w:softHyphen/>
        <w:t>ляется по методикам специализ</w:t>
      </w:r>
      <w:bookmarkStart w:id="1214" w:name="OCRUncertain1587"/>
      <w:r>
        <w:rPr>
          <w:sz w:val="18"/>
        </w:rPr>
        <w:t>и</w:t>
      </w:r>
      <w:bookmarkEnd w:id="1214"/>
      <w:r>
        <w:rPr>
          <w:sz w:val="18"/>
        </w:rPr>
        <w:t>рова</w:t>
      </w:r>
      <w:bookmarkStart w:id="1215" w:name="OCRUncertain1588"/>
      <w:r>
        <w:rPr>
          <w:sz w:val="18"/>
        </w:rPr>
        <w:t>нн</w:t>
      </w:r>
      <w:bookmarkEnd w:id="1215"/>
      <w:r>
        <w:rPr>
          <w:sz w:val="18"/>
        </w:rPr>
        <w:t>ых организац</w:t>
      </w:r>
      <w:bookmarkStart w:id="1216" w:name="OCRUncertain1589"/>
      <w:r>
        <w:rPr>
          <w:sz w:val="18"/>
        </w:rPr>
        <w:t>и</w:t>
      </w:r>
      <w:bookmarkEnd w:id="1216"/>
      <w:r>
        <w:rPr>
          <w:sz w:val="18"/>
        </w:rPr>
        <w:t xml:space="preserve">й. </w:t>
      </w:r>
    </w:p>
    <w:p w:rsidR="00000000" w:rsidRDefault="0036009C">
      <w:pPr>
        <w:widowControl w:val="0"/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В формулах</w:t>
      </w:r>
      <w:r>
        <w:rPr>
          <w:noProof/>
          <w:sz w:val="18"/>
        </w:rPr>
        <w:t xml:space="preserve"> (10)</w:t>
      </w:r>
      <w:r>
        <w:rPr>
          <w:sz w:val="18"/>
        </w:rPr>
        <w:t xml:space="preserve"> и</w:t>
      </w:r>
      <w:r>
        <w:rPr>
          <w:noProof/>
          <w:sz w:val="18"/>
        </w:rPr>
        <w:t xml:space="preserve"> (</w:t>
      </w:r>
      <w:r>
        <w:rPr>
          <w:sz w:val="18"/>
        </w:rPr>
        <w:t>11</w:t>
      </w:r>
      <w:r>
        <w:rPr>
          <w:noProof/>
          <w:sz w:val="18"/>
        </w:rPr>
        <w:t>)</w:t>
      </w:r>
      <w:r>
        <w:rPr>
          <w:sz w:val="18"/>
        </w:rPr>
        <w:t xml:space="preserve"> множитель</w:t>
      </w:r>
      <w:r>
        <w:rPr>
          <w:noProof/>
          <w:sz w:val="18"/>
        </w:rPr>
        <w:t xml:space="preserve"> 10</w:t>
      </w:r>
      <w:r>
        <w:rPr>
          <w:sz w:val="18"/>
        </w:rPr>
        <w:t xml:space="preserve"> ввод</w:t>
      </w:r>
      <w:bookmarkStart w:id="1217" w:name="OCRUncertain1590"/>
      <w:r>
        <w:rPr>
          <w:sz w:val="18"/>
        </w:rPr>
        <w:t>и</w:t>
      </w:r>
      <w:bookmarkEnd w:id="1217"/>
      <w:r>
        <w:rPr>
          <w:sz w:val="18"/>
        </w:rPr>
        <w:t>тся пр</w:t>
      </w:r>
      <w:bookmarkStart w:id="1218" w:name="OCRUncertain1591"/>
      <w:r>
        <w:rPr>
          <w:sz w:val="18"/>
        </w:rPr>
        <w:t>и</w:t>
      </w:r>
      <w:bookmarkEnd w:id="1218"/>
      <w:r>
        <w:rPr>
          <w:sz w:val="18"/>
        </w:rPr>
        <w:t xml:space="preserve"> ед</w:t>
      </w:r>
      <w:bookmarkStart w:id="1219" w:name="OCRUncertain1592"/>
      <w:r>
        <w:rPr>
          <w:sz w:val="18"/>
        </w:rPr>
        <w:t>и</w:t>
      </w:r>
      <w:bookmarkEnd w:id="1219"/>
      <w:r>
        <w:rPr>
          <w:sz w:val="18"/>
        </w:rPr>
        <w:t>н</w:t>
      </w:r>
      <w:bookmarkStart w:id="1220" w:name="OCRUncertain1593"/>
      <w:r>
        <w:rPr>
          <w:sz w:val="18"/>
        </w:rPr>
        <w:t>и</w:t>
      </w:r>
      <w:bookmarkEnd w:id="1220"/>
      <w:r>
        <w:rPr>
          <w:sz w:val="18"/>
        </w:rPr>
        <w:t>цах СИ.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3.30.</w:t>
      </w:r>
      <w:r>
        <w:t xml:space="preserve"> Расчетное горизонта</w:t>
      </w:r>
      <w:bookmarkStart w:id="1221" w:name="OCRUncertain1594"/>
      <w:r>
        <w:t>л</w:t>
      </w:r>
      <w:bookmarkEnd w:id="1221"/>
      <w:r>
        <w:t>ьно</w:t>
      </w:r>
      <w:bookmarkStart w:id="1222" w:name="OCRUncertain1595"/>
      <w:r>
        <w:t>е</w:t>
      </w:r>
      <w:bookmarkEnd w:id="1222"/>
      <w:r>
        <w:t xml:space="preserve"> дав</w:t>
      </w:r>
      <w:bookmarkStart w:id="1223" w:name="OCRUncertain1596"/>
      <w:r>
        <w:t>ле</w:t>
      </w:r>
      <w:bookmarkEnd w:id="1223"/>
      <w:r>
        <w:t xml:space="preserve">ние пород </w:t>
      </w:r>
      <w:r>
        <w:rPr>
          <w:i/>
        </w:rPr>
        <w:t>Р</w:t>
      </w:r>
      <w:r>
        <w:rPr>
          <w:vertAlign w:val="subscript"/>
        </w:rPr>
        <w:t>п</w:t>
      </w:r>
      <w:r>
        <w:t xml:space="preserve"> на крепь вертикальной выработки </w:t>
      </w:r>
      <w:bookmarkStart w:id="1224" w:name="OCRUncertain1597"/>
      <w:r>
        <w:t xml:space="preserve">в </w:t>
      </w:r>
      <w:bookmarkEnd w:id="1224"/>
      <w:r>
        <w:t>районе сопряжения на протяжении</w:t>
      </w:r>
      <w:r>
        <w:rPr>
          <w:noProof/>
        </w:rPr>
        <w:t xml:space="preserve"> 20</w:t>
      </w:r>
      <w:r>
        <w:t xml:space="preserve"> м вверх и</w:t>
      </w:r>
      <w:r>
        <w:rPr>
          <w:noProof/>
        </w:rPr>
        <w:t xml:space="preserve"> 20</w:t>
      </w:r>
      <w:r>
        <w:t xml:space="preserve"> м вниз от сопряжения следует определять по формуле</w:t>
      </w:r>
      <w:r>
        <w:rPr>
          <w:noProof/>
        </w:rPr>
        <w:t xml:space="preserve"> (9)</w:t>
      </w:r>
      <w:r>
        <w:t xml:space="preserve"> настоящих норм, принимая </w:t>
      </w:r>
      <w:bookmarkStart w:id="1225" w:name="OCRUncertain1598"/>
      <w:r>
        <w:t xml:space="preserve">в </w:t>
      </w:r>
      <w:bookmarkEnd w:id="1225"/>
      <w:r>
        <w:t>ней вм</w:t>
      </w:r>
      <w:bookmarkStart w:id="1226" w:name="OCRUncertain1599"/>
      <w:r>
        <w:t>е</w:t>
      </w:r>
      <w:bookmarkEnd w:id="1226"/>
      <w:r>
        <w:t xml:space="preserve">сто величин </w:t>
      </w:r>
      <w:r>
        <w:rPr>
          <w:i/>
        </w:rPr>
        <w:t>п</w:t>
      </w:r>
      <w:r>
        <w:rPr>
          <w:vertAlign w:val="subscript"/>
        </w:rPr>
        <w:t>н</w:t>
      </w:r>
      <w:r>
        <w:t xml:space="preserve"> и </w:t>
      </w:r>
      <w:bookmarkStart w:id="1227" w:name="OCRUncertain1601"/>
      <w:r>
        <w:rPr>
          <w:i/>
        </w:rPr>
        <w:t>Р</w:t>
      </w:r>
      <w:bookmarkEnd w:id="1227"/>
      <w:r>
        <w:rPr>
          <w:vertAlign w:val="superscript"/>
        </w:rPr>
        <w:t>н</w:t>
      </w:r>
      <w:r>
        <w:t xml:space="preserve"> велич</w:t>
      </w:r>
      <w:bookmarkStart w:id="1228" w:name="OCRUncertain1602"/>
      <w:r>
        <w:t>и</w:t>
      </w:r>
      <w:bookmarkEnd w:id="1228"/>
      <w:r>
        <w:t xml:space="preserve">ны </w:t>
      </w:r>
      <w:r>
        <w:rPr>
          <w:i/>
        </w:rPr>
        <w:t>п</w:t>
      </w:r>
      <w:r>
        <w:rPr>
          <w:vertAlign w:val="subscript"/>
        </w:rPr>
        <w:t>нс</w:t>
      </w:r>
      <w:r>
        <w:t xml:space="preserve"> и </w:t>
      </w:r>
      <w:r>
        <w:rPr>
          <w:i/>
        </w:rPr>
        <w:t>Р</w:t>
      </w:r>
      <w:r>
        <w:rPr>
          <w:vertAlign w:val="subscript"/>
        </w:rPr>
        <w:t>с</w:t>
      </w:r>
      <w:bookmarkStart w:id="1229" w:name="OCRUncertain1604"/>
      <w:r>
        <w:rPr>
          <w:vertAlign w:val="superscript"/>
        </w:rPr>
        <w:t>н</w:t>
      </w:r>
      <w:r>
        <w:t xml:space="preserve"> </w:t>
      </w:r>
      <w:bookmarkEnd w:id="1229"/>
      <w:r>
        <w:t>рассч</w:t>
      </w:r>
      <w:bookmarkStart w:id="1230" w:name="OCRUncertain1605"/>
      <w:r>
        <w:t>и</w:t>
      </w:r>
      <w:bookmarkEnd w:id="1230"/>
      <w:r>
        <w:t>ты</w:t>
      </w:r>
      <w:bookmarkStart w:id="1231" w:name="OCRUncertain1606"/>
      <w:r>
        <w:t>в</w:t>
      </w:r>
      <w:bookmarkEnd w:id="1231"/>
      <w:r>
        <w:t>аемы</w:t>
      </w:r>
      <w:bookmarkStart w:id="1232" w:name="OCRUncertain1607"/>
      <w:r>
        <w:t>е</w:t>
      </w:r>
      <w:bookmarkEnd w:id="1232"/>
      <w:r>
        <w:t xml:space="preserve"> по формулам: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bookmarkStart w:id="1233" w:name="OCRUncertain1608"/>
      <w:r>
        <w:rPr>
          <w:i/>
        </w:rPr>
        <w:t>п</w:t>
      </w:r>
      <w:r>
        <w:rPr>
          <w:vertAlign w:val="subscript"/>
        </w:rPr>
        <w:t>н</w:t>
      </w:r>
      <w:bookmarkEnd w:id="1233"/>
      <w:r>
        <w:rPr>
          <w:vertAlign w:val="subscript"/>
        </w:rPr>
        <w:t>с</w:t>
      </w:r>
      <w:bookmarkStart w:id="1234" w:name="OCRUncertain1609"/>
      <w:r>
        <w:t xml:space="preserve"> = </w:t>
      </w:r>
      <w:r>
        <w:rPr>
          <w:i/>
        </w:rPr>
        <w:t>п</w:t>
      </w:r>
      <w:r>
        <w:rPr>
          <w:vertAlign w:val="subscript"/>
        </w:rPr>
        <w:t xml:space="preserve">н </w:t>
      </w:r>
      <w:bookmarkStart w:id="1235" w:name="OCRUncertain1610"/>
      <w:bookmarkEnd w:id="1234"/>
      <w:r>
        <w:t>+(2</w:t>
      </w:r>
      <w:bookmarkEnd w:id="1235"/>
      <w:r>
        <w:t>0</w:t>
      </w:r>
      <w:bookmarkStart w:id="1236" w:name="OCRUncertain1611"/>
      <w:r>
        <w:t xml:space="preserve"> - </w:t>
      </w:r>
      <w:r>
        <w:rPr>
          <w:i/>
          <w:lang w:val="en-US"/>
        </w:rPr>
        <w:t>z</w:t>
      </w:r>
      <w:r>
        <w:t>)</w:t>
      </w:r>
      <w:r>
        <w:rPr>
          <w:i/>
          <w:lang w:val="en-US"/>
        </w:rPr>
        <w:t>x</w:t>
      </w:r>
      <w:r>
        <w:t>.</w:t>
      </w:r>
      <w:bookmarkEnd w:id="1236"/>
      <w:r>
        <w:rPr>
          <w:noProof/>
        </w:rPr>
        <w:t xml:space="preserve">           (1</w:t>
      </w:r>
      <w:bookmarkStart w:id="1237" w:name="OCRUncertain1612"/>
      <w:r>
        <w:rPr>
          <w:noProof/>
        </w:rPr>
        <w:t>2</w:t>
      </w:r>
      <w:bookmarkEnd w:id="1237"/>
      <w:r>
        <w:rPr>
          <w:noProof/>
        </w:rPr>
        <w:t xml:space="preserve">) </w:t>
      </w:r>
      <w:bookmarkStart w:id="1238" w:name="OCRUncertain1613"/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</w:rPr>
        <w:t>Р</w:t>
      </w:r>
      <w:bookmarkEnd w:id="1238"/>
      <w:r>
        <w:rPr>
          <w:vertAlign w:val="subscript"/>
          <w:lang w:val="en-US"/>
        </w:rPr>
        <w:t>c</w:t>
      </w:r>
      <w:r>
        <w:rPr>
          <w:vertAlign w:val="superscript"/>
        </w:rPr>
        <w:t>н</w:t>
      </w:r>
      <w:r>
        <w:rPr>
          <w:lang w:val="en-US"/>
        </w:rPr>
        <w:t xml:space="preserve"> =</w:t>
      </w:r>
      <w:r>
        <w:t xml:space="preserve"> </w:t>
      </w:r>
      <w:bookmarkStart w:id="1239" w:name="OCRUncertain1614"/>
      <w:r>
        <w:rPr>
          <w:i/>
        </w:rPr>
        <w:t>Р</w:t>
      </w:r>
      <w:r>
        <w:rPr>
          <w:vertAlign w:val="superscript"/>
        </w:rPr>
        <w:t>н</w:t>
      </w:r>
      <w:r>
        <w:t>(</w:t>
      </w:r>
      <w:bookmarkEnd w:id="1239"/>
      <w:r>
        <w:t>1,5</w:t>
      </w:r>
      <w:bookmarkStart w:id="1240" w:name="OCRUncertain1615"/>
      <w:r>
        <w:t xml:space="preserve"> </w:t>
      </w:r>
      <w:bookmarkEnd w:id="1240"/>
      <w:r>
        <w:t xml:space="preserve">- </w:t>
      </w:r>
      <w:r>
        <w:t>0,025</w:t>
      </w:r>
      <w:bookmarkStart w:id="1241" w:name="OCRUncertain1616"/>
      <w:r>
        <w:rPr>
          <w:i/>
          <w:lang w:val="en-US"/>
        </w:rPr>
        <w:t>z</w:t>
      </w:r>
      <w:r>
        <w:t>).</w:t>
      </w:r>
      <w:bookmarkEnd w:id="1241"/>
      <w:r>
        <w:rPr>
          <w:noProof/>
        </w:rPr>
        <w:t xml:space="preserve">           (13)</w:t>
      </w:r>
    </w:p>
    <w:p w:rsidR="00000000" w:rsidRDefault="0036009C">
      <w:pPr>
        <w:widowControl w:val="0"/>
        <w:ind w:left="1134" w:hanging="850"/>
        <w:jc w:val="both"/>
      </w:pPr>
      <w:bookmarkStart w:id="1242" w:name="OCRUncertain1618"/>
      <w:r>
        <w:t xml:space="preserve">где    </w:t>
      </w:r>
      <w:r>
        <w:rPr>
          <w:i/>
          <w:lang w:val="en-US"/>
        </w:rPr>
        <w:t>z</w:t>
      </w:r>
      <w:r>
        <w:t xml:space="preserve"> - </w:t>
      </w:r>
      <w:bookmarkEnd w:id="1242"/>
      <w:r>
        <w:rPr>
          <w:noProof/>
        </w:rPr>
        <w:t>расстояния</w:t>
      </w:r>
      <w:r>
        <w:t xml:space="preserve"> от узла сопр</w:t>
      </w:r>
      <w:bookmarkStart w:id="1243" w:name="OCRUncertain1619"/>
      <w:r>
        <w:t>я</w:t>
      </w:r>
      <w:bookmarkEnd w:id="1243"/>
      <w:r>
        <w:t>ж</w:t>
      </w:r>
      <w:bookmarkStart w:id="1244" w:name="OCRUncertain1620"/>
      <w:r>
        <w:t>е</w:t>
      </w:r>
      <w:bookmarkEnd w:id="1244"/>
      <w:r>
        <w:t>ния до</w:t>
      </w:r>
      <w:r>
        <w:rPr>
          <w:lang w:val="en-US"/>
        </w:rPr>
        <w:t xml:space="preserve"> </w:t>
      </w:r>
      <w:r>
        <w:t>рассматриваемого сечения в районе</w:t>
      </w:r>
      <w:r>
        <w:rPr>
          <w:noProof/>
        </w:rPr>
        <w:t xml:space="preserve"> 20</w:t>
      </w:r>
      <w:r>
        <w:t xml:space="preserve"> м; </w:t>
      </w:r>
      <w:bookmarkStart w:id="1245" w:name="OCRUncertain1623"/>
    </w:p>
    <w:bookmarkEnd w:id="1245"/>
    <w:p w:rsidR="00000000" w:rsidRDefault="0036009C">
      <w:pPr>
        <w:widowControl w:val="0"/>
        <w:ind w:left="1134" w:hanging="141"/>
        <w:jc w:val="both"/>
        <w:rPr>
          <w:lang w:val="en-US"/>
        </w:rPr>
      </w:pPr>
      <w:r>
        <w:rPr>
          <w:i/>
        </w:rPr>
        <w:t>х</w:t>
      </w:r>
      <w:r>
        <w:rPr>
          <w:noProof/>
        </w:rPr>
        <w:t xml:space="preserve"> </w:t>
      </w:r>
      <w:r>
        <w:t>- ко</w:t>
      </w:r>
      <w:bookmarkStart w:id="1246" w:name="OCRUncertain1625"/>
      <w:r>
        <w:t>э</w:t>
      </w:r>
      <w:bookmarkEnd w:id="1246"/>
      <w:r>
        <w:t>ффици</w:t>
      </w:r>
      <w:bookmarkStart w:id="1247" w:name="OCRUncertain1626"/>
      <w:r>
        <w:t>е</w:t>
      </w:r>
      <w:bookmarkEnd w:id="1247"/>
      <w:r>
        <w:t>нт перехода от пр</w:t>
      </w:r>
      <w:bookmarkStart w:id="1248" w:name="OCRUncertain1627"/>
      <w:r>
        <w:t>о</w:t>
      </w:r>
      <w:bookmarkEnd w:id="1248"/>
      <w:r>
        <w:t>тя</w:t>
      </w:r>
      <w:bookmarkStart w:id="1249" w:name="OCRUncertain1628"/>
      <w:r>
        <w:t>же</w:t>
      </w:r>
      <w:bookmarkEnd w:id="1249"/>
      <w:r>
        <w:t>н</w:t>
      </w:r>
      <w:bookmarkStart w:id="1250" w:name="OCRUncertain1629"/>
      <w:r>
        <w:t>н</w:t>
      </w:r>
      <w:bookmarkEnd w:id="1250"/>
      <w:r>
        <w:t xml:space="preserve">ого </w:t>
      </w:r>
      <w:bookmarkStart w:id="1251" w:name="OCRUncertain1630"/>
      <w:r>
        <w:t>уча</w:t>
      </w:r>
      <w:bookmarkStart w:id="1252" w:name="OCRUncertain1631"/>
      <w:bookmarkEnd w:id="1251"/>
      <w:r>
        <w:t>стка</w:t>
      </w:r>
      <w:bookmarkEnd w:id="1252"/>
      <w:r>
        <w:t xml:space="preserve"> к р</w:t>
      </w:r>
      <w:bookmarkStart w:id="1253" w:name="OCRUncertain1632"/>
      <w:r>
        <w:t>а</w:t>
      </w:r>
      <w:bookmarkEnd w:id="1253"/>
      <w:r>
        <w:t>йону сопряж</w:t>
      </w:r>
      <w:bookmarkStart w:id="1254" w:name="OCRUncertain1633"/>
      <w:r>
        <w:t>е</w:t>
      </w:r>
      <w:bookmarkEnd w:id="1254"/>
      <w:r>
        <w:t xml:space="preserve">ния, </w:t>
      </w:r>
      <w:bookmarkStart w:id="1255" w:name="OCRUncertain1634"/>
      <w:r>
        <w:t>принимаем</w:t>
      </w:r>
      <w:bookmarkEnd w:id="1255"/>
      <w:r>
        <w:t>ый по табл.</w:t>
      </w:r>
      <w:r>
        <w:rPr>
          <w:lang w:val="en-US"/>
        </w:rPr>
        <w:t xml:space="preserve"> </w:t>
      </w:r>
      <w:r>
        <w:t>7.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</w:t>
      </w:r>
      <w:bookmarkStart w:id="1256" w:name="OCRUncertain1636"/>
      <w:r>
        <w:t>и</w:t>
      </w:r>
      <w:bookmarkEnd w:id="1256"/>
      <w:r>
        <w:t>ца</w:t>
      </w:r>
      <w:r>
        <w:rPr>
          <w:noProof/>
        </w:rPr>
        <w:t xml:space="preserve">   7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2376"/>
        <w:gridCol w:w="2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Угол з</w:t>
            </w:r>
            <w:bookmarkStart w:id="1257" w:name="OCRUncertain1638"/>
            <w:r>
              <w:rPr>
                <w:sz w:val="16"/>
              </w:rPr>
              <w:t>а</w:t>
            </w:r>
            <w:bookmarkEnd w:id="1257"/>
            <w:r>
              <w:rPr>
                <w:sz w:val="16"/>
              </w:rPr>
              <w:t>л</w:t>
            </w:r>
            <w:bookmarkStart w:id="1258" w:name="OCRUncertain1639"/>
            <w:r>
              <w:rPr>
                <w:sz w:val="16"/>
              </w:rPr>
              <w:t>е</w:t>
            </w:r>
            <w:bookmarkEnd w:id="1258"/>
            <w:r>
              <w:rPr>
                <w:sz w:val="16"/>
              </w:rPr>
              <w:t>ган</w:t>
            </w:r>
            <w:bookmarkStart w:id="1259" w:name="OCRUncertain1640"/>
            <w:r>
              <w:rPr>
                <w:sz w:val="16"/>
              </w:rPr>
              <w:t>и</w:t>
            </w:r>
            <w:bookmarkEnd w:id="1259"/>
            <w:r>
              <w:rPr>
                <w:sz w:val="16"/>
              </w:rPr>
              <w:t xml:space="preserve">я пород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>, град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1260" w:name="OCRUncertain1642"/>
            <w:r>
              <w:rPr>
                <w:sz w:val="16"/>
              </w:rPr>
              <w:t>э</w:t>
            </w:r>
            <w:bookmarkEnd w:id="1260"/>
            <w:r>
              <w:rPr>
                <w:sz w:val="16"/>
              </w:rPr>
              <w:t xml:space="preserve">ффициент </w:t>
            </w:r>
            <w:r>
              <w:rPr>
                <w:i/>
                <w:sz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 последователь</w:t>
            </w:r>
            <w:r>
              <w:rPr>
                <w:sz w:val="16"/>
              </w:rPr>
              <w:softHyphen/>
              <w:t>ной и параллельной схемах проходки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1261" w:name="OCRUncertain1643"/>
            <w:r>
              <w:rPr>
                <w:sz w:val="16"/>
              </w:rPr>
              <w:t>и</w:t>
            </w:r>
            <w:bookmarkEnd w:id="1261"/>
            <w:r>
              <w:rPr>
                <w:sz w:val="16"/>
              </w:rPr>
              <w:t xml:space="preserve"> </w:t>
            </w:r>
            <w:bookmarkStart w:id="1262" w:name="OCRUncertain1644"/>
            <w:r>
              <w:rPr>
                <w:sz w:val="16"/>
              </w:rPr>
              <w:t>совмещенно</w:t>
            </w:r>
            <w:bookmarkEnd w:id="1262"/>
            <w:r>
              <w:rPr>
                <w:sz w:val="16"/>
              </w:rPr>
              <w:t>й сх</w:t>
            </w:r>
            <w:bookmarkStart w:id="1263" w:name="OCRUncertain1645"/>
            <w:r>
              <w:rPr>
                <w:sz w:val="16"/>
              </w:rPr>
              <w:t>е</w:t>
            </w:r>
            <w:bookmarkEnd w:id="1263"/>
            <w:r>
              <w:rPr>
                <w:sz w:val="16"/>
              </w:rPr>
              <w:softHyphen/>
              <w:t>м</w:t>
            </w:r>
            <w:bookmarkStart w:id="1264" w:name="OCRUncertain1646"/>
            <w:r>
              <w:rPr>
                <w:sz w:val="16"/>
              </w:rPr>
              <w:t>е</w:t>
            </w:r>
            <w:bookmarkEnd w:id="1264"/>
            <w:r>
              <w:rPr>
                <w:sz w:val="16"/>
              </w:rPr>
              <w:t xml:space="preserve"> проходки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</w:t>
            </w:r>
            <w:bookmarkStart w:id="1265" w:name="OCRUncertain1648"/>
            <w:r>
              <w:rPr>
                <w:noProof/>
                <w:sz w:val="16"/>
              </w:rPr>
              <w:t>0</w:t>
            </w:r>
            <w:bookmarkEnd w:id="1265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Бол</w:t>
            </w:r>
            <w:bookmarkStart w:id="1266" w:name="OCRUncertain1649"/>
            <w:r>
              <w:rPr>
                <w:sz w:val="16"/>
              </w:rPr>
              <w:t>е</w:t>
            </w:r>
            <w:bookmarkEnd w:id="1266"/>
            <w:r>
              <w:rPr>
                <w:sz w:val="16"/>
              </w:rPr>
              <w:t>е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0,025</w:t>
            </w:r>
          </w:p>
        </w:tc>
        <w:tc>
          <w:tcPr>
            <w:tcW w:w="2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0,025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3.31.</w:t>
      </w:r>
      <w:r>
        <w:t xml:space="preserve"> В местах пересечения ранее вырабо</w:t>
      </w:r>
      <w:r>
        <w:softHyphen/>
        <w:t>танных пространств на удал</w:t>
      </w:r>
      <w:bookmarkStart w:id="1267" w:name="OCRUncertain1650"/>
      <w:r>
        <w:t>е</w:t>
      </w:r>
      <w:bookmarkEnd w:id="1267"/>
      <w:r>
        <w:t>нии до</w:t>
      </w:r>
      <w:r>
        <w:rPr>
          <w:lang w:val="en-US"/>
        </w:rPr>
        <w:t xml:space="preserve"> 6</w:t>
      </w:r>
      <w:r>
        <w:rPr>
          <w:i/>
          <w:lang w:val="en-US"/>
        </w:rPr>
        <w:t>m</w:t>
      </w:r>
      <w:r>
        <w:t xml:space="preserve"> в кров</w:t>
      </w:r>
      <w:r>
        <w:softHyphen/>
        <w:t>лю и до</w:t>
      </w:r>
      <w:r>
        <w:rPr>
          <w:lang w:val="en-US"/>
        </w:rPr>
        <w:t xml:space="preserve"> 2</w:t>
      </w:r>
      <w:r>
        <w:rPr>
          <w:i/>
          <w:lang w:val="en-US"/>
        </w:rPr>
        <w:t>m</w:t>
      </w:r>
      <w:r>
        <w:t xml:space="preserve"> в почву (где </w:t>
      </w:r>
      <w:r>
        <w:rPr>
          <w:i/>
        </w:rPr>
        <w:t>m</w:t>
      </w:r>
      <w:r>
        <w:rPr>
          <w:noProof/>
        </w:rPr>
        <w:t xml:space="preserve"> -</w:t>
      </w:r>
      <w:r>
        <w:t xml:space="preserve"> мощность пл</w:t>
      </w:r>
      <w:r>
        <w:t>аста) величина нормат</w:t>
      </w:r>
      <w:bookmarkStart w:id="1268" w:name="OCRUncertain1652"/>
      <w:r>
        <w:t>и</w:t>
      </w:r>
      <w:bookmarkEnd w:id="1268"/>
      <w:r>
        <w:t xml:space="preserve">вного давления </w:t>
      </w:r>
      <w:bookmarkStart w:id="1269" w:name="OCRUncertain1653"/>
      <w:r>
        <w:rPr>
          <w:i/>
          <w:lang w:val="en-US"/>
        </w:rPr>
        <w:t>P</w:t>
      </w:r>
      <w:r>
        <w:rPr>
          <w:vertAlign w:val="subscript"/>
          <w:lang w:val="en-US"/>
        </w:rPr>
        <w:t>p</w:t>
      </w:r>
      <w:r>
        <w:rPr>
          <w:vertAlign w:val="superscript"/>
        </w:rPr>
        <w:t>н</w:t>
      </w:r>
      <w:bookmarkEnd w:id="1269"/>
      <w:r>
        <w:t xml:space="preserve">, </w:t>
      </w:r>
      <w:bookmarkStart w:id="1270" w:name="OCRUncertain1654"/>
      <w:r>
        <w:t>кП</w:t>
      </w:r>
      <w:bookmarkEnd w:id="1270"/>
      <w:r>
        <w:t>а (тс/м</w:t>
      </w:r>
      <w:r>
        <w:rPr>
          <w:vertAlign w:val="superscript"/>
        </w:rPr>
        <w:t>2</w:t>
      </w:r>
      <w:bookmarkStart w:id="1271" w:name="OCRUncertain1656"/>
      <w:r>
        <w:t>)</w:t>
      </w:r>
      <w:r>
        <w:rPr>
          <w:noProof/>
        </w:rPr>
        <w:t>,</w:t>
      </w:r>
      <w:bookmarkEnd w:id="1271"/>
      <w:r>
        <w:t xml:space="preserve"> на кр</w:t>
      </w:r>
      <w:bookmarkStart w:id="1272" w:name="OCRUncertain1657"/>
      <w:r>
        <w:t>е</w:t>
      </w:r>
      <w:bookmarkEnd w:id="1272"/>
      <w:r>
        <w:t>пь определяется по формуле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bookmarkStart w:id="1273" w:name="OCRUncertain1658"/>
      <w:r>
        <w:rPr>
          <w:i/>
        </w:rPr>
        <w:t>Р</w:t>
      </w:r>
      <w:bookmarkEnd w:id="1273"/>
      <w:r>
        <w:rPr>
          <w:vertAlign w:val="subscript"/>
        </w:rPr>
        <w:t>р</w:t>
      </w:r>
      <w:r>
        <w:rPr>
          <w:vertAlign w:val="superscript"/>
        </w:rPr>
        <w:t>н</w:t>
      </w:r>
      <w:r>
        <w:rPr>
          <w:lang w:val="en-US"/>
        </w:rPr>
        <w:t xml:space="preserve"> =</w:t>
      </w:r>
      <w:r>
        <w:t xml:space="preserve"> 0,66</w:t>
      </w:r>
      <w:r>
        <w:rPr>
          <w:i/>
        </w:rPr>
        <w:t>Р</w:t>
      </w:r>
      <w:r>
        <w:rPr>
          <w:vertAlign w:val="superscript"/>
        </w:rPr>
        <w:t>н</w:t>
      </w:r>
      <w:r>
        <w:rPr>
          <w:noProof/>
        </w:rPr>
        <w:t xml:space="preserve"> +100,              (14)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 xml:space="preserve">где </w:t>
      </w:r>
      <w:bookmarkStart w:id="1274" w:name="OCRUncertain1660"/>
      <w:r>
        <w:rPr>
          <w:i/>
        </w:rPr>
        <w:t>Р</w:t>
      </w:r>
      <w:bookmarkEnd w:id="1274"/>
      <w:r>
        <w:rPr>
          <w:vertAlign w:val="superscript"/>
        </w:rPr>
        <w:t>н</w:t>
      </w:r>
      <w:r>
        <w:t xml:space="preserve"> - нормати</w:t>
      </w:r>
      <w:bookmarkStart w:id="1275" w:name="OCRUncertain1661"/>
      <w:r>
        <w:t>вн</w:t>
      </w:r>
      <w:bookmarkEnd w:id="1275"/>
      <w:r>
        <w:t>о</w:t>
      </w:r>
      <w:bookmarkStart w:id="1276" w:name="OCRUncertain1662"/>
      <w:r>
        <w:t>е</w:t>
      </w:r>
      <w:bookmarkEnd w:id="1276"/>
      <w:r>
        <w:t xml:space="preserve"> давление, определяемое по фор</w:t>
      </w:r>
      <w:r>
        <w:softHyphen/>
        <w:t>мула</w:t>
      </w:r>
      <w:bookmarkStart w:id="1277" w:name="OCRUncertain1663"/>
      <w:r>
        <w:t>м</w:t>
      </w:r>
      <w:bookmarkEnd w:id="1277"/>
      <w:r>
        <w:t xml:space="preserve"> (</w:t>
      </w:r>
      <w:bookmarkStart w:id="1278" w:name="OCRUncertain1664"/>
      <w:r>
        <w:t>10)</w:t>
      </w:r>
      <w:bookmarkEnd w:id="1278"/>
      <w:r>
        <w:t xml:space="preserve"> или</w:t>
      </w:r>
      <w:r>
        <w:rPr>
          <w:noProof/>
        </w:rPr>
        <w:t xml:space="preserve"> (</w:t>
      </w:r>
      <w:r>
        <w:t>11</w:t>
      </w:r>
      <w:r>
        <w:rPr>
          <w:noProof/>
        </w:rPr>
        <w:t>)</w:t>
      </w:r>
      <w:bookmarkStart w:id="1279" w:name="OCRUncertain1665"/>
      <w:r>
        <w:rPr>
          <w:noProof/>
        </w:rPr>
        <w:t>;</w:t>
      </w:r>
      <w:bookmarkEnd w:id="1279"/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100</w:t>
      </w:r>
      <w:r>
        <w:t xml:space="preserve"> - слага</w:t>
      </w:r>
      <w:bookmarkStart w:id="1280" w:name="OCRUncertain1666"/>
      <w:r>
        <w:t>е</w:t>
      </w:r>
      <w:bookmarkEnd w:id="1280"/>
      <w:r>
        <w:t>мо</w:t>
      </w:r>
      <w:bookmarkStart w:id="1281" w:name="OCRUncertain1667"/>
      <w:r>
        <w:t>е</w:t>
      </w:r>
      <w:bookmarkEnd w:id="1281"/>
      <w:r>
        <w:t xml:space="preserve"> в единицах СИ; при ед</w:t>
      </w:r>
      <w:bookmarkStart w:id="1282" w:name="OCRUncertain1668"/>
      <w:r>
        <w:t>и</w:t>
      </w:r>
      <w:bookmarkEnd w:id="1282"/>
      <w:r>
        <w:t>ницах дав</w:t>
      </w:r>
      <w:r>
        <w:softHyphen/>
        <w:t xml:space="preserve">ления в </w:t>
      </w:r>
      <w:bookmarkStart w:id="1283" w:name="OCRUncertain1669"/>
      <w:r>
        <w:t>тс/</w:t>
      </w:r>
      <w:bookmarkEnd w:id="1283"/>
      <w:r>
        <w:t>м</w:t>
      </w:r>
      <w:r>
        <w:rPr>
          <w:vertAlign w:val="superscript"/>
        </w:rPr>
        <w:t>2</w:t>
      </w:r>
      <w:r>
        <w:t xml:space="preserve"> слагаемое следует прин</w:t>
      </w:r>
      <w:bookmarkStart w:id="1284" w:name="OCRUncertain1670"/>
      <w:r>
        <w:t>и</w:t>
      </w:r>
      <w:bookmarkEnd w:id="1284"/>
      <w:r>
        <w:t>мать равным</w:t>
      </w:r>
      <w:r>
        <w:rPr>
          <w:noProof/>
        </w:rPr>
        <w:t xml:space="preserve"> 10</w:t>
      </w:r>
      <w:bookmarkStart w:id="1285" w:name="OCRUncertain1671"/>
      <w:r>
        <w:rPr>
          <w:noProof/>
        </w:rPr>
        <w:t>.</w:t>
      </w:r>
      <w:bookmarkEnd w:id="1285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3.32.</w:t>
      </w:r>
      <w:r>
        <w:t xml:space="preserve"> При проектировании сопряжений ство</w:t>
      </w:r>
      <w:r>
        <w:softHyphen/>
        <w:t>ла с горизонтальными выработками и камера</w:t>
      </w:r>
      <w:r>
        <w:softHyphen/>
        <w:t>ми для исключения их влияния на ствол необ</w:t>
      </w:r>
      <w:r>
        <w:softHyphen/>
        <w:t>ходимо:</w:t>
      </w:r>
    </w:p>
    <w:p w:rsidR="00000000" w:rsidRDefault="0036009C">
      <w:pPr>
        <w:widowControl w:val="0"/>
        <w:ind w:firstLine="284"/>
        <w:jc w:val="both"/>
      </w:pPr>
      <w:r>
        <w:t>околоствольные выработки в породах</w:t>
      </w:r>
      <w:r>
        <w:rPr>
          <w:noProof/>
        </w:rPr>
        <w:t xml:space="preserve"> II </w:t>
      </w:r>
      <w:r>
        <w:t>категории устойчивости на протяжении от ст</w:t>
      </w:r>
      <w:r>
        <w:t>вола не мене</w:t>
      </w:r>
      <w:bookmarkStart w:id="1286" w:name="OCRUncertain1672"/>
      <w:r>
        <w:t>е</w:t>
      </w:r>
      <w:bookmarkEnd w:id="1286"/>
      <w:r>
        <w:rPr>
          <w:noProof/>
        </w:rPr>
        <w:t xml:space="preserve"> 30</w:t>
      </w:r>
      <w:r>
        <w:t xml:space="preserve"> м, а в породах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</w:t>
      </w:r>
      <w:r>
        <w:softHyphen/>
        <w:t xml:space="preserve">тегории </w:t>
      </w:r>
      <w:r>
        <w:rPr>
          <w:noProof/>
        </w:rPr>
        <w:t xml:space="preserve">- </w:t>
      </w:r>
      <w:r>
        <w:t>не</w:t>
      </w:r>
      <w:r>
        <w:rPr>
          <w:lang w:val="en-US"/>
        </w:rPr>
        <w:t xml:space="preserve"> </w:t>
      </w:r>
      <w:r>
        <w:t>менее</w:t>
      </w:r>
      <w:r>
        <w:rPr>
          <w:noProof/>
        </w:rPr>
        <w:t xml:space="preserve"> 50</w:t>
      </w:r>
      <w:r>
        <w:t xml:space="preserve"> м крепить жесткой кре</w:t>
      </w:r>
      <w:r>
        <w:softHyphen/>
        <w:t>пью; в породах</w:t>
      </w:r>
      <w:r>
        <w:rPr>
          <w:noProof/>
        </w:rPr>
        <w:t xml:space="preserve"> </w:t>
      </w:r>
      <w:r>
        <w:rPr>
          <w:lang w:val="en-US"/>
        </w:rPr>
        <w:t xml:space="preserve">I </w:t>
      </w:r>
      <w:r>
        <w:t>категории тип крепи не регла</w:t>
      </w:r>
      <w:r>
        <w:softHyphen/>
        <w:t>ментируется;</w:t>
      </w:r>
    </w:p>
    <w:p w:rsidR="00000000" w:rsidRDefault="0036009C">
      <w:pPr>
        <w:widowControl w:val="0"/>
        <w:ind w:firstLine="284"/>
        <w:jc w:val="both"/>
      </w:pPr>
      <w:r>
        <w:t>погашаемые околоствольные выработки 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</w:t>
      </w:r>
      <w:bookmarkStart w:id="1287" w:name="OCRUncertain1674"/>
      <w:r>
        <w:t>г</w:t>
      </w:r>
      <w:bookmarkEnd w:id="1287"/>
      <w:r>
        <w:t>орий устойчивости на про</w:t>
      </w:r>
      <w:r>
        <w:softHyphen/>
        <w:t>тяжении от ствола до</w:t>
      </w:r>
      <w:r>
        <w:rPr>
          <w:noProof/>
        </w:rPr>
        <w:t xml:space="preserve"> 10</w:t>
      </w:r>
      <w:r>
        <w:t xml:space="preserve"> м, а в породах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 </w:t>
      </w:r>
      <w:r>
        <w:t>категорий устойчивости до</w:t>
      </w:r>
      <w:r>
        <w:rPr>
          <w:noProof/>
        </w:rPr>
        <w:t xml:space="preserve"> 30</w:t>
      </w:r>
      <w:r>
        <w:t xml:space="preserve"> м закладывать </w:t>
      </w:r>
      <w:bookmarkStart w:id="1288" w:name="OCRUncertain1676"/>
      <w:r>
        <w:t>кусковатой</w:t>
      </w:r>
      <w:bookmarkEnd w:id="1288"/>
      <w:r>
        <w:t xml:space="preserve"> породой </w:t>
      </w:r>
      <w:bookmarkStart w:id="1289" w:name="OCRUncertain1677"/>
      <w:r>
        <w:t>с тампонажным</w:t>
      </w:r>
      <w:bookmarkEnd w:id="1289"/>
      <w:r>
        <w:t xml:space="preserve"> раствором.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3.33.</w:t>
      </w:r>
      <w:r>
        <w:t xml:space="preserve"> Давл</w:t>
      </w:r>
      <w:bookmarkStart w:id="1290" w:name="OCRUncertain1678"/>
      <w:r>
        <w:t>е</w:t>
      </w:r>
      <w:bookmarkEnd w:id="1290"/>
      <w:r>
        <w:t xml:space="preserve">ние подземных вод </w:t>
      </w:r>
      <w:bookmarkStart w:id="1291" w:name="OCRUncertain1679"/>
      <w:r>
        <w:rPr>
          <w:i/>
        </w:rPr>
        <w:t>Р</w:t>
      </w:r>
      <w:r>
        <w:rPr>
          <w:vertAlign w:val="subscript"/>
        </w:rPr>
        <w:t>г</w:t>
      </w:r>
      <w:bookmarkEnd w:id="1291"/>
      <w:r>
        <w:t xml:space="preserve">, кПа </w:t>
      </w:r>
      <w:bookmarkStart w:id="1292" w:name="OCRUncertain1680"/>
      <w:r>
        <w:t>(тс/м</w:t>
      </w:r>
      <w:r>
        <w:rPr>
          <w:vertAlign w:val="superscript"/>
        </w:rPr>
        <w:t>2</w:t>
      </w:r>
      <w:r>
        <w:t>),</w:t>
      </w:r>
      <w:bookmarkEnd w:id="1292"/>
      <w:r>
        <w:t xml:space="preserve"> на крепь выработки в коренных поро</w:t>
      </w:r>
      <w:r>
        <w:softHyphen/>
        <w:t>дах без их тампонажа следует определять по форму</w:t>
      </w:r>
      <w:bookmarkStart w:id="1293" w:name="OCRUncertain1681"/>
      <w:r>
        <w:t>л</w:t>
      </w:r>
      <w:bookmarkEnd w:id="1293"/>
      <w:r>
        <w:t>е</w:t>
      </w:r>
      <w:r>
        <w:rPr>
          <w:lang w:val="en-US"/>
        </w:rPr>
        <w:t xml:space="preserve"> (l5),</w:t>
      </w:r>
      <w:r>
        <w:t xml:space="preserve"> а при на</w:t>
      </w:r>
      <w:r>
        <w:t>л</w:t>
      </w:r>
      <w:bookmarkStart w:id="1294" w:name="OCRUncertain1683"/>
      <w:r>
        <w:t>и</w:t>
      </w:r>
      <w:bookmarkEnd w:id="1294"/>
      <w:r>
        <w:t>чии тампонажа пород по формуле</w:t>
      </w:r>
      <w:r>
        <w:rPr>
          <w:noProof/>
        </w:rPr>
        <w:t xml:space="preserve"> (16)</w:t>
      </w:r>
    </w:p>
    <w:p w:rsidR="00000000" w:rsidRDefault="0036009C">
      <w:pPr>
        <w:widowControl w:val="0"/>
        <w:ind w:firstLine="284"/>
        <w:jc w:val="center"/>
      </w:pPr>
      <w:r>
        <w:rPr>
          <w:position w:val="-130"/>
        </w:rPr>
        <w:object w:dxaOrig="1719" w:dyaOrig="1680">
          <v:shape id="_x0000_i1034" type="#_x0000_t75" style="width:86.25pt;height:84pt" o:ole="">
            <v:imagedata r:id="rId22" o:title=""/>
          </v:shape>
          <o:OLEObject Type="Embed" ProgID="Equation.3" ShapeID="_x0000_i1034" DrawAspect="Content" ObjectID="_1427229492" r:id="rId23"/>
        </w:object>
      </w:r>
      <w:r>
        <w:t>,           (15)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noProof/>
          <w:position w:val="-132"/>
        </w:rPr>
        <w:object w:dxaOrig="2900" w:dyaOrig="1700">
          <v:shape id="_x0000_i1035" type="#_x0000_t75" style="width:144.75pt;height:84.75pt" o:ole="">
            <v:imagedata r:id="rId24" o:title=""/>
          </v:shape>
          <o:OLEObject Type="Embed" ProgID="Equation.3" ShapeID="_x0000_i1035" DrawAspect="Content" ObjectID="_1427229493" r:id="rId25"/>
        </w:object>
      </w:r>
      <w:r>
        <w:t>,     (16)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 xml:space="preserve">где       </w:t>
      </w:r>
      <w:r>
        <w:rPr>
          <w:i/>
        </w:rPr>
        <w:t>п</w:t>
      </w:r>
      <w:r>
        <w:t xml:space="preserve"> </w:t>
      </w:r>
      <w:r>
        <w:rPr>
          <w:noProof/>
        </w:rPr>
        <w:t xml:space="preserve">- </w:t>
      </w:r>
      <w:r>
        <w:t>коэффиц</w:t>
      </w:r>
      <w:bookmarkStart w:id="1295" w:name="OCRUncertain1684"/>
      <w:r>
        <w:t>и</w:t>
      </w:r>
      <w:bookmarkEnd w:id="1295"/>
      <w:r>
        <w:t>ент перегру</w:t>
      </w:r>
      <w:bookmarkStart w:id="1296" w:name="OCRUncertain1685"/>
      <w:r>
        <w:t>з</w:t>
      </w:r>
      <w:bookmarkEnd w:id="1296"/>
      <w:r>
        <w:t>ки, пр</w:t>
      </w:r>
      <w:bookmarkStart w:id="1297" w:name="OCRUncertain1686"/>
      <w:r>
        <w:t>и</w:t>
      </w:r>
      <w:bookmarkEnd w:id="1297"/>
      <w:r>
        <w:t>нима</w:t>
      </w:r>
      <w:bookmarkStart w:id="1298" w:name="OCRUncertain1687"/>
      <w:r>
        <w:t>е</w:t>
      </w:r>
      <w:bookmarkEnd w:id="1298"/>
      <w:r>
        <w:t>мый равным</w:t>
      </w:r>
      <w:r>
        <w:rPr>
          <w:noProof/>
        </w:rPr>
        <w:t xml:space="preserve"> 1,1</w:t>
      </w:r>
      <w:r>
        <w:t>;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</w:rPr>
        <w:t>Н</w:t>
      </w:r>
      <w:r>
        <w:rPr>
          <w:vertAlign w:val="subscript"/>
        </w:rPr>
        <w:t>е</w:t>
      </w:r>
      <w:r>
        <w:t xml:space="preserve"> - естественный или сниженный общи</w:t>
      </w:r>
      <w:bookmarkStart w:id="1299" w:name="OCRUncertain1693"/>
      <w:r>
        <w:t>м</w:t>
      </w:r>
      <w:bookmarkEnd w:id="1299"/>
      <w:r>
        <w:t xml:space="preserve"> </w:t>
      </w:r>
      <w:bookmarkStart w:id="1300" w:name="OCRUncertain1694"/>
      <w:r>
        <w:t>водопонижением</w:t>
      </w:r>
      <w:bookmarkEnd w:id="1300"/>
      <w:r>
        <w:t xml:space="preserve"> напор в данном </w:t>
      </w:r>
      <w:bookmarkStart w:id="1301" w:name="OCRUncertain1695"/>
      <w:r>
        <w:t>водонос</w:t>
      </w:r>
      <w:bookmarkEnd w:id="1301"/>
      <w:r>
        <w:t>ном горизонте, определяемый по результатам гидрогеологических исследований, м;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  <w:lang w:val="en-US"/>
        </w:rPr>
        <w:t>k</w:t>
      </w:r>
      <w:r>
        <w:rPr>
          <w:vertAlign w:val="subscript"/>
        </w:rPr>
        <w:t>ф</w:t>
      </w:r>
      <w:r>
        <w:rPr>
          <w:vertAlign w:val="superscript"/>
        </w:rPr>
        <w:t>кр</w:t>
      </w:r>
      <w:r>
        <w:t xml:space="preserve"> -  коэффициент </w:t>
      </w:r>
      <w:bookmarkStart w:id="1302" w:name="OCRUncertain1706"/>
      <w:r>
        <w:t>фильтрации</w:t>
      </w:r>
      <w:bookmarkEnd w:id="1302"/>
      <w:r>
        <w:t xml:space="preserve"> кр</w:t>
      </w:r>
      <w:bookmarkStart w:id="1303" w:name="OCRUncertain1707"/>
      <w:r>
        <w:t>е</w:t>
      </w:r>
      <w:bookmarkEnd w:id="1303"/>
      <w:r>
        <w:t>пи (</w:t>
      </w:r>
      <w:bookmarkStart w:id="1304" w:name="OCRUncertain1708"/>
      <w:r>
        <w:t>д</w:t>
      </w:r>
      <w:bookmarkEnd w:id="1304"/>
      <w:r>
        <w:t>ля б</w:t>
      </w:r>
      <w:bookmarkStart w:id="1305" w:name="OCRUncertain1709"/>
      <w:r>
        <w:t>е</w:t>
      </w:r>
      <w:bookmarkEnd w:id="1305"/>
      <w:r>
        <w:t>тонно</w:t>
      </w:r>
      <w:bookmarkStart w:id="1306" w:name="OCRUncertain1710"/>
      <w:r>
        <w:t>й</w:t>
      </w:r>
      <w:bookmarkEnd w:id="1306"/>
      <w:r>
        <w:t xml:space="preserve"> креп</w:t>
      </w:r>
      <w:bookmarkStart w:id="1307" w:name="OCRUncertain1711"/>
      <w:r>
        <w:t>и</w:t>
      </w:r>
      <w:bookmarkEnd w:id="1307"/>
      <w:r>
        <w:t xml:space="preserve"> </w:t>
      </w:r>
      <w:bookmarkStart w:id="1308" w:name="OCRUncertain1712"/>
      <w:r>
        <w:rPr>
          <w:i/>
          <w:lang w:val="en-US"/>
        </w:rPr>
        <w:t>k</w:t>
      </w:r>
      <w:r>
        <w:rPr>
          <w:vertAlign w:val="subscript"/>
        </w:rPr>
        <w:t>ф</w:t>
      </w:r>
      <w:r>
        <w:rPr>
          <w:vertAlign w:val="superscript"/>
        </w:rPr>
        <w:t>кр</w:t>
      </w:r>
      <w:r>
        <w:t xml:space="preserve"> =</w:t>
      </w:r>
      <w:bookmarkEnd w:id="1308"/>
      <w:r>
        <w:t xml:space="preserve"> 0,0</w:t>
      </w:r>
      <w:bookmarkStart w:id="1309" w:name="OCRUncertain1713"/>
      <w:r>
        <w:t>0</w:t>
      </w:r>
      <w:bookmarkEnd w:id="1309"/>
      <w:r>
        <w:t>15</w:t>
      </w:r>
      <w:bookmarkStart w:id="1310" w:name="OCRUncertain1714"/>
      <w:r>
        <w:t>8</w:t>
      </w:r>
      <w:bookmarkEnd w:id="1310"/>
      <w:r>
        <w:t xml:space="preserve"> </w:t>
      </w:r>
      <w:bookmarkStart w:id="1311" w:name="OCRUncertain1715"/>
      <w:r>
        <w:t xml:space="preserve">м/сут); </w:t>
      </w:r>
    </w:p>
    <w:p w:rsidR="00000000" w:rsidRDefault="0036009C">
      <w:pPr>
        <w:widowControl w:val="0"/>
        <w:ind w:left="1134" w:hanging="283"/>
        <w:jc w:val="both"/>
        <w:rPr>
          <w:noProof/>
        </w:rPr>
      </w:pPr>
      <w:bookmarkStart w:id="1312" w:name="OCRUncertain1716"/>
      <w:bookmarkEnd w:id="1311"/>
      <w:r>
        <w:rPr>
          <w:i/>
          <w:lang w:val="en-US"/>
        </w:rPr>
        <w:t>k</w:t>
      </w:r>
      <w:r>
        <w:rPr>
          <w:vertAlign w:val="subscript"/>
        </w:rPr>
        <w:t>ф</w:t>
      </w:r>
      <w:bookmarkEnd w:id="1312"/>
      <w:r>
        <w:rPr>
          <w:vertAlign w:val="superscript"/>
        </w:rPr>
        <w:t>п</w:t>
      </w:r>
      <w:r>
        <w:t xml:space="preserve">, </w:t>
      </w:r>
      <w:r>
        <w:rPr>
          <w:i/>
          <w:lang w:val="en-US"/>
        </w:rPr>
        <w:t>k</w:t>
      </w:r>
      <w:r>
        <w:rPr>
          <w:vertAlign w:val="subscript"/>
        </w:rPr>
        <w:t>ф</w:t>
      </w:r>
      <w:r>
        <w:rPr>
          <w:vertAlign w:val="superscript"/>
        </w:rPr>
        <w:t>т</w:t>
      </w:r>
      <w:r>
        <w:t xml:space="preserve"> - соответственно коэффиц</w:t>
      </w:r>
      <w:bookmarkStart w:id="1313" w:name="OCRUncertain1717"/>
      <w:r>
        <w:t>и</w:t>
      </w:r>
      <w:bookmarkEnd w:id="1313"/>
      <w:r>
        <w:t>енты фильтра</w:t>
      </w:r>
      <w:bookmarkStart w:id="1314" w:name="OCRUncertain1718"/>
      <w:r>
        <w:softHyphen/>
      </w:r>
      <w:bookmarkEnd w:id="1314"/>
      <w:r>
        <w:t>ц</w:t>
      </w:r>
      <w:bookmarkStart w:id="1315" w:name="OCRUncertain1719"/>
      <w:r>
        <w:t>ии</w:t>
      </w:r>
      <w:bookmarkEnd w:id="1315"/>
      <w:r>
        <w:t xml:space="preserve"> породы и </w:t>
      </w:r>
      <w:bookmarkStart w:id="1316" w:name="OCRUncertain1720"/>
      <w:r>
        <w:t>затампонированной</w:t>
      </w:r>
      <w:bookmarkEnd w:id="1316"/>
      <w:r>
        <w:t xml:space="preserve"> </w:t>
      </w:r>
      <w:bookmarkStart w:id="1317" w:name="OCRUncertain1721"/>
      <w:r>
        <w:t>з</w:t>
      </w:r>
      <w:bookmarkEnd w:id="1317"/>
      <w:r>
        <w:t>оны, определяемые по дан</w:t>
      </w:r>
      <w:r>
        <w:t xml:space="preserve">ным </w:t>
      </w:r>
      <w:bookmarkStart w:id="1318" w:name="OCRUncertain1722"/>
      <w:r>
        <w:t>гидрогеологически</w:t>
      </w:r>
      <w:bookmarkEnd w:id="1318"/>
      <w:r>
        <w:t xml:space="preserve">х </w:t>
      </w:r>
      <w:bookmarkStart w:id="1319" w:name="OCRUncertain1723"/>
      <w:r>
        <w:t>и</w:t>
      </w:r>
      <w:bookmarkEnd w:id="1319"/>
      <w:r>
        <w:t>сследований, м/сут;</w:t>
      </w:r>
      <w:r>
        <w:rPr>
          <w:noProof/>
        </w:rPr>
        <w:t xml:space="preserve"> 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  <w:noProof/>
        </w:rPr>
        <w:t>r</w:t>
      </w:r>
      <w:r>
        <w:rPr>
          <w:noProof/>
          <w:vertAlign w:val="subscript"/>
        </w:rPr>
        <w:t>1</w:t>
      </w:r>
      <w:r>
        <w:rPr>
          <w:noProof/>
        </w:rPr>
        <w:t>,</w:t>
      </w:r>
      <w:r>
        <w:rPr>
          <w:i/>
          <w:noProof/>
        </w:rPr>
        <w:t>r</w:t>
      </w:r>
      <w:r>
        <w:rPr>
          <w:noProof/>
          <w:vertAlign w:val="subscript"/>
        </w:rPr>
        <w:t>0</w:t>
      </w:r>
      <w:r>
        <w:rPr>
          <w:noProof/>
        </w:rPr>
        <w:t>,</w:t>
      </w:r>
      <w:r>
        <w:rPr>
          <w:i/>
          <w:noProof/>
        </w:rPr>
        <w:t>r</w:t>
      </w:r>
      <w:r>
        <w:rPr>
          <w:vertAlign w:val="subscript"/>
        </w:rPr>
        <w:t>т</w:t>
      </w:r>
      <w:r>
        <w:t xml:space="preserve"> - соответственно внешний, внутренни</w:t>
      </w:r>
      <w:bookmarkStart w:id="1320" w:name="OCRUncertain1728"/>
      <w:r>
        <w:t>й</w:t>
      </w:r>
      <w:bookmarkEnd w:id="1320"/>
      <w:r>
        <w:t xml:space="preserve"> ра</w:t>
      </w:r>
      <w:r>
        <w:softHyphen/>
        <w:t xml:space="preserve">диус крепи </w:t>
      </w:r>
      <w:bookmarkStart w:id="1321" w:name="OCRUncertain1729"/>
      <w:r>
        <w:t>и</w:t>
      </w:r>
      <w:bookmarkEnd w:id="1321"/>
      <w:r>
        <w:t xml:space="preserve"> радиус </w:t>
      </w:r>
      <w:bookmarkStart w:id="1322" w:name="OCRUncertain1730"/>
      <w:r>
        <w:t xml:space="preserve">затампонированной </w:t>
      </w:r>
      <w:bookmarkEnd w:id="1322"/>
      <w:r>
        <w:t>зоны, м; при неи</w:t>
      </w:r>
      <w:bookmarkStart w:id="1323" w:name="OCRUncertain1731"/>
      <w:r>
        <w:t>з</w:t>
      </w:r>
      <w:bookmarkEnd w:id="1323"/>
      <w:r>
        <w:t>вестном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в расчете следует прини</w:t>
      </w:r>
      <w:bookmarkStart w:id="1324" w:name="OCRUncertain1733"/>
      <w:r>
        <w:t>м</w:t>
      </w:r>
      <w:bookmarkEnd w:id="1324"/>
      <w:r>
        <w:t xml:space="preserve">ать </w:t>
      </w:r>
      <w:bookmarkStart w:id="1325" w:name="OCRUncertain1734"/>
      <w:r>
        <w:t>д</w:t>
      </w:r>
      <w:bookmarkEnd w:id="1325"/>
      <w:r>
        <w:t xml:space="preserve">ля первого </w:t>
      </w:r>
      <w:bookmarkStart w:id="1326" w:name="OCRUncertain1735"/>
      <w:r>
        <w:t>приближения</w:t>
      </w:r>
      <w:bookmarkEnd w:id="1326"/>
      <w:r>
        <w:t xml:space="preserve"> толщину бетонной крепи </w:t>
      </w:r>
      <w:bookmarkStart w:id="1327" w:name="OCRUncertain1737"/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t xml:space="preserve">, </w:t>
      </w:r>
      <w:bookmarkEnd w:id="1327"/>
      <w:r>
        <w:t>равной</w:t>
      </w:r>
      <w:r>
        <w:rPr>
          <w:noProof/>
        </w:rPr>
        <w:t xml:space="preserve"> 0,5</w:t>
      </w:r>
      <w:r>
        <w:t xml:space="preserve"> м с пос</w:t>
      </w:r>
      <w:bookmarkStart w:id="1328" w:name="OCRUncertain1738"/>
      <w:r>
        <w:t>л</w:t>
      </w:r>
      <w:bookmarkEnd w:id="1328"/>
      <w:r>
        <w:t>едующим уточнен</w:t>
      </w:r>
      <w:bookmarkStart w:id="1329" w:name="OCRUncertain1739"/>
      <w:r>
        <w:t>и</w:t>
      </w:r>
      <w:bookmarkEnd w:id="1329"/>
      <w:r>
        <w:softHyphen/>
        <w:t>ем толщ</w:t>
      </w:r>
      <w:bookmarkStart w:id="1330" w:name="OCRUncertain1740"/>
      <w:r>
        <w:t>и</w:t>
      </w:r>
      <w:bookmarkEnd w:id="1330"/>
      <w:r>
        <w:t>ны креп</w:t>
      </w:r>
      <w:bookmarkStart w:id="1331" w:name="OCRUncertain1741"/>
      <w:r>
        <w:t>и</w:t>
      </w:r>
      <w:bookmarkEnd w:id="1331"/>
      <w:r>
        <w:t>;</w:t>
      </w:r>
    </w:p>
    <w:p w:rsidR="00000000" w:rsidRDefault="0036009C">
      <w:pPr>
        <w:widowControl w:val="0"/>
        <w:ind w:left="1134" w:hanging="283"/>
        <w:jc w:val="both"/>
      </w:pPr>
      <w:bookmarkStart w:id="1332" w:name="OCRUncertain1742"/>
      <w:r>
        <w:rPr>
          <w:i/>
          <w:lang w:val="en-US"/>
        </w:rPr>
        <w:t>R</w:t>
      </w:r>
      <w:r>
        <w:rPr>
          <w:lang w:val="en-US"/>
        </w:rPr>
        <w:t>(</w:t>
      </w:r>
      <w:r>
        <w:rPr>
          <w:i/>
          <w:lang w:val="en-US"/>
        </w:rPr>
        <w:t>t</w:t>
      </w:r>
      <w:bookmarkEnd w:id="1332"/>
      <w:r>
        <w:rPr>
          <w:lang w:val="en-US"/>
        </w:rPr>
        <w:t>) -</w:t>
      </w:r>
      <w:r>
        <w:t xml:space="preserve"> рад</w:t>
      </w:r>
      <w:bookmarkStart w:id="1333" w:name="OCRUncertain1743"/>
      <w:r>
        <w:t>и</w:t>
      </w:r>
      <w:bookmarkEnd w:id="1333"/>
      <w:r>
        <w:t>ус вл</w:t>
      </w:r>
      <w:bookmarkStart w:id="1334" w:name="OCRUncertain1744"/>
      <w:r>
        <w:t>и</w:t>
      </w:r>
      <w:bookmarkEnd w:id="1334"/>
      <w:r>
        <w:t>яния дренажа выработки, оп</w:t>
      </w:r>
      <w:r>
        <w:softHyphen/>
        <w:t>ределяемый по данным г</w:t>
      </w:r>
      <w:bookmarkStart w:id="1335" w:name="OCRUncertain1745"/>
      <w:r>
        <w:t>и</w:t>
      </w:r>
      <w:bookmarkEnd w:id="1335"/>
      <w:r>
        <w:t>дрогеологич</w:t>
      </w:r>
      <w:bookmarkStart w:id="1336" w:name="OCRUncertain1746"/>
      <w:r>
        <w:t>е</w:t>
      </w:r>
      <w:bookmarkEnd w:id="1336"/>
      <w:r>
        <w:softHyphen/>
        <w:t>ск</w:t>
      </w:r>
      <w:bookmarkStart w:id="1337" w:name="OCRUncertain1747"/>
      <w:r>
        <w:t>и</w:t>
      </w:r>
      <w:bookmarkEnd w:id="1337"/>
      <w:r>
        <w:t xml:space="preserve">х </w:t>
      </w:r>
      <w:bookmarkStart w:id="1338" w:name="OCRUncertain1748"/>
      <w:r>
        <w:t>изысканий</w:t>
      </w:r>
      <w:bookmarkEnd w:id="1338"/>
      <w:r>
        <w:t xml:space="preserve"> из выражен</w:t>
      </w:r>
      <w:bookmarkStart w:id="1339" w:name="OCRUncertain1749"/>
      <w:r>
        <w:t>и</w:t>
      </w:r>
      <w:bookmarkEnd w:id="1339"/>
      <w:r>
        <w:t>я</w:t>
      </w:r>
      <w:r>
        <w:rPr>
          <w:lang w:val="en-US"/>
        </w:rPr>
        <w:t xml:space="preserve">  </w:t>
      </w:r>
      <w:r>
        <w:rPr>
          <w:i/>
          <w:lang w:val="en-US"/>
        </w:rPr>
        <w:t>R</w:t>
      </w:r>
      <w:bookmarkStart w:id="1340" w:name="OCRUncertain1750"/>
      <w:r>
        <w:rPr>
          <w:lang w:val="en-US"/>
        </w:rPr>
        <w:t>(</w:t>
      </w:r>
      <w:bookmarkEnd w:id="1340"/>
      <w:r>
        <w:rPr>
          <w:i/>
          <w:lang w:val="en-US"/>
        </w:rPr>
        <w:t>t</w:t>
      </w:r>
      <w:r>
        <w:rPr>
          <w:lang w:val="en-US"/>
        </w:rPr>
        <w:t>)</w:t>
      </w:r>
      <w:bookmarkStart w:id="1341" w:name="OCRUncertain1751"/>
      <w:r>
        <w:t xml:space="preserve"> </w:t>
      </w:r>
      <w:r>
        <w:rPr>
          <w:lang w:val="en-US"/>
        </w:rPr>
        <w:t>=</w:t>
      </w:r>
      <w:bookmarkEnd w:id="1341"/>
      <w:r>
        <w:rPr>
          <w:lang w:val="en-US"/>
        </w:rPr>
        <w:t xml:space="preserve"> </w:t>
      </w:r>
      <w:r>
        <w:rPr>
          <w:noProof/>
        </w:rPr>
        <w:t>1,5</w:t>
      </w:r>
      <w:r>
        <w:rPr>
          <w:noProof/>
          <w:position w:val="-6"/>
        </w:rPr>
        <w:object w:dxaOrig="380" w:dyaOrig="340">
          <v:shape id="_x0000_i1036" type="#_x0000_t75" style="width:18.75pt;height:17.25pt" o:ole="">
            <v:imagedata r:id="rId26" o:title=""/>
          </v:shape>
          <o:OLEObject Type="Embed" ProgID="Equation.3" ShapeID="_x0000_i1036" DrawAspect="Content" ObjectID="_1427229494" r:id="rId27"/>
        </w:object>
      </w:r>
      <w:r>
        <w:t>;</w:t>
      </w:r>
      <w:r>
        <w:rPr>
          <w:lang w:val="en-US"/>
        </w:rPr>
        <w:t xml:space="preserve"> </w:t>
      </w:r>
      <w:bookmarkStart w:id="1342" w:name="OCRUncertain1752"/>
    </w:p>
    <w:bookmarkEnd w:id="1342"/>
    <w:p w:rsidR="00000000" w:rsidRDefault="0036009C">
      <w:pPr>
        <w:widowControl w:val="0"/>
        <w:ind w:left="1134" w:hanging="283"/>
        <w:jc w:val="both"/>
      </w:pPr>
      <w:r>
        <w:rPr>
          <w:i/>
        </w:rPr>
        <w:t>а</w:t>
      </w:r>
      <w:r>
        <w:rPr>
          <w:noProof/>
        </w:rPr>
        <w:t xml:space="preserve"> </w:t>
      </w:r>
      <w:r>
        <w:t>- коэффици</w:t>
      </w:r>
      <w:bookmarkStart w:id="1343" w:name="OCRUncertain1753"/>
      <w:r>
        <w:t>е</w:t>
      </w:r>
      <w:bookmarkEnd w:id="1343"/>
      <w:r>
        <w:t xml:space="preserve">нт </w:t>
      </w:r>
      <w:bookmarkStart w:id="1344" w:name="OCRUncertain1754"/>
      <w:r>
        <w:t>пьезопроводности</w:t>
      </w:r>
      <w:bookmarkEnd w:id="1344"/>
      <w:r>
        <w:t xml:space="preserve"> водонос</w:t>
      </w:r>
      <w:bookmarkStart w:id="1345" w:name="OCRUncertain1755"/>
      <w:r>
        <w:t>ного</w:t>
      </w:r>
      <w:bookmarkEnd w:id="1345"/>
      <w:r>
        <w:t xml:space="preserve"> горизонта, м</w:t>
      </w:r>
      <w:r>
        <w:rPr>
          <w:vertAlign w:val="superscript"/>
        </w:rPr>
        <w:t>2</w:t>
      </w:r>
      <w:r>
        <w:t>/с</w:t>
      </w:r>
      <w:bookmarkStart w:id="1346" w:name="OCRUncertain1757"/>
      <w:r>
        <w:t>у</w:t>
      </w:r>
      <w:bookmarkEnd w:id="1346"/>
      <w:r>
        <w:t>т;</w:t>
      </w:r>
    </w:p>
    <w:p w:rsidR="00000000" w:rsidRDefault="0036009C">
      <w:pPr>
        <w:widowControl w:val="0"/>
        <w:ind w:firstLine="851"/>
        <w:jc w:val="both"/>
      </w:pPr>
      <w:r>
        <w:t xml:space="preserve"> </w:t>
      </w:r>
      <w:bookmarkStart w:id="1347" w:name="OCRUncertain1758"/>
      <w:r>
        <w:rPr>
          <w:i/>
          <w:lang w:val="en-US"/>
        </w:rPr>
        <w:t>t</w:t>
      </w:r>
      <w:bookmarkEnd w:id="1347"/>
      <w:r>
        <w:rPr>
          <w:i/>
        </w:rPr>
        <w:t xml:space="preserve"> </w:t>
      </w:r>
      <w:r>
        <w:rPr>
          <w:noProof/>
        </w:rPr>
        <w:t xml:space="preserve">- </w:t>
      </w:r>
      <w:r>
        <w:t xml:space="preserve"> время от начала дренирован</w:t>
      </w:r>
      <w:bookmarkStart w:id="1348" w:name="OCRUncertain1759"/>
      <w:r>
        <w:t>и</w:t>
      </w:r>
      <w:bookmarkEnd w:id="1348"/>
      <w:r>
        <w:t>я, с</w:t>
      </w:r>
      <w:bookmarkStart w:id="1349" w:name="OCRUncertain1760"/>
      <w:r>
        <w:t>у</w:t>
      </w:r>
      <w:bookmarkEnd w:id="1349"/>
      <w:r>
        <w:t>т</w:t>
      </w:r>
      <w:bookmarkStart w:id="1350" w:name="OCRUncertain1761"/>
      <w:r>
        <w:t xml:space="preserve">; </w:t>
      </w:r>
    </w:p>
    <w:p w:rsidR="00000000" w:rsidRDefault="0036009C">
      <w:pPr>
        <w:widowControl w:val="0"/>
        <w:ind w:firstLine="851"/>
        <w:jc w:val="both"/>
      </w:pPr>
      <w:r>
        <w:sym w:font="Symbol" w:char="F067"/>
      </w:r>
      <w:r>
        <w:rPr>
          <w:vertAlign w:val="subscript"/>
        </w:rPr>
        <w:t>в</w:t>
      </w:r>
      <w:bookmarkEnd w:id="1350"/>
      <w:r>
        <w:t xml:space="preserve"> - обозначен</w:t>
      </w:r>
      <w:bookmarkStart w:id="1351" w:name="OCRUncertain1762"/>
      <w:r>
        <w:t>и</w:t>
      </w:r>
      <w:bookmarkEnd w:id="1351"/>
      <w:r>
        <w:t>е то же, что в формуле</w:t>
      </w:r>
      <w:r>
        <w:rPr>
          <w:noProof/>
        </w:rPr>
        <w:t xml:space="preserve"> (8). </w:t>
      </w:r>
    </w:p>
    <w:p w:rsidR="00000000" w:rsidRDefault="0036009C">
      <w:pPr>
        <w:widowControl w:val="0"/>
        <w:ind w:firstLine="284"/>
        <w:jc w:val="both"/>
      </w:pPr>
      <w:r>
        <w:t xml:space="preserve">В тех случаях, когда по расчетам </w:t>
      </w:r>
      <w:bookmarkStart w:id="1352" w:name="OCRUncertain1763"/>
      <w:r>
        <w:rPr>
          <w:i/>
        </w:rPr>
        <w:t>Р</w:t>
      </w:r>
      <w:r>
        <w:rPr>
          <w:vertAlign w:val="subscript"/>
        </w:rPr>
        <w:t>г</w:t>
      </w:r>
      <w:bookmarkEnd w:id="1352"/>
      <w:r>
        <w:t xml:space="preserve"> более </w:t>
      </w:r>
      <w:bookmarkStart w:id="1353" w:name="OCRUncertain1764"/>
      <w:r>
        <w:t>Р</w:t>
      </w:r>
      <w:r>
        <w:rPr>
          <w:vertAlign w:val="superscript"/>
        </w:rPr>
        <w:t>н</w:t>
      </w:r>
      <w:r>
        <w:t>,</w:t>
      </w:r>
      <w:bookmarkEnd w:id="1353"/>
      <w:r>
        <w:t xml:space="preserve"> в формулах</w:t>
      </w:r>
      <w:r>
        <w:rPr>
          <w:noProof/>
        </w:rPr>
        <w:t xml:space="preserve"> (15)</w:t>
      </w:r>
      <w:r>
        <w:t xml:space="preserve"> и</w:t>
      </w:r>
      <w:r>
        <w:rPr>
          <w:noProof/>
        </w:rPr>
        <w:t xml:space="preserve"> (16)</w:t>
      </w:r>
      <w:r>
        <w:t xml:space="preserve"> необходи</w:t>
      </w:r>
      <w:bookmarkStart w:id="1354" w:name="OCRUncertain1765"/>
      <w:r>
        <w:t>м</w:t>
      </w:r>
      <w:bookmarkEnd w:id="1354"/>
      <w:r>
        <w:t>о учиты</w:t>
      </w:r>
      <w:r>
        <w:softHyphen/>
        <w:t>вать корректировку времени, принимая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t xml:space="preserve"> соот</w:t>
      </w:r>
      <w:r>
        <w:softHyphen/>
        <w:t>ветствующим моменту на</w:t>
      </w:r>
      <w:r>
        <w:rPr>
          <w:noProof/>
        </w:rPr>
        <w:t xml:space="preserve"> 2</w:t>
      </w:r>
      <w:r>
        <w:t xml:space="preserve"> </w:t>
      </w:r>
      <w:bookmarkStart w:id="1355" w:name="OCRUncertain1766"/>
      <w:r>
        <w:t>мес</w:t>
      </w:r>
      <w:bookmarkEnd w:id="1355"/>
      <w:r>
        <w:t xml:space="preserve"> после вве</w:t>
      </w:r>
      <w:r>
        <w:softHyphen/>
        <w:t>дения крепи в работу.</w:t>
      </w:r>
    </w:p>
    <w:p w:rsidR="00000000" w:rsidRDefault="0036009C">
      <w:pPr>
        <w:widowControl w:val="0"/>
        <w:ind w:firstLine="284"/>
        <w:jc w:val="both"/>
      </w:pPr>
      <w:r>
        <w:t>Есл</w:t>
      </w:r>
      <w:bookmarkStart w:id="1356" w:name="OCRUncertain1768"/>
      <w:r>
        <w:t xml:space="preserve">и </w:t>
      </w:r>
      <w:bookmarkEnd w:id="1356"/>
      <w:r>
        <w:rPr>
          <w:position w:val="-36"/>
        </w:rPr>
        <w:object w:dxaOrig="440" w:dyaOrig="840">
          <v:shape id="_x0000_i1037" type="#_x0000_t75" style="width:21.75pt;height:42pt" o:ole="">
            <v:imagedata r:id="rId28" o:title=""/>
          </v:shape>
          <o:OLEObject Type="Embed" ProgID="Equation.3" ShapeID="_x0000_i1037" DrawAspect="Content" ObjectID="_1427229495" r:id="rId29"/>
        </w:object>
      </w:r>
      <w:r>
        <w:t xml:space="preserve"> менее</w:t>
      </w:r>
      <w:r>
        <w:rPr>
          <w:noProof/>
        </w:rPr>
        <w:t xml:space="preserve"> 4,</w:t>
      </w:r>
      <w:r>
        <w:t xml:space="preserve"> то в формуле</w:t>
      </w:r>
      <w:r>
        <w:rPr>
          <w:noProof/>
        </w:rPr>
        <w:t xml:space="preserve"> (16)</w:t>
      </w:r>
      <w:r>
        <w:t xml:space="preserve"> </w:t>
      </w:r>
      <w:bookmarkStart w:id="1357" w:name="OCRUncertain1769"/>
      <w:r>
        <w:rPr>
          <w:i/>
        </w:rPr>
        <w:t>Р</w:t>
      </w:r>
      <w:r>
        <w:rPr>
          <w:vertAlign w:val="subscript"/>
        </w:rPr>
        <w:t>г</w:t>
      </w:r>
      <w:bookmarkEnd w:id="1357"/>
      <w:r>
        <w:t xml:space="preserve"> равно 0, а при</w:t>
      </w:r>
      <w:bookmarkStart w:id="1358" w:name="OCRUncertain1771"/>
      <w:r>
        <w:t xml:space="preserve"> </w:t>
      </w:r>
      <w:r>
        <w:rPr>
          <w:position w:val="-36"/>
        </w:rPr>
        <w:object w:dxaOrig="440" w:dyaOrig="840">
          <v:shape id="_x0000_i1038" type="#_x0000_t75" style="width:21.75pt;height:42pt" o:ole="">
            <v:imagedata r:id="rId28" o:title=""/>
          </v:shape>
          <o:OLEObject Type="Embed" ProgID="Equation.3" ShapeID="_x0000_i1038" DrawAspect="Content" ObjectID="_1427229496" r:id="rId30"/>
        </w:object>
      </w:r>
      <w:r>
        <w:t>,</w:t>
      </w:r>
      <w:bookmarkEnd w:id="1358"/>
      <w:r>
        <w:t xml:space="preserve">  более</w:t>
      </w:r>
      <w:r>
        <w:rPr>
          <w:noProof/>
        </w:rPr>
        <w:t xml:space="preserve"> 100</w:t>
      </w:r>
      <w:r>
        <w:t xml:space="preserve"> опр</w:t>
      </w:r>
      <w:bookmarkStart w:id="1359" w:name="OCRUncertain1772"/>
      <w:r>
        <w:t>е</w:t>
      </w:r>
      <w:bookmarkEnd w:id="1359"/>
      <w:r>
        <w:t xml:space="preserve">деляется из </w:t>
      </w:r>
      <w:bookmarkStart w:id="1360" w:name="OCRUncertain1773"/>
      <w:r>
        <w:t>выра</w:t>
      </w:r>
      <w:bookmarkStart w:id="1361" w:name="OCRUncertain1774"/>
      <w:bookmarkEnd w:id="1360"/>
      <w:r>
        <w:t xml:space="preserve">жения </w:t>
      </w:r>
    </w:p>
    <w:p w:rsidR="00000000" w:rsidRDefault="0036009C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</w:rPr>
        <w:t>г</w:t>
      </w:r>
      <w:bookmarkEnd w:id="1361"/>
      <w:r>
        <w:rPr>
          <w:noProof/>
        </w:rPr>
        <w:t xml:space="preserve"> </w:t>
      </w:r>
      <w:bookmarkStart w:id="1362" w:name="OCRUncertain1775"/>
      <w:r>
        <w:rPr>
          <w:noProof/>
        </w:rPr>
        <w:t>=</w:t>
      </w:r>
      <w:bookmarkEnd w:id="1362"/>
      <w:r>
        <w:t xml:space="preserve"> </w:t>
      </w:r>
      <w:bookmarkStart w:id="1363" w:name="OCRUncertain1776"/>
      <w:r>
        <w:rPr>
          <w:i/>
        </w:rPr>
        <w:t>Н</w:t>
      </w:r>
      <w:bookmarkStart w:id="1364" w:name="OCRUncertain1777"/>
      <w:bookmarkEnd w:id="1363"/>
      <w:r>
        <w:rPr>
          <w:vertAlign w:val="subscript"/>
        </w:rPr>
        <w:t>е</w:t>
      </w:r>
      <w:r>
        <w:sym w:font="Symbol" w:char="F067"/>
      </w:r>
      <w:r>
        <w:rPr>
          <w:vertAlign w:val="subscript"/>
        </w:rPr>
        <w:t>в</w:t>
      </w:r>
      <w:r>
        <w:t>.</w:t>
      </w:r>
      <w:bookmarkEnd w:id="1364"/>
    </w:p>
    <w:p w:rsidR="00000000" w:rsidRDefault="0036009C">
      <w:pPr>
        <w:widowControl w:val="0"/>
        <w:ind w:firstLine="284"/>
        <w:jc w:val="both"/>
      </w:pPr>
      <w:r>
        <w:t>При расчете горизонтального дав</w:t>
      </w:r>
      <w:bookmarkStart w:id="1365" w:name="OCRUncertain1778"/>
      <w:r>
        <w:t>л</w:t>
      </w:r>
      <w:bookmarkEnd w:id="1365"/>
      <w:r>
        <w:t>ения об</w:t>
      </w:r>
      <w:r>
        <w:softHyphen/>
        <w:t>водненных пород</w:t>
      </w:r>
      <w:bookmarkStart w:id="1366" w:name="OCRUncertain1779"/>
      <w:r>
        <w:t xml:space="preserve"> </w:t>
      </w:r>
      <w:bookmarkEnd w:id="1366"/>
      <w:r>
        <w:t>в формуле</w:t>
      </w:r>
      <w:r>
        <w:rPr>
          <w:noProof/>
        </w:rPr>
        <w:t xml:space="preserve"> (9)</w:t>
      </w:r>
      <w:r>
        <w:t xml:space="preserve"> вместо коэф</w:t>
      </w:r>
      <w:r>
        <w:softHyphen/>
        <w:t xml:space="preserve">фициента </w:t>
      </w:r>
      <w:r>
        <w:rPr>
          <w:i/>
        </w:rPr>
        <w:t>п</w:t>
      </w:r>
      <w:r>
        <w:rPr>
          <w:vertAlign w:val="subscript"/>
        </w:rPr>
        <w:t>н</w:t>
      </w:r>
      <w:r>
        <w:t xml:space="preserve"> следует принимать коэффициент </w:t>
      </w:r>
      <w:bookmarkStart w:id="1367" w:name="OCRUncertain1781"/>
      <w:r>
        <w:rPr>
          <w:i/>
        </w:rPr>
        <w:t>п</w:t>
      </w:r>
      <w:bookmarkEnd w:id="1367"/>
      <w:r>
        <w:rPr>
          <w:vertAlign w:val="subscript"/>
        </w:rPr>
        <w:t>н</w:t>
      </w:r>
      <w:r>
        <w:rPr>
          <w:vertAlign w:val="superscript"/>
        </w:rPr>
        <w:t>г</w:t>
      </w:r>
      <w:r>
        <w:rPr>
          <w:noProof/>
        </w:rPr>
        <w:t xml:space="preserve"> </w:t>
      </w:r>
      <w:bookmarkStart w:id="1368" w:name="OCRUncertain1782"/>
      <w:r>
        <w:rPr>
          <w:noProof/>
        </w:rPr>
        <w:t>,</w:t>
      </w:r>
      <w:bookmarkEnd w:id="1368"/>
      <w:r>
        <w:t xml:space="preserve"> определяемый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58"/>
        </w:rPr>
        <w:object w:dxaOrig="2520" w:dyaOrig="980">
          <v:shape id="_x0000_i1039" type="#_x0000_t75" style="width:126pt;height:48.75pt" o:ole="">
            <v:imagedata r:id="rId31" o:title=""/>
          </v:shape>
          <o:OLEObject Type="Embed" ProgID="Equation.3" ShapeID="_x0000_i1039" DrawAspect="Content" ObjectID="_1427229497" r:id="rId32"/>
        </w:object>
      </w:r>
      <w:r>
        <w:t>.        (17)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3.34.</w:t>
      </w:r>
      <w:r>
        <w:t xml:space="preserve"> Расч</w:t>
      </w:r>
      <w:bookmarkStart w:id="1369" w:name="OCRUncertain1790"/>
      <w:r>
        <w:t>е</w:t>
      </w:r>
      <w:bookmarkEnd w:id="1369"/>
      <w:r>
        <w:t xml:space="preserve">т толщины </w:t>
      </w:r>
      <w:bookmarkStart w:id="1370" w:name="OCRUncertain1791"/>
      <w:r>
        <w:t>м</w:t>
      </w:r>
      <w:bookmarkEnd w:id="1370"/>
      <w:r>
        <w:t xml:space="preserve">онолитной бетонной </w:t>
      </w:r>
      <w:bookmarkStart w:id="1371" w:name="OCRUncertain1792"/>
      <w:r>
        <w:t>и набрызгбетонной</w:t>
      </w:r>
      <w:bookmarkEnd w:id="1371"/>
      <w:r>
        <w:t xml:space="preserve"> крепи вертикальной вы</w:t>
      </w:r>
      <w:r>
        <w:softHyphen/>
        <w:t xml:space="preserve">работки </w:t>
      </w:r>
      <w:bookmarkStart w:id="1372" w:name="OCRUncertain1793"/>
      <w:r>
        <w:sym w:font="Symbol" w:char="F064"/>
      </w:r>
      <w:r>
        <w:rPr>
          <w:vertAlign w:val="subscript"/>
        </w:rPr>
        <w:t>к</w:t>
      </w:r>
      <w:r>
        <w:t>,</w:t>
      </w:r>
      <w:bookmarkEnd w:id="1372"/>
      <w:r>
        <w:t xml:space="preserve"> </w:t>
      </w:r>
      <w:bookmarkStart w:id="1373" w:name="OCRUncertain1794"/>
      <w:r>
        <w:t>м</w:t>
      </w:r>
      <w:bookmarkEnd w:id="1373"/>
      <w:r>
        <w:t>м, следует производить по фор</w:t>
      </w:r>
      <w:r>
        <w:softHyphen/>
        <w:t>муле</w:t>
      </w:r>
    </w:p>
    <w:bookmarkStart w:id="1374" w:name="OCRUncertain1805"/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noProof/>
          <w:position w:val="-42"/>
        </w:rPr>
        <w:object w:dxaOrig="3980" w:dyaOrig="960">
          <v:shape id="_x0000_i1040" type="#_x0000_t75" style="width:198.75pt;height:48pt" o:ole="">
            <v:imagedata r:id="rId33" o:title=""/>
          </v:shape>
          <o:OLEObject Type="Embed" ProgID="Equation.3" ShapeID="_x0000_i1040" DrawAspect="Content" ObjectID="_1427229498" r:id="rId34"/>
        </w:object>
      </w:r>
      <w:r>
        <w:rPr>
          <w:noProof/>
        </w:rPr>
        <w:t xml:space="preserve"> </w:t>
      </w:r>
      <w:bookmarkEnd w:id="1374"/>
      <w:r>
        <w:t xml:space="preserve">.   </w:t>
      </w:r>
      <w:r>
        <w:rPr>
          <w:noProof/>
        </w:rPr>
        <w:t>(</w:t>
      </w:r>
      <w:bookmarkStart w:id="1375" w:name="OCRUncertain1806"/>
      <w:r>
        <w:rPr>
          <w:noProof/>
        </w:rPr>
        <w:t>1</w:t>
      </w:r>
      <w:bookmarkEnd w:id="1375"/>
      <w:r>
        <w:rPr>
          <w:noProof/>
        </w:rPr>
        <w:t>8)</w:t>
      </w:r>
    </w:p>
    <w:p w:rsidR="00000000" w:rsidRDefault="0036009C">
      <w:pPr>
        <w:widowControl w:val="0"/>
        <w:ind w:firstLine="284"/>
        <w:jc w:val="both"/>
      </w:pPr>
      <w:r>
        <w:t>г</w:t>
      </w:r>
      <w:bookmarkStart w:id="1376" w:name="OCRUncertain1807"/>
      <w:r>
        <w:t>де</w:t>
      </w:r>
      <w:bookmarkEnd w:id="1376"/>
      <w:r>
        <w:t xml:space="preserve">         </w:t>
      </w:r>
      <w:r>
        <w:rPr>
          <w:i/>
          <w:lang w:val="en-US"/>
        </w:rPr>
        <w:t>r</w:t>
      </w:r>
      <w:r>
        <w:rPr>
          <w:vertAlign w:val="subscript"/>
        </w:rPr>
        <w:t>0</w:t>
      </w:r>
      <w:r>
        <w:t xml:space="preserve"> </w:t>
      </w:r>
      <w:r>
        <w:rPr>
          <w:noProof/>
        </w:rPr>
        <w:t xml:space="preserve">- </w:t>
      </w:r>
      <w:r>
        <w:t>радиус в</w:t>
      </w:r>
      <w:bookmarkStart w:id="1377" w:name="OCRUncertain1809"/>
      <w:r>
        <w:t>е</w:t>
      </w:r>
      <w:bookmarkEnd w:id="1377"/>
      <w:r>
        <w:t>рт</w:t>
      </w:r>
      <w:bookmarkStart w:id="1378" w:name="OCRUncertain1810"/>
      <w:r>
        <w:t>и</w:t>
      </w:r>
      <w:bookmarkEnd w:id="1378"/>
      <w:r>
        <w:t>кальной выработк</w:t>
      </w:r>
      <w:bookmarkStart w:id="1379" w:name="OCRUncertain1811"/>
      <w:r>
        <w:t>и</w:t>
      </w:r>
      <w:bookmarkEnd w:id="1379"/>
      <w:r>
        <w:t xml:space="preserve"> в</w:t>
      </w:r>
      <w:bookmarkStart w:id="1380" w:name="OCRUncertain1812"/>
      <w:r>
        <w:t xml:space="preserve"> </w:t>
      </w:r>
      <w:bookmarkEnd w:id="1380"/>
      <w:r>
        <w:t xml:space="preserve">свету, </w:t>
      </w:r>
      <w:bookmarkStart w:id="1381" w:name="OCRUncertain1814"/>
      <w:r>
        <w:t>мм;</w:t>
      </w:r>
      <w:bookmarkEnd w:id="1381"/>
    </w:p>
    <w:p w:rsidR="00000000" w:rsidRDefault="0036009C">
      <w:pPr>
        <w:widowControl w:val="0"/>
        <w:ind w:left="1276" w:hanging="283"/>
        <w:jc w:val="both"/>
        <w:rPr>
          <w:noProof/>
        </w:rPr>
      </w:pPr>
      <w:bookmarkStart w:id="1382" w:name="OCRUncertain1815"/>
      <w:r>
        <w:rPr>
          <w:i/>
          <w:lang w:val="en-US"/>
        </w:rPr>
        <w:t>m</w:t>
      </w:r>
      <w:r>
        <w:rPr>
          <w:vertAlign w:val="subscript"/>
        </w:rPr>
        <w:t>у</w:t>
      </w:r>
      <w:bookmarkEnd w:id="1382"/>
      <w:r>
        <w:rPr>
          <w:noProof/>
        </w:rPr>
        <w:t xml:space="preserve"> </w:t>
      </w:r>
      <w:r>
        <w:t>- коэфф</w:t>
      </w:r>
      <w:bookmarkStart w:id="1383" w:name="OCRUncertain1816"/>
      <w:r>
        <w:t>и</w:t>
      </w:r>
      <w:bookmarkEnd w:id="1383"/>
      <w:r>
        <w:t>ци</w:t>
      </w:r>
      <w:bookmarkStart w:id="1384" w:name="OCRUncertain1817"/>
      <w:r>
        <w:t>е</w:t>
      </w:r>
      <w:bookmarkEnd w:id="1384"/>
      <w:r>
        <w:t>нт</w:t>
      </w:r>
      <w:r>
        <w:rPr>
          <w:noProof/>
        </w:rPr>
        <w:t xml:space="preserve"> </w:t>
      </w:r>
      <w:r>
        <w:t xml:space="preserve"> условий работы кр</w:t>
      </w:r>
      <w:bookmarkStart w:id="1385" w:name="OCRUncertain1819"/>
      <w:r>
        <w:t>е</w:t>
      </w:r>
      <w:bookmarkEnd w:id="1385"/>
      <w:r>
        <w:t>пи, пр</w:t>
      </w:r>
      <w:bookmarkStart w:id="1386" w:name="OCRUncertain1820"/>
      <w:r>
        <w:t>и</w:t>
      </w:r>
      <w:bookmarkEnd w:id="1386"/>
      <w:r>
        <w:t>н</w:t>
      </w:r>
      <w:bookmarkStart w:id="1387" w:name="OCRUncertain1821"/>
      <w:r>
        <w:t>и</w:t>
      </w:r>
      <w:bookmarkEnd w:id="1387"/>
      <w:r>
        <w:t>маемы</w:t>
      </w:r>
      <w:bookmarkStart w:id="1388" w:name="OCRUncertain1822"/>
      <w:r>
        <w:t>й</w:t>
      </w:r>
      <w:bookmarkEnd w:id="1388"/>
      <w:r>
        <w:t xml:space="preserve"> рав</w:t>
      </w:r>
      <w:bookmarkStart w:id="1389" w:name="OCRUncertain1823"/>
      <w:r>
        <w:t>н</w:t>
      </w:r>
      <w:bookmarkEnd w:id="1389"/>
      <w:r>
        <w:t>ым</w:t>
      </w:r>
      <w:r>
        <w:rPr>
          <w:noProof/>
        </w:rPr>
        <w:t xml:space="preserve"> 1.25</w:t>
      </w:r>
      <w:r>
        <w:t>;</w:t>
      </w:r>
    </w:p>
    <w:p w:rsidR="00000000" w:rsidRDefault="0036009C">
      <w:pPr>
        <w:widowControl w:val="0"/>
        <w:ind w:left="1276" w:hanging="283"/>
        <w:jc w:val="both"/>
      </w:pPr>
      <w:bookmarkStart w:id="1390" w:name="OCRUncertain1824"/>
      <w:r>
        <w:rPr>
          <w:i/>
          <w:lang w:val="en-US"/>
        </w:rPr>
        <w:t>m</w:t>
      </w:r>
      <w:r>
        <w:rPr>
          <w:vertAlign w:val="subscript"/>
        </w:rPr>
        <w:t>б1</w:t>
      </w:r>
      <w:r>
        <w:t>,</w:t>
      </w:r>
      <w:bookmarkStart w:id="1391" w:name="OCRUncertain1825"/>
      <w:bookmarkEnd w:id="1390"/>
      <w:r>
        <w:rPr>
          <w:i/>
          <w:lang w:val="en-US"/>
        </w:rPr>
        <w:t>m</w:t>
      </w:r>
      <w:r>
        <w:rPr>
          <w:vertAlign w:val="subscript"/>
        </w:rPr>
        <w:t>б3</w:t>
      </w:r>
      <w:r>
        <w:rPr>
          <w:lang w:val="en-US"/>
        </w:rPr>
        <w:t>,</w:t>
      </w:r>
      <w:bookmarkEnd w:id="1391"/>
      <w:r>
        <w:t xml:space="preserve"> </w:t>
      </w:r>
      <w:bookmarkStart w:id="1392" w:name="OCRUncertain1826"/>
      <w:r>
        <w:rPr>
          <w:i/>
          <w:lang w:val="en-US"/>
        </w:rPr>
        <w:t>m</w:t>
      </w:r>
      <w:r>
        <w:rPr>
          <w:vertAlign w:val="subscript"/>
        </w:rPr>
        <w:t>б</w:t>
      </w:r>
      <w:r>
        <w:rPr>
          <w:vertAlign w:val="subscript"/>
          <w:lang w:val="en-US"/>
        </w:rPr>
        <w:t>7</w:t>
      </w:r>
      <w:bookmarkEnd w:id="1392"/>
      <w:r>
        <w:t xml:space="preserve"> - соответстве</w:t>
      </w:r>
      <w:bookmarkStart w:id="1393" w:name="OCRUncertain1827"/>
      <w:r>
        <w:t>н</w:t>
      </w:r>
      <w:bookmarkEnd w:id="1393"/>
      <w:r>
        <w:t>но коэфф</w:t>
      </w:r>
      <w:bookmarkStart w:id="1394" w:name="OCRUncertain1828"/>
      <w:r>
        <w:t>и</w:t>
      </w:r>
      <w:bookmarkEnd w:id="1394"/>
      <w:r>
        <w:t>циенты, уч</w:t>
      </w:r>
      <w:bookmarkStart w:id="1395" w:name="OCRUncertain1829"/>
      <w:r>
        <w:t>и</w:t>
      </w:r>
      <w:bookmarkEnd w:id="1395"/>
      <w:r>
        <w:t>ты</w:t>
      </w:r>
      <w:r>
        <w:softHyphen/>
        <w:t>вающи</w:t>
      </w:r>
      <w:bookmarkStart w:id="1396" w:name="OCRUncertain1830"/>
      <w:r>
        <w:t>е</w:t>
      </w:r>
      <w:bookmarkEnd w:id="1396"/>
      <w:r>
        <w:t xml:space="preserve"> дл</w:t>
      </w:r>
      <w:bookmarkStart w:id="1397" w:name="OCRUncertain1831"/>
      <w:r>
        <w:t>и</w:t>
      </w:r>
      <w:bookmarkEnd w:id="1397"/>
      <w:r>
        <w:t>т</w:t>
      </w:r>
      <w:bookmarkStart w:id="1398" w:name="OCRUncertain1832"/>
      <w:r>
        <w:t>ел</w:t>
      </w:r>
      <w:bookmarkEnd w:id="1398"/>
      <w:r>
        <w:t xml:space="preserve">ьную </w:t>
      </w:r>
      <w:bookmarkStart w:id="1399" w:name="OCRUncertain1833"/>
      <w:r>
        <w:t>н</w:t>
      </w:r>
      <w:bookmarkEnd w:id="1399"/>
      <w:r>
        <w:t>агр</w:t>
      </w:r>
      <w:bookmarkStart w:id="1400" w:name="OCRUncertain1834"/>
      <w:r>
        <w:t>у</w:t>
      </w:r>
      <w:bookmarkEnd w:id="1400"/>
      <w:r>
        <w:t>зку, усло</w:t>
      </w:r>
      <w:r>
        <w:softHyphen/>
        <w:t>вие для нараст</w:t>
      </w:r>
      <w:bookmarkStart w:id="1401" w:name="OCRUncertain1835"/>
      <w:r>
        <w:t>ан</w:t>
      </w:r>
      <w:bookmarkEnd w:id="1401"/>
      <w:r>
        <w:t xml:space="preserve">ия </w:t>
      </w:r>
      <w:bookmarkStart w:id="1402" w:name="OCRUncertain1836"/>
      <w:r>
        <w:t>прочност</w:t>
      </w:r>
      <w:bookmarkEnd w:id="1402"/>
      <w:r>
        <w:t xml:space="preserve">и </w:t>
      </w:r>
      <w:bookmarkStart w:id="1403" w:name="OCRUncertain1837"/>
      <w:r>
        <w:t>и</w:t>
      </w:r>
      <w:bookmarkEnd w:id="1403"/>
      <w:r>
        <w:t xml:space="preserve"> тем</w:t>
      </w:r>
      <w:bookmarkStart w:id="1404" w:name="OCRUncertain1838"/>
      <w:r>
        <w:t>пе</w:t>
      </w:r>
      <w:r>
        <w:softHyphen/>
        <w:t>ратурн</w:t>
      </w:r>
      <w:r>
        <w:t>ые</w:t>
      </w:r>
      <w:bookmarkEnd w:id="1404"/>
      <w:r>
        <w:t xml:space="preserve"> кол</w:t>
      </w:r>
      <w:bookmarkStart w:id="1405" w:name="OCRUncertain1839"/>
      <w:r>
        <w:t>е</w:t>
      </w:r>
      <w:bookmarkEnd w:id="1405"/>
      <w:r>
        <w:t>бания, при</w:t>
      </w:r>
      <w:bookmarkStart w:id="1406" w:name="OCRUncertain1840"/>
      <w:r>
        <w:t>н</w:t>
      </w:r>
      <w:bookmarkEnd w:id="1406"/>
      <w:r>
        <w:t>има</w:t>
      </w:r>
      <w:bookmarkStart w:id="1407" w:name="OCRUncertain1841"/>
      <w:r>
        <w:t>е</w:t>
      </w:r>
      <w:bookmarkEnd w:id="1407"/>
      <w:r>
        <w:t>мые в соответстви</w:t>
      </w:r>
      <w:bookmarkStart w:id="1408" w:name="OCRUncertain1842"/>
      <w:r>
        <w:t>и</w:t>
      </w:r>
      <w:bookmarkEnd w:id="1408"/>
      <w:r>
        <w:t xml:space="preserve"> с главо</w:t>
      </w:r>
      <w:bookmarkStart w:id="1409" w:name="OCRUncertain1843"/>
      <w:r>
        <w:t>й</w:t>
      </w:r>
      <w:bookmarkEnd w:id="1409"/>
      <w:r>
        <w:t xml:space="preserve"> СНиП по проектированию бетонн</w:t>
      </w:r>
      <w:bookmarkStart w:id="1410" w:name="OCRUncertain1844"/>
      <w:r>
        <w:t>ы</w:t>
      </w:r>
      <w:bookmarkEnd w:id="1410"/>
      <w:r>
        <w:t xml:space="preserve">х </w:t>
      </w:r>
      <w:bookmarkStart w:id="1411" w:name="OCRUncertain1845"/>
      <w:r>
        <w:t>и</w:t>
      </w:r>
      <w:bookmarkEnd w:id="1411"/>
      <w:r>
        <w:t xml:space="preserve"> </w:t>
      </w:r>
      <w:bookmarkStart w:id="1412" w:name="OCRUncertain1846"/>
      <w:r>
        <w:t>железо</w:t>
      </w:r>
      <w:bookmarkEnd w:id="1412"/>
      <w:r>
        <w:t>б</w:t>
      </w:r>
      <w:bookmarkStart w:id="1413" w:name="OCRUncertain1847"/>
      <w:r>
        <w:t>е</w:t>
      </w:r>
      <w:bookmarkEnd w:id="1413"/>
      <w:r>
        <w:t>тонных конструкци</w:t>
      </w:r>
      <w:bookmarkStart w:id="1414" w:name="OCRUncertain1848"/>
      <w:r>
        <w:t>й</w:t>
      </w:r>
      <w:bookmarkEnd w:id="1414"/>
      <w:r>
        <w:t xml:space="preserve">; </w:t>
      </w:r>
      <w:bookmarkStart w:id="1415" w:name="OCRUncertain1849"/>
    </w:p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п</w:t>
      </w:r>
      <w:r>
        <w:rPr>
          <w:vertAlign w:val="subscript"/>
          <w:lang w:val="en-US"/>
        </w:rPr>
        <w:t>p</w:t>
      </w:r>
      <w:bookmarkEnd w:id="1415"/>
      <w:r>
        <w:t xml:space="preserve"> - расчетное сопрот</w:t>
      </w:r>
      <w:bookmarkStart w:id="1416" w:name="OCRUncertain1850"/>
      <w:r>
        <w:t>и</w:t>
      </w:r>
      <w:bookmarkEnd w:id="1416"/>
      <w:r>
        <w:t>вление бетона сжа</w:t>
      </w:r>
      <w:r>
        <w:softHyphen/>
        <w:t>тию, пр</w:t>
      </w:r>
      <w:bookmarkStart w:id="1417" w:name="OCRUncertain1851"/>
      <w:r>
        <w:t>и</w:t>
      </w:r>
      <w:bookmarkEnd w:id="1417"/>
      <w:r>
        <w:t xml:space="preserve">нимаемое </w:t>
      </w:r>
      <w:bookmarkStart w:id="1418" w:name="OCRUncertain1852"/>
      <w:r>
        <w:t>в</w:t>
      </w:r>
      <w:bookmarkEnd w:id="1418"/>
      <w:r>
        <w:t xml:space="preserve"> соответстви</w:t>
      </w:r>
      <w:bookmarkStart w:id="1419" w:name="OCRUncertain1853"/>
      <w:r>
        <w:t>и</w:t>
      </w:r>
      <w:bookmarkEnd w:id="1419"/>
      <w:r>
        <w:t xml:space="preserve"> с главо</w:t>
      </w:r>
      <w:bookmarkStart w:id="1420" w:name="OCRUncertain1854"/>
      <w:r>
        <w:t>й</w:t>
      </w:r>
      <w:bookmarkEnd w:id="1420"/>
      <w:r>
        <w:t xml:space="preserve">  СНиП по проект</w:t>
      </w:r>
      <w:bookmarkStart w:id="1421" w:name="OCRUncertain1855"/>
      <w:r>
        <w:t>и</w:t>
      </w:r>
      <w:bookmarkEnd w:id="1421"/>
      <w:r>
        <w:t>рованию бетонных и железобетонных конст</w:t>
      </w:r>
      <w:r>
        <w:softHyphen/>
        <w:t xml:space="preserve">рукций, кПа </w:t>
      </w:r>
      <w:bookmarkStart w:id="1422" w:name="OCRUncertain1857"/>
      <w:r>
        <w:t>(тс/м</w:t>
      </w:r>
      <w:r>
        <w:rPr>
          <w:vertAlign w:val="superscript"/>
        </w:rPr>
        <w:t>2</w:t>
      </w:r>
      <w:r>
        <w:t>);</w:t>
      </w:r>
      <w:bookmarkEnd w:id="1422"/>
    </w:p>
    <w:p w:rsidR="00000000" w:rsidRDefault="0036009C">
      <w:pPr>
        <w:widowControl w:val="0"/>
        <w:ind w:left="1276" w:hanging="283"/>
        <w:jc w:val="both"/>
        <w:rPr>
          <w:lang w:val="en-US"/>
        </w:rPr>
      </w:pPr>
      <w:bookmarkStart w:id="1423" w:name="OCRUncertain1858"/>
      <w:r>
        <w:rPr>
          <w:i/>
          <w:lang w:val="en-US"/>
        </w:rPr>
        <w:t>k</w:t>
      </w:r>
      <w:r>
        <w:rPr>
          <w:vertAlign w:val="subscript"/>
          <w:lang w:val="en-US"/>
        </w:rPr>
        <w:t>p</w:t>
      </w:r>
      <w:bookmarkEnd w:id="1423"/>
      <w:r>
        <w:rPr>
          <w:noProof/>
        </w:rPr>
        <w:t xml:space="preserve"> -</w:t>
      </w:r>
      <w:r>
        <w:t xml:space="preserve"> коэффициент концентрации напряже</w:t>
      </w:r>
      <w:r>
        <w:softHyphen/>
        <w:t>н</w:t>
      </w:r>
      <w:bookmarkStart w:id="1424" w:name="OCRUncertain1859"/>
      <w:r>
        <w:t>ии</w:t>
      </w:r>
      <w:bookmarkEnd w:id="1424"/>
      <w:r>
        <w:t xml:space="preserve"> в конструкции крепи, принимае</w:t>
      </w:r>
      <w:r>
        <w:softHyphen/>
        <w:t>мый равны</w:t>
      </w:r>
      <w:bookmarkStart w:id="1425" w:name="OCRUncertain1860"/>
      <w:r>
        <w:t>м</w:t>
      </w:r>
      <w:bookmarkEnd w:id="1425"/>
      <w:r>
        <w:rPr>
          <w:noProof/>
        </w:rPr>
        <w:t xml:space="preserve"> 1</w:t>
      </w:r>
      <w:r>
        <w:t xml:space="preserve"> на </w:t>
      </w:r>
      <w:bookmarkStart w:id="1426" w:name="OCRUncertain1861"/>
      <w:r>
        <w:t>п</w:t>
      </w:r>
      <w:bookmarkEnd w:id="1426"/>
      <w:r>
        <w:t>ротяженных уча</w:t>
      </w:r>
      <w:bookmarkStart w:id="1427" w:name="OCRUncertain1862"/>
      <w:r>
        <w:softHyphen/>
      </w:r>
      <w:bookmarkEnd w:id="1427"/>
      <w:r>
        <w:t>стках ствола и равным</w:t>
      </w:r>
      <w:r>
        <w:rPr>
          <w:noProof/>
        </w:rPr>
        <w:t xml:space="preserve"> (2</w:t>
      </w:r>
      <w:r>
        <w:t>-</w:t>
      </w:r>
      <w:r>
        <w:rPr>
          <w:noProof/>
        </w:rPr>
        <w:t>0,05</w:t>
      </w:r>
      <w:r>
        <w:t xml:space="preserve"> </w:t>
      </w:r>
      <w:bookmarkStart w:id="1428" w:name="OCRUncertain1863"/>
      <w:r>
        <w:rPr>
          <w:lang w:val="en-US"/>
        </w:rPr>
        <w:t>z</w:t>
      </w:r>
      <w:r>
        <w:t xml:space="preserve">) </w:t>
      </w:r>
      <w:bookmarkEnd w:id="1428"/>
      <w:r>
        <w:t>в районе сопряжения, где</w:t>
      </w:r>
      <w:r>
        <w:rPr>
          <w:noProof/>
        </w:rPr>
        <w:t xml:space="preserve"> z -</w:t>
      </w:r>
      <w:r>
        <w:t xml:space="preserve"> рас</w:t>
      </w:r>
      <w:r>
        <w:softHyphen/>
        <w:t>стояние от узла сопряжения до рас</w:t>
      </w:r>
      <w:r>
        <w:softHyphen/>
        <w:t>сматр</w:t>
      </w:r>
      <w:bookmarkStart w:id="1429" w:name="OCRUncertain1864"/>
      <w:r>
        <w:t>и</w:t>
      </w:r>
      <w:bookmarkEnd w:id="1429"/>
      <w:r>
        <w:t>ваемого сечен</w:t>
      </w:r>
      <w:bookmarkStart w:id="1430" w:name="OCRUncertain1865"/>
      <w:r>
        <w:t>и</w:t>
      </w:r>
      <w:bookmarkEnd w:id="1430"/>
      <w:r>
        <w:t xml:space="preserve">я, м; </w:t>
      </w:r>
      <w:bookmarkStart w:id="1431" w:name="OCRUncertain1866"/>
    </w:p>
    <w:p w:rsidR="00000000" w:rsidRDefault="0036009C">
      <w:pPr>
        <w:widowControl w:val="0"/>
        <w:ind w:left="1276" w:hanging="283"/>
        <w:jc w:val="both"/>
      </w:pPr>
      <w:r>
        <w:rPr>
          <w:i/>
        </w:rPr>
        <w:t>Р</w:t>
      </w:r>
      <w:bookmarkEnd w:id="1431"/>
      <w:r>
        <w:rPr>
          <w:noProof/>
        </w:rPr>
        <w:t xml:space="preserve"> -</w:t>
      </w:r>
      <w:r>
        <w:t xml:space="preserve"> гор</w:t>
      </w:r>
      <w:bookmarkStart w:id="1432" w:name="OCRUncertain1867"/>
      <w:r>
        <w:t>и</w:t>
      </w:r>
      <w:bookmarkEnd w:id="1432"/>
      <w:r>
        <w:t>з</w:t>
      </w:r>
      <w:r>
        <w:t>онталь</w:t>
      </w:r>
      <w:bookmarkStart w:id="1433" w:name="OCRUncertain1868"/>
      <w:r>
        <w:t>н</w:t>
      </w:r>
      <w:bookmarkEnd w:id="1433"/>
      <w:r>
        <w:t>ое давлен</w:t>
      </w:r>
      <w:bookmarkStart w:id="1434" w:name="OCRUncertain1869"/>
      <w:r>
        <w:t>и</w:t>
      </w:r>
      <w:bookmarkEnd w:id="1434"/>
      <w:r>
        <w:t>е, кПа (т</w:t>
      </w:r>
      <w:r>
        <w:rPr>
          <w:lang w:val="en-US"/>
        </w:rPr>
        <w:t>c</w:t>
      </w:r>
      <w:r>
        <w:t>/м</w:t>
      </w:r>
      <w:r>
        <w:rPr>
          <w:vertAlign w:val="superscript"/>
        </w:rPr>
        <w:t>2</w:t>
      </w:r>
      <w:bookmarkStart w:id="1435" w:name="OCRUncertain1871"/>
      <w:r>
        <w:t xml:space="preserve">), </w:t>
      </w:r>
      <w:bookmarkEnd w:id="1435"/>
      <w:r>
        <w:t>определяемое как суммарное от дав</w:t>
      </w:r>
      <w:r>
        <w:softHyphen/>
        <w:t xml:space="preserve">ления пород </w:t>
      </w:r>
      <w:bookmarkStart w:id="1436" w:name="OCRUncertain1872"/>
      <w:r>
        <w:rPr>
          <w:i/>
        </w:rPr>
        <w:t>Р</w:t>
      </w:r>
      <w:r>
        <w:rPr>
          <w:vertAlign w:val="subscript"/>
        </w:rPr>
        <w:t>п</w:t>
      </w:r>
      <w:bookmarkEnd w:id="1436"/>
      <w:r>
        <w:t xml:space="preserve"> и подземных вод </w:t>
      </w:r>
      <w:bookmarkStart w:id="1437" w:name="OCRUncertain1873"/>
      <w:r>
        <w:rPr>
          <w:i/>
        </w:rPr>
        <w:t>Р</w:t>
      </w:r>
      <w:r>
        <w:rPr>
          <w:vertAlign w:val="subscript"/>
        </w:rPr>
        <w:t>г</w:t>
      </w:r>
      <w:r>
        <w:t xml:space="preserve">; </w:t>
      </w:r>
    </w:p>
    <w:bookmarkEnd w:id="1437"/>
    <w:p w:rsidR="00000000" w:rsidRDefault="0036009C">
      <w:pPr>
        <w:widowControl w:val="0"/>
        <w:ind w:left="1276" w:hanging="283"/>
        <w:jc w:val="both"/>
      </w:pPr>
      <w:r>
        <w:rPr>
          <w:noProof/>
        </w:rPr>
        <w:sym w:font="Symbol" w:char="F064"/>
      </w:r>
      <w:r>
        <w:rPr>
          <w:vertAlign w:val="subscript"/>
        </w:rPr>
        <w:t>пб</w:t>
      </w:r>
      <w:r>
        <w:rPr>
          <w:noProof/>
        </w:rPr>
        <w:t xml:space="preserve"> </w:t>
      </w:r>
      <w:r>
        <w:t xml:space="preserve">- толщина </w:t>
      </w:r>
      <w:bookmarkStart w:id="1438" w:name="OCRUncertain1874"/>
      <w:r>
        <w:t>породобетонно</w:t>
      </w:r>
      <w:bookmarkEnd w:id="1438"/>
      <w:r>
        <w:t xml:space="preserve">й  оболочки, образующейся за счет проникновения бетона в окружающие нарушенные породы: для </w:t>
      </w:r>
      <w:bookmarkStart w:id="1439" w:name="OCRUncertain1875"/>
      <w:r>
        <w:t>набрызгбетона</w:t>
      </w:r>
      <w:bookmarkEnd w:id="1439"/>
      <w:r>
        <w:t xml:space="preserve"> пр</w:t>
      </w:r>
      <w:bookmarkStart w:id="1440" w:name="OCRUncertain1876"/>
      <w:r>
        <w:t>и</w:t>
      </w:r>
      <w:bookmarkEnd w:id="1440"/>
      <w:r>
        <w:t>н</w:t>
      </w:r>
      <w:bookmarkStart w:id="1441" w:name="OCRUncertain1877"/>
      <w:r>
        <w:t>и</w:t>
      </w:r>
      <w:bookmarkEnd w:id="1441"/>
      <w:r>
        <w:t>ма</w:t>
      </w:r>
      <w:r>
        <w:softHyphen/>
        <w:t>емая равной</w:t>
      </w:r>
      <w:r>
        <w:rPr>
          <w:noProof/>
        </w:rPr>
        <w:t xml:space="preserve"> 50</w:t>
      </w:r>
      <w:r>
        <w:t xml:space="preserve"> мм, для остальных типов крепи</w:t>
      </w:r>
      <w:r>
        <w:rPr>
          <w:noProof/>
        </w:rPr>
        <w:t xml:space="preserve"> -</w:t>
      </w:r>
      <w:r>
        <w:t xml:space="preserve"> равной нулю.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3.35.</w:t>
      </w:r>
      <w:r>
        <w:t xml:space="preserve"> В вертикальных выработках, находя</w:t>
      </w:r>
      <w:r>
        <w:softHyphen/>
        <w:t xml:space="preserve">щихся в зонах воздействия очистных работ и других выработок, а также </w:t>
      </w:r>
      <w:bookmarkStart w:id="1442" w:name="OCRUncertain1879"/>
      <w:r>
        <w:t>водопонижения</w:t>
      </w:r>
      <w:bookmarkEnd w:id="1442"/>
      <w:r>
        <w:t xml:space="preserve"> при величинах ожидаемых относительных дефор</w:t>
      </w:r>
      <w:r>
        <w:softHyphen/>
        <w:t xml:space="preserve">маций пород вблизи выработки, превышающих </w:t>
      </w:r>
      <w:r>
        <w:t>их допускаемые значения для крепи, указан</w:t>
      </w:r>
      <w:r>
        <w:softHyphen/>
        <w:t>ные в табл.</w:t>
      </w:r>
      <w:r>
        <w:rPr>
          <w:noProof/>
        </w:rPr>
        <w:t xml:space="preserve"> 8,</w:t>
      </w:r>
      <w:r>
        <w:t xml:space="preserve"> в породах всех категор</w:t>
      </w:r>
      <w:bookmarkStart w:id="1443" w:name="OCRUncertain1880"/>
      <w:r>
        <w:t>и</w:t>
      </w:r>
      <w:bookmarkEnd w:id="1443"/>
      <w:r>
        <w:t>й устой</w:t>
      </w:r>
      <w:r>
        <w:softHyphen/>
        <w:t>чивости следует применять конструктивные элементы защиты или конструкции крепи, при</w:t>
      </w:r>
      <w:r>
        <w:softHyphen/>
        <w:t xml:space="preserve">способленные </w:t>
      </w:r>
      <w:bookmarkStart w:id="1444" w:name="OCRUncertain1882"/>
      <w:r>
        <w:t>к</w:t>
      </w:r>
      <w:bookmarkEnd w:id="1444"/>
      <w:r>
        <w:t xml:space="preserve"> принудительному деформиро</w:t>
      </w:r>
      <w:r>
        <w:softHyphen/>
        <w:t>ванию совместно с массивом пород.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</w:pPr>
    </w:p>
    <w:p w:rsidR="00000000" w:rsidRDefault="0036009C">
      <w:pPr>
        <w:widowControl w:val="0"/>
        <w:ind w:firstLine="284"/>
        <w:jc w:val="right"/>
      </w:pPr>
    </w:p>
    <w:p w:rsidR="00000000" w:rsidRDefault="0036009C">
      <w:pPr>
        <w:widowControl w:val="0"/>
        <w:ind w:firstLine="284"/>
        <w:jc w:val="right"/>
      </w:pPr>
    </w:p>
    <w:p w:rsidR="00000000" w:rsidRDefault="0036009C">
      <w:pPr>
        <w:widowControl w:val="0"/>
        <w:ind w:firstLine="284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0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Крепь</w:t>
            </w:r>
          </w:p>
        </w:tc>
        <w:tc>
          <w:tcPr>
            <w:tcW w:w="41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Допускаемые относительные вертикальные</w:t>
            </w:r>
          </w:p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деформации, мм/м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 сжатии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 растяжении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Монолитная</w:t>
            </w: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несущей способности</w:t>
            </w:r>
          </w:p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Монолитная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раскрытию трещин</w:t>
            </w:r>
          </w:p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Сборная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t>3.36. Конструктивные элементы защиты крепи ствола сле</w:t>
      </w:r>
      <w:r>
        <w:t>дует назначать на основе расчета ожидаемых относительных деформаций пород околоствольного массива и с учетом необходимой степени гидроизоляции ствола. При этом, если:</w:t>
      </w:r>
    </w:p>
    <w:p w:rsidR="00000000" w:rsidRDefault="0036009C">
      <w:pPr>
        <w:widowControl w:val="0"/>
        <w:ind w:firstLine="284"/>
        <w:jc w:val="both"/>
      </w:pPr>
      <w:r>
        <w:t>деформации растяжения пород превышают значения, указанные в табл. 8, то следует предусматривать горизонтальные разрезные швы на расстояниях не более 15 м друг от друга, преимущественно на пересечении наиболее слабых слоев пород;</w:t>
      </w:r>
    </w:p>
    <w:p w:rsidR="00000000" w:rsidRDefault="0036009C">
      <w:pPr>
        <w:widowControl w:val="0"/>
        <w:ind w:firstLine="284"/>
        <w:jc w:val="both"/>
      </w:pPr>
      <w:r>
        <w:t>деформации сжатия пород находятся в ин</w:t>
      </w:r>
      <w:r>
        <w:softHyphen/>
        <w:t>тервале от указанных в табл</w:t>
      </w:r>
      <w:bookmarkStart w:id="1445" w:name="OCRUncertain1887"/>
      <w:r>
        <w:t>.</w:t>
      </w:r>
      <w:bookmarkEnd w:id="1445"/>
      <w:r>
        <w:rPr>
          <w:noProof/>
        </w:rPr>
        <w:t xml:space="preserve"> 8</w:t>
      </w:r>
      <w:r>
        <w:t xml:space="preserve"> до</w:t>
      </w:r>
      <w:r>
        <w:rPr>
          <w:noProof/>
        </w:rPr>
        <w:t xml:space="preserve"> 15</w:t>
      </w:r>
      <w:r>
        <w:t xml:space="preserve"> мм/м, то следует предусматривать горизон</w:t>
      </w:r>
      <w:r>
        <w:t>тальные оса</w:t>
      </w:r>
      <w:r>
        <w:softHyphen/>
        <w:t>дочные швы (узлы вертикальной податливо</w:t>
      </w:r>
      <w:r>
        <w:softHyphen/>
        <w:t>сти) в местах наибольших деформа</w:t>
      </w:r>
      <w:bookmarkStart w:id="1446" w:name="OCRUncertain1888"/>
      <w:r>
        <w:t>ц</w:t>
      </w:r>
      <w:bookmarkEnd w:id="1446"/>
      <w:r>
        <w:t xml:space="preserve">ий и на контактах прочных и слабых пород или меры по обеспечению </w:t>
      </w:r>
      <w:bookmarkStart w:id="1447" w:name="OCRUncertain1889"/>
      <w:r>
        <w:t>проскальзывания</w:t>
      </w:r>
      <w:bookmarkEnd w:id="1447"/>
      <w:r>
        <w:t xml:space="preserve"> крепи на за</w:t>
      </w:r>
      <w:r>
        <w:softHyphen/>
        <w:t>щищаемом участке;</w:t>
      </w:r>
    </w:p>
    <w:p w:rsidR="00000000" w:rsidRDefault="0036009C">
      <w:pPr>
        <w:widowControl w:val="0"/>
        <w:ind w:firstLine="284"/>
        <w:jc w:val="both"/>
      </w:pPr>
      <w:r>
        <w:t xml:space="preserve">деформации  сжатия пород превышают </w:t>
      </w:r>
      <w:r>
        <w:rPr>
          <w:noProof/>
        </w:rPr>
        <w:t>15</w:t>
      </w:r>
      <w:r>
        <w:t xml:space="preserve"> мм/м, то следует предусматривать осадоч</w:t>
      </w:r>
      <w:r>
        <w:softHyphen/>
        <w:t>ные зоны и узлы вертикальной податливости;</w:t>
      </w:r>
    </w:p>
    <w:p w:rsidR="00000000" w:rsidRDefault="0036009C">
      <w:pPr>
        <w:widowControl w:val="0"/>
        <w:ind w:firstLine="284"/>
        <w:jc w:val="both"/>
      </w:pPr>
      <w:r>
        <w:t>проявляются горизонтальные деформации, то следует предус</w:t>
      </w:r>
      <w:r>
        <w:softHyphen/>
        <w:t>матривать повышение несу</w:t>
      </w:r>
      <w:r>
        <w:softHyphen/>
        <w:t>щей способности и податливые конструкции, обоснованные расчетом.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3.37.</w:t>
      </w:r>
      <w:r>
        <w:t xml:space="preserve"> Для компенсации вертикальных де</w:t>
      </w:r>
      <w:r>
        <w:softHyphen/>
        <w:t>формаций с</w:t>
      </w:r>
      <w:r>
        <w:t>жатия осадочными швами макси</w:t>
      </w:r>
      <w:r>
        <w:softHyphen/>
        <w:t xml:space="preserve">мальное расстояние между ними в </w:t>
      </w:r>
      <w:bookmarkStart w:id="1448" w:name="OCRUncertain1890"/>
      <w:r>
        <w:t>в</w:t>
      </w:r>
      <w:bookmarkEnd w:id="1448"/>
      <w:r>
        <w:t>ертикаль</w:t>
      </w:r>
      <w:r>
        <w:softHyphen/>
        <w:t>ной выработке устанавливается расчетом со</w:t>
      </w:r>
      <w:r>
        <w:softHyphen/>
        <w:t>гласно требованиям настоящих норм, но не более</w:t>
      </w:r>
      <w:r>
        <w:rPr>
          <w:noProof/>
        </w:rPr>
        <w:t xml:space="preserve"> 20</w:t>
      </w:r>
      <w:r>
        <w:t xml:space="preserve"> м. Осадочные швы выполняются из податливого материала, а при необходимости </w:t>
      </w:r>
      <w:bookmarkStart w:id="1449" w:name="OCRUncertain1891"/>
      <w:r>
        <w:t>гидро-</w:t>
      </w:r>
      <w:bookmarkEnd w:id="1449"/>
      <w:r>
        <w:t xml:space="preserve"> и газоизоляции в них устанавливаются специальные герметичные узлы податливости,</w:t>
      </w:r>
    </w:p>
    <w:p w:rsidR="00000000" w:rsidRDefault="0036009C">
      <w:pPr>
        <w:widowControl w:val="0"/>
        <w:ind w:firstLine="284"/>
        <w:jc w:val="both"/>
      </w:pPr>
      <w:r>
        <w:t>Максимальное расстояние</w:t>
      </w:r>
      <w:r>
        <w:rPr>
          <w:noProof/>
        </w:rPr>
        <w:t xml:space="preserve"> </w:t>
      </w:r>
      <w:bookmarkStart w:id="1450" w:name="OCRUncertain1892"/>
      <w:r>
        <w:rPr>
          <w:noProof/>
        </w:rPr>
        <w:t>1</w:t>
      </w:r>
      <w:bookmarkEnd w:id="1450"/>
      <w:r>
        <w:rPr>
          <w:noProof/>
        </w:rPr>
        <w:t>,</w:t>
      </w:r>
      <w:r>
        <w:t xml:space="preserve"> м, между оса</w:t>
      </w:r>
      <w:r>
        <w:softHyphen/>
        <w:t>дочными швами определяется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34"/>
        </w:rPr>
        <w:object w:dxaOrig="2540" w:dyaOrig="880">
          <v:shape id="_x0000_i1041" type="#_x0000_t75" style="width:126.75pt;height:44.25pt" o:ole="">
            <v:imagedata r:id="rId35" o:title=""/>
          </v:shape>
          <o:OLEObject Type="Embed" ProgID="Equation.3" ShapeID="_x0000_i1041" DrawAspect="Content" ObjectID="_1427229499" r:id="rId36"/>
        </w:object>
      </w:r>
      <w:r>
        <w:t>,      (19)</w:t>
      </w:r>
    </w:p>
    <w:p w:rsidR="00000000" w:rsidRDefault="0036009C">
      <w:pPr>
        <w:widowControl w:val="0"/>
        <w:ind w:firstLine="284"/>
        <w:jc w:val="both"/>
      </w:pPr>
      <w:r>
        <w:t xml:space="preserve">где     </w:t>
      </w:r>
      <w:r>
        <w:rPr>
          <w:i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 xml:space="preserve"> диаметр выработки в проходке (вчерне), м;</w:t>
      </w:r>
    </w:p>
    <w:p w:rsidR="00000000" w:rsidRDefault="0036009C">
      <w:pPr>
        <w:widowControl w:val="0"/>
        <w:ind w:firstLine="851"/>
        <w:jc w:val="both"/>
      </w:pPr>
      <w:r>
        <w:rPr>
          <w:i/>
          <w:lang w:val="en-US"/>
        </w:rPr>
        <w:t>D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t>диаметр выра</w:t>
      </w:r>
      <w:r>
        <w:t>ботки в свету, м;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  <w:lang w:val="en-US"/>
        </w:rPr>
        <w:t>f</w:t>
      </w:r>
      <w:r>
        <w:rPr>
          <w:vertAlign w:val="subscript"/>
        </w:rPr>
        <w:t>тр</w:t>
      </w:r>
      <w:r>
        <w:t xml:space="preserve"> - коэффициент трения породы о крепь, принимаемый: 0,6 для изверженных пород, песчаников и известняков; 0,5 - для алевролитов и аргиллитов и 0,4 для углей и соляных пород;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t xml:space="preserve">, </w:t>
      </w:r>
      <w:r>
        <w:rPr>
          <w:i/>
        </w:rPr>
        <w:t>Р</w:t>
      </w:r>
      <w:r>
        <w:rPr>
          <w:vertAlign w:val="subscript"/>
        </w:rPr>
        <w:t>п</w:t>
      </w:r>
      <w:r>
        <w:t xml:space="preserve">, </w:t>
      </w:r>
      <w:r>
        <w:rPr>
          <w:i/>
          <w:lang w:val="en-US"/>
        </w:rPr>
        <w:t>m</w:t>
      </w:r>
      <w:r>
        <w:rPr>
          <w:vertAlign w:val="subscript"/>
        </w:rPr>
        <w:t>б1</w:t>
      </w:r>
      <w:r>
        <w:t xml:space="preserve">, </w:t>
      </w:r>
      <w:r>
        <w:rPr>
          <w:i/>
          <w:lang w:val="en-US"/>
        </w:rPr>
        <w:t>m</w:t>
      </w:r>
      <w:r>
        <w:rPr>
          <w:vertAlign w:val="subscript"/>
        </w:rPr>
        <w:t>б3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</w:rPr>
        <w:t>б7</w:t>
      </w:r>
      <w:r>
        <w:t xml:space="preserve"> - обозначения те же, что и в формулах (9) и (18).</w:t>
      </w:r>
    </w:p>
    <w:p w:rsidR="00000000" w:rsidRDefault="0036009C">
      <w:pPr>
        <w:widowControl w:val="0"/>
        <w:ind w:firstLine="284"/>
        <w:jc w:val="both"/>
      </w:pPr>
      <w:r>
        <w:t xml:space="preserve"> 3.38. Расчетная рабочая высота </w:t>
      </w:r>
      <w:r>
        <w:rPr>
          <w:i/>
          <w:lang w:val="en-US"/>
        </w:rPr>
        <w:t>h</w:t>
      </w:r>
      <w:r>
        <w:rPr>
          <w:vertAlign w:val="subscript"/>
        </w:rPr>
        <w:t>ш</w:t>
      </w:r>
      <w:r>
        <w:t>, мм, осадочного шва определяется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30"/>
        </w:rPr>
        <w:object w:dxaOrig="1420" w:dyaOrig="720">
          <v:shape id="_x0000_i1042" type="#_x0000_t75" style="width:71.25pt;height:36pt" o:ole="">
            <v:imagedata r:id="rId37" o:title=""/>
          </v:shape>
          <o:OLEObject Type="Embed" ProgID="Equation.3" ShapeID="_x0000_i1042" DrawAspect="Content" ObjectID="_1427229500" r:id="rId38"/>
        </w:object>
      </w:r>
      <w:r>
        <w:t>,         (20)</w:t>
      </w:r>
    </w:p>
    <w:p w:rsidR="00000000" w:rsidRDefault="0036009C">
      <w:pPr>
        <w:widowControl w:val="0"/>
        <w:ind w:left="1418" w:hanging="1134"/>
        <w:jc w:val="both"/>
      </w:pPr>
      <w:r>
        <w:t xml:space="preserve">где          </w:t>
      </w:r>
      <w:r>
        <w:sym w:font="Symbol" w:char="F044"/>
      </w:r>
      <w:r>
        <w:sym w:font="Symbol" w:char="F068"/>
      </w:r>
      <w:r>
        <w:rPr>
          <w:vertAlign w:val="subscript"/>
        </w:rPr>
        <w:t>р</w:t>
      </w:r>
      <w:r>
        <w:t xml:space="preserve"> - разность оседаний на границах защищаемого участка, мм, которая определяется из выражения </w:t>
      </w:r>
      <w:r>
        <w:sym w:font="Symbol" w:char="F044"/>
      </w:r>
      <w:r>
        <w:sym w:font="Symbol" w:char="F068"/>
      </w:r>
      <w:r>
        <w:rPr>
          <w:vertAlign w:val="subscript"/>
        </w:rPr>
        <w:t>р</w:t>
      </w:r>
      <w:r>
        <w:t xml:space="preserve"> = </w:t>
      </w:r>
      <w:r>
        <w:sym w:font="Symbol" w:char="F053"/>
      </w:r>
      <w:r>
        <w:sym w:font="Symbol" w:char="F065"/>
      </w:r>
      <w:r>
        <w:rPr>
          <w:vertAlign w:val="subscript"/>
          <w:lang w:val="en-US"/>
        </w:rPr>
        <w:t>i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i</w:t>
      </w:r>
      <w:r>
        <w:t>;</w:t>
      </w:r>
    </w:p>
    <w:p w:rsidR="00000000" w:rsidRDefault="0036009C">
      <w:pPr>
        <w:widowControl w:val="0"/>
        <w:ind w:left="1276" w:hanging="283"/>
        <w:jc w:val="both"/>
      </w:pPr>
      <w:r>
        <w:sym w:font="Symbol" w:char="F065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отн</w:t>
      </w:r>
      <w:r>
        <w:t>осительные вертикальные деформации в пределах защищаемого участка, мм/м;</w:t>
      </w:r>
    </w:p>
    <w:p w:rsidR="00000000" w:rsidRDefault="0036009C">
      <w:pPr>
        <w:widowControl w:val="0"/>
        <w:ind w:firstLine="993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i</w:t>
      </w:r>
      <w:r>
        <w:t xml:space="preserve"> - мощность слоя, м;</w:t>
      </w:r>
    </w:p>
    <w:p w:rsidR="00000000" w:rsidRDefault="0036009C">
      <w:pPr>
        <w:widowControl w:val="0"/>
        <w:ind w:left="1276" w:hanging="283"/>
        <w:jc w:val="both"/>
      </w:pPr>
      <w:r>
        <w:rPr>
          <w:i/>
        </w:rPr>
        <w:t>а</w:t>
      </w:r>
      <w:r>
        <w:rPr>
          <w:vertAlign w:val="subscript"/>
        </w:rPr>
        <w:t>п</w:t>
      </w:r>
      <w:r>
        <w:t xml:space="preserve"> - сжимаемость материала прокладок в шве или узле податливости, %, при нагрузках равных допускаемым для материала крепи, принимаемая по результатам испытаний материала.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3.39.</w:t>
      </w:r>
      <w:r>
        <w:t xml:space="preserve"> При п</w:t>
      </w:r>
      <w:bookmarkStart w:id="1451" w:name="OCRUncertain1973"/>
      <w:r>
        <w:t>о</w:t>
      </w:r>
      <w:bookmarkEnd w:id="1451"/>
      <w:r>
        <w:t>лной компенсаци</w:t>
      </w:r>
      <w:bookmarkStart w:id="1452" w:name="OCRUncertain1974"/>
      <w:r>
        <w:t>и</w:t>
      </w:r>
      <w:bookmarkEnd w:id="1452"/>
      <w:r>
        <w:t xml:space="preserve"> </w:t>
      </w:r>
      <w:bookmarkStart w:id="1453" w:name="OCRUncertain1975"/>
      <w:r>
        <w:t>вертикальных</w:t>
      </w:r>
      <w:bookmarkEnd w:id="1453"/>
      <w:r>
        <w:t xml:space="preserve"> и горизонта</w:t>
      </w:r>
      <w:bookmarkStart w:id="1454" w:name="OCRUncertain1976"/>
      <w:r>
        <w:t>л</w:t>
      </w:r>
      <w:bookmarkEnd w:id="1454"/>
      <w:r>
        <w:t>ьных деформац</w:t>
      </w:r>
      <w:bookmarkStart w:id="1455" w:name="OCRUncertain1977"/>
      <w:r>
        <w:t>и</w:t>
      </w:r>
      <w:bookmarkEnd w:id="1455"/>
      <w:r>
        <w:t>й масс</w:t>
      </w:r>
      <w:bookmarkStart w:id="1456" w:name="OCRUncertain1978"/>
      <w:r>
        <w:t>и</w:t>
      </w:r>
      <w:bookmarkEnd w:id="1456"/>
      <w:r>
        <w:t>ва от воздейств</w:t>
      </w:r>
      <w:bookmarkStart w:id="1457" w:name="OCRUncertain1979"/>
      <w:r>
        <w:t>и</w:t>
      </w:r>
      <w:bookmarkEnd w:id="1457"/>
      <w:r>
        <w:t>я оч</w:t>
      </w:r>
      <w:bookmarkStart w:id="1458" w:name="OCRUncertain1980"/>
      <w:r>
        <w:t>и</w:t>
      </w:r>
      <w:bookmarkEnd w:id="1458"/>
      <w:r>
        <w:t>стных работ конструктивным</w:t>
      </w:r>
      <w:bookmarkStart w:id="1459" w:name="OCRUncertain1981"/>
      <w:r>
        <w:t xml:space="preserve">и </w:t>
      </w:r>
      <w:bookmarkEnd w:id="1459"/>
      <w:r>
        <w:t>мерам</w:t>
      </w:r>
      <w:bookmarkStart w:id="1460" w:name="OCRUncertain1982"/>
      <w:r>
        <w:t>и</w:t>
      </w:r>
      <w:bookmarkEnd w:id="1460"/>
      <w:r>
        <w:t xml:space="preserve"> защ</w:t>
      </w:r>
      <w:bookmarkStart w:id="1461" w:name="OCRUncertain1983"/>
      <w:r>
        <w:t>и</w:t>
      </w:r>
      <w:bookmarkEnd w:id="1461"/>
      <w:r>
        <w:t>ты вел</w:t>
      </w:r>
      <w:bookmarkStart w:id="1462" w:name="OCRUncertain1984"/>
      <w:r>
        <w:t>и</w:t>
      </w:r>
      <w:bookmarkEnd w:id="1462"/>
      <w:r>
        <w:t>ч</w:t>
      </w:r>
      <w:bookmarkStart w:id="1463" w:name="OCRUncertain1985"/>
      <w:r>
        <w:t>и</w:t>
      </w:r>
      <w:bookmarkEnd w:id="1463"/>
      <w:r>
        <w:t>ны расчетных давлени</w:t>
      </w:r>
      <w:bookmarkStart w:id="1464" w:name="OCRUncertain1986"/>
      <w:r>
        <w:t xml:space="preserve">и </w:t>
      </w:r>
      <w:bookmarkEnd w:id="1464"/>
      <w:r>
        <w:t>на крепь верт</w:t>
      </w:r>
      <w:bookmarkStart w:id="1465" w:name="OCRUncertain1987"/>
      <w:r>
        <w:t>и</w:t>
      </w:r>
      <w:bookmarkEnd w:id="1465"/>
      <w:r>
        <w:t>кально</w:t>
      </w:r>
      <w:bookmarkStart w:id="1466" w:name="OCRUncertain1988"/>
      <w:r>
        <w:t>й</w:t>
      </w:r>
      <w:bookmarkEnd w:id="1466"/>
      <w:r>
        <w:t xml:space="preserve"> выработки следует оп</w:t>
      </w:r>
      <w:r>
        <w:softHyphen/>
        <w:t>ределять</w:t>
      </w:r>
      <w:r>
        <w:rPr>
          <w:lang w:val="en-US"/>
        </w:rPr>
        <w:t xml:space="preserve"> </w:t>
      </w:r>
      <w:r>
        <w:t>согласно требованиям настоя</w:t>
      </w:r>
      <w:r>
        <w:t>щих норм без учета воздействия оч</w:t>
      </w:r>
      <w:bookmarkStart w:id="1467" w:name="OCRUncertain1990"/>
      <w:r>
        <w:t>и</w:t>
      </w:r>
      <w:bookmarkEnd w:id="1467"/>
      <w:r>
        <w:t>стных раб</w:t>
      </w:r>
      <w:bookmarkStart w:id="1468" w:name="OCRUncertain1991"/>
      <w:r>
        <w:t>о</w:t>
      </w:r>
      <w:bookmarkEnd w:id="1468"/>
      <w:r>
        <w:t>т.</w:t>
      </w:r>
    </w:p>
    <w:p w:rsidR="00000000" w:rsidRDefault="0036009C">
      <w:pPr>
        <w:widowControl w:val="0"/>
        <w:ind w:firstLine="284"/>
        <w:jc w:val="both"/>
      </w:pPr>
      <w:r>
        <w:t>В случае неполной компенсации проявле</w:t>
      </w:r>
      <w:r>
        <w:softHyphen/>
        <w:t xml:space="preserve">ний </w:t>
      </w:r>
      <w:bookmarkStart w:id="1469" w:name="OCRUncertain1992"/>
      <w:r>
        <w:t>указанных</w:t>
      </w:r>
      <w:bookmarkEnd w:id="1469"/>
      <w:r>
        <w:t xml:space="preserve"> деформаций от воздействия очистных работ ил</w:t>
      </w:r>
      <w:bookmarkStart w:id="1470" w:name="OCRUncertain1993"/>
      <w:r>
        <w:t>и</w:t>
      </w:r>
      <w:bookmarkEnd w:id="1470"/>
      <w:r>
        <w:t xml:space="preserve"> отсутствии конструктив</w:t>
      </w:r>
      <w:r>
        <w:softHyphen/>
        <w:t>ных мер защ</w:t>
      </w:r>
      <w:bookmarkStart w:id="1471" w:name="OCRUncertain1994"/>
      <w:r>
        <w:t>и</w:t>
      </w:r>
      <w:bookmarkEnd w:id="1471"/>
      <w:r>
        <w:t>ты выработки расчет крепи с</w:t>
      </w:r>
      <w:bookmarkStart w:id="1472" w:name="OCRUncertain1995"/>
      <w:r>
        <w:t>л</w:t>
      </w:r>
      <w:bookmarkEnd w:id="1472"/>
      <w:r>
        <w:t>е</w:t>
      </w:r>
      <w:r>
        <w:softHyphen/>
        <w:t>дует производ</w:t>
      </w:r>
      <w:bookmarkStart w:id="1473" w:name="OCRUncertain1996"/>
      <w:r>
        <w:t>и</w:t>
      </w:r>
      <w:bookmarkEnd w:id="1473"/>
      <w:r>
        <w:t xml:space="preserve">ть по ожидаемым </w:t>
      </w:r>
      <w:bookmarkStart w:id="1474" w:name="OCRUncertain1997"/>
      <w:r>
        <w:t>перемещениям</w:t>
      </w:r>
      <w:bookmarkEnd w:id="1474"/>
      <w:r>
        <w:t xml:space="preserve"> согласно методикам специал</w:t>
      </w:r>
      <w:bookmarkStart w:id="1475" w:name="OCRUncertain1998"/>
      <w:r>
        <w:t>и</w:t>
      </w:r>
      <w:bookmarkEnd w:id="1475"/>
      <w:r>
        <w:t>зированных организаций.</w:t>
      </w:r>
    </w:p>
    <w:p w:rsidR="00000000" w:rsidRDefault="0036009C">
      <w:pPr>
        <w:widowControl w:val="0"/>
        <w:ind w:firstLine="284"/>
        <w:jc w:val="both"/>
      </w:pPr>
      <w:r>
        <w:t xml:space="preserve">При этом </w:t>
      </w:r>
      <w:bookmarkStart w:id="1476" w:name="OCRUncertain1999"/>
      <w:r>
        <w:t>м</w:t>
      </w:r>
      <w:bookmarkEnd w:id="1476"/>
      <w:r>
        <w:t>ин</w:t>
      </w:r>
      <w:bookmarkStart w:id="1477" w:name="OCRUncertain2000"/>
      <w:r>
        <w:t>и</w:t>
      </w:r>
      <w:bookmarkEnd w:id="1477"/>
      <w:r>
        <w:t>мальная величина несущей способ</w:t>
      </w:r>
      <w:bookmarkStart w:id="1478" w:name="OCRUncertain2001"/>
      <w:r>
        <w:t>н</w:t>
      </w:r>
      <w:bookmarkEnd w:id="1478"/>
      <w:r>
        <w:t xml:space="preserve">ости крепи должна приниматься не менее величины </w:t>
      </w:r>
      <w:bookmarkStart w:id="1479" w:name="OCRUncertain2002"/>
      <w:r>
        <w:t>расчетног</w:t>
      </w:r>
      <w:bookmarkEnd w:id="1479"/>
      <w:r>
        <w:t>о давления на крепь без учета влияния очистных работ.</w:t>
      </w:r>
    </w:p>
    <w:p w:rsidR="00000000" w:rsidRDefault="0036009C">
      <w:pPr>
        <w:widowControl w:val="0"/>
        <w:ind w:firstLine="284"/>
        <w:jc w:val="both"/>
      </w:pPr>
      <w:r>
        <w:t>Примечание. Расчеты давления на крепь, конструктивные</w:t>
      </w:r>
      <w:r>
        <w:t xml:space="preserve"> элементы защиты кре</w:t>
      </w:r>
      <w:r>
        <w:softHyphen/>
        <w:t xml:space="preserve">пи вертикальных выработок при скользящих крепях с заполнением </w:t>
      </w:r>
      <w:bookmarkStart w:id="1480" w:name="OCRUncertain2003"/>
      <w:r>
        <w:t>закрепного</w:t>
      </w:r>
      <w:bookmarkEnd w:id="1480"/>
      <w:r>
        <w:t xml:space="preserve"> пространст</w:t>
      </w:r>
      <w:r>
        <w:softHyphen/>
        <w:t>ва следует производить по методикам спе</w:t>
      </w:r>
      <w:bookmarkStart w:id="1481" w:name="OCRUncertain2004"/>
      <w:r>
        <w:t>ц</w:t>
      </w:r>
      <w:bookmarkEnd w:id="1481"/>
      <w:r>
        <w:t>иа</w:t>
      </w:r>
      <w:r>
        <w:softHyphen/>
        <w:t>лизированных орган</w:t>
      </w:r>
      <w:bookmarkStart w:id="1482" w:name="OCRUncertain2005"/>
      <w:r>
        <w:t>и</w:t>
      </w:r>
      <w:bookmarkEnd w:id="1482"/>
      <w:r>
        <w:t>заций.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3.40.</w:t>
      </w:r>
      <w:r>
        <w:t xml:space="preserve"> Пр</w:t>
      </w:r>
      <w:bookmarkStart w:id="1483" w:name="OCRUncertain2006"/>
      <w:r>
        <w:t>и</w:t>
      </w:r>
      <w:bookmarkEnd w:id="1483"/>
      <w:r>
        <w:t xml:space="preserve"> проектировании горных вырабо</w:t>
      </w:r>
      <w:r>
        <w:softHyphen/>
        <w:t xml:space="preserve">ток сумма остаточных </w:t>
      </w:r>
      <w:bookmarkStart w:id="1484" w:name="OCRUncertain2007"/>
      <w:r>
        <w:t>водопритоков</w:t>
      </w:r>
      <w:bookmarkEnd w:id="1484"/>
      <w:r>
        <w:t xml:space="preserve"> с водо</w:t>
      </w:r>
      <w:r>
        <w:softHyphen/>
        <w:t>носных горизонтов не до</w:t>
      </w:r>
      <w:bookmarkStart w:id="1485" w:name="OCRUncertain2008"/>
      <w:r>
        <w:t>л</w:t>
      </w:r>
      <w:bookmarkEnd w:id="1485"/>
      <w:r>
        <w:t>жна превышать до</w:t>
      </w:r>
      <w:r>
        <w:softHyphen/>
        <w:t xml:space="preserve">пустимого </w:t>
      </w:r>
      <w:bookmarkStart w:id="1486" w:name="OCRUncertain2009"/>
      <w:r>
        <w:t>водопритока</w:t>
      </w:r>
      <w:bookmarkEnd w:id="1486"/>
      <w:r>
        <w:t xml:space="preserve"> в ствол, установленно</w:t>
      </w:r>
      <w:r>
        <w:softHyphen/>
        <w:t>го в главе СНиП по прав</w:t>
      </w:r>
      <w:bookmarkStart w:id="1487" w:name="OCRUncertain2010"/>
      <w:r>
        <w:t>и</w:t>
      </w:r>
      <w:bookmarkEnd w:id="1487"/>
      <w:r>
        <w:t>лам производства и пр</w:t>
      </w:r>
      <w:bookmarkStart w:id="1488" w:name="OCRUncertain2011"/>
      <w:r>
        <w:t>и</w:t>
      </w:r>
      <w:bookmarkEnd w:id="1488"/>
      <w:r>
        <w:t>емк</w:t>
      </w:r>
      <w:bookmarkStart w:id="1489" w:name="OCRUncertain2012"/>
      <w:r>
        <w:t>и</w:t>
      </w:r>
      <w:bookmarkEnd w:id="1489"/>
      <w:r>
        <w:t xml:space="preserve"> работ подземных горных выработок.</w:t>
      </w:r>
    </w:p>
    <w:p w:rsidR="00000000" w:rsidRDefault="0036009C">
      <w:pPr>
        <w:widowControl w:val="0"/>
        <w:ind w:firstLine="284"/>
        <w:jc w:val="both"/>
      </w:pPr>
      <w:r>
        <w:t xml:space="preserve"> Остаточный </w:t>
      </w:r>
      <w:bookmarkStart w:id="1490" w:name="OCRUncertain2013"/>
      <w:r>
        <w:t>водоприток</w:t>
      </w:r>
      <w:bookmarkEnd w:id="1490"/>
      <w:r>
        <w:t xml:space="preserve"> в ствол </w:t>
      </w:r>
      <w:bookmarkStart w:id="1491" w:name="OCRUncertain2014"/>
      <w:r>
        <w:rPr>
          <w:i/>
          <w:lang w:val="en-US"/>
        </w:rPr>
        <w:t>Q</w:t>
      </w:r>
      <w:r>
        <w:rPr>
          <w:vertAlign w:val="subscript"/>
        </w:rPr>
        <w:t>ост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3</w:t>
      </w:r>
      <w:r>
        <w:t>/сут,</w:t>
      </w:r>
      <w:bookmarkEnd w:id="1491"/>
      <w:r>
        <w:t xml:space="preserve"> в результате фильтрации воды через крепь сл</w:t>
      </w:r>
      <w:r>
        <w:t>едует определять по фор</w:t>
      </w:r>
      <w:bookmarkStart w:id="1492" w:name="OCRUncertain2015"/>
      <w:r>
        <w:t>м</w:t>
      </w:r>
      <w:bookmarkEnd w:id="1492"/>
      <w:r>
        <w:t>уле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Q</w:t>
      </w:r>
      <w:r>
        <w:rPr>
          <w:vertAlign w:val="subscript"/>
        </w:rPr>
        <w:t>ост</w:t>
      </w:r>
      <w:r>
        <w:t xml:space="preserve"> = </w:t>
      </w:r>
      <w:r>
        <w:rPr>
          <w:i/>
          <w:lang w:val="en-US"/>
        </w:rPr>
        <w:t>Wm</w:t>
      </w:r>
      <w:r>
        <w:rPr>
          <w:lang w:val="en-US"/>
        </w:rPr>
        <w:t xml:space="preserve">.        </w:t>
      </w:r>
      <w:r>
        <w:rPr>
          <w:noProof/>
        </w:rPr>
        <w:t xml:space="preserve"> (21)</w:t>
      </w:r>
    </w:p>
    <w:p w:rsidR="00000000" w:rsidRDefault="0036009C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bookmarkStart w:id="1493" w:name="OCRUncertain2020"/>
      <w:r>
        <w:t xml:space="preserve">    </w:t>
      </w:r>
      <w:r>
        <w:rPr>
          <w:i/>
          <w:lang w:val="en-US"/>
        </w:rPr>
        <w:t>m</w:t>
      </w:r>
      <w:bookmarkEnd w:id="1493"/>
      <w:r>
        <w:t xml:space="preserve"> - мощность водоносного горизонта</w:t>
      </w:r>
      <w:bookmarkStart w:id="1494" w:name="OCRUncertain2021"/>
      <w:r>
        <w:t>,</w:t>
      </w:r>
      <w:bookmarkEnd w:id="1494"/>
      <w:r>
        <w:t xml:space="preserve"> м; </w:t>
      </w:r>
      <w:bookmarkStart w:id="1495" w:name="OCRUncertain2022"/>
    </w:p>
    <w:p w:rsidR="00000000" w:rsidRDefault="0036009C">
      <w:pPr>
        <w:widowControl w:val="0"/>
        <w:ind w:left="1134" w:hanging="283"/>
        <w:jc w:val="both"/>
      </w:pPr>
      <w:r>
        <w:rPr>
          <w:i/>
          <w:lang w:val="en-US"/>
        </w:rPr>
        <w:t>W</w:t>
      </w:r>
      <w:bookmarkEnd w:id="1495"/>
      <w:r>
        <w:t xml:space="preserve"> - фильтрационный рас</w:t>
      </w:r>
      <w:bookmarkStart w:id="1496" w:name="OCRUncertain2023"/>
      <w:r>
        <w:t>х</w:t>
      </w:r>
      <w:bookmarkEnd w:id="1496"/>
      <w:r>
        <w:t>од воды на един</w:t>
      </w:r>
      <w:bookmarkStart w:id="1497" w:name="OCRUncertain2024"/>
      <w:r>
        <w:t>и</w:t>
      </w:r>
      <w:bookmarkEnd w:id="1497"/>
      <w:r>
        <w:t>ц</w:t>
      </w:r>
      <w:bookmarkStart w:id="1498" w:name="OCRUncertain2025"/>
      <w:r>
        <w:t>у</w:t>
      </w:r>
      <w:bookmarkEnd w:id="1498"/>
      <w:r>
        <w:t xml:space="preserve"> </w:t>
      </w:r>
      <w:bookmarkStart w:id="1499" w:name="OCRUncertain2026"/>
      <w:r>
        <w:t>д</w:t>
      </w:r>
      <w:bookmarkEnd w:id="1499"/>
      <w:r>
        <w:t>л</w:t>
      </w:r>
      <w:bookmarkStart w:id="1500" w:name="OCRUncertain2027"/>
      <w:r>
        <w:t>и</w:t>
      </w:r>
      <w:bookmarkStart w:id="1501" w:name="OCRUncertain2028"/>
      <w:bookmarkEnd w:id="1500"/>
      <w:r>
        <w:t>ны</w:t>
      </w:r>
      <w:bookmarkEnd w:id="1501"/>
      <w:r>
        <w:t xml:space="preserve"> ствола, </w:t>
      </w:r>
      <w:bookmarkStart w:id="1502" w:name="OCRUncertain2029"/>
      <w:r>
        <w:t>м</w:t>
      </w:r>
      <w:r>
        <w:rPr>
          <w:vertAlign w:val="superscript"/>
        </w:rPr>
        <w:t>2</w:t>
      </w:r>
      <w:r>
        <w:t>/сут,</w:t>
      </w:r>
      <w:bookmarkEnd w:id="1502"/>
      <w:r>
        <w:t xml:space="preserve"> опр</w:t>
      </w:r>
      <w:bookmarkStart w:id="1503" w:name="OCRUncertain2030"/>
      <w:r>
        <w:t>е</w:t>
      </w:r>
      <w:bookmarkEnd w:id="1503"/>
      <w:r>
        <w:t>деляемы</w:t>
      </w:r>
      <w:bookmarkStart w:id="1504" w:name="OCRUncertain2031"/>
      <w:r>
        <w:t>й</w:t>
      </w:r>
      <w:bookmarkEnd w:id="1504"/>
      <w:r>
        <w:t xml:space="preserve"> по фор</w:t>
      </w:r>
      <w:bookmarkStart w:id="1505" w:name="OCRUncertain2032"/>
      <w:r>
        <w:t>м</w:t>
      </w:r>
      <w:bookmarkEnd w:id="1505"/>
      <w:r>
        <w:t xml:space="preserve">улам: </w:t>
      </w:r>
    </w:p>
    <w:p w:rsidR="00000000" w:rsidRDefault="0036009C">
      <w:pPr>
        <w:widowControl w:val="0"/>
        <w:ind w:firstLine="284"/>
        <w:jc w:val="both"/>
      </w:pPr>
      <w:r>
        <w:t>в условиях б</w:t>
      </w:r>
      <w:bookmarkStart w:id="1506" w:name="OCRUncertain2033"/>
      <w:r>
        <w:t>е</w:t>
      </w:r>
      <w:bookmarkEnd w:id="1506"/>
      <w:r>
        <w:t>з тампонажа пород</w:t>
      </w:r>
    </w:p>
    <w:p w:rsidR="00000000" w:rsidRDefault="0036009C">
      <w:pPr>
        <w:widowControl w:val="0"/>
        <w:ind w:firstLine="284"/>
        <w:jc w:val="center"/>
      </w:pPr>
      <w:r>
        <w:rPr>
          <w:position w:val="-68"/>
        </w:rPr>
        <w:object w:dxaOrig="2280" w:dyaOrig="1060">
          <v:shape id="_x0000_i1043" type="#_x0000_t75" style="width:114pt;height:53.25pt" o:ole="">
            <v:imagedata r:id="rId39" o:title=""/>
          </v:shape>
          <o:OLEObject Type="Embed" ProgID="Equation.3" ShapeID="_x0000_i1043" DrawAspect="Content" ObjectID="_1427229501" r:id="rId40"/>
        </w:object>
      </w:r>
      <w:r>
        <w:t>,         (22)</w:t>
      </w:r>
    </w:p>
    <w:p w:rsidR="00000000" w:rsidRDefault="0036009C">
      <w:pPr>
        <w:widowControl w:val="0"/>
        <w:ind w:firstLine="284"/>
        <w:jc w:val="both"/>
      </w:pPr>
      <w:r>
        <w:t>в условиях тампонажа пород</w:t>
      </w:r>
      <w:bookmarkStart w:id="1507" w:name="_Toc417108117"/>
    </w:p>
    <w:p w:rsidR="00000000" w:rsidRDefault="0036009C">
      <w:pPr>
        <w:widowControl w:val="0"/>
        <w:ind w:firstLine="284"/>
        <w:jc w:val="center"/>
      </w:pPr>
      <w:r>
        <w:rPr>
          <w:position w:val="-82"/>
        </w:rPr>
        <w:object w:dxaOrig="3260" w:dyaOrig="1200">
          <v:shape id="_x0000_i1044" type="#_x0000_t75" style="width:162.75pt;height:60pt" o:ole="">
            <v:imagedata r:id="rId41" o:title=""/>
          </v:shape>
          <o:OLEObject Type="Embed" ProgID="Equation.3" ShapeID="_x0000_i1044" DrawAspect="Content" ObjectID="_1427229502" r:id="rId42"/>
        </w:object>
      </w:r>
      <w:r>
        <w:t>,     (23)</w:t>
      </w:r>
    </w:p>
    <w:p w:rsidR="00000000" w:rsidRDefault="0036009C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Н</w:t>
      </w:r>
      <w:r>
        <w:rPr>
          <w:vertAlign w:val="subscript"/>
        </w:rPr>
        <w:t>е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ф</w:t>
      </w:r>
      <w:r>
        <w:rPr>
          <w:vertAlign w:val="superscript"/>
        </w:rPr>
        <w:t>п</w:t>
      </w:r>
      <w:r>
        <w:t xml:space="preserve">, </w:t>
      </w:r>
      <w:r>
        <w:rPr>
          <w:i/>
          <w:lang w:val="en-US"/>
        </w:rPr>
        <w:t>k</w:t>
      </w:r>
      <w:r>
        <w:rPr>
          <w:vertAlign w:val="subscript"/>
        </w:rPr>
        <w:t>ф</w:t>
      </w:r>
      <w:r>
        <w:rPr>
          <w:vertAlign w:val="superscript"/>
        </w:rPr>
        <w:t>кр</w:t>
      </w:r>
      <w:r>
        <w:t xml:space="preserve">, </w:t>
      </w:r>
      <w:r>
        <w:rPr>
          <w:i/>
          <w:lang w:val="en-US"/>
        </w:rPr>
        <w:t>k</w:t>
      </w:r>
      <w:r>
        <w:rPr>
          <w:vertAlign w:val="subscript"/>
        </w:rPr>
        <w:t>ф</w:t>
      </w:r>
      <w:r>
        <w:rPr>
          <w:vertAlign w:val="superscript"/>
        </w:rPr>
        <w:t>т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т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lang w:val="en-US"/>
        </w:rPr>
        <w:t xml:space="preserve">) - </w:t>
      </w:r>
      <w:r>
        <w:t>то же, что и в формулах (15) и (16).</w:t>
      </w:r>
    </w:p>
    <w:p w:rsidR="00000000" w:rsidRDefault="0036009C">
      <w:pPr>
        <w:pStyle w:val="1"/>
        <w:jc w:val="center"/>
        <w:rPr>
          <w:rFonts w:ascii="Times New Roman" w:hAnsi="Times New Roman"/>
          <w:i/>
          <w:noProof/>
          <w:sz w:val="20"/>
        </w:rPr>
      </w:pPr>
      <w:r>
        <w:rPr>
          <w:rFonts w:ascii="Times New Roman" w:hAnsi="Times New Roman"/>
          <w:i/>
          <w:sz w:val="20"/>
        </w:rPr>
        <w:t>4. ГОРИЗОНТАЛЬНЫЕ И НАКЛОННЫЕ ВЫРАБОТКИ</w:t>
      </w:r>
      <w:bookmarkEnd w:id="1507"/>
    </w:p>
    <w:p w:rsidR="00000000" w:rsidRDefault="0036009C">
      <w:pPr>
        <w:pStyle w:val="2"/>
        <w:jc w:val="center"/>
        <w:rPr>
          <w:rFonts w:ascii="Times New Roman" w:hAnsi="Times New Roman"/>
          <w:i w:val="0"/>
          <w:sz w:val="20"/>
        </w:rPr>
      </w:pPr>
      <w:bookmarkStart w:id="1508" w:name="_Toc417108118"/>
      <w:r>
        <w:rPr>
          <w:rFonts w:ascii="Times New Roman" w:hAnsi="Times New Roman"/>
          <w:i w:val="0"/>
          <w:sz w:val="20"/>
        </w:rPr>
        <w:t>ОБЪЕМНО-ПЛАНИРОВОЧ</w:t>
      </w:r>
      <w:bookmarkStart w:id="1509" w:name="OCRUncertain2068"/>
      <w:r>
        <w:rPr>
          <w:rFonts w:ascii="Times New Roman" w:hAnsi="Times New Roman"/>
          <w:i w:val="0"/>
          <w:sz w:val="20"/>
        </w:rPr>
        <w:t>Н</w:t>
      </w:r>
      <w:bookmarkEnd w:id="1509"/>
      <w:r>
        <w:rPr>
          <w:rFonts w:ascii="Times New Roman" w:hAnsi="Times New Roman"/>
          <w:i w:val="0"/>
          <w:sz w:val="20"/>
        </w:rPr>
        <w:t xml:space="preserve">ЫЕ И КОНСТРУКТИВНЫЕ </w:t>
      </w:r>
      <w:bookmarkStart w:id="1510" w:name="OCRUncertain2069"/>
      <w:r>
        <w:rPr>
          <w:rFonts w:ascii="Times New Roman" w:hAnsi="Times New Roman"/>
          <w:i w:val="0"/>
          <w:sz w:val="20"/>
        </w:rPr>
        <w:t>Р</w:t>
      </w:r>
      <w:bookmarkEnd w:id="1510"/>
      <w:r>
        <w:rPr>
          <w:rFonts w:ascii="Times New Roman" w:hAnsi="Times New Roman"/>
          <w:i w:val="0"/>
          <w:sz w:val="20"/>
        </w:rPr>
        <w:t>ЕШЕНИЯ</w:t>
      </w:r>
      <w:bookmarkEnd w:id="1508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Выбор места размеще</w:t>
      </w:r>
      <w:r>
        <w:t>ния гор</w:t>
      </w:r>
      <w:bookmarkStart w:id="1511" w:name="OCRUncertain2070"/>
      <w:r>
        <w:t>и</w:t>
      </w:r>
      <w:bookmarkEnd w:id="1511"/>
      <w:r>
        <w:t>зонталь</w:t>
      </w:r>
      <w:r>
        <w:softHyphen/>
        <w:t>ной и наклонной выработки необход</w:t>
      </w:r>
      <w:bookmarkStart w:id="1512" w:name="OCRUncertain2071"/>
      <w:r>
        <w:t>и</w:t>
      </w:r>
      <w:bookmarkEnd w:id="1512"/>
      <w:r>
        <w:t>мо про</w:t>
      </w:r>
      <w:r>
        <w:softHyphen/>
        <w:t>водить с учетом общих компоновочных реш</w:t>
      </w:r>
      <w:bookmarkStart w:id="1513" w:name="OCRUncertain2072"/>
      <w:r>
        <w:t>е</w:t>
      </w:r>
      <w:bookmarkEnd w:id="1513"/>
      <w:r>
        <w:softHyphen/>
        <w:t>ний. При этом, как правило, следует:</w:t>
      </w:r>
    </w:p>
    <w:p w:rsidR="00000000" w:rsidRDefault="0036009C">
      <w:pPr>
        <w:widowControl w:val="0"/>
        <w:ind w:firstLine="284"/>
        <w:jc w:val="both"/>
      </w:pPr>
      <w:r>
        <w:t>располагать главные вскрывающие выра</w:t>
      </w:r>
      <w:r>
        <w:softHyphen/>
        <w:t>ботк</w:t>
      </w:r>
      <w:bookmarkStart w:id="1514" w:name="OCRUncertain2073"/>
      <w:r>
        <w:t>и</w:t>
      </w:r>
      <w:bookmarkEnd w:id="1514"/>
      <w:r>
        <w:t xml:space="preserve"> в устойчивых породах, а пр</w:t>
      </w:r>
      <w:bookmarkStart w:id="1515" w:name="OCRUncertain2075"/>
      <w:r>
        <w:t>и</w:t>
      </w:r>
      <w:bookmarkEnd w:id="1515"/>
      <w:r>
        <w:t xml:space="preserve"> их отсут</w:t>
      </w:r>
      <w:r>
        <w:softHyphen/>
        <w:t>ств</w:t>
      </w:r>
      <w:bookmarkStart w:id="1516" w:name="OCRUncertain2076"/>
      <w:r>
        <w:t>и</w:t>
      </w:r>
      <w:bookmarkEnd w:id="1516"/>
      <w:r>
        <w:t>и</w:t>
      </w:r>
      <w:r>
        <w:rPr>
          <w:noProof/>
        </w:rPr>
        <w:t xml:space="preserve"> -</w:t>
      </w:r>
      <w:r>
        <w:t xml:space="preserve"> </w:t>
      </w:r>
      <w:bookmarkStart w:id="1517" w:name="OCRUncertain2077"/>
      <w:r>
        <w:t>вкрест</w:t>
      </w:r>
      <w:bookmarkEnd w:id="1517"/>
      <w:r>
        <w:t xml:space="preserve"> простирания сло</w:t>
      </w:r>
      <w:bookmarkStart w:id="1518" w:name="OCRUncertain2078"/>
      <w:r>
        <w:t>и</w:t>
      </w:r>
      <w:bookmarkEnd w:id="1518"/>
      <w:r>
        <w:t xml:space="preserve">стости или </w:t>
      </w:r>
      <w:bookmarkStart w:id="1519" w:name="OCRUncertain2079"/>
      <w:r>
        <w:t>трещиноватости</w:t>
      </w:r>
      <w:bookmarkEnd w:id="1519"/>
      <w:r>
        <w:t xml:space="preserve"> пород, а также на расстоян</w:t>
      </w:r>
      <w:bookmarkStart w:id="1520" w:name="OCRUncertain2080"/>
      <w:r>
        <w:t>и</w:t>
      </w:r>
      <w:bookmarkEnd w:id="1520"/>
      <w:r>
        <w:softHyphen/>
        <w:t>ях, исключающих взаимное влиян</w:t>
      </w:r>
      <w:bookmarkStart w:id="1521" w:name="OCRUncertain2081"/>
      <w:r>
        <w:t>и</w:t>
      </w:r>
      <w:bookmarkEnd w:id="1521"/>
      <w:r>
        <w:t>е вырабо</w:t>
      </w:r>
      <w:r>
        <w:softHyphen/>
        <w:t>ток;</w:t>
      </w:r>
    </w:p>
    <w:p w:rsidR="00000000" w:rsidRDefault="0036009C">
      <w:pPr>
        <w:widowControl w:val="0"/>
        <w:ind w:firstLine="284"/>
        <w:jc w:val="both"/>
      </w:pPr>
      <w:r>
        <w:t>избегать расположения выработок в зонах  крупных тектонических нарушен</w:t>
      </w:r>
      <w:bookmarkStart w:id="1522" w:name="OCRUncertain2083"/>
      <w:r>
        <w:t>и</w:t>
      </w:r>
      <w:bookmarkEnd w:id="1522"/>
      <w:r>
        <w:t>й и напор</w:t>
      </w:r>
      <w:r>
        <w:softHyphen/>
        <w:t>ных водоносных горизонтов;</w:t>
      </w:r>
    </w:p>
    <w:p w:rsidR="00000000" w:rsidRDefault="0036009C">
      <w:pPr>
        <w:widowControl w:val="0"/>
        <w:ind w:firstLine="284"/>
        <w:jc w:val="both"/>
      </w:pPr>
      <w:r>
        <w:t>предусматривать возможность выемки по</w:t>
      </w:r>
      <w:r>
        <w:softHyphen/>
        <w:t>лезного ископаемого и</w:t>
      </w:r>
      <w:r>
        <w:t>з предохранительных целиков при погашен</w:t>
      </w:r>
      <w:bookmarkStart w:id="1523" w:name="OCRUncertain2085"/>
      <w:r>
        <w:t>и</w:t>
      </w:r>
      <w:bookmarkEnd w:id="1523"/>
      <w:r>
        <w:t>и выработок;</w:t>
      </w:r>
    </w:p>
    <w:p w:rsidR="00000000" w:rsidRDefault="0036009C">
      <w:pPr>
        <w:widowControl w:val="0"/>
        <w:ind w:firstLine="284"/>
        <w:jc w:val="both"/>
      </w:pPr>
      <w:r>
        <w:t>предусматривать мин</w:t>
      </w:r>
      <w:bookmarkStart w:id="1524" w:name="OCRUncertain2086"/>
      <w:r>
        <w:t>и</w:t>
      </w:r>
      <w:bookmarkEnd w:id="1524"/>
      <w:r>
        <w:t>мальное количество типоразмеров сечений выработок околостволь</w:t>
      </w:r>
      <w:r>
        <w:softHyphen/>
        <w:t>ных дворов и сопряжени</w:t>
      </w:r>
      <w:bookmarkStart w:id="1525" w:name="OCRUncertain2087"/>
      <w:r>
        <w:t>и.</w:t>
      </w:r>
      <w:bookmarkEnd w:id="1525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Форму поперечного сечения выработки следует выбирать в зависимости от устойчи</w:t>
      </w:r>
      <w:r>
        <w:softHyphen/>
        <w:t>вости пород, срока службы и назначения вы</w:t>
      </w:r>
      <w:r>
        <w:softHyphen/>
        <w:t>работки. В устойчивых породах, как прав</w:t>
      </w:r>
      <w:bookmarkStart w:id="1526" w:name="OCRUncertain2088"/>
      <w:r>
        <w:t>и</w:t>
      </w:r>
      <w:bookmarkEnd w:id="1526"/>
      <w:r>
        <w:t>ло, с</w:t>
      </w:r>
      <w:bookmarkStart w:id="1527" w:name="OCRUncertain2089"/>
      <w:r>
        <w:t>л</w:t>
      </w:r>
      <w:bookmarkEnd w:id="1527"/>
      <w:r>
        <w:t>едует принимать выработку сводчатой фор</w:t>
      </w:r>
      <w:r>
        <w:softHyphen/>
        <w:t>мы с вертикальными стенками; при неустой</w:t>
      </w:r>
      <w:r>
        <w:softHyphen/>
        <w:t>чивых породах почвы</w:t>
      </w:r>
      <w:r>
        <w:rPr>
          <w:noProof/>
        </w:rPr>
        <w:t xml:space="preserve"> -</w:t>
      </w:r>
      <w:r>
        <w:t xml:space="preserve"> круглой или эллипти</w:t>
      </w:r>
      <w:r>
        <w:softHyphen/>
        <w:t>ческой формы.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Охрану выработок околоствольного двора </w:t>
      </w:r>
      <w:r>
        <w:t>и главных магис</w:t>
      </w:r>
      <w:r>
        <w:softHyphen/>
        <w:t>тральных выработок, как правило, следует осуществлять с помощью предохранительных целиков, искл</w:t>
      </w:r>
      <w:bookmarkStart w:id="1528" w:name="OCRUncertain2090"/>
      <w:r>
        <w:t>ю</w:t>
      </w:r>
      <w:bookmarkEnd w:id="1528"/>
      <w:r>
        <w:t>чающих воздействие очистных работ.</w:t>
      </w:r>
    </w:p>
    <w:p w:rsidR="00000000" w:rsidRDefault="0036009C">
      <w:pPr>
        <w:widowControl w:val="0"/>
        <w:ind w:firstLine="284"/>
        <w:jc w:val="both"/>
      </w:pPr>
      <w:r>
        <w:t>В выработках, испытывающ</w:t>
      </w:r>
      <w:bookmarkStart w:id="1529" w:name="OCRUncertain2091"/>
      <w:r>
        <w:t>и</w:t>
      </w:r>
      <w:bookmarkEnd w:id="1529"/>
      <w:r>
        <w:t>х воздействие очистных работ, следует предусматривать кон</w:t>
      </w:r>
      <w:r>
        <w:softHyphen/>
        <w:t>структивные меры защиты крепи.</w:t>
      </w:r>
    </w:p>
    <w:p w:rsidR="00000000" w:rsidRDefault="0036009C">
      <w:pPr>
        <w:widowControl w:val="0"/>
        <w:ind w:firstLine="284"/>
        <w:jc w:val="both"/>
      </w:pPr>
      <w:r>
        <w:t>Горизонтальные и наклонные выработки, как правило, должны располагаться на рас</w:t>
      </w:r>
      <w:r>
        <w:softHyphen/>
        <w:t>стояниях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</w:rPr>
        <w:t>д</w:t>
      </w:r>
      <w:r>
        <w:rPr>
          <w:lang w:val="en-US"/>
        </w:rPr>
        <w:t>,</w:t>
      </w:r>
      <w:r>
        <w:t xml:space="preserve"> исключающих их взаимное влия</w:t>
      </w:r>
      <w:r>
        <w:softHyphen/>
        <w:t>ни</w:t>
      </w:r>
      <w:bookmarkStart w:id="1530" w:name="OCRUncertain2093"/>
      <w:r>
        <w:t>е</w:t>
      </w:r>
      <w:bookmarkEnd w:id="1530"/>
      <w:r>
        <w:t xml:space="preserve"> и определяемых по формуле</w:t>
      </w:r>
    </w:p>
    <w:p w:rsidR="00000000" w:rsidRDefault="0036009C">
      <w:pPr>
        <w:widowControl w:val="0"/>
        <w:ind w:firstLine="284"/>
        <w:jc w:val="center"/>
      </w:pPr>
      <w:r>
        <w:rPr>
          <w:i/>
          <w:lang w:val="en-US"/>
        </w:rPr>
        <w:t>L</w:t>
      </w:r>
      <w:r>
        <w:rPr>
          <w:vertAlign w:val="subscript"/>
        </w:rPr>
        <w:t>д</w:t>
      </w:r>
      <w:r>
        <w:t xml:space="preserve"> </w:t>
      </w:r>
      <w:r>
        <w:sym w:font="Symbol" w:char="F0B3"/>
      </w:r>
      <w:r>
        <w:t>(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L</w:t>
      </w:r>
      <w:r>
        <w:rPr>
          <w:lang w:val="en-US"/>
        </w:rPr>
        <w:t>,          (24)</w:t>
      </w:r>
    </w:p>
    <w:p w:rsidR="00000000" w:rsidRDefault="0036009C">
      <w:pPr>
        <w:widowControl w:val="0"/>
        <w:ind w:left="1418" w:hanging="1134"/>
        <w:jc w:val="both"/>
      </w:pPr>
      <w:r>
        <w:t>где</w:t>
      </w:r>
      <w:r>
        <w:rPr>
          <w:lang w:val="en-US"/>
        </w:rPr>
        <w:t xml:space="preserve"> </w:t>
      </w:r>
      <w:bookmarkStart w:id="1531" w:name="OCRUncertain2099"/>
      <w:r>
        <w:rPr>
          <w:lang w:val="en-US"/>
        </w:rPr>
        <w:t xml:space="preserve">   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t xml:space="preserve"> + </w:t>
      </w:r>
      <w:r>
        <w:rPr>
          <w:i/>
          <w:lang w:val="en-US"/>
        </w:rPr>
        <w:t>b</w:t>
      </w:r>
      <w:bookmarkEnd w:id="1531"/>
      <w:r>
        <w:rPr>
          <w:vertAlign w:val="subscript"/>
        </w:rPr>
        <w:t>2</w:t>
      </w:r>
      <w:r>
        <w:t xml:space="preserve"> - суммар</w:t>
      </w:r>
      <w:bookmarkStart w:id="1532" w:name="OCRUncertain2100"/>
      <w:r>
        <w:t>н</w:t>
      </w:r>
      <w:bookmarkEnd w:id="1532"/>
      <w:r>
        <w:t xml:space="preserve">ая </w:t>
      </w:r>
      <w:bookmarkStart w:id="1533" w:name="OCRUncertain2101"/>
      <w:r>
        <w:t>ш</w:t>
      </w:r>
      <w:bookmarkEnd w:id="1533"/>
      <w:r>
        <w:t xml:space="preserve">ирина </w:t>
      </w:r>
      <w:bookmarkStart w:id="1534" w:name="OCRUncertain2102"/>
      <w:r>
        <w:t>взаимовлияю</w:t>
      </w:r>
      <w:bookmarkEnd w:id="1534"/>
      <w:r>
        <w:t>щих выра</w:t>
      </w:r>
      <w:r>
        <w:softHyphen/>
        <w:t>боток в проходк</w:t>
      </w:r>
      <w:r>
        <w:t>е (вчерне), м;</w:t>
      </w:r>
    </w:p>
    <w:p w:rsidR="00000000" w:rsidRDefault="0036009C">
      <w:pPr>
        <w:widowControl w:val="0"/>
        <w:ind w:firstLine="851"/>
        <w:jc w:val="both"/>
        <w:rPr>
          <w:noProof/>
        </w:rPr>
      </w:pPr>
      <w:bookmarkStart w:id="1535" w:name="OCRUncertain2103"/>
      <w:r>
        <w:rPr>
          <w:lang w:val="en-US"/>
        </w:rPr>
        <w:t>k</w:t>
      </w:r>
      <w:bookmarkEnd w:id="1535"/>
      <w:r>
        <w:rPr>
          <w:vertAlign w:val="subscript"/>
          <w:lang w:val="en-US"/>
        </w:rPr>
        <w:t>L</w:t>
      </w:r>
      <w:bookmarkStart w:id="1536" w:name="OCRUncertain2104"/>
      <w:r>
        <w:rPr>
          <w:vertAlign w:val="subscript"/>
          <w:lang w:val="en-US"/>
        </w:rPr>
        <w:t xml:space="preserve"> </w:t>
      </w:r>
      <w:r>
        <w:rPr>
          <w:noProof/>
        </w:rPr>
        <w:t xml:space="preserve">- </w:t>
      </w:r>
      <w:r>
        <w:t>к</w:t>
      </w:r>
      <w:bookmarkEnd w:id="1536"/>
      <w:r>
        <w:t>о</w:t>
      </w:r>
      <w:bookmarkStart w:id="1537" w:name="OCRUncertain2105"/>
      <w:r>
        <w:t>э</w:t>
      </w:r>
      <w:bookmarkEnd w:id="1537"/>
      <w:r>
        <w:t>ффи</w:t>
      </w:r>
      <w:bookmarkStart w:id="1538" w:name="OCRUncertain2106"/>
      <w:r>
        <w:t>цие</w:t>
      </w:r>
      <w:bookmarkEnd w:id="1538"/>
      <w:r>
        <w:t>нт, определ</w:t>
      </w:r>
      <w:bookmarkStart w:id="1539" w:name="OCRUncertain2107"/>
      <w:r>
        <w:t>я</w:t>
      </w:r>
      <w:bookmarkEnd w:id="1539"/>
      <w:r>
        <w:t>емый по табл.</w:t>
      </w:r>
      <w:r>
        <w:rPr>
          <w:noProof/>
        </w:rPr>
        <w:t xml:space="preserve"> 11.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4.4.</w:t>
      </w:r>
      <w:r>
        <w:t xml:space="preserve"> В крепи устьев штолен и наклонных ствол</w:t>
      </w:r>
      <w:bookmarkStart w:id="1540" w:name="OCRUncertain2108"/>
      <w:r>
        <w:t>о</w:t>
      </w:r>
      <w:bookmarkEnd w:id="1540"/>
      <w:r>
        <w:t>в следует пре</w:t>
      </w:r>
      <w:bookmarkStart w:id="1541" w:name="OCRUncertain2109"/>
      <w:r>
        <w:t>д</w:t>
      </w:r>
      <w:bookmarkEnd w:id="1541"/>
      <w:r>
        <w:t>усматривать проемы для вво</w:t>
      </w:r>
      <w:bookmarkStart w:id="1542" w:name="OCRUncertain2110"/>
      <w:r>
        <w:t>д</w:t>
      </w:r>
      <w:bookmarkEnd w:id="1542"/>
      <w:r>
        <w:t xml:space="preserve">а и вывода </w:t>
      </w:r>
      <w:bookmarkStart w:id="1543" w:name="OCRUncertain2111"/>
      <w:r>
        <w:t>трубопровод</w:t>
      </w:r>
      <w:bookmarkEnd w:id="1543"/>
      <w:r>
        <w:t xml:space="preserve">ов </w:t>
      </w:r>
      <w:bookmarkStart w:id="1544" w:name="OCRUncertain2112"/>
      <w:r>
        <w:t>и</w:t>
      </w:r>
      <w:bookmarkEnd w:id="1544"/>
      <w:r>
        <w:t xml:space="preserve"> </w:t>
      </w:r>
      <w:bookmarkStart w:id="1545" w:name="OCRUncertain2113"/>
      <w:r>
        <w:t>электрокабелей,</w:t>
      </w:r>
      <w:bookmarkEnd w:id="1545"/>
      <w:r>
        <w:t xml:space="preserve"> а также </w:t>
      </w:r>
      <w:bookmarkStart w:id="1546" w:name="OCRUncertain2114"/>
      <w:r>
        <w:t>д</w:t>
      </w:r>
      <w:bookmarkEnd w:id="1546"/>
      <w:r>
        <w:t>ля пр</w:t>
      </w:r>
      <w:bookmarkStart w:id="1547" w:name="OCRUncertain2115"/>
      <w:r>
        <w:t>и</w:t>
      </w:r>
      <w:bookmarkEnd w:id="1547"/>
      <w:r>
        <w:t xml:space="preserve">мыкания </w:t>
      </w:r>
      <w:bookmarkStart w:id="1548" w:name="OCRUncertain2116"/>
      <w:r>
        <w:t>вентиляционных и</w:t>
      </w:r>
      <w:bookmarkEnd w:id="1548"/>
      <w:r>
        <w:t xml:space="preserve">ли калориферных каналов. </w:t>
      </w:r>
    </w:p>
    <w:p w:rsidR="00000000" w:rsidRDefault="0036009C">
      <w:pPr>
        <w:widowControl w:val="0"/>
        <w:ind w:firstLine="284"/>
        <w:jc w:val="both"/>
      </w:pPr>
      <w:r>
        <w:t xml:space="preserve">В сопряжениях каналов с устьями </w:t>
      </w:r>
      <w:bookmarkStart w:id="1549" w:name="OCRUncertain2117"/>
      <w:r>
        <w:t>наклон</w:t>
      </w:r>
      <w:bookmarkStart w:id="1550" w:name="OCRUncertain2118"/>
      <w:bookmarkEnd w:id="1549"/>
      <w:r>
        <w:t>ных</w:t>
      </w:r>
      <w:bookmarkEnd w:id="1550"/>
      <w:r>
        <w:t xml:space="preserve"> стволов должны устра</w:t>
      </w:r>
      <w:bookmarkStart w:id="1551" w:name="OCRUncertain2119"/>
      <w:r>
        <w:t>и</w:t>
      </w:r>
      <w:bookmarkEnd w:id="1551"/>
      <w:r>
        <w:t>ватьс</w:t>
      </w:r>
      <w:bookmarkStart w:id="1552" w:name="OCRUncertain2120"/>
      <w:r>
        <w:t>я</w:t>
      </w:r>
      <w:bookmarkEnd w:id="1552"/>
      <w:r>
        <w:t xml:space="preserve"> предохрани</w:t>
      </w:r>
      <w:r>
        <w:softHyphen/>
        <w:t>тельные огражден</w:t>
      </w:r>
      <w:bookmarkStart w:id="1553" w:name="OCRUncertain2121"/>
      <w:r>
        <w:t>и</w:t>
      </w:r>
      <w:bookmarkEnd w:id="1553"/>
      <w:r>
        <w:t>я.</w:t>
      </w:r>
    </w:p>
    <w:p w:rsidR="00000000" w:rsidRDefault="0036009C">
      <w:pPr>
        <w:widowControl w:val="0"/>
        <w:ind w:firstLine="284"/>
        <w:jc w:val="both"/>
      </w:pPr>
      <w:bookmarkStart w:id="1554" w:name="OCRUncertain2122"/>
      <w:r>
        <w:t>Для</w:t>
      </w:r>
      <w:bookmarkEnd w:id="1554"/>
      <w:r>
        <w:t xml:space="preserve"> укреплен</w:t>
      </w:r>
      <w:bookmarkStart w:id="1555" w:name="OCRUncertain2123"/>
      <w:r>
        <w:t>и</w:t>
      </w:r>
      <w:bookmarkEnd w:id="1555"/>
      <w:r>
        <w:t>я лобовых откосов, отвода поверхностны</w:t>
      </w:r>
      <w:bookmarkStart w:id="1556" w:name="OCRUncertain2124"/>
      <w:r>
        <w:t>х</w:t>
      </w:r>
      <w:bookmarkEnd w:id="1556"/>
      <w:r>
        <w:t xml:space="preserve"> вод и оформления выходов в </w:t>
      </w:r>
      <w:bookmarkStart w:id="1557" w:name="OCRUncertain2126"/>
      <w:r>
        <w:t>у</w:t>
      </w:r>
      <w:bookmarkEnd w:id="1557"/>
      <w:r>
        <w:t>стьях штолен и наклонных стволов необход</w:t>
      </w:r>
      <w:bookmarkStart w:id="1558" w:name="OCRUncertain2127"/>
      <w:r>
        <w:t>и</w:t>
      </w:r>
      <w:bookmarkEnd w:id="1558"/>
      <w:r>
        <w:softHyphen/>
        <w:t>мо предус</w:t>
      </w:r>
      <w:bookmarkStart w:id="1559" w:name="OCRUncertain2128"/>
      <w:r>
        <w:t>м</w:t>
      </w:r>
      <w:bookmarkEnd w:id="1559"/>
      <w:r>
        <w:t>атривать устройство порта</w:t>
      </w:r>
      <w:r>
        <w:t>лов, ко</w:t>
      </w:r>
      <w:r>
        <w:softHyphen/>
        <w:t xml:space="preserve">торые следует проектировать </w:t>
      </w:r>
      <w:bookmarkStart w:id="1560" w:name="OCRUncertain2129"/>
      <w:r>
        <w:t>и</w:t>
      </w:r>
      <w:bookmarkEnd w:id="1560"/>
      <w:r>
        <w:t>з бетона, буто</w:t>
      </w:r>
      <w:r>
        <w:softHyphen/>
        <w:t>бетона, сборного или монолитного железобе</w:t>
      </w:r>
      <w:r>
        <w:softHyphen/>
        <w:t>тона.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4.5</w:t>
      </w:r>
      <w:r>
        <w:t>. Водоотливные канавки следует проек</w:t>
      </w:r>
      <w:r>
        <w:softHyphen/>
        <w:t>тировать   согласно   требован</w:t>
      </w:r>
      <w:bookmarkStart w:id="1561" w:name="OCRUncertain2130"/>
      <w:r>
        <w:t>и</w:t>
      </w:r>
      <w:bookmarkEnd w:id="1561"/>
      <w:r>
        <w:t xml:space="preserve">ям   ГОСТ </w:t>
      </w:r>
      <w:r>
        <w:rPr>
          <w:noProof/>
        </w:rPr>
        <w:t>5218</w:t>
      </w:r>
      <w:r>
        <w:t>-</w:t>
      </w:r>
      <w:r>
        <w:rPr>
          <w:noProof/>
        </w:rPr>
        <w:t>75.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6.</w:t>
      </w:r>
      <w:r>
        <w:t xml:space="preserve"> Грузовые и порожняковые ветви око</w:t>
      </w:r>
      <w:r>
        <w:softHyphen/>
        <w:t>лоствольных дворов у стволов следует проек</w:t>
      </w:r>
      <w:r>
        <w:softHyphen/>
        <w:t>тировать прямолинейными на длину не менее локомотивного состава.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Для пешеход</w:t>
      </w:r>
      <w:bookmarkStart w:id="1562" w:name="OCRUncertain2131"/>
      <w:r>
        <w:t>н</w:t>
      </w:r>
      <w:bookmarkEnd w:id="1562"/>
      <w:r>
        <w:t>ого сообщен</w:t>
      </w:r>
      <w:bookmarkStart w:id="1563" w:name="OCRUncertain2132"/>
      <w:r>
        <w:t>и</w:t>
      </w:r>
      <w:bookmarkEnd w:id="1563"/>
      <w:r>
        <w:t>я между грузовой и порожняковой ветвями клетевого ствола необход</w:t>
      </w:r>
      <w:bookmarkStart w:id="1564" w:name="OCRUncertain2133"/>
      <w:r>
        <w:t>и</w:t>
      </w:r>
      <w:bookmarkEnd w:id="1564"/>
      <w:r>
        <w:t>мо предусматривать обходную выработку либо проход под лестничным отде</w:t>
      </w:r>
      <w:r>
        <w:softHyphen/>
        <w:t xml:space="preserve">лением или </w:t>
      </w:r>
      <w:r>
        <w:t>через камеру ожидания.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4.8.</w:t>
      </w:r>
      <w:r>
        <w:t xml:space="preserve"> Проектирование сопряжений вырабо</w:t>
      </w:r>
      <w:r>
        <w:softHyphen/>
        <w:t>ток следует производить с учетом сече</w:t>
      </w:r>
      <w:bookmarkStart w:id="1565" w:name="OCRUncertain2134"/>
      <w:r>
        <w:t>н</w:t>
      </w:r>
      <w:bookmarkEnd w:id="1565"/>
      <w:r>
        <w:t>ий со</w:t>
      </w:r>
      <w:r>
        <w:softHyphen/>
        <w:t>прягаемых выработок и взаимного их вл</w:t>
      </w:r>
      <w:bookmarkStart w:id="1566" w:name="OCRUncertain2135"/>
      <w:r>
        <w:t>и</w:t>
      </w:r>
      <w:bookmarkEnd w:id="1566"/>
      <w:r>
        <w:t>ян</w:t>
      </w:r>
      <w:bookmarkStart w:id="1567" w:name="OCRUncertain2136"/>
      <w:r>
        <w:t>и</w:t>
      </w:r>
      <w:bookmarkEnd w:id="1567"/>
      <w:r>
        <w:t>я, габаритов подвижного состава, типа стрелоч</w:t>
      </w:r>
      <w:bookmarkStart w:id="1568" w:name="OCRUncertain2137"/>
      <w:r>
        <w:softHyphen/>
      </w:r>
      <w:bookmarkEnd w:id="1568"/>
      <w:r>
        <w:t>ных переводов и углов ответвления при со</w:t>
      </w:r>
      <w:r>
        <w:softHyphen/>
        <w:t>блюден</w:t>
      </w:r>
      <w:bookmarkStart w:id="1569" w:name="OCRUncertain2138"/>
      <w:r>
        <w:t>и</w:t>
      </w:r>
      <w:bookmarkEnd w:id="1569"/>
      <w:r>
        <w:t xml:space="preserve">и необходимых проходов, зазоров </w:t>
      </w:r>
      <w:bookmarkStart w:id="1570" w:name="OCRUncertain2139"/>
      <w:r>
        <w:t xml:space="preserve">и </w:t>
      </w:r>
      <w:bookmarkEnd w:id="1570"/>
      <w:r>
        <w:t>уширений.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4.9.</w:t>
      </w:r>
      <w:r>
        <w:t xml:space="preserve"> Радиусы криволинейных участков со</w:t>
      </w:r>
      <w:r>
        <w:softHyphen/>
        <w:t>пряжений горизонтальных выработок между собой, а также сопряжений горизонтальных и наклонных выработок следует пр</w:t>
      </w:r>
      <w:bookmarkStart w:id="1571" w:name="OCRUncertain2141"/>
      <w:r>
        <w:t>и</w:t>
      </w:r>
      <w:bookmarkEnd w:id="1571"/>
      <w:r>
        <w:t>нимать с учетом применяемого транспортного и  проходческого оборудования.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</w:t>
      </w:r>
      <w:r>
        <w:rPr>
          <w:noProof/>
        </w:rPr>
        <w:t>.10.</w:t>
      </w:r>
      <w:r>
        <w:t xml:space="preserve"> Вел</w:t>
      </w:r>
      <w:bookmarkStart w:id="1572" w:name="OCRUncertain2144"/>
      <w:r>
        <w:t>и</w:t>
      </w:r>
      <w:bookmarkEnd w:id="1572"/>
      <w:r>
        <w:t>ч</w:t>
      </w:r>
      <w:bookmarkStart w:id="1573" w:name="OCRUncertain2145"/>
      <w:r>
        <w:t>и</w:t>
      </w:r>
      <w:bookmarkEnd w:id="1573"/>
      <w:r>
        <w:t>ну уширения на закругления</w:t>
      </w:r>
      <w:bookmarkStart w:id="1574" w:name="OCRUncertain2146"/>
      <w:r>
        <w:t xml:space="preserve">х </w:t>
      </w:r>
      <w:bookmarkEnd w:id="1574"/>
      <w:r>
        <w:t>гор</w:t>
      </w:r>
      <w:bookmarkStart w:id="1575" w:name="OCRUncertain2147"/>
      <w:r>
        <w:t>и</w:t>
      </w:r>
      <w:bookmarkEnd w:id="1575"/>
      <w:r>
        <w:t>зонтальных выра</w:t>
      </w:r>
      <w:r>
        <w:softHyphen/>
        <w:t>боток пр</w:t>
      </w:r>
      <w:bookmarkStart w:id="1576" w:name="OCRUncertain2148"/>
      <w:r>
        <w:t>и</w:t>
      </w:r>
      <w:bookmarkEnd w:id="1576"/>
      <w:r>
        <w:t xml:space="preserve"> локомот</w:t>
      </w:r>
      <w:bookmarkStart w:id="1577" w:name="OCRUncertain2149"/>
      <w:r>
        <w:t>и</w:t>
      </w:r>
      <w:bookmarkEnd w:id="1577"/>
      <w:r>
        <w:t>вно</w:t>
      </w:r>
      <w:bookmarkStart w:id="1578" w:name="OCRUncertain2150"/>
      <w:r>
        <w:t xml:space="preserve">й </w:t>
      </w:r>
      <w:bookmarkEnd w:id="1578"/>
      <w:r>
        <w:t>от</w:t>
      </w:r>
      <w:bookmarkStart w:id="1579" w:name="OCRUncertain2151"/>
      <w:r>
        <w:t>к</w:t>
      </w:r>
      <w:bookmarkEnd w:id="1579"/>
      <w:r>
        <w:t xml:space="preserve">атке следует </w:t>
      </w:r>
      <w:bookmarkStart w:id="1580" w:name="OCRUncertain2152"/>
      <w:r>
        <w:t>п</w:t>
      </w:r>
      <w:bookmarkEnd w:id="1580"/>
      <w:r>
        <w:t>ринимать с наружной сторо</w:t>
      </w:r>
      <w:r>
        <w:softHyphen/>
        <w:t>ны кр</w:t>
      </w:r>
      <w:bookmarkStart w:id="1581" w:name="OCRUncertain2153"/>
      <w:r>
        <w:t>и</w:t>
      </w:r>
      <w:bookmarkEnd w:id="1581"/>
      <w:r>
        <w:t>вой не менее</w:t>
      </w:r>
      <w:r>
        <w:rPr>
          <w:noProof/>
        </w:rPr>
        <w:t xml:space="preserve"> 300</w:t>
      </w:r>
      <w:r>
        <w:t xml:space="preserve"> мм, с внутренней сто</w:t>
      </w:r>
      <w:r>
        <w:softHyphen/>
        <w:t>роны кривой</w:t>
      </w:r>
      <w:r>
        <w:rPr>
          <w:noProof/>
        </w:rPr>
        <w:t xml:space="preserve"> </w:t>
      </w:r>
      <w:r>
        <w:t>- не м</w:t>
      </w:r>
      <w:bookmarkStart w:id="1582" w:name="OCRUncertain2154"/>
      <w:r>
        <w:t>е</w:t>
      </w:r>
      <w:bookmarkEnd w:id="1582"/>
      <w:r>
        <w:t>нее</w:t>
      </w:r>
      <w:r>
        <w:rPr>
          <w:noProof/>
        </w:rPr>
        <w:t xml:space="preserve"> 100</w:t>
      </w:r>
      <w:r>
        <w:t xml:space="preserve"> мм. При этом рас</w:t>
      </w:r>
      <w:r>
        <w:softHyphen/>
        <w:t xml:space="preserve">стояние между осями рельсовых, путей </w:t>
      </w:r>
      <w:bookmarkStart w:id="1583" w:name="OCRUncertain2155"/>
      <w:r>
        <w:t xml:space="preserve">следует </w:t>
      </w:r>
      <w:bookmarkEnd w:id="1583"/>
      <w:r>
        <w:t>увел</w:t>
      </w:r>
      <w:bookmarkStart w:id="1584" w:name="OCRUncertain2156"/>
      <w:r>
        <w:t>и</w:t>
      </w:r>
      <w:bookmarkEnd w:id="1584"/>
      <w:r>
        <w:t>ч</w:t>
      </w:r>
      <w:bookmarkStart w:id="1585" w:name="OCRUncertain2157"/>
      <w:r>
        <w:t>и</w:t>
      </w:r>
      <w:bookmarkEnd w:id="1585"/>
      <w:r>
        <w:t>вать по сравнению с междуп</w:t>
      </w:r>
      <w:bookmarkStart w:id="1586" w:name="OCRUncertain2158"/>
      <w:r>
        <w:t>у</w:t>
      </w:r>
      <w:bookmarkEnd w:id="1586"/>
      <w:r>
        <w:t>тьем на прямолинейных участках не мен</w:t>
      </w:r>
      <w:bookmarkStart w:id="1587" w:name="OCRUncertain2159"/>
      <w:r>
        <w:t>е</w:t>
      </w:r>
      <w:bookmarkEnd w:id="1587"/>
      <w:r>
        <w:t xml:space="preserve">е чем на </w:t>
      </w:r>
      <w:r>
        <w:rPr>
          <w:noProof/>
        </w:rPr>
        <w:t>300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Горизонтальные и наклонны</w:t>
      </w:r>
      <w:bookmarkStart w:id="1588" w:name="OCRUncertain2160"/>
      <w:r>
        <w:t>е</w:t>
      </w:r>
      <w:bookmarkEnd w:id="1588"/>
      <w:r>
        <w:t xml:space="preserve"> выра</w:t>
      </w:r>
      <w:r>
        <w:softHyphen/>
        <w:t>ботки необходимо проек</w:t>
      </w:r>
      <w:r>
        <w:softHyphen/>
        <w:t>т</w:t>
      </w:r>
      <w:bookmarkStart w:id="1589" w:name="OCRUncertain2161"/>
      <w:r>
        <w:t>и</w:t>
      </w:r>
      <w:bookmarkEnd w:id="1589"/>
      <w:r>
        <w:t>ровать с учетом обеспечен</w:t>
      </w:r>
      <w:bookmarkStart w:id="1590" w:name="OCRUncertain2162"/>
      <w:r>
        <w:t>и</w:t>
      </w:r>
      <w:bookmarkEnd w:id="1590"/>
      <w:r>
        <w:t>я механизированной доставки лю</w:t>
      </w:r>
      <w:r>
        <w:softHyphen/>
        <w:t>д</w:t>
      </w:r>
      <w:bookmarkStart w:id="1591" w:name="OCRUncertain2163"/>
      <w:r>
        <w:t>е</w:t>
      </w:r>
      <w:bookmarkEnd w:id="1591"/>
      <w:r>
        <w:t>й. На путях следова</w:t>
      </w:r>
      <w:bookmarkStart w:id="1592" w:name="OCRUncertain2164"/>
      <w:r>
        <w:t>н</w:t>
      </w:r>
      <w:bookmarkEnd w:id="1592"/>
      <w:r>
        <w:t>ия средств доставки люд</w:t>
      </w:r>
      <w:bookmarkStart w:id="1593" w:name="OCRUncertain2165"/>
      <w:r>
        <w:t>е</w:t>
      </w:r>
      <w:bookmarkEnd w:id="1593"/>
      <w:r>
        <w:t xml:space="preserve">й следует </w:t>
      </w:r>
      <w:bookmarkStart w:id="1594" w:name="OCRUncertain2166"/>
      <w:r>
        <w:t>п</w:t>
      </w:r>
      <w:bookmarkEnd w:id="1594"/>
      <w:r>
        <w:t>редусматривать посадочны</w:t>
      </w:r>
      <w:bookmarkStart w:id="1595" w:name="OCRUncertain2167"/>
      <w:r>
        <w:t xml:space="preserve">е </w:t>
      </w:r>
      <w:bookmarkEnd w:id="1595"/>
      <w:r>
        <w:t>площадки.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1596" w:name="_Toc417108119"/>
      <w:r>
        <w:rPr>
          <w:rFonts w:ascii="Times New Roman" w:hAnsi="Times New Roman"/>
          <w:i w:val="0"/>
          <w:sz w:val="20"/>
        </w:rPr>
        <w:t>РАСЧЕТ УСТОЙЧИВОСТИ ПОРОД И Н</w:t>
      </w:r>
      <w:bookmarkStart w:id="1597" w:name="OCRUncertain2168"/>
      <w:r>
        <w:rPr>
          <w:rFonts w:ascii="Times New Roman" w:hAnsi="Times New Roman"/>
          <w:i w:val="0"/>
          <w:sz w:val="20"/>
        </w:rPr>
        <w:t>А</w:t>
      </w:r>
      <w:bookmarkEnd w:id="1597"/>
      <w:r>
        <w:rPr>
          <w:rFonts w:ascii="Times New Roman" w:hAnsi="Times New Roman"/>
          <w:i w:val="0"/>
          <w:sz w:val="20"/>
        </w:rPr>
        <w:t>ГРУЗОК НА КРЕПЬ, ВЫБОР ТИПА КРЕПИ</w:t>
      </w:r>
      <w:bookmarkEnd w:id="1596"/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4.12.</w:t>
      </w:r>
      <w:r>
        <w:t xml:space="preserve"> Выбор т</w:t>
      </w:r>
      <w:bookmarkStart w:id="1598" w:name="OCRUncertain2169"/>
      <w:r>
        <w:t>и</w:t>
      </w:r>
      <w:bookmarkEnd w:id="1598"/>
      <w:r>
        <w:t>па и расчет параметр</w:t>
      </w:r>
      <w:bookmarkStart w:id="1599" w:name="OCRUncertain2170"/>
      <w:r>
        <w:t>о</w:t>
      </w:r>
      <w:bookmarkEnd w:id="1599"/>
      <w:r>
        <w:t>в кр</w:t>
      </w:r>
      <w:bookmarkStart w:id="1600" w:name="OCRUncertain2171"/>
      <w:r>
        <w:t>е</w:t>
      </w:r>
      <w:bookmarkEnd w:id="1600"/>
      <w:r>
        <w:softHyphen/>
        <w:t>п</w:t>
      </w:r>
      <w:bookmarkStart w:id="1601" w:name="OCRUncertain2172"/>
      <w:r>
        <w:t>и</w:t>
      </w:r>
      <w:bookmarkEnd w:id="1601"/>
      <w:r>
        <w:t xml:space="preserve"> горизонтальной и наклонной выработок следует производить в зависимост</w:t>
      </w:r>
      <w:bookmarkStart w:id="1602" w:name="OCRUncertain2173"/>
      <w:r>
        <w:t>и</w:t>
      </w:r>
      <w:bookmarkEnd w:id="1602"/>
      <w:r>
        <w:t xml:space="preserve"> от катего</w:t>
      </w:r>
      <w:r>
        <w:softHyphen/>
        <w:t>р</w:t>
      </w:r>
      <w:bookmarkStart w:id="1603" w:name="OCRUncertain2174"/>
      <w:r>
        <w:t>и</w:t>
      </w:r>
      <w:bookmarkEnd w:id="1603"/>
      <w:r>
        <w:t>и устойчивости пород с учетом степ</w:t>
      </w:r>
      <w:bookmarkStart w:id="1604" w:name="OCRUncertain2175"/>
      <w:r>
        <w:t>е</w:t>
      </w:r>
      <w:bookmarkEnd w:id="1604"/>
      <w:r>
        <w:t xml:space="preserve">ни </w:t>
      </w:r>
      <w:bookmarkStart w:id="1605" w:name="OCRUncertain2176"/>
      <w:r>
        <w:t>в</w:t>
      </w:r>
      <w:bookmarkEnd w:id="1605"/>
      <w:r>
        <w:t>оз</w:t>
      </w:r>
      <w:r>
        <w:softHyphen/>
        <w:t>действия очистных работ и друг</w:t>
      </w:r>
      <w:bookmarkStart w:id="1606" w:name="OCRUncertain2177"/>
      <w:r>
        <w:t>и</w:t>
      </w:r>
      <w:bookmarkEnd w:id="1606"/>
      <w:r>
        <w:t>х выработок. В кач</w:t>
      </w:r>
      <w:bookmarkStart w:id="1607" w:name="OCRUncertain2178"/>
      <w:r>
        <w:t>е</w:t>
      </w:r>
      <w:bookmarkEnd w:id="1607"/>
      <w:r>
        <w:t>стве критерия определ</w:t>
      </w:r>
      <w:bookmarkStart w:id="1608" w:name="OCRUncertain2179"/>
      <w:r>
        <w:t>е</w:t>
      </w:r>
      <w:bookmarkEnd w:id="1608"/>
      <w:r>
        <w:t>ния катего</w:t>
      </w:r>
      <w:r>
        <w:softHyphen/>
        <w:t>рий устойчивост</w:t>
      </w:r>
      <w:bookmarkStart w:id="1609" w:name="OCRUncertain2180"/>
      <w:r>
        <w:t>ь</w:t>
      </w:r>
      <w:bookmarkEnd w:id="1609"/>
      <w:r>
        <w:t xml:space="preserve"> пород следует пр</w:t>
      </w:r>
      <w:bookmarkStart w:id="1610" w:name="OCRUncertain2181"/>
      <w:r>
        <w:t>и</w:t>
      </w:r>
      <w:bookmarkEnd w:id="1610"/>
      <w:r>
        <w:t>н</w:t>
      </w:r>
      <w:bookmarkStart w:id="1611" w:name="OCRUncertain2182"/>
      <w:r>
        <w:t>и</w:t>
      </w:r>
      <w:bookmarkEnd w:id="1611"/>
      <w:r>
        <w:t>мать величину их смещен</w:t>
      </w:r>
      <w:bookmarkStart w:id="1612" w:name="OCRUncertain2183"/>
      <w:r>
        <w:t>и</w:t>
      </w:r>
      <w:bookmarkEnd w:id="1612"/>
      <w:r>
        <w:t>й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t xml:space="preserve"> на контуре попер</w:t>
      </w:r>
      <w:bookmarkStart w:id="1613" w:name="OCRUncertain2184"/>
      <w:r>
        <w:t>е</w:t>
      </w:r>
      <w:bookmarkEnd w:id="1613"/>
      <w:r>
        <w:t>ч</w:t>
      </w:r>
      <w:r>
        <w:softHyphen/>
        <w:t>ного сечения выработки за весь срок ее служ</w:t>
      </w:r>
      <w:r>
        <w:softHyphen/>
        <w:t>бы без креп</w:t>
      </w:r>
      <w:bookmarkStart w:id="1614" w:name="OCRUncertain2185"/>
      <w:r>
        <w:t>и</w:t>
      </w:r>
      <w:bookmarkEnd w:id="1614"/>
      <w:r>
        <w:t xml:space="preserve"> в соотве</w:t>
      </w:r>
      <w:r>
        <w:t xml:space="preserve">тствии с </w:t>
      </w:r>
      <w:bookmarkStart w:id="1615" w:name="OCRUncertain2186"/>
      <w:r>
        <w:t>табл</w:t>
      </w:r>
      <w:bookmarkEnd w:id="1615"/>
      <w:r>
        <w:t>.</w:t>
      </w:r>
      <w:r>
        <w:rPr>
          <w:noProof/>
        </w:rPr>
        <w:t xml:space="preserve"> 9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9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193"/>
        <w:gridCol w:w="1417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bookmarkStart w:id="1616" w:name="OCRUncertain2193"/>
            <w:r>
              <w:rPr>
                <w:sz w:val="16"/>
              </w:rPr>
              <w:t>Смещения</w:t>
            </w:r>
            <w:bookmarkEnd w:id="1616"/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U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Категор</w:t>
            </w:r>
            <w:bookmarkStart w:id="1617" w:name="OCRUncertain2187"/>
            <w:r>
              <w:rPr>
                <w:sz w:val="16"/>
              </w:rPr>
              <w:t>и</w:t>
            </w:r>
            <w:bookmarkEnd w:id="1617"/>
            <w:r>
              <w:rPr>
                <w:sz w:val="16"/>
              </w:rPr>
              <w:t xml:space="preserve">я </w:t>
            </w:r>
            <w:bookmarkStart w:id="1618" w:name="OCRUncertain2188"/>
            <w:r>
              <w:rPr>
                <w:sz w:val="16"/>
              </w:rPr>
              <w:t xml:space="preserve"> </w:t>
            </w:r>
            <w:bookmarkEnd w:id="1618"/>
            <w:r>
              <w:rPr>
                <w:sz w:val="16"/>
              </w:rPr>
              <w:t>устойчи</w:t>
            </w:r>
            <w:r>
              <w:rPr>
                <w:sz w:val="16"/>
              </w:rPr>
              <w:softHyphen/>
              <w:t>вости</w:t>
            </w:r>
          </w:p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пород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Оц</w:t>
            </w:r>
            <w:bookmarkStart w:id="1619" w:name="OCRUncertain2189"/>
            <w:r>
              <w:rPr>
                <w:sz w:val="16"/>
              </w:rPr>
              <w:t>е</w:t>
            </w:r>
            <w:bookmarkEnd w:id="1619"/>
            <w:r>
              <w:rPr>
                <w:sz w:val="16"/>
              </w:rPr>
              <w:t>нка состоян</w:t>
            </w:r>
            <w:bookmarkStart w:id="1620" w:name="OCRUncertain2190"/>
            <w:r>
              <w:rPr>
                <w:sz w:val="16"/>
              </w:rPr>
              <w:t>и</w:t>
            </w:r>
            <w:bookmarkEnd w:id="1620"/>
            <w:r>
              <w:rPr>
                <w:sz w:val="16"/>
              </w:rPr>
              <w:t>я усто</w:t>
            </w:r>
            <w:bookmarkStart w:id="1621" w:name="OCRUncertain2191"/>
            <w:r>
              <w:rPr>
                <w:sz w:val="16"/>
              </w:rPr>
              <w:t>й</w:t>
            </w:r>
            <w:bookmarkEnd w:id="1621"/>
            <w:r>
              <w:rPr>
                <w:sz w:val="16"/>
              </w:rPr>
              <w:softHyphen/>
              <w:t>ч</w:t>
            </w:r>
            <w:bookmarkStart w:id="1622" w:name="OCRUncertain2192"/>
            <w:r>
              <w:rPr>
                <w:sz w:val="16"/>
              </w:rPr>
              <w:t>и</w:t>
            </w:r>
            <w:bookmarkEnd w:id="1622"/>
            <w:r>
              <w:rPr>
                <w:sz w:val="16"/>
              </w:rPr>
              <w:t>вости пород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осадочны</w:t>
            </w:r>
            <w:bookmarkStart w:id="1623" w:name="OCRUncertain2194"/>
            <w:r>
              <w:rPr>
                <w:sz w:val="16"/>
              </w:rPr>
              <w:t>е</w:t>
            </w:r>
            <w:bookmarkEnd w:id="1623"/>
            <w:r>
              <w:rPr>
                <w:sz w:val="16"/>
              </w:rPr>
              <w:t xml:space="preserve"> породы (песча</w:t>
            </w:r>
            <w:r>
              <w:rPr>
                <w:sz w:val="16"/>
              </w:rPr>
              <w:softHyphen/>
              <w:t>ники, алев</w:t>
            </w:r>
            <w:r>
              <w:rPr>
                <w:sz w:val="16"/>
              </w:rPr>
              <w:softHyphen/>
              <w:t>р</w:t>
            </w:r>
            <w:r>
              <w:rPr>
                <w:sz w:val="16"/>
              </w:rPr>
              <w:softHyphen/>
              <w:t>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литы, аргил</w:t>
            </w:r>
            <w:r>
              <w:rPr>
                <w:sz w:val="16"/>
              </w:rPr>
              <w:softHyphen/>
              <w:t>литы, известняк</w:t>
            </w:r>
            <w:bookmarkStart w:id="1624" w:name="OCRUncertain2195"/>
            <w:r>
              <w:rPr>
                <w:sz w:val="16"/>
              </w:rPr>
              <w:t>и,</w:t>
            </w:r>
            <w:bookmarkEnd w:id="1624"/>
            <w:r>
              <w:rPr>
                <w:sz w:val="16"/>
              </w:rPr>
              <w:t xml:space="preserve"> уголь и др.</w:t>
            </w:r>
            <w:bookmarkStart w:id="1625" w:name="OCRUncertain2197"/>
            <w:r>
              <w:rPr>
                <w:sz w:val="16"/>
              </w:rPr>
              <w:t>)</w:t>
            </w:r>
            <w:bookmarkEnd w:id="162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1626" w:name="OCRUncertain2198"/>
            <w:r>
              <w:rPr>
                <w:sz w:val="16"/>
              </w:rPr>
              <w:t>изверженны</w:t>
            </w:r>
            <w:bookmarkEnd w:id="1626"/>
            <w:r>
              <w:rPr>
                <w:sz w:val="16"/>
              </w:rPr>
              <w:t>е поро</w:t>
            </w:r>
            <w:r>
              <w:rPr>
                <w:sz w:val="16"/>
              </w:rPr>
              <w:softHyphen/>
              <w:t>ды (гра</w:t>
            </w:r>
            <w:r>
              <w:rPr>
                <w:sz w:val="16"/>
              </w:rPr>
              <w:softHyphen/>
              <w:t>ниты, дио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ты, порфир</w:t>
            </w:r>
            <w:bookmarkStart w:id="1627" w:name="OCRUncertain2199"/>
            <w:r>
              <w:rPr>
                <w:sz w:val="16"/>
              </w:rPr>
              <w:t>и</w:t>
            </w:r>
            <w:bookmarkEnd w:id="1627"/>
            <w:r>
              <w:rPr>
                <w:sz w:val="16"/>
              </w:rPr>
              <w:t>ты и др.)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соляны</w:t>
            </w:r>
            <w:bookmarkStart w:id="1628" w:name="OCRUncertain2200"/>
            <w:r>
              <w:rPr>
                <w:sz w:val="16"/>
              </w:rPr>
              <w:t>е</w:t>
            </w:r>
            <w:bookmarkEnd w:id="1628"/>
            <w:r>
              <w:rPr>
                <w:sz w:val="16"/>
              </w:rPr>
              <w:t xml:space="preserve"> породы </w:t>
            </w:r>
            <w:bookmarkStart w:id="1629" w:name="OCRUncertain2201"/>
            <w:r>
              <w:rPr>
                <w:sz w:val="16"/>
              </w:rPr>
              <w:t>к</w:t>
            </w:r>
            <w:bookmarkEnd w:id="1629"/>
            <w:r>
              <w:rPr>
                <w:sz w:val="16"/>
              </w:rPr>
              <w:t>ам</w:t>
            </w:r>
            <w:bookmarkStart w:id="1630" w:name="OCRUncertain2202"/>
            <w:r>
              <w:rPr>
                <w:sz w:val="16"/>
              </w:rPr>
              <w:t>е</w:t>
            </w:r>
            <w:bookmarkEnd w:id="1630"/>
            <w:r>
              <w:rPr>
                <w:sz w:val="16"/>
              </w:rPr>
              <w:t>нна</w:t>
            </w:r>
            <w:bookmarkStart w:id="1631" w:name="OCRUncertain2203"/>
            <w:r>
              <w:rPr>
                <w:sz w:val="16"/>
              </w:rPr>
              <w:t xml:space="preserve">я </w:t>
            </w:r>
            <w:bookmarkEnd w:id="1631"/>
            <w:r>
              <w:rPr>
                <w:sz w:val="16"/>
              </w:rPr>
              <w:t>соль, си</w:t>
            </w:r>
            <w:r>
              <w:rPr>
                <w:sz w:val="16"/>
              </w:rPr>
              <w:softHyphen/>
              <w:t>ль</w:t>
            </w:r>
            <w:r>
              <w:rPr>
                <w:sz w:val="16"/>
              </w:rPr>
              <w:softHyphen/>
              <w:t>вин</w:t>
            </w:r>
            <w:bookmarkStart w:id="1632" w:name="OCRUncertain2204"/>
            <w:r>
              <w:rPr>
                <w:sz w:val="16"/>
              </w:rPr>
              <w:t>и</w:t>
            </w:r>
            <w:bookmarkEnd w:id="1632"/>
            <w:r>
              <w:rPr>
                <w:sz w:val="16"/>
              </w:rPr>
              <w:t>т</w:t>
            </w:r>
            <w:bookmarkStart w:id="1633" w:name="OCRUncertain2205"/>
            <w:r>
              <w:rPr>
                <w:sz w:val="16"/>
              </w:rPr>
              <w:t>,</w:t>
            </w:r>
            <w:bookmarkEnd w:id="1633"/>
            <w:r>
              <w:rPr>
                <w:sz w:val="16"/>
              </w:rPr>
              <w:t xml:space="preserve"> </w:t>
            </w:r>
            <w:bookmarkStart w:id="1634" w:name="OCRUncertain2206"/>
            <w:r>
              <w:rPr>
                <w:sz w:val="16"/>
              </w:rPr>
              <w:t>карна</w:t>
            </w:r>
            <w:r>
              <w:rPr>
                <w:sz w:val="16"/>
              </w:rPr>
              <w:softHyphen/>
              <w:t xml:space="preserve">лит </w:t>
            </w:r>
            <w:bookmarkEnd w:id="1634"/>
            <w:r>
              <w:rPr>
                <w:sz w:val="16"/>
              </w:rPr>
              <w:t>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Усто</w:t>
            </w:r>
            <w:bookmarkStart w:id="1635" w:name="OCRUncertain2207"/>
            <w:r>
              <w:rPr>
                <w:sz w:val="16"/>
              </w:rPr>
              <w:t>й</w:t>
            </w:r>
            <w:bookmarkEnd w:id="1635"/>
            <w:r>
              <w:rPr>
                <w:sz w:val="16"/>
              </w:rPr>
              <w:t>ч</w:t>
            </w:r>
            <w:bookmarkStart w:id="1636" w:name="OCRUncertain2208"/>
            <w:r>
              <w:rPr>
                <w:sz w:val="16"/>
              </w:rPr>
              <w:t>и</w:t>
            </w:r>
            <w:bookmarkEnd w:id="1636"/>
            <w:r>
              <w:rPr>
                <w:sz w:val="16"/>
              </w:rPr>
              <w:t>во</w:t>
            </w:r>
            <w:bookmarkStart w:id="1637" w:name="OCRUncertain2209"/>
            <w:r>
              <w:rPr>
                <w:sz w:val="16"/>
              </w:rPr>
              <w:t>е</w:t>
            </w:r>
            <w:bookmarkEnd w:id="1637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1638" w:name="OCRUncertain2210"/>
            <w:r>
              <w:rPr>
                <w:sz w:val="16"/>
              </w:rPr>
              <w:t>Ср</w:t>
            </w:r>
            <w:bookmarkEnd w:id="1638"/>
            <w:r>
              <w:rPr>
                <w:sz w:val="16"/>
              </w:rPr>
              <w:t>еднеустой</w:t>
            </w:r>
            <w:r>
              <w:rPr>
                <w:sz w:val="16"/>
              </w:rPr>
              <w:softHyphen/>
              <w:t>чи</w:t>
            </w:r>
            <w:r>
              <w:rPr>
                <w:sz w:val="16"/>
              </w:rPr>
              <w:softHyphen/>
              <w:t>вое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100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200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  <w:bookmarkStart w:id="1639" w:name="OCRUncertain2211"/>
            <w:r>
              <w:rPr>
                <w:sz w:val="16"/>
                <w:lang w:val="en-US"/>
              </w:rPr>
              <w:t>I</w:t>
            </w:r>
            <w:bookmarkEnd w:id="1639"/>
            <w:r>
              <w:rPr>
                <w:sz w:val="16"/>
                <w:lang w:val="en-US"/>
              </w:rPr>
              <w:t>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очень неустойч</w:t>
            </w:r>
            <w:bookmarkStart w:id="1640" w:name="OCRUncertain2212"/>
            <w:r>
              <w:rPr>
                <w:sz w:val="16"/>
              </w:rPr>
              <w:t>и</w:t>
            </w:r>
            <w:bookmarkEnd w:id="1640"/>
            <w:r>
              <w:rPr>
                <w:sz w:val="16"/>
              </w:rPr>
              <w:t>вое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200</w:t>
            </w:r>
            <w:r>
              <w:rPr>
                <w:sz w:val="16"/>
              </w:rPr>
              <w:t xml:space="preserve"> </w:t>
            </w:r>
            <w:bookmarkStart w:id="1641" w:name="OCRUncertain2213"/>
            <w:r>
              <w:rPr>
                <w:sz w:val="16"/>
              </w:rPr>
              <w:t>д</w:t>
            </w:r>
            <w:bookmarkEnd w:id="1641"/>
            <w:r>
              <w:rPr>
                <w:sz w:val="16"/>
              </w:rPr>
              <w:t>о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>0</w:t>
            </w: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200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300</w:t>
            </w:r>
            <w:r>
              <w:rPr>
                <w:sz w:val="16"/>
              </w:rPr>
              <w:t xml:space="preserve"> </w:t>
            </w:r>
            <w:bookmarkStart w:id="1642" w:name="OCRUncertain2214"/>
            <w:r>
              <w:rPr>
                <w:sz w:val="16"/>
              </w:rPr>
              <w:t>д</w:t>
            </w:r>
            <w:bookmarkEnd w:id="1642"/>
            <w:r>
              <w:rPr>
                <w:sz w:val="16"/>
              </w:rPr>
              <w:t>о</w:t>
            </w:r>
            <w:r>
              <w:rPr>
                <w:noProof/>
                <w:sz w:val="16"/>
              </w:rPr>
              <w:t xml:space="preserve">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bookmarkStart w:id="1643" w:name="OCRUncertain2216"/>
            <w:r>
              <w:rPr>
                <w:sz w:val="16"/>
              </w:rPr>
              <w:t>и</w:t>
            </w:r>
            <w:bookmarkEnd w:id="1643"/>
            <w:r>
              <w:rPr>
                <w:sz w:val="16"/>
              </w:rPr>
              <w:t>льно неуст</w:t>
            </w:r>
            <w:r>
              <w:rPr>
                <w:sz w:val="16"/>
              </w:rPr>
              <w:t>ойчиво</w:t>
            </w:r>
            <w:bookmarkStart w:id="1644" w:name="OCRUncertain2217"/>
            <w:r>
              <w:rPr>
                <w:sz w:val="16"/>
              </w:rPr>
              <w:t>е</w:t>
            </w:r>
            <w:bookmarkEnd w:id="1644"/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</w:t>
            </w:r>
            <w:bookmarkStart w:id="1645" w:name="OCRUncertain2218"/>
            <w:r>
              <w:rPr>
                <w:sz w:val="16"/>
              </w:rPr>
              <w:t>е</w:t>
            </w:r>
            <w:bookmarkEnd w:id="1645"/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200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</w:t>
            </w:r>
            <w:bookmarkStart w:id="1646" w:name="OCRUncertain2219"/>
            <w:r>
              <w:rPr>
                <w:sz w:val="16"/>
              </w:rPr>
              <w:t>е</w:t>
            </w:r>
            <w:bookmarkEnd w:id="1646"/>
            <w:r>
              <w:rPr>
                <w:noProof/>
                <w:sz w:val="16"/>
              </w:rPr>
              <w:t xml:space="preserve"> 500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t>Отнесение выработки к той ил</w:t>
      </w:r>
      <w:bookmarkStart w:id="1647" w:name="OCRUncertain2220"/>
      <w:r>
        <w:t>и</w:t>
      </w:r>
      <w:bookmarkEnd w:id="1647"/>
      <w:r>
        <w:t xml:space="preserve"> иной кате</w:t>
      </w:r>
      <w:r>
        <w:softHyphen/>
        <w:t>гор</w:t>
      </w:r>
      <w:bookmarkStart w:id="1648" w:name="OCRUncertain2221"/>
      <w:r>
        <w:t>и</w:t>
      </w:r>
      <w:bookmarkEnd w:id="1648"/>
      <w:r>
        <w:t>и устойч</w:t>
      </w:r>
      <w:bookmarkStart w:id="1649" w:name="OCRUncertain2222"/>
      <w:r>
        <w:t>и</w:t>
      </w:r>
      <w:bookmarkEnd w:id="1649"/>
      <w:r>
        <w:t>вости необходимо производ</w:t>
      </w:r>
      <w:bookmarkStart w:id="1650" w:name="OCRUncertain2223"/>
      <w:r>
        <w:t>и</w:t>
      </w:r>
      <w:bookmarkEnd w:id="1650"/>
      <w:r>
        <w:t>т</w:t>
      </w:r>
      <w:bookmarkStart w:id="1651" w:name="OCRUncertain2224"/>
      <w:r>
        <w:t xml:space="preserve">ь </w:t>
      </w:r>
      <w:bookmarkEnd w:id="1651"/>
      <w:r>
        <w:t>по абсолютной велич</w:t>
      </w:r>
      <w:bookmarkStart w:id="1652" w:name="OCRUncertain2225"/>
      <w:r>
        <w:t>и</w:t>
      </w:r>
      <w:bookmarkEnd w:id="1652"/>
      <w:r>
        <w:t>не макс</w:t>
      </w:r>
      <w:bookmarkStart w:id="1653" w:name="OCRUncertain2226"/>
      <w:r>
        <w:t>и</w:t>
      </w:r>
      <w:bookmarkEnd w:id="1653"/>
      <w:r>
        <w:t>мальных см</w:t>
      </w:r>
      <w:bookmarkStart w:id="1654" w:name="OCRUncertain2227"/>
      <w:r>
        <w:t>е</w:t>
      </w:r>
      <w:bookmarkEnd w:id="1654"/>
      <w:r>
        <w:softHyphen/>
        <w:t xml:space="preserve">щений пород на </w:t>
      </w:r>
      <w:bookmarkStart w:id="1655" w:name="OCRUncertain2228"/>
      <w:r>
        <w:t>к</w:t>
      </w:r>
      <w:bookmarkEnd w:id="1655"/>
      <w:r>
        <w:t>онтуре поп</w:t>
      </w:r>
      <w:bookmarkStart w:id="1656" w:name="OCRUncertain2229"/>
      <w:r>
        <w:t>е</w:t>
      </w:r>
      <w:bookmarkEnd w:id="1656"/>
      <w:r>
        <w:t xml:space="preserve">речного сечения, которые определяются </w:t>
      </w:r>
      <w:bookmarkStart w:id="1657" w:name="OCRUncertain2230"/>
      <w:r>
        <w:t>дифференцированно</w:t>
      </w:r>
      <w:bookmarkEnd w:id="1657"/>
      <w:r>
        <w:t xml:space="preserve"> </w:t>
      </w:r>
      <w:bookmarkStart w:id="1658" w:name="OCRUncertain2231"/>
      <w:r>
        <w:t xml:space="preserve">в </w:t>
      </w:r>
      <w:bookmarkEnd w:id="1658"/>
      <w:r>
        <w:t>кровле, почве и боках выработк</w:t>
      </w:r>
      <w:bookmarkStart w:id="1659" w:name="OCRUncertain2232"/>
      <w:r>
        <w:t>и</w:t>
      </w:r>
      <w:bookmarkEnd w:id="1659"/>
      <w:r>
        <w:t>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Пр</w:t>
      </w:r>
      <w:bookmarkStart w:id="1660" w:name="OCRUncertain2233"/>
      <w:r>
        <w:t>и</w:t>
      </w:r>
      <w:bookmarkEnd w:id="1660"/>
      <w:r>
        <w:t xml:space="preserve"> соответствую</w:t>
      </w:r>
      <w:bookmarkStart w:id="1661" w:name="OCRUncertain2234"/>
      <w:r>
        <w:t>щ</w:t>
      </w:r>
      <w:bookmarkEnd w:id="1661"/>
      <w:r>
        <w:t xml:space="preserve">ем </w:t>
      </w:r>
      <w:bookmarkStart w:id="1662" w:name="OCRUncertain2235"/>
      <w:r>
        <w:t>обосновани</w:t>
      </w:r>
      <w:bookmarkEnd w:id="1662"/>
      <w:r>
        <w:t>и в ут</w:t>
      </w:r>
      <w:bookmarkStart w:id="1663" w:name="OCRUncertain2236"/>
      <w:r>
        <w:t>в</w:t>
      </w:r>
      <w:bookmarkEnd w:id="1663"/>
      <w:r>
        <w:t>ерж</w:t>
      </w:r>
      <w:bookmarkStart w:id="1664" w:name="OCRUncertain2237"/>
      <w:r>
        <w:t>д</w:t>
      </w:r>
      <w:bookmarkEnd w:id="1664"/>
      <w:r>
        <w:t>а</w:t>
      </w:r>
      <w:bookmarkStart w:id="1665" w:name="OCRUncertain2238"/>
      <w:r>
        <w:t>е</w:t>
      </w:r>
      <w:bookmarkEnd w:id="1665"/>
      <w:r>
        <w:t>мы</w:t>
      </w:r>
      <w:bookmarkStart w:id="1666" w:name="OCRUncertain2239"/>
      <w:r>
        <w:t>х</w:t>
      </w:r>
      <w:bookmarkEnd w:id="1666"/>
      <w:r>
        <w:t xml:space="preserve"> минис</w:t>
      </w:r>
      <w:r>
        <w:softHyphen/>
        <w:t xml:space="preserve">терствами СССР по </w:t>
      </w:r>
      <w:bookmarkStart w:id="1667" w:name="OCRUncertain2240"/>
      <w:r>
        <w:t>согласованию</w:t>
      </w:r>
      <w:bookmarkEnd w:id="1667"/>
      <w:r>
        <w:t xml:space="preserve"> </w:t>
      </w:r>
      <w:bookmarkStart w:id="1668" w:name="OCRUncertain2241"/>
      <w:r>
        <w:t>с</w:t>
      </w:r>
      <w:bookmarkEnd w:id="1668"/>
      <w:r>
        <w:t xml:space="preserve"> Госстроем СССР </w:t>
      </w:r>
      <w:bookmarkStart w:id="1669" w:name="OCRUncertain2242"/>
      <w:r>
        <w:t xml:space="preserve">ведомственных </w:t>
      </w:r>
      <w:bookmarkEnd w:id="1669"/>
      <w:r>
        <w:t>нормативных документах, учитываю</w:t>
      </w:r>
      <w:bookmarkStart w:id="1670" w:name="OCRUncertain2243"/>
      <w:r>
        <w:t>щ</w:t>
      </w:r>
      <w:bookmarkEnd w:id="1670"/>
      <w:r>
        <w:t>их с</w:t>
      </w:r>
      <w:bookmarkStart w:id="1671" w:name="OCRUncertain2244"/>
      <w:r>
        <w:t>пе</w:t>
      </w:r>
      <w:bookmarkEnd w:id="1671"/>
      <w:r>
        <w:softHyphen/>
        <w:t>цифическ</w:t>
      </w:r>
      <w:bookmarkStart w:id="1672" w:name="OCRUncertain2245"/>
      <w:r>
        <w:t>ие</w:t>
      </w:r>
      <w:bookmarkEnd w:id="1672"/>
      <w:r>
        <w:t xml:space="preserve"> услов</w:t>
      </w:r>
      <w:bookmarkStart w:id="1673" w:name="OCRUncertain2246"/>
      <w:r>
        <w:t>и</w:t>
      </w:r>
      <w:bookmarkEnd w:id="1673"/>
      <w:r>
        <w:t>я месторожден</w:t>
      </w:r>
      <w:bookmarkStart w:id="1674" w:name="OCRUncertain2248"/>
      <w:r>
        <w:t>и</w:t>
      </w:r>
      <w:bookmarkEnd w:id="1674"/>
      <w:r>
        <w:t xml:space="preserve">й, </w:t>
      </w:r>
      <w:bookmarkStart w:id="1675" w:name="OCRUncertain2249"/>
      <w:r>
        <w:t>многолет</w:t>
      </w:r>
      <w:bookmarkStart w:id="1676" w:name="OCRUncertain2273"/>
      <w:bookmarkEnd w:id="1675"/>
      <w:r>
        <w:t xml:space="preserve">ний успешный опыт подземного </w:t>
      </w:r>
      <w:r>
        <w:t>строи</w:t>
      </w:r>
      <w:r>
        <w:softHyphen/>
        <w:t xml:space="preserve">тельства в бассейнах и др., допускается оценку устойчивости пород в горизонтальных и наклонных выработках и выбор крепи производить по величине безразмерного показателя </w:t>
      </w:r>
      <w:r>
        <w:rPr>
          <w:i/>
          <w:lang w:val="en-US"/>
        </w:rPr>
        <w:t>k</w:t>
      </w:r>
      <w:r>
        <w:rPr>
          <w:vertAlign w:val="subscript"/>
        </w:rPr>
        <w:t>к</w:t>
      </w:r>
      <w:r>
        <w:t>, определяемого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30"/>
        </w:rPr>
        <w:object w:dxaOrig="880" w:dyaOrig="720">
          <v:shape id="_x0000_i1045" type="#_x0000_t75" style="width:44.25pt;height:36pt" o:ole="">
            <v:imagedata r:id="rId43" o:title=""/>
          </v:shape>
          <o:OLEObject Type="Embed" ProgID="Equation.3" ShapeID="_x0000_i1045" DrawAspect="Content" ObjectID="_1427229503" r:id="rId44"/>
        </w:object>
      </w:r>
      <w:r>
        <w:t>,         (25)</w:t>
      </w:r>
    </w:p>
    <w:bookmarkEnd w:id="1676"/>
    <w:p w:rsidR="00000000" w:rsidRDefault="0036009C">
      <w:pPr>
        <w:widowControl w:val="0"/>
        <w:ind w:left="1134" w:hanging="850"/>
        <w:jc w:val="both"/>
      </w:pPr>
      <w:r>
        <w:t xml:space="preserve">где  </w:t>
      </w:r>
      <w:r>
        <w:rPr>
          <w:lang w:val="en-US"/>
        </w:rPr>
        <w:t xml:space="preserve">  </w:t>
      </w:r>
      <w:r>
        <w:rPr>
          <w:i/>
        </w:rPr>
        <w:t>Н</w:t>
      </w:r>
      <w:r>
        <w:rPr>
          <w:vertAlign w:val="subscript"/>
        </w:rPr>
        <w:t>р</w:t>
      </w:r>
      <w:r>
        <w:t xml:space="preserve"> - ра</w:t>
      </w:r>
      <w:bookmarkStart w:id="1677" w:name="OCRUncertain2275"/>
      <w:r>
        <w:t>с</w:t>
      </w:r>
      <w:bookmarkEnd w:id="1677"/>
      <w:r>
        <w:t>ч</w:t>
      </w:r>
      <w:bookmarkStart w:id="1678" w:name="OCRUncertain2276"/>
      <w:r>
        <w:t>е</w:t>
      </w:r>
      <w:bookmarkEnd w:id="1678"/>
      <w:r>
        <w:t>тн</w:t>
      </w:r>
      <w:bookmarkStart w:id="1679" w:name="OCRUncertain2277"/>
      <w:r>
        <w:t>а</w:t>
      </w:r>
      <w:bookmarkEnd w:id="1679"/>
      <w:r>
        <w:t xml:space="preserve">я </w:t>
      </w:r>
      <w:bookmarkStart w:id="1680" w:name="OCRUncertain2278"/>
      <w:r>
        <w:t>глубина</w:t>
      </w:r>
      <w:bookmarkEnd w:id="1680"/>
      <w:r>
        <w:t xml:space="preserve"> раз</w:t>
      </w:r>
      <w:bookmarkStart w:id="1681" w:name="OCRUncertain2279"/>
      <w:r>
        <w:t>ме</w:t>
      </w:r>
      <w:bookmarkEnd w:id="1681"/>
      <w:r>
        <w:t xml:space="preserve">щения </w:t>
      </w:r>
      <w:bookmarkStart w:id="1682" w:name="OCRUncertain2281"/>
      <w:r>
        <w:t>выработки,</w:t>
      </w:r>
      <w:bookmarkEnd w:id="1682"/>
      <w:r>
        <w:t xml:space="preserve"> м, о</w:t>
      </w:r>
      <w:bookmarkStart w:id="1683" w:name="OCRUncertain2282"/>
      <w:r>
        <w:t>п</w:t>
      </w:r>
      <w:bookmarkEnd w:id="1683"/>
      <w:r>
        <w:t>реде</w:t>
      </w:r>
      <w:bookmarkStart w:id="1684" w:name="OCRUncertain2283"/>
      <w:r>
        <w:t>л</w:t>
      </w:r>
      <w:bookmarkEnd w:id="1684"/>
      <w:r>
        <w:t>яемая по форму</w:t>
      </w:r>
      <w:bookmarkStart w:id="1685" w:name="OCRUncertain2284"/>
      <w:r>
        <w:t>л</w:t>
      </w:r>
      <w:bookmarkEnd w:id="1685"/>
      <w:r>
        <w:t>е</w:t>
      </w:r>
      <w:r>
        <w:rPr>
          <w:noProof/>
        </w:rPr>
        <w:t xml:space="preserve"> (1);</w:t>
      </w:r>
    </w:p>
    <w:p w:rsidR="00000000" w:rsidRDefault="0036009C">
      <w:pPr>
        <w:widowControl w:val="0"/>
        <w:ind w:left="1134" w:hanging="425"/>
        <w:jc w:val="both"/>
      </w:pPr>
      <w:bookmarkStart w:id="1686" w:name="OCRUncertain2321"/>
      <w:r>
        <w:rPr>
          <w:i/>
          <w:lang w:val="en-US"/>
        </w:rPr>
        <w:t>R</w:t>
      </w:r>
      <w:r>
        <w:rPr>
          <w:vertAlign w:val="subscript"/>
          <w:lang w:val="en-US"/>
        </w:rPr>
        <w:t>c</w:t>
      </w:r>
      <w:bookmarkEnd w:id="1686"/>
      <w:r>
        <w:t xml:space="preserve"> - расчетно</w:t>
      </w:r>
      <w:bookmarkStart w:id="1687" w:name="OCRUncertain2322"/>
      <w:r>
        <w:t>е</w:t>
      </w:r>
      <w:bookmarkEnd w:id="1687"/>
      <w:r>
        <w:t xml:space="preserve"> </w:t>
      </w:r>
      <w:bookmarkStart w:id="1688" w:name="OCRUncertain2323"/>
      <w:r>
        <w:t>сопротивление</w:t>
      </w:r>
      <w:bookmarkEnd w:id="1688"/>
      <w:r>
        <w:t xml:space="preserve"> пород сжатию, кПа</w:t>
      </w:r>
      <w:bookmarkStart w:id="1689" w:name="OCRUncertain2324"/>
      <w:r>
        <w:t xml:space="preserve"> (тс/м</w:t>
      </w:r>
      <w:r>
        <w:rPr>
          <w:vertAlign w:val="superscript"/>
        </w:rPr>
        <w:t>2</w:t>
      </w:r>
      <w:r>
        <w:t>),</w:t>
      </w:r>
      <w:bookmarkEnd w:id="1689"/>
      <w:r>
        <w:t xml:space="preserve"> определяемое по формуле</w:t>
      </w:r>
      <w:r>
        <w:rPr>
          <w:noProof/>
        </w:rPr>
        <w:t xml:space="preserve"> (2); </w:t>
      </w:r>
      <w:bookmarkStart w:id="1690" w:name="OCRUncertain2331"/>
    </w:p>
    <w:bookmarkEnd w:id="1690"/>
    <w:p w:rsidR="00000000" w:rsidRDefault="0036009C">
      <w:pPr>
        <w:widowControl w:val="0"/>
        <w:ind w:firstLine="709"/>
        <w:jc w:val="both"/>
      </w:pPr>
      <w:r>
        <w:rPr>
          <w:noProof/>
        </w:rPr>
        <w:sym w:font="Symbol" w:char="F067"/>
      </w:r>
      <w:r>
        <w:t xml:space="preserve"> </w:t>
      </w:r>
      <w:r>
        <w:rPr>
          <w:noProof/>
        </w:rPr>
        <w:t xml:space="preserve">- </w:t>
      </w:r>
      <w:r>
        <w:t xml:space="preserve">удельный вес породы, </w:t>
      </w:r>
      <w:bookmarkStart w:id="1691" w:name="OCRUncertain2333"/>
      <w:r>
        <w:t>кН/</w:t>
      </w:r>
      <w:bookmarkEnd w:id="1691"/>
      <w:r>
        <w:t>м</w:t>
      </w:r>
      <w:r>
        <w:rPr>
          <w:vertAlign w:val="superscript"/>
        </w:rPr>
        <w:t>3</w:t>
      </w:r>
      <w:r>
        <w:t xml:space="preserve"> (тс/м</w:t>
      </w:r>
      <w:bookmarkStart w:id="1692" w:name="OCRUncertain2335"/>
      <w:r>
        <w:rPr>
          <w:vertAlign w:val="superscript"/>
        </w:rPr>
        <w:t>3</w:t>
      </w:r>
      <w:r>
        <w:t xml:space="preserve">). </w:t>
      </w:r>
      <w:bookmarkEnd w:id="1692"/>
    </w:p>
    <w:p w:rsidR="00000000" w:rsidRDefault="0036009C">
      <w:pPr>
        <w:widowControl w:val="0"/>
        <w:ind w:firstLine="284"/>
        <w:jc w:val="both"/>
        <w:rPr>
          <w:noProof/>
        </w:rPr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10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54"/>
        <w:gridCol w:w="454"/>
        <w:gridCol w:w="454"/>
        <w:gridCol w:w="454"/>
        <w:gridCol w:w="454"/>
        <w:gridCol w:w="425"/>
        <w:gridCol w:w="459"/>
        <w:gridCol w:w="459"/>
        <w:gridCol w:w="459"/>
        <w:gridCol w:w="459"/>
        <w:gridCol w:w="459"/>
        <w:gridCol w:w="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Направ</w:t>
            </w:r>
            <w:r>
              <w:rPr>
                <w:sz w:val="16"/>
              </w:rPr>
              <w:softHyphen/>
              <w:t>ление проходки выработки</w:t>
            </w:r>
          </w:p>
        </w:tc>
        <w:tc>
          <w:tcPr>
            <w:tcW w:w="53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</w:t>
            </w:r>
            <w:bookmarkStart w:id="1693" w:name="OCRUncertain2291"/>
            <w:r>
              <w:rPr>
                <w:sz w:val="16"/>
              </w:rPr>
              <w:t>ц</w:t>
            </w:r>
            <w:bookmarkEnd w:id="1693"/>
            <w:r>
              <w:rPr>
                <w:sz w:val="16"/>
              </w:rPr>
              <w:t xml:space="preserve">иенты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  <w:r>
              <w:rPr>
                <w:sz w:val="16"/>
              </w:rPr>
              <w:t xml:space="preserve"> 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  <w:r>
              <w:rPr>
                <w:sz w:val="16"/>
              </w:rPr>
              <w:t xml:space="preserve"> при </w:t>
            </w:r>
            <w:bookmarkStart w:id="1694" w:name="OCRUncertain2294"/>
            <w:r>
              <w:rPr>
                <w:sz w:val="16"/>
              </w:rPr>
              <w:t>угла</w:t>
            </w:r>
            <w:bookmarkEnd w:id="1694"/>
            <w:r>
              <w:rPr>
                <w:sz w:val="16"/>
              </w:rPr>
              <w:t>х залеган</w:t>
            </w:r>
            <w:bookmarkStart w:id="1695" w:name="OCRUncertain2295"/>
            <w:r>
              <w:rPr>
                <w:sz w:val="16"/>
              </w:rPr>
              <w:t>и</w:t>
            </w:r>
            <w:bookmarkEnd w:id="1695"/>
            <w:r>
              <w:rPr>
                <w:sz w:val="16"/>
              </w:rPr>
              <w:t xml:space="preserve">я пород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ил</w:t>
            </w:r>
            <w:bookmarkStart w:id="1696" w:name="OCRUncertain2297"/>
            <w:r>
              <w:rPr>
                <w:sz w:val="16"/>
              </w:rPr>
              <w:t>и</w:t>
            </w:r>
            <w:bookmarkEnd w:id="1696"/>
            <w:r>
              <w:rPr>
                <w:sz w:val="16"/>
              </w:rPr>
              <w:t xml:space="preserve"> основных плоскостей </w:t>
            </w:r>
            <w:bookmarkStart w:id="1697" w:name="OCRUncertain2298"/>
            <w:r>
              <w:rPr>
                <w:sz w:val="16"/>
              </w:rPr>
              <w:t>трещиноватости</w:t>
            </w:r>
            <w:bookmarkEnd w:id="1697"/>
            <w:r>
              <w:rPr>
                <w:sz w:val="16"/>
              </w:rPr>
              <w:t>,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св.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sym w:font="Symbol" w:char="F061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sym w:font="Symbol" w:char="F07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По п</w:t>
            </w:r>
            <w:bookmarkStart w:id="1698" w:name="OCRUncertain2314"/>
            <w:r>
              <w:rPr>
                <w:sz w:val="16"/>
              </w:rPr>
              <w:t>р</w:t>
            </w:r>
            <w:bookmarkEnd w:id="1698"/>
            <w:r>
              <w:rPr>
                <w:sz w:val="16"/>
              </w:rPr>
              <w:t>ости</w:t>
            </w:r>
            <w:r>
              <w:rPr>
                <w:sz w:val="16"/>
              </w:rPr>
              <w:softHyphen/>
              <w:t>ран</w:t>
            </w:r>
            <w:bookmarkStart w:id="1699" w:name="OCRUncertain2315"/>
            <w:r>
              <w:rPr>
                <w:sz w:val="16"/>
              </w:rPr>
              <w:t>и</w:t>
            </w:r>
            <w:bookmarkEnd w:id="1699"/>
            <w:r>
              <w:rPr>
                <w:sz w:val="16"/>
              </w:rPr>
              <w:t>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bookmarkStart w:id="1700" w:name="OCRUncertain2316"/>
            <w:r>
              <w:rPr>
                <w:sz w:val="16"/>
              </w:rPr>
              <w:t>Вкрест</w:t>
            </w:r>
            <w:bookmarkEnd w:id="1700"/>
            <w:r>
              <w:rPr>
                <w:sz w:val="16"/>
              </w:rPr>
              <w:t xml:space="preserve"> прости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н</w:t>
            </w:r>
            <w:bookmarkStart w:id="1701" w:name="OCRUncertain2317"/>
            <w:r>
              <w:rPr>
                <w:sz w:val="16"/>
              </w:rPr>
              <w:t>и</w:t>
            </w:r>
            <w:bookmarkEnd w:id="1701"/>
            <w:r>
              <w:rPr>
                <w:sz w:val="16"/>
              </w:rPr>
              <w:t>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Под углом к про</w:t>
            </w:r>
            <w:bookmarkStart w:id="1702" w:name="OCRUncertain2318"/>
            <w:r>
              <w:rPr>
                <w:sz w:val="16"/>
              </w:rPr>
              <w:t>ст</w:t>
            </w:r>
            <w:bookmarkEnd w:id="1702"/>
            <w:r>
              <w:rPr>
                <w:sz w:val="16"/>
              </w:rPr>
              <w:t>и</w:t>
            </w:r>
            <w:r>
              <w:rPr>
                <w:sz w:val="16"/>
              </w:rPr>
              <w:softHyphen/>
              <w:t>ранию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0.85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35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4.14.</w:t>
      </w:r>
      <w:r>
        <w:t xml:space="preserve"> </w:t>
      </w:r>
      <w:bookmarkStart w:id="1703" w:name="OCRUncertain2336"/>
      <w:r>
        <w:t>Величину</w:t>
      </w:r>
      <w:bookmarkEnd w:id="1703"/>
      <w:r>
        <w:t xml:space="preserve"> </w:t>
      </w:r>
      <w:bookmarkStart w:id="1704" w:name="OCRUncertain2337"/>
      <w:r>
        <w:t>смещения</w:t>
      </w:r>
      <w:bookmarkEnd w:id="1704"/>
      <w:r>
        <w:rPr>
          <w:lang w:val="en-US"/>
        </w:rPr>
        <w:t xml:space="preserve"> </w:t>
      </w:r>
      <w:bookmarkStart w:id="1705" w:name="OCRUncertain2338"/>
      <w:r>
        <w:rPr>
          <w:i/>
          <w:lang w:val="en-US"/>
        </w:rPr>
        <w:t>U</w:t>
      </w:r>
      <w:bookmarkEnd w:id="1705"/>
      <w:r>
        <w:t xml:space="preserve"> для горизон</w:t>
      </w:r>
      <w:r>
        <w:softHyphen/>
        <w:t xml:space="preserve">тальных и </w:t>
      </w:r>
      <w:bookmarkStart w:id="1706" w:name="OCRUncertain2339"/>
      <w:r>
        <w:t>наклонных</w:t>
      </w:r>
      <w:bookmarkEnd w:id="1706"/>
      <w:r>
        <w:t xml:space="preserve"> выработок, расположен</w:t>
      </w:r>
      <w:r>
        <w:softHyphen/>
        <w:t>ных в осадочн</w:t>
      </w:r>
      <w:bookmarkStart w:id="1707" w:name="OCRUncertain2340"/>
      <w:r>
        <w:t>ых</w:t>
      </w:r>
      <w:bookmarkEnd w:id="1707"/>
      <w:r>
        <w:t xml:space="preserve"> и </w:t>
      </w:r>
      <w:bookmarkStart w:id="1708" w:name="OCRUncertain2342"/>
      <w:r>
        <w:t>изверженных</w:t>
      </w:r>
      <w:bookmarkEnd w:id="1708"/>
      <w:r>
        <w:t xml:space="preserve"> породах и </w:t>
      </w:r>
      <w:r>
        <w:t>вне зоны влиян</w:t>
      </w:r>
      <w:bookmarkStart w:id="1709" w:name="OCRUncertain2343"/>
      <w:r>
        <w:t>и</w:t>
      </w:r>
      <w:bookmarkEnd w:id="1709"/>
      <w:r>
        <w:t>я оч</w:t>
      </w:r>
      <w:bookmarkStart w:id="1710" w:name="OCRUncertain2344"/>
      <w:r>
        <w:t>и</w:t>
      </w:r>
      <w:bookmarkEnd w:id="1710"/>
      <w:r>
        <w:t>стных работ, следует определять по фор</w:t>
      </w:r>
      <w:bookmarkStart w:id="1711" w:name="OCRUncertain2345"/>
      <w:r>
        <w:t>м</w:t>
      </w:r>
      <w:bookmarkEnd w:id="1711"/>
      <w:r>
        <w:t xml:space="preserve">уле </w:t>
      </w:r>
      <w:bookmarkStart w:id="1712" w:name="OCRUncertain2346"/>
    </w:p>
    <w:bookmarkEnd w:id="1712"/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U</w:t>
      </w:r>
      <w:r>
        <w:rPr>
          <w:lang w:val="en-US"/>
        </w:rPr>
        <w:t xml:space="preserve">  =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61"/>
      </w:r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1"/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s</w:t>
      </w:r>
      <w:r>
        <w:rPr>
          <w:i/>
          <w:lang w:val="en-US"/>
        </w:rPr>
        <w:t>k</w:t>
      </w:r>
      <w:r>
        <w:rPr>
          <w:vertAlign w:val="subscript"/>
        </w:rPr>
        <w:t>в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t</w:t>
      </w:r>
      <w:r>
        <w:rPr>
          <w:i/>
          <w:lang w:val="en-US"/>
        </w:rPr>
        <w:t>U</w:t>
      </w:r>
      <w:r>
        <w:rPr>
          <w:vertAlign w:val="subscript"/>
        </w:rPr>
        <w:t>т</w:t>
      </w:r>
      <w:r>
        <w:t>,</w:t>
      </w:r>
      <w:r>
        <w:rPr>
          <w:noProof/>
        </w:rPr>
        <w:t xml:space="preserve">            (26)</w:t>
      </w:r>
    </w:p>
    <w:p w:rsidR="00000000" w:rsidRDefault="0036009C">
      <w:pPr>
        <w:widowControl w:val="0"/>
        <w:ind w:left="1276" w:hanging="992"/>
        <w:jc w:val="both"/>
      </w:pPr>
      <w:r>
        <w:t>где</w:t>
      </w:r>
      <w:r>
        <w:rPr>
          <w:lang w:val="en-US"/>
        </w:rPr>
        <w:t xml:space="preserve"> </w:t>
      </w:r>
      <w:bookmarkStart w:id="1713" w:name="OCRUncertain2348"/>
      <w:r>
        <w:rPr>
          <w:lang w:val="en-US"/>
        </w:rPr>
        <w:t xml:space="preserve">      </w:t>
      </w:r>
      <w:r>
        <w:rPr>
          <w:i/>
          <w:lang w:val="en-US"/>
        </w:rPr>
        <w:t>U</w:t>
      </w:r>
      <w:bookmarkEnd w:id="1713"/>
      <w:r>
        <w:rPr>
          <w:vertAlign w:val="subscript"/>
        </w:rPr>
        <w:t xml:space="preserve">т </w:t>
      </w:r>
      <w:r>
        <w:rPr>
          <w:noProof/>
        </w:rPr>
        <w:t xml:space="preserve">- </w:t>
      </w:r>
      <w:r>
        <w:t>смещен</w:t>
      </w:r>
      <w:bookmarkStart w:id="1714" w:name="OCRUncertain2349"/>
      <w:r>
        <w:t>и</w:t>
      </w:r>
      <w:bookmarkEnd w:id="1714"/>
      <w:r>
        <w:t>е пор</w:t>
      </w:r>
      <w:bookmarkStart w:id="1715" w:name="OCRUncertain2350"/>
      <w:r>
        <w:t>о</w:t>
      </w:r>
      <w:bookmarkEnd w:id="1715"/>
      <w:r>
        <w:t>д, мм, принятое за типовое, определяем</w:t>
      </w:r>
      <w:bookmarkStart w:id="1716" w:name="OCRUncertain2351"/>
      <w:r>
        <w:t>ое</w:t>
      </w:r>
      <w:bookmarkEnd w:id="1716"/>
      <w:r>
        <w:t xml:space="preserve"> по графикам р</w:t>
      </w:r>
      <w:bookmarkStart w:id="1717" w:name="OCRUncertain2352"/>
      <w:r>
        <w:t>и</w:t>
      </w:r>
      <w:bookmarkEnd w:id="1717"/>
      <w:r>
        <w:t>с.</w:t>
      </w:r>
      <w:r>
        <w:rPr>
          <w:noProof/>
        </w:rPr>
        <w:t xml:space="preserve"> 1</w:t>
      </w:r>
      <w:r>
        <w:t xml:space="preserve"> в завис</w:t>
      </w:r>
      <w:bookmarkStart w:id="1718" w:name="OCRUncertain2353"/>
      <w:r>
        <w:t>и</w:t>
      </w:r>
      <w:bookmarkEnd w:id="1718"/>
      <w:r>
        <w:softHyphen/>
        <w:t>мости от расчетного сопротивлен</w:t>
      </w:r>
      <w:bookmarkStart w:id="1719" w:name="OCRUncertain2354"/>
      <w:r>
        <w:t>и</w:t>
      </w:r>
      <w:bookmarkEnd w:id="1719"/>
      <w:r>
        <w:t>я пород сжатию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r>
        <w:t xml:space="preserve"> и расчетно</w:t>
      </w:r>
      <w:bookmarkStart w:id="1720" w:name="OCRUncertain2357"/>
      <w:r>
        <w:t>й</w:t>
      </w:r>
      <w:bookmarkEnd w:id="1720"/>
      <w:r>
        <w:t xml:space="preserve"> глубины расположе</w:t>
      </w:r>
      <w:r>
        <w:softHyphen/>
        <w:t>ния выраб</w:t>
      </w:r>
      <w:bookmarkStart w:id="1721" w:name="OCRUncertain2358"/>
      <w:r>
        <w:t>о</w:t>
      </w:r>
      <w:bookmarkEnd w:id="1721"/>
      <w:r>
        <w:t xml:space="preserve">тки </w:t>
      </w:r>
      <w:bookmarkStart w:id="1722" w:name="OCRUncertain2360"/>
      <w:r>
        <w:rPr>
          <w:i/>
        </w:rPr>
        <w:t>Н</w:t>
      </w:r>
      <w:r>
        <w:rPr>
          <w:vertAlign w:val="subscript"/>
        </w:rPr>
        <w:t>р</w:t>
      </w:r>
      <w:bookmarkEnd w:id="1722"/>
      <w:r>
        <w:t>;</w:t>
      </w:r>
    </w:p>
    <w:p w:rsidR="00000000" w:rsidRDefault="0036009C">
      <w:pPr>
        <w:widowControl w:val="0"/>
        <w:ind w:left="1276" w:hanging="283"/>
        <w:jc w:val="both"/>
        <w:rPr>
          <w:noProof/>
        </w:rPr>
      </w:pPr>
      <w:bookmarkStart w:id="1723" w:name="OCRUncertain2361"/>
      <w:r>
        <w:rPr>
          <w:i/>
          <w:lang w:val="en-US"/>
        </w:rPr>
        <w:t>k</w:t>
      </w:r>
      <w:bookmarkEnd w:id="1723"/>
      <w:r>
        <w:rPr>
          <w:vertAlign w:val="subscript"/>
          <w:lang w:val="en-US"/>
        </w:rPr>
        <w:sym w:font="Symbol" w:char="F061"/>
      </w:r>
      <w:r>
        <w:rPr>
          <w:noProof/>
        </w:rPr>
        <w:t xml:space="preserve"> -</w:t>
      </w:r>
      <w:r>
        <w:t xml:space="preserve"> коэффициент влиян</w:t>
      </w:r>
      <w:bookmarkStart w:id="1724" w:name="OCRUncertain2362"/>
      <w:r>
        <w:t>и</w:t>
      </w:r>
      <w:bookmarkEnd w:id="1724"/>
      <w:r>
        <w:t xml:space="preserve">я угла </w:t>
      </w:r>
      <w:bookmarkStart w:id="1725" w:name="OCRUncertain2363"/>
      <w:r>
        <w:t>з</w:t>
      </w:r>
      <w:bookmarkEnd w:id="1725"/>
      <w:r>
        <w:t xml:space="preserve">алегания пород </w:t>
      </w:r>
      <w:bookmarkStart w:id="1726" w:name="OCRUncertain2364"/>
      <w:r>
        <w:t xml:space="preserve">и </w:t>
      </w:r>
      <w:bookmarkEnd w:id="1726"/>
      <w:r>
        <w:t>направл</w:t>
      </w:r>
      <w:bookmarkStart w:id="1727" w:name="OCRUncertain2365"/>
      <w:r>
        <w:t>ени</w:t>
      </w:r>
      <w:bookmarkEnd w:id="1727"/>
      <w:r>
        <w:t>я проходки выработки относит</w:t>
      </w:r>
      <w:bookmarkStart w:id="1728" w:name="OCRUncertain2366"/>
      <w:r>
        <w:t>е</w:t>
      </w:r>
      <w:bookmarkEnd w:id="1728"/>
      <w:r>
        <w:t>ль</w:t>
      </w:r>
      <w:bookmarkStart w:id="1729" w:name="OCRUncertain2367"/>
      <w:r>
        <w:softHyphen/>
      </w:r>
      <w:bookmarkEnd w:id="1729"/>
      <w:r>
        <w:t xml:space="preserve">но </w:t>
      </w:r>
      <w:bookmarkStart w:id="1730" w:name="OCRUncertain2368"/>
      <w:r>
        <w:t>простирания</w:t>
      </w:r>
      <w:bookmarkEnd w:id="1730"/>
      <w:r>
        <w:t xml:space="preserve"> пород или основных плоско</w:t>
      </w:r>
      <w:r>
        <w:softHyphen/>
        <w:t xml:space="preserve">стей </w:t>
      </w:r>
      <w:bookmarkStart w:id="1731" w:name="OCRUncertain2370"/>
      <w:r>
        <w:t>т</w:t>
      </w:r>
      <w:bookmarkEnd w:id="1731"/>
      <w:r>
        <w:t>рещиностойкости, определяемый согласно табл.</w:t>
      </w:r>
      <w:r>
        <w:rPr>
          <w:noProof/>
        </w:rPr>
        <w:t xml:space="preserve"> 10;</w:t>
      </w:r>
    </w:p>
    <w:p w:rsidR="00000000" w:rsidRDefault="0036009C">
      <w:pPr>
        <w:widowControl w:val="0"/>
        <w:ind w:left="1276" w:hanging="283"/>
        <w:jc w:val="both"/>
      </w:pPr>
      <w:bookmarkStart w:id="1732" w:name="OCRUncertain2373"/>
      <w:r>
        <w:rPr>
          <w:i/>
          <w:lang w:val="en-US"/>
        </w:rPr>
        <w:t>k</w:t>
      </w:r>
      <w:r>
        <w:rPr>
          <w:vertAlign w:val="subscript"/>
          <w:lang w:val="en-US"/>
        </w:rPr>
        <w:sym w:font="Symbol" w:char="F071"/>
      </w:r>
      <w:r>
        <w:rPr>
          <w:lang w:val="en-US"/>
        </w:rPr>
        <w:t xml:space="preserve"> </w:t>
      </w:r>
      <w:r>
        <w:t>- к</w:t>
      </w:r>
      <w:bookmarkEnd w:id="1732"/>
      <w:r>
        <w:t>о</w:t>
      </w:r>
      <w:bookmarkStart w:id="1733" w:name="OCRUncertain2374"/>
      <w:r>
        <w:t>э</w:t>
      </w:r>
      <w:bookmarkEnd w:id="1733"/>
      <w:r>
        <w:t>ффициент направл</w:t>
      </w:r>
      <w:bookmarkStart w:id="1734" w:name="OCRUncertain2377"/>
      <w:r>
        <w:t>е</w:t>
      </w:r>
      <w:bookmarkEnd w:id="1734"/>
      <w:r>
        <w:t>ния сме</w:t>
      </w:r>
      <w:r>
        <w:t>щения пород: при определ</w:t>
      </w:r>
      <w:bookmarkStart w:id="1735" w:name="OCRUncertain2378"/>
      <w:r>
        <w:t>е</w:t>
      </w:r>
      <w:bookmarkEnd w:id="1735"/>
      <w:r>
        <w:t>нии смещени</w:t>
      </w:r>
      <w:bookmarkStart w:id="1736" w:name="OCRUncertain2379"/>
      <w:r>
        <w:t>й</w:t>
      </w:r>
      <w:bookmarkEnd w:id="1736"/>
      <w:r>
        <w:t xml:space="preserve"> со стороны кров</w:t>
      </w:r>
      <w:r>
        <w:softHyphen/>
        <w:t xml:space="preserve">ли </w:t>
      </w:r>
      <w:bookmarkStart w:id="1737" w:name="OCRUncertain2380"/>
      <w:r>
        <w:t>и</w:t>
      </w:r>
      <w:bookmarkEnd w:id="1737"/>
      <w:r>
        <w:t xml:space="preserve">ли </w:t>
      </w:r>
      <w:bookmarkStart w:id="1738" w:name="OCRUncertain2381"/>
      <w:r>
        <w:t>поч</w:t>
      </w:r>
      <w:bookmarkEnd w:id="1738"/>
      <w:r>
        <w:t xml:space="preserve">вы (в вертикальном направлении) </w:t>
      </w:r>
      <w:r>
        <w:rPr>
          <w:i/>
          <w:lang w:val="en-US"/>
        </w:rPr>
        <w:t>k</w:t>
      </w:r>
      <w:r>
        <w:rPr>
          <w:vertAlign w:val="subscript"/>
        </w:rPr>
        <w:sym w:font="Symbol" w:char="F071"/>
      </w:r>
      <w:r>
        <w:rPr>
          <w:vertAlign w:val="subscript"/>
        </w:rPr>
        <w:t xml:space="preserve"> </w:t>
      </w:r>
      <w:r>
        <w:t xml:space="preserve">равен 1, при определении боковых смещений пород (в горизонтальном направлении) </w:t>
      </w:r>
      <w:r>
        <w:rPr>
          <w:i/>
          <w:lang w:val="en-US"/>
        </w:rPr>
        <w:t>k</w:t>
      </w:r>
      <w:r>
        <w:rPr>
          <w:vertAlign w:val="subscript"/>
        </w:rPr>
        <w:sym w:font="Symbol" w:char="F071"/>
      </w:r>
      <w:r>
        <w:t xml:space="preserve"> определяется по таблице 10;</w:t>
      </w:r>
    </w:p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t>- коэффициент влияния размера выработк</w:t>
      </w:r>
      <w:bookmarkStart w:id="1739" w:name="OCRUncertain2386"/>
      <w:r>
        <w:t>и</w:t>
      </w:r>
      <w:bookmarkEnd w:id="1739"/>
      <w:r>
        <w:t>, оп</w:t>
      </w:r>
      <w:r>
        <w:softHyphen/>
        <w:t>ределяемый по формуле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k</w:t>
      </w:r>
      <w:r>
        <w:rPr>
          <w:noProof/>
          <w:vertAlign w:val="subscript"/>
        </w:rPr>
        <w:t>s</w:t>
      </w:r>
      <w:r>
        <w:rPr>
          <w:noProof/>
        </w:rPr>
        <w:t xml:space="preserve"> =  0,2 </w:t>
      </w:r>
      <w:bookmarkStart w:id="1740" w:name="OCRUncertain2389"/>
      <w:r>
        <w:rPr>
          <w:noProof/>
        </w:rPr>
        <w:t>(</w:t>
      </w:r>
      <w:bookmarkEnd w:id="1740"/>
      <w:r>
        <w:rPr>
          <w:i/>
          <w:noProof/>
        </w:rPr>
        <w:t>b</w:t>
      </w:r>
      <w:r>
        <w:rPr>
          <w:noProof/>
        </w:rPr>
        <w:t xml:space="preserve"> -</w:t>
      </w:r>
      <w:bookmarkStart w:id="1741" w:name="OCRUncertain2390"/>
      <w:r>
        <w:rPr>
          <w:noProof/>
        </w:rPr>
        <w:t>1</w:t>
      </w:r>
      <w:bookmarkEnd w:id="1741"/>
      <w:r>
        <w:rPr>
          <w:noProof/>
        </w:rPr>
        <w:t xml:space="preserve"> </w:t>
      </w:r>
      <w:bookmarkStart w:id="1742" w:name="OCRUncertain2391"/>
      <w:r>
        <w:rPr>
          <w:noProof/>
        </w:rPr>
        <w:t>),</w:t>
      </w:r>
      <w:bookmarkEnd w:id="1742"/>
      <w:r>
        <w:rPr>
          <w:noProof/>
        </w:rPr>
        <w:t xml:space="preserve">                (27)</w:t>
      </w:r>
    </w:p>
    <w:p w:rsidR="00000000" w:rsidRDefault="0036009C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bookmarkStart w:id="1743" w:name="OCRUncertain2392"/>
      <w:r>
        <w:rPr>
          <w:lang w:val="en-US"/>
        </w:rPr>
        <w:t xml:space="preserve">       </w:t>
      </w:r>
      <w:r>
        <w:rPr>
          <w:i/>
          <w:lang w:val="en-US"/>
        </w:rPr>
        <w:t>b</w:t>
      </w:r>
      <w:bookmarkEnd w:id="1743"/>
      <w:r>
        <w:rPr>
          <w:lang w:val="en-US"/>
        </w:rPr>
        <w:t xml:space="preserve"> - </w:t>
      </w:r>
      <w:r>
        <w:t>шир</w:t>
      </w:r>
      <w:bookmarkStart w:id="1744" w:name="OCRUncertain2393"/>
      <w:r>
        <w:t>и</w:t>
      </w:r>
      <w:bookmarkEnd w:id="1744"/>
      <w:r>
        <w:t>на выработки в проходке (вч</w:t>
      </w:r>
      <w:bookmarkStart w:id="1745" w:name="OCRUncertain2394"/>
      <w:r>
        <w:t>е</w:t>
      </w:r>
      <w:bookmarkEnd w:id="1745"/>
      <w:r>
        <w:t xml:space="preserve">рне), м; </w:t>
      </w:r>
      <w:bookmarkStart w:id="1746" w:name="OCRUncertain2395"/>
    </w:p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k</w:t>
      </w:r>
      <w:r>
        <w:rPr>
          <w:vertAlign w:val="subscript"/>
        </w:rPr>
        <w:t>в</w:t>
      </w:r>
      <w:r>
        <w:t xml:space="preserve"> - </w:t>
      </w:r>
      <w:bookmarkEnd w:id="1746"/>
      <w:r>
        <w:t xml:space="preserve"> коэффициент воздействия других выработок, пр</w:t>
      </w:r>
      <w:bookmarkStart w:id="1747" w:name="OCRUncertain2396"/>
      <w:r>
        <w:t>и</w:t>
      </w:r>
      <w:bookmarkEnd w:id="1747"/>
      <w:r>
        <w:t>н</w:t>
      </w:r>
      <w:bookmarkStart w:id="1748" w:name="OCRUncertain2397"/>
      <w:r>
        <w:t>и</w:t>
      </w:r>
      <w:bookmarkEnd w:id="1748"/>
      <w:r>
        <w:rPr>
          <w:lang w:val="en-US"/>
        </w:rPr>
        <w:softHyphen/>
      </w:r>
      <w:r>
        <w:t>маемый: для од</w:t>
      </w:r>
      <w:bookmarkStart w:id="1749" w:name="OCRUncertain2398"/>
      <w:r>
        <w:t>и</w:t>
      </w:r>
      <w:bookmarkEnd w:id="1749"/>
      <w:r>
        <w:t xml:space="preserve">ночных выработок и </w:t>
      </w:r>
      <w:bookmarkStart w:id="1750" w:name="OCRUncertain2399"/>
      <w:r>
        <w:t>к</w:t>
      </w:r>
      <w:bookmarkEnd w:id="1750"/>
      <w:r>
        <w:t>а</w:t>
      </w:r>
      <w:r>
        <w:softHyphen/>
        <w:t>мер равным</w:t>
      </w:r>
      <w:r>
        <w:rPr>
          <w:noProof/>
        </w:rPr>
        <w:t xml:space="preserve"> 1,0;</w:t>
      </w:r>
      <w:r>
        <w:t xml:space="preserve"> для сопряжений с односто</w:t>
      </w:r>
      <w:bookmarkStart w:id="1751" w:name="OCRUncertain2400"/>
      <w:r>
        <w:softHyphen/>
      </w:r>
      <w:bookmarkEnd w:id="1751"/>
      <w:r>
        <w:t>ронним</w:t>
      </w:r>
      <w:r>
        <w:t xml:space="preserve"> примыканием выработки </w:t>
      </w:r>
      <w:r>
        <w:rPr>
          <w:noProof/>
        </w:rPr>
        <w:t>- 1,4;</w:t>
      </w:r>
      <w:r>
        <w:t xml:space="preserve">  для сложных сопряжени</w:t>
      </w:r>
      <w:bookmarkStart w:id="1752" w:name="OCRUncertain2401"/>
      <w:r>
        <w:t>й</w:t>
      </w:r>
      <w:bookmarkEnd w:id="1752"/>
      <w:r>
        <w:t xml:space="preserve"> с пр</w:t>
      </w:r>
      <w:bookmarkStart w:id="1753" w:name="OCRUncertain2402"/>
      <w:r>
        <w:t>и</w:t>
      </w:r>
      <w:bookmarkEnd w:id="1753"/>
      <w:r>
        <w:t>мыкан</w:t>
      </w:r>
      <w:bookmarkStart w:id="1754" w:name="OCRUncertain2403"/>
      <w:r>
        <w:t>и</w:t>
      </w:r>
      <w:bookmarkEnd w:id="1754"/>
      <w:r>
        <w:t>ем вырабо</w:t>
      </w:r>
      <w:r>
        <w:softHyphen/>
        <w:t xml:space="preserve">ток в </w:t>
      </w:r>
      <w:bookmarkStart w:id="1755" w:name="OCRUncertain2404"/>
      <w:r>
        <w:t>в</w:t>
      </w:r>
      <w:bookmarkEnd w:id="1755"/>
      <w:r>
        <w:t xml:space="preserve">иде двустороннего заезда или </w:t>
      </w:r>
      <w:bookmarkStart w:id="1756" w:name="OCRUncertain2405"/>
      <w:r>
        <w:t>п</w:t>
      </w:r>
      <w:bookmarkEnd w:id="1756"/>
      <w:r>
        <w:t>ересе</w:t>
      </w:r>
      <w:r>
        <w:softHyphen/>
        <w:t xml:space="preserve">кающихся выработок </w:t>
      </w:r>
      <w:r>
        <w:rPr>
          <w:noProof/>
        </w:rPr>
        <w:t>- 1,6;</w:t>
      </w:r>
      <w:r>
        <w:t xml:space="preserve"> для параллел</w:t>
      </w:r>
      <w:bookmarkStart w:id="1757" w:name="OCRUncertain2406"/>
      <w:r>
        <w:t>ьн</w:t>
      </w:r>
      <w:bookmarkEnd w:id="1757"/>
      <w:r>
        <w:t>ых выработок</w:t>
      </w:r>
      <w:r>
        <w:rPr>
          <w:noProof/>
        </w:rPr>
        <w:t xml:space="preserve"> </w:t>
      </w:r>
      <w:r>
        <w:t>-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24"/>
        </w:rPr>
        <w:object w:dxaOrig="1320" w:dyaOrig="639">
          <v:shape id="_x0000_i1046" type="#_x0000_t75" style="width:66pt;height:32.25pt" o:ole="">
            <v:imagedata r:id="rId45" o:title=""/>
          </v:shape>
          <o:OLEObject Type="Embed" ProgID="Equation.3" ShapeID="_x0000_i1046" DrawAspect="Content" ObjectID="_1427229504" r:id="rId46"/>
        </w:object>
      </w:r>
      <w:r>
        <w:t>,      (28)</w:t>
      </w:r>
    </w:p>
    <w:p w:rsidR="00000000" w:rsidRDefault="0036009C">
      <w:pPr>
        <w:widowControl w:val="0"/>
        <w:ind w:firstLine="284"/>
        <w:jc w:val="both"/>
      </w:pPr>
      <w:r>
        <w:t>гд</w:t>
      </w:r>
      <w:bookmarkStart w:id="1758" w:name="OCRUncertain2410"/>
      <w:r>
        <w:t>е</w:t>
      </w:r>
      <w:bookmarkEnd w:id="1758"/>
      <w:r>
        <w:rPr>
          <w:lang w:val="en-US"/>
        </w:rPr>
        <w:t xml:space="preserve">         </w:t>
      </w:r>
      <w:r>
        <w:rPr>
          <w:i/>
          <w:lang w:val="en-US"/>
        </w:rPr>
        <w:t>L</w:t>
      </w:r>
      <w:r>
        <w:rPr>
          <w:noProof/>
        </w:rPr>
        <w:t xml:space="preserve"> -</w:t>
      </w:r>
      <w:r>
        <w:t xml:space="preserve"> расстояние между выработкам</w:t>
      </w:r>
      <w:bookmarkStart w:id="1759" w:name="OCRUncertain2411"/>
      <w:r>
        <w:t>и</w:t>
      </w:r>
      <w:bookmarkEnd w:id="1759"/>
      <w:r>
        <w:t xml:space="preserve">, м; </w:t>
      </w:r>
      <w:bookmarkStart w:id="1760" w:name="OCRUncertain2412"/>
    </w:p>
    <w:bookmarkEnd w:id="1760"/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lang w:val="en-US"/>
        </w:rPr>
        <w:t>+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- суммарная шир</w:t>
      </w:r>
      <w:bookmarkStart w:id="1761" w:name="OCRUncertain2413"/>
      <w:r>
        <w:t>и</w:t>
      </w:r>
      <w:bookmarkEnd w:id="1761"/>
      <w:r>
        <w:t>на взаимовлияющих выра</w:t>
      </w:r>
      <w:r>
        <w:softHyphen/>
        <w:t>боток в проходке (вчерне), м;</w:t>
      </w:r>
    </w:p>
    <w:p w:rsidR="00000000" w:rsidRDefault="0036009C">
      <w:pPr>
        <w:widowControl w:val="0"/>
        <w:ind w:firstLine="993"/>
        <w:jc w:val="both"/>
        <w:rPr>
          <w:noProof/>
        </w:rPr>
      </w:pPr>
      <w:r>
        <w:rPr>
          <w:i/>
          <w:lang w:val="en-US"/>
        </w:rPr>
        <w:t>k</w:t>
      </w:r>
      <w:r>
        <w:rPr>
          <w:vertAlign w:val="subscript"/>
          <w:lang w:val="en-US"/>
        </w:rPr>
        <w:t>L</w:t>
      </w:r>
      <w:r>
        <w:rPr>
          <w:noProof/>
        </w:rPr>
        <w:t xml:space="preserve"> -</w:t>
      </w:r>
      <w:r>
        <w:t xml:space="preserve"> коэффицие</w:t>
      </w:r>
      <w:bookmarkStart w:id="1762" w:name="OCRUncertain2415"/>
      <w:r>
        <w:t>н</w:t>
      </w:r>
      <w:bookmarkEnd w:id="1762"/>
      <w:r>
        <w:t>т,   определяемы</w:t>
      </w:r>
      <w:bookmarkStart w:id="1763" w:name="OCRUncertain2416"/>
      <w:r>
        <w:t>й</w:t>
      </w:r>
      <w:bookmarkEnd w:id="1763"/>
      <w:r>
        <w:t xml:space="preserve">   согласно</w:t>
      </w:r>
      <w:r>
        <w:rPr>
          <w:lang w:val="en-US"/>
        </w:rPr>
        <w:t xml:space="preserve"> </w:t>
      </w:r>
      <w:r>
        <w:t>табл.</w:t>
      </w:r>
      <w:r>
        <w:rPr>
          <w:noProof/>
        </w:rPr>
        <w:t xml:space="preserve"> 11;</w:t>
      </w:r>
    </w:p>
    <w:p w:rsidR="00000000" w:rsidRDefault="0036009C">
      <w:pPr>
        <w:widowControl w:val="0"/>
        <w:ind w:left="1276" w:hanging="283"/>
        <w:jc w:val="both"/>
        <w:rPr>
          <w:noProof/>
        </w:rPr>
      </w:pPr>
      <w:bookmarkStart w:id="1764" w:name="OCRUncertain2417"/>
      <w:r>
        <w:rPr>
          <w:i/>
          <w:lang w:val="en-US"/>
        </w:rPr>
        <w:t>k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</w:t>
      </w:r>
      <w:bookmarkEnd w:id="1764"/>
      <w:r>
        <w:rPr>
          <w:lang w:val="en-US"/>
        </w:rPr>
        <w:t xml:space="preserve">- </w:t>
      </w:r>
      <w:r>
        <w:t>коэффициент вл</w:t>
      </w:r>
      <w:bookmarkStart w:id="1765" w:name="OCRUncertain2418"/>
      <w:r>
        <w:t>и</w:t>
      </w:r>
      <w:bookmarkEnd w:id="1765"/>
      <w:r>
        <w:t>яния времени возведения крепи. Для выработок, срок службы</w:t>
      </w:r>
      <w:r>
        <w:rPr>
          <w:lang w:val="en-US"/>
        </w:rPr>
        <w:t xml:space="preserve"> </w:t>
      </w:r>
      <w:bookmarkStart w:id="1766" w:name="OCRUncertain2419"/>
      <w:r>
        <w:rPr>
          <w:i/>
          <w:lang w:val="en-US"/>
        </w:rPr>
        <w:t>t</w:t>
      </w:r>
      <w:r>
        <w:rPr>
          <w:lang w:val="en-US"/>
        </w:rPr>
        <w:t xml:space="preserve"> </w:t>
      </w:r>
      <w:bookmarkEnd w:id="1766"/>
      <w:r>
        <w:t>которых более</w:t>
      </w:r>
      <w:r>
        <w:rPr>
          <w:noProof/>
        </w:rPr>
        <w:t xml:space="preserve"> 15</w:t>
      </w:r>
      <w:r>
        <w:t xml:space="preserve"> лет,</w:t>
      </w:r>
      <w:r>
        <w:rPr>
          <w:lang w:val="en-US"/>
        </w:rPr>
        <w:t xml:space="preserve"> </w:t>
      </w:r>
      <w:bookmarkStart w:id="1767" w:name="OCRUncertain2420"/>
      <w:r>
        <w:rPr>
          <w:i/>
          <w:lang w:val="en-US"/>
        </w:rPr>
        <w:t>k</w:t>
      </w:r>
      <w:bookmarkEnd w:id="1767"/>
      <w:r>
        <w:rPr>
          <w:vertAlign w:val="subscript"/>
          <w:lang w:val="en-US"/>
        </w:rPr>
        <w:t>t</w:t>
      </w:r>
      <w:r>
        <w:t xml:space="preserve"> равен</w:t>
      </w:r>
      <w:r>
        <w:rPr>
          <w:noProof/>
        </w:rPr>
        <w:t xml:space="preserve"> 1,</w:t>
      </w:r>
      <w:r>
        <w:t xml:space="preserve"> </w:t>
      </w:r>
      <w:r>
        <w:t>пр</w:t>
      </w:r>
      <w:bookmarkStart w:id="1768" w:name="OCRUncertain2421"/>
      <w:r>
        <w:t>и</w:t>
      </w:r>
      <w:bookmarkEnd w:id="1768"/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</w:t>
      </w:r>
      <w:r>
        <w:t>менее</w:t>
      </w:r>
      <w:r>
        <w:rPr>
          <w:noProof/>
        </w:rPr>
        <w:t xml:space="preserve"> 15</w:t>
      </w:r>
      <w:r>
        <w:t xml:space="preserve"> лет</w:t>
      </w:r>
      <w:r>
        <w:rPr>
          <w:lang w:val="en-US"/>
        </w:rPr>
        <w:t xml:space="preserve"> </w:t>
      </w:r>
      <w:bookmarkStart w:id="1769" w:name="OCRUncertain2422"/>
      <w:r>
        <w:rPr>
          <w:i/>
          <w:lang w:val="en-US"/>
        </w:rPr>
        <w:t>k</w:t>
      </w:r>
      <w:r>
        <w:rPr>
          <w:vertAlign w:val="subscript"/>
          <w:lang w:val="en-US"/>
        </w:rPr>
        <w:t>t</w:t>
      </w:r>
      <w:bookmarkEnd w:id="1769"/>
      <w:r>
        <w:t xml:space="preserve"> опред</w:t>
      </w:r>
      <w:bookmarkStart w:id="1770" w:name="OCRUncertain2423"/>
      <w:r>
        <w:t>е</w:t>
      </w:r>
      <w:bookmarkEnd w:id="1770"/>
      <w:r>
        <w:t>ляется по графи</w:t>
      </w:r>
      <w:bookmarkStart w:id="1771" w:name="OCRUncertain2424"/>
      <w:r>
        <w:t>к</w:t>
      </w:r>
      <w:bookmarkEnd w:id="1771"/>
      <w:r>
        <w:t>ам рис.</w:t>
      </w:r>
      <w:r>
        <w:rPr>
          <w:noProof/>
        </w:rPr>
        <w:t xml:space="preserve"> 2.</w:t>
      </w:r>
    </w:p>
    <w:p w:rsidR="00000000" w:rsidRDefault="0036009C">
      <w:pPr>
        <w:widowControl w:val="0"/>
        <w:ind w:firstLine="284"/>
        <w:jc w:val="center"/>
        <w:rPr>
          <w:lang w:val="en-US"/>
        </w:rPr>
      </w:pPr>
    </w:p>
    <w:p w:rsidR="00000000" w:rsidRDefault="0036009C">
      <w:pPr>
        <w:widowControl w:val="0"/>
        <w:jc w:val="center"/>
        <w:rPr>
          <w:lang w:val="en-US"/>
        </w:rPr>
      </w:pPr>
      <w:r>
        <w:rPr>
          <w:lang w:val="en-US"/>
        </w:rPr>
        <w:pict>
          <v:shape id="_x0000_i1047" type="#_x0000_t75" style="width:312pt;height:242.25pt">
            <v:imagedata r:id="rId47" o:title=""/>
          </v:shape>
        </w:pict>
      </w:r>
    </w:p>
    <w:p w:rsidR="00000000" w:rsidRDefault="0036009C">
      <w:pPr>
        <w:widowControl w:val="0"/>
        <w:ind w:firstLine="284"/>
        <w:jc w:val="center"/>
        <w:rPr>
          <w:b/>
          <w:noProof/>
        </w:rPr>
      </w:pPr>
      <w:r>
        <w:rPr>
          <w:b/>
        </w:rPr>
        <w:t>Рис.</w:t>
      </w:r>
      <w:r>
        <w:rPr>
          <w:b/>
          <w:noProof/>
        </w:rPr>
        <w:t xml:space="preserve"> 1.</w:t>
      </w:r>
      <w:r>
        <w:rPr>
          <w:b/>
        </w:rPr>
        <w:t xml:space="preserve"> График</w:t>
      </w:r>
      <w:bookmarkStart w:id="1772" w:name="OCRUncertain2425"/>
      <w:r>
        <w:rPr>
          <w:b/>
        </w:rPr>
        <w:t>и</w:t>
      </w:r>
      <w:bookmarkEnd w:id="1772"/>
      <w:r>
        <w:rPr>
          <w:b/>
        </w:rPr>
        <w:t xml:space="preserve"> для о</w:t>
      </w:r>
      <w:bookmarkStart w:id="1773" w:name="OCRUncertain2427"/>
      <w:r>
        <w:rPr>
          <w:b/>
        </w:rPr>
        <w:t>п</w:t>
      </w:r>
      <w:bookmarkEnd w:id="1773"/>
      <w:r>
        <w:rPr>
          <w:b/>
        </w:rPr>
        <w:t>р</w:t>
      </w:r>
      <w:bookmarkStart w:id="1774" w:name="OCRUncertain2428"/>
      <w:r>
        <w:rPr>
          <w:b/>
        </w:rPr>
        <w:t>е</w:t>
      </w:r>
      <w:bookmarkEnd w:id="1774"/>
      <w:r>
        <w:rPr>
          <w:b/>
        </w:rPr>
        <w:t>д</w:t>
      </w:r>
      <w:bookmarkStart w:id="1775" w:name="OCRUncertain2429"/>
      <w:r>
        <w:rPr>
          <w:b/>
        </w:rPr>
        <w:t>е</w:t>
      </w:r>
      <w:bookmarkEnd w:id="1775"/>
      <w:r>
        <w:rPr>
          <w:b/>
        </w:rPr>
        <w:t>ле</w:t>
      </w:r>
      <w:bookmarkStart w:id="1776" w:name="OCRUncertain2430"/>
      <w:r>
        <w:rPr>
          <w:b/>
        </w:rPr>
        <w:t>н</w:t>
      </w:r>
      <w:bookmarkEnd w:id="1776"/>
      <w:r>
        <w:rPr>
          <w:b/>
        </w:rPr>
        <w:t>и</w:t>
      </w:r>
      <w:bookmarkStart w:id="1777" w:name="OCRUncertain2431"/>
      <w:r>
        <w:rPr>
          <w:b/>
        </w:rPr>
        <w:t>я</w:t>
      </w:r>
      <w:bookmarkEnd w:id="1777"/>
      <w:r>
        <w:rPr>
          <w:b/>
        </w:rPr>
        <w:t xml:space="preserve"> т</w:t>
      </w:r>
      <w:bookmarkStart w:id="1778" w:name="OCRUncertain2432"/>
      <w:r>
        <w:rPr>
          <w:b/>
        </w:rPr>
        <w:t>и</w:t>
      </w:r>
      <w:bookmarkEnd w:id="1778"/>
      <w:r>
        <w:rPr>
          <w:b/>
        </w:rPr>
        <w:t>пового см</w:t>
      </w:r>
      <w:bookmarkStart w:id="1779" w:name="OCRUncertain2433"/>
      <w:r>
        <w:rPr>
          <w:b/>
        </w:rPr>
        <w:t>е</w:t>
      </w:r>
      <w:bookmarkEnd w:id="1779"/>
      <w:r>
        <w:rPr>
          <w:b/>
        </w:rPr>
        <w:t>ще</w:t>
      </w:r>
      <w:bookmarkStart w:id="1780" w:name="OCRUncertain2434"/>
      <w:r>
        <w:rPr>
          <w:b/>
        </w:rPr>
        <w:t>нии пород</w:t>
      </w:r>
      <w:bookmarkEnd w:id="1780"/>
      <w:r>
        <w:rPr>
          <w:b/>
        </w:rPr>
        <w:t xml:space="preserve"> </w:t>
      </w:r>
      <w:r>
        <w:rPr>
          <w:b/>
          <w:i/>
          <w:lang w:val="en-US"/>
        </w:rPr>
        <w:t>U</w:t>
      </w:r>
      <w:r>
        <w:rPr>
          <w:b/>
          <w:vertAlign w:val="subscript"/>
        </w:rPr>
        <w:t>т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jc w:val="center"/>
        <w:rPr>
          <w:b/>
        </w:rPr>
      </w:pPr>
      <w:r>
        <w:rPr>
          <w:b/>
        </w:rPr>
        <w:pict>
          <v:shape id="_x0000_i1048" type="#_x0000_t75" style="width:311.25pt;height:202.5pt">
            <v:imagedata r:id="rId48" o:title=""/>
          </v:shape>
        </w:pict>
      </w:r>
    </w:p>
    <w:p w:rsidR="00000000" w:rsidRDefault="0036009C">
      <w:pPr>
        <w:widowControl w:val="0"/>
        <w:ind w:firstLine="284"/>
        <w:jc w:val="center"/>
      </w:pPr>
      <w:r>
        <w:rPr>
          <w:b/>
        </w:rPr>
        <w:t xml:space="preserve">Рис. 2. Графики для определения коэффициента </w:t>
      </w:r>
      <w:r>
        <w:rPr>
          <w:b/>
          <w:i/>
          <w:lang w:val="en-US"/>
        </w:rPr>
        <w:t>k</w:t>
      </w:r>
      <w:r>
        <w:rPr>
          <w:b/>
          <w:vertAlign w:val="subscript"/>
          <w:lang w:val="en-US"/>
        </w:rPr>
        <w:t>t</w:t>
      </w:r>
      <w:r>
        <w:rPr>
          <w:b/>
          <w:lang w:val="en-US"/>
        </w:rPr>
        <w:t xml:space="preserve"> </w:t>
      </w:r>
      <w:r>
        <w:rPr>
          <w:b/>
        </w:rPr>
        <w:t>при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t</w:t>
      </w:r>
      <w:r>
        <w:rPr>
          <w:b/>
          <w:lang w:val="en-US"/>
        </w:rPr>
        <w:t xml:space="preserve"> </w:t>
      </w:r>
      <w:r>
        <w:rPr>
          <w:b/>
        </w:rPr>
        <w:t>от 1 года до 15 лет</w:t>
      </w:r>
    </w:p>
    <w:p w:rsidR="00000000" w:rsidRDefault="0036009C">
      <w:pPr>
        <w:widowControl w:val="0"/>
        <w:ind w:firstLine="284"/>
        <w:jc w:val="both"/>
        <w:rPr>
          <w:lang w:val="en-US"/>
        </w:rPr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</w:t>
      </w:r>
      <w:bookmarkStart w:id="1781" w:name="OCRUncertain2446"/>
      <w:r>
        <w:t>и</w:t>
      </w:r>
      <w:bookmarkEnd w:id="1781"/>
      <w:r>
        <w:t>ца</w:t>
      </w:r>
      <w:r>
        <w:rPr>
          <w:noProof/>
        </w:rPr>
        <w:t xml:space="preserve"> 11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</w:t>
            </w:r>
            <w:bookmarkStart w:id="1782" w:name="OCRUncertain2447"/>
            <w:r>
              <w:rPr>
                <w:sz w:val="16"/>
              </w:rPr>
              <w:t>е</w:t>
            </w:r>
            <w:bookmarkEnd w:id="1782"/>
            <w:r>
              <w:rPr>
                <w:sz w:val="16"/>
              </w:rPr>
              <w:t xml:space="preserve">тная </w:t>
            </w:r>
            <w:bookmarkStart w:id="1783" w:name="OCRUncertain2448"/>
            <w:r>
              <w:rPr>
                <w:sz w:val="16"/>
              </w:rPr>
              <w:t>глубина</w:t>
            </w:r>
            <w:bookmarkEnd w:id="1783"/>
            <w:r>
              <w:rPr>
                <w:sz w:val="16"/>
              </w:rPr>
              <w:t xml:space="preserve"> располо</w:t>
            </w:r>
            <w:r>
              <w:rPr>
                <w:sz w:val="16"/>
              </w:rPr>
              <w:softHyphen/>
              <w:t>жения</w:t>
            </w:r>
            <w:r>
              <w:rPr>
                <w:sz w:val="16"/>
                <w:lang w:val="en-US"/>
              </w:rPr>
              <w:t xml:space="preserve"> âûðàáîòêè</w:t>
            </w:r>
            <w:r>
              <w:rPr>
                <w:sz w:val="16"/>
              </w:rPr>
              <w:t xml:space="preserve"> от по</w:t>
            </w:r>
            <w:bookmarkStart w:id="1784" w:name="OCRUncertain2453"/>
            <w:r>
              <w:rPr>
                <w:sz w:val="16"/>
              </w:rPr>
              <w:softHyphen/>
              <w:t>в</w:t>
            </w:r>
            <w:bookmarkEnd w:id="1784"/>
            <w:r>
              <w:rPr>
                <w:sz w:val="16"/>
              </w:rPr>
              <w:t>е</w:t>
            </w:r>
            <w:bookmarkStart w:id="1785" w:name="OCRUncertain2454"/>
            <w:r>
              <w:rPr>
                <w:sz w:val="16"/>
              </w:rPr>
              <w:t>р</w:t>
            </w:r>
            <w:bookmarkEnd w:id="1785"/>
            <w:r>
              <w:rPr>
                <w:sz w:val="16"/>
              </w:rPr>
              <w:t xml:space="preserve">хности </w:t>
            </w:r>
            <w:bookmarkStart w:id="1786" w:name="OCRUncertain2455"/>
            <w:r>
              <w:rPr>
                <w:i/>
                <w:sz w:val="16"/>
              </w:rPr>
              <w:t>Н</w:t>
            </w:r>
            <w:r>
              <w:rPr>
                <w:sz w:val="16"/>
                <w:vertAlign w:val="subscript"/>
              </w:rPr>
              <w:t>р</w:t>
            </w:r>
            <w:bookmarkEnd w:id="1786"/>
            <w:r>
              <w:rPr>
                <w:sz w:val="16"/>
              </w:rPr>
              <w:t>, м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bookmarkStart w:id="1787" w:name="OCRUncertain2456"/>
            <w:r>
              <w:rPr>
                <w:sz w:val="16"/>
              </w:rPr>
              <w:t>к</w:t>
            </w:r>
            <w:bookmarkEnd w:id="1787"/>
            <w:r>
              <w:rPr>
                <w:sz w:val="16"/>
              </w:rPr>
              <w:t>о</w:t>
            </w:r>
            <w:bookmarkStart w:id="1788" w:name="OCRUncertain2457"/>
            <w:r>
              <w:rPr>
                <w:sz w:val="16"/>
              </w:rPr>
              <w:t>э</w:t>
            </w:r>
            <w:bookmarkEnd w:id="1788"/>
            <w:r>
              <w:rPr>
                <w:sz w:val="16"/>
              </w:rPr>
              <w:t>фф</w:t>
            </w:r>
            <w:bookmarkStart w:id="1789" w:name="OCRUncertain2458"/>
            <w:r>
              <w:rPr>
                <w:sz w:val="16"/>
              </w:rPr>
              <w:t>и</w:t>
            </w:r>
            <w:bookmarkEnd w:id="1789"/>
            <w:r>
              <w:rPr>
                <w:sz w:val="16"/>
              </w:rPr>
              <w:t>ци</w:t>
            </w:r>
            <w:bookmarkStart w:id="1790" w:name="OCRUncertain2459"/>
            <w:r>
              <w:rPr>
                <w:sz w:val="16"/>
              </w:rPr>
              <w:t>е</w:t>
            </w:r>
            <w:bookmarkEnd w:id="1790"/>
            <w:r>
              <w:rPr>
                <w:sz w:val="16"/>
              </w:rPr>
              <w:t>нт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L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при ра</w:t>
            </w:r>
            <w:bookmarkStart w:id="1791" w:name="OCRUncertain2462"/>
            <w:r>
              <w:rPr>
                <w:sz w:val="16"/>
              </w:rPr>
              <w:t>с</w:t>
            </w:r>
            <w:bookmarkEnd w:id="1791"/>
            <w:r>
              <w:rPr>
                <w:sz w:val="16"/>
              </w:rPr>
              <w:t xml:space="preserve">четном </w:t>
            </w:r>
            <w:bookmarkStart w:id="1792" w:name="OCRUncertain2463"/>
            <w:r>
              <w:rPr>
                <w:sz w:val="16"/>
              </w:rPr>
              <w:t>сопротивлении</w:t>
            </w:r>
            <w:bookmarkEnd w:id="1792"/>
            <w:r>
              <w:rPr>
                <w:sz w:val="16"/>
                <w:lang w:val="en-US"/>
              </w:rPr>
              <w:t xml:space="preserve"> </w:t>
            </w:r>
            <w:bookmarkStart w:id="1793" w:name="OCRUncertain2464"/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с</w:t>
            </w:r>
            <w:r>
              <w:rPr>
                <w:sz w:val="16"/>
                <w:lang w:val="en-US"/>
              </w:rPr>
              <w:t>,</w:t>
            </w:r>
            <w:bookmarkEnd w:id="1793"/>
            <w:r>
              <w:rPr>
                <w:sz w:val="16"/>
              </w:rPr>
              <w:t xml:space="preserve"> МПа (кгс/см</w:t>
            </w:r>
            <w:bookmarkStart w:id="1794" w:name="OCRUncertain2467"/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  <w:bookmarkEnd w:id="17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bookmarkStart w:id="1795" w:name="OCRUncertain2468"/>
            <w:r>
              <w:rPr>
                <w:sz w:val="16"/>
              </w:rPr>
              <w:t>д</w:t>
            </w:r>
            <w:bookmarkEnd w:id="1795"/>
            <w:r>
              <w:rPr>
                <w:sz w:val="16"/>
              </w:rPr>
              <w:t>ля выработо</w:t>
            </w:r>
            <w:bookmarkStart w:id="1796" w:name="OCRUncertain2469"/>
            <w:r>
              <w:rPr>
                <w:sz w:val="16"/>
              </w:rPr>
              <w:t>к</w:t>
            </w:r>
            <w:bookmarkEnd w:id="1796"/>
            <w:r>
              <w:rPr>
                <w:sz w:val="16"/>
              </w:rPr>
              <w:t xml:space="preserve"> по </w:t>
            </w:r>
            <w:bookmarkStart w:id="1797" w:name="OCRUncertain2470"/>
            <w:r>
              <w:rPr>
                <w:sz w:val="16"/>
              </w:rPr>
              <w:t>простира</w:t>
            </w:r>
            <w:bookmarkEnd w:id="1797"/>
            <w:r>
              <w:rPr>
                <w:sz w:val="16"/>
              </w:rPr>
              <w:t>н</w:t>
            </w:r>
            <w:bookmarkStart w:id="1798" w:name="OCRUncertain2471"/>
            <w:r>
              <w:rPr>
                <w:sz w:val="16"/>
              </w:rPr>
              <w:t>ию</w:t>
            </w:r>
            <w:bookmarkEnd w:id="1798"/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дл</w:t>
            </w:r>
            <w:bookmarkStart w:id="1799" w:name="OCRUncertain2472"/>
            <w:r>
              <w:rPr>
                <w:sz w:val="16"/>
              </w:rPr>
              <w:t>я</w:t>
            </w:r>
            <w:bookmarkEnd w:id="1799"/>
            <w:r>
              <w:rPr>
                <w:sz w:val="16"/>
              </w:rPr>
              <w:t xml:space="preserve"> выр</w:t>
            </w:r>
            <w:bookmarkStart w:id="1800" w:name="OCRUncertain2473"/>
            <w:r>
              <w:rPr>
                <w:sz w:val="16"/>
              </w:rPr>
              <w:t>а</w:t>
            </w:r>
            <w:bookmarkEnd w:id="1800"/>
            <w:r>
              <w:rPr>
                <w:sz w:val="16"/>
              </w:rPr>
              <w:t xml:space="preserve">боток </w:t>
            </w:r>
            <w:bookmarkStart w:id="1801" w:name="OCRUncertain2474"/>
            <w:r>
              <w:rPr>
                <w:sz w:val="16"/>
              </w:rPr>
              <w:t>вкрест</w:t>
            </w:r>
            <w:bookmarkEnd w:id="1801"/>
            <w:r>
              <w:rPr>
                <w:sz w:val="16"/>
              </w:rPr>
              <w:t xml:space="preserve"> прост</w:t>
            </w:r>
            <w:bookmarkStart w:id="1802" w:name="OCRUncertain2475"/>
            <w:r>
              <w:rPr>
                <w:sz w:val="16"/>
              </w:rPr>
              <w:t>и</w:t>
            </w:r>
            <w:bookmarkEnd w:id="1802"/>
            <w:r>
              <w:rPr>
                <w:sz w:val="16"/>
              </w:rPr>
              <w:t>ран</w:t>
            </w:r>
            <w:bookmarkStart w:id="1803" w:name="OCRUncertain2476"/>
            <w:r>
              <w:rPr>
                <w:sz w:val="16"/>
              </w:rPr>
              <w:t>и</w:t>
            </w:r>
            <w:bookmarkEnd w:id="1803"/>
            <w:r>
              <w:rPr>
                <w:sz w:val="16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  <w:r>
              <w:rPr>
                <w:sz w:val="16"/>
              </w:rPr>
              <w:t xml:space="preserve"> (300)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0 (600)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90 (900)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</w:t>
            </w:r>
            <w:bookmarkStart w:id="1804" w:name="OCRUncertain2481"/>
            <w:r>
              <w:rPr>
                <w:noProof/>
                <w:sz w:val="16"/>
              </w:rPr>
              <w:t>1</w:t>
            </w:r>
            <w:bookmarkEnd w:id="1804"/>
            <w:r>
              <w:rPr>
                <w:noProof/>
                <w:sz w:val="16"/>
              </w:rPr>
              <w:t xml:space="preserve">20 </w:t>
            </w:r>
            <w:bookmarkStart w:id="1805" w:name="OCRUncertain2482"/>
            <w:r>
              <w:rPr>
                <w:sz w:val="16"/>
                <w:lang w:val="en-US"/>
              </w:rPr>
              <w:t>(</w:t>
            </w:r>
            <w:bookmarkEnd w:id="1805"/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20</w:t>
            </w:r>
            <w:bookmarkStart w:id="1806" w:name="OCRUncertain2483"/>
            <w:r>
              <w:rPr>
                <w:sz w:val="16"/>
                <w:lang w:val="en-US"/>
              </w:rPr>
              <w:t>0)</w:t>
            </w:r>
            <w:bookmarkEnd w:id="1806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bookmarkStart w:id="1807" w:name="OCRUncertain2484"/>
            <w:r>
              <w:rPr>
                <w:noProof/>
                <w:sz w:val="16"/>
              </w:rPr>
              <w:t>3</w:t>
            </w:r>
            <w:bookmarkEnd w:id="1807"/>
            <w:r>
              <w:rPr>
                <w:noProof/>
                <w:sz w:val="16"/>
              </w:rPr>
              <w:t>0 (300)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 (600)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 (900)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120 </w:t>
            </w:r>
            <w:bookmarkStart w:id="1808" w:name="OCRUncertain2486"/>
            <w:r>
              <w:rPr>
                <w:noProof/>
                <w:sz w:val="16"/>
              </w:rPr>
              <w:t>(</w:t>
            </w:r>
            <w:bookmarkEnd w:id="1808"/>
            <w:r>
              <w:rPr>
                <w:noProof/>
                <w:sz w:val="16"/>
              </w:rPr>
              <w:t>1200)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80">
                <v:shape id="_x0000_i1049" type="#_x0000_t75" style="width:15.75pt;height:19.5pt" o:ole="">
                  <v:imagedata r:id="rId49" o:title=""/>
                </v:shape>
                <o:OLEObject Type="Embed" ProgID="Equation.3" ShapeID="_x0000_i1049" DrawAspect="Content" ObjectID="_1427229505" r:id="rId50"/>
              </w:objec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50" type="#_x0000_t75" style="width:13.5pt;height:18.75pt" o:ole="">
                  <v:imagedata r:id="rId51" o:title=""/>
                </v:shape>
                <o:OLEObject Type="Embed" ProgID="Equation.3" ShapeID="_x0000_i1050" DrawAspect="Content" ObjectID="_1427229506" r:id="rId52"/>
              </w:objec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51" type="#_x0000_t75" style="width:13.5pt;height:18.75pt" o:ole="">
                  <v:imagedata r:id="rId53" o:title=""/>
                </v:shape>
                <o:OLEObject Type="Embed" ProgID="Equation.3" ShapeID="_x0000_i1051" DrawAspect="Content" ObjectID="_1427229507" r:id="rId54"/>
              </w:objec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52" type="#_x0000_t75" style="width:13.5pt;height:18.75pt" o:ole="">
                  <v:imagedata r:id="rId55" o:title=""/>
                </v:shape>
                <o:OLEObject Type="Embed" ProgID="Equation.3" ShapeID="_x0000_i1052" DrawAspect="Content" ObjectID="_1427229508" r:id="rId56"/>
              </w:objec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300</w:t>
            </w:r>
            <w:r>
              <w:rPr>
                <w:sz w:val="16"/>
              </w:rPr>
              <w:t xml:space="preserve"> </w:t>
            </w:r>
            <w:bookmarkStart w:id="1809" w:name="OCRUncertain2488"/>
            <w:r>
              <w:rPr>
                <w:sz w:val="16"/>
              </w:rPr>
              <w:t>д</w:t>
            </w:r>
            <w:bookmarkEnd w:id="1809"/>
            <w:r>
              <w:rPr>
                <w:sz w:val="16"/>
              </w:rPr>
              <w:t>о</w:t>
            </w:r>
            <w:r>
              <w:rPr>
                <w:noProof/>
                <w:sz w:val="16"/>
              </w:rPr>
              <w:t xml:space="preserve"> 600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53" type="#_x0000_t75" style="width:15.75pt;height:18.75pt" o:ole="">
                  <v:imagedata r:id="rId57" o:title=""/>
                </v:shape>
                <o:OLEObject Type="Embed" ProgID="Equation.3" ShapeID="_x0000_i1053" DrawAspect="Content" ObjectID="_1427229509" r:id="rId58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54" type="#_x0000_t75" style="width:15.75pt;height:18.75pt" o:ole="">
                  <v:imagedata r:id="rId59" o:title=""/>
                </v:shape>
                <o:OLEObject Type="Embed" ProgID="Equation.3" ShapeID="_x0000_i1054" DrawAspect="Content" ObjectID="_1427229510" r:id="rId60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55" type="#_x0000_t75" style="width:13.5pt;height:18.75pt" o:ole="">
                  <v:imagedata r:id="rId61" o:title=""/>
                </v:shape>
                <o:OLEObject Type="Embed" ProgID="Equation.3" ShapeID="_x0000_i1055" DrawAspect="Content" ObjectID="_1427229511" r:id="rId62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56" type="#_x0000_t75" style="width:13.5pt;height:18.75pt" o:ole="">
                  <v:imagedata r:id="rId63" o:title=""/>
                </v:shape>
                <o:OLEObject Type="Embed" ProgID="Equation.3" ShapeID="_x0000_i1056" DrawAspect="Content" ObjectID="_1427229512" r:id="rId64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600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900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00" w:dyaOrig="660">
                <v:shape id="_x0000_i1057" type="#_x0000_t75" style="width:15pt;height:18.75pt" o:ole="">
                  <v:imagedata r:id="rId65" o:title=""/>
                </v:shape>
                <o:OLEObject Type="Embed" ProgID="Equation.3" ShapeID="_x0000_i1057" DrawAspect="Content" ObjectID="_1427229513" r:id="rId66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00" w:dyaOrig="660">
                <v:shape id="_x0000_i1058" type="#_x0000_t75" style="width:15pt;height:18.75pt" o:ole="">
                  <v:imagedata r:id="rId67" o:title=""/>
                </v:shape>
                <o:OLEObject Type="Embed" ProgID="Equation.3" ShapeID="_x0000_i1058" DrawAspect="Content" ObjectID="_1427229514" r:id="rId68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59" type="#_x0000_t75" style="width:15.75pt;height:18.75pt" o:ole="">
                  <v:imagedata r:id="rId69" o:title=""/>
                </v:shape>
                <o:OLEObject Type="Embed" ProgID="Equation.3" ShapeID="_x0000_i1059" DrawAspect="Content" ObjectID="_1427229515" r:id="rId70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60" type="#_x0000_t75" style="width:13.5pt;height:18.75pt" o:ole="">
                  <v:imagedata r:id="rId71" o:title=""/>
                </v:shape>
                <o:OLEObject Type="Embed" ProgID="Equation.3" ShapeID="_x0000_i1060" DrawAspect="Content" ObjectID="_1427229516" r:id="rId72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900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1200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00" w:dyaOrig="660">
                <v:shape id="_x0000_i1061" type="#_x0000_t75" style="width:15pt;height:18.75pt" o:ole="">
                  <v:imagedata r:id="rId73" o:title=""/>
                </v:shape>
                <o:OLEObject Type="Embed" ProgID="Equation.3" ShapeID="_x0000_i1061" DrawAspect="Content" ObjectID="_1427229517" r:id="rId74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00" w:dyaOrig="660">
                <v:shape id="_x0000_i1062" type="#_x0000_t75" style="width:15pt;height:18.75pt" o:ole="">
                  <v:imagedata r:id="rId75" o:title=""/>
                </v:shape>
                <o:OLEObject Type="Embed" ProgID="Equation.3" ShapeID="_x0000_i1062" DrawAspect="Content" ObjectID="_1427229518" r:id="rId76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63" type="#_x0000_t75" style="width:15.75pt;height:18.75pt" o:ole="">
                  <v:imagedata r:id="rId77" o:title=""/>
                </v:shape>
                <o:OLEObject Type="Embed" ProgID="Equation.3" ShapeID="_x0000_i1063" DrawAspect="Content" ObjectID="_1427229519" r:id="rId78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064" type="#_x0000_t75" style="width:13.5pt;height:18.75pt" o:ole="">
                  <v:imagedata r:id="rId79" o:title=""/>
                </v:shape>
                <o:OLEObject Type="Embed" ProgID="Equation.3" ShapeID="_x0000_i1064" DrawAspect="Content" ObjectID="_1427229520" r:id="rId80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</w:t>
            </w:r>
            <w:bookmarkStart w:id="1810" w:name="OCRUncertain2491"/>
            <w:r>
              <w:rPr>
                <w:sz w:val="16"/>
              </w:rPr>
              <w:t>е</w:t>
            </w:r>
            <w:bookmarkEnd w:id="1810"/>
            <w:r>
              <w:rPr>
                <w:noProof/>
                <w:sz w:val="16"/>
              </w:rPr>
              <w:t xml:space="preserve"> 1200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65" type="#_x0000_t75" style="width:15.75pt;height:18.75pt" o:ole="">
                  <v:imagedata r:id="rId81" o:title=""/>
                </v:shape>
                <o:OLEObject Type="Embed" ProgID="Equation.3" ShapeID="_x0000_i1065" DrawAspect="Content" ObjectID="_1427229521" r:id="rId82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66" type="#_x0000_t75" style="width:15.75pt;height:18.75pt" o:ole="">
                  <v:imagedata r:id="rId83" o:title=""/>
                </v:shape>
                <o:OLEObject Type="Embed" ProgID="Equation.3" ShapeID="_x0000_i1066" DrawAspect="Content" ObjectID="_1427229522" r:id="rId84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00" w:dyaOrig="660">
                <v:shape id="_x0000_i1067" type="#_x0000_t75" style="width:15pt;height:18.75pt" o:ole="">
                  <v:imagedata r:id="rId85" o:title=""/>
                </v:shape>
                <o:OLEObject Type="Embed" ProgID="Equation.3" ShapeID="_x0000_i1067" DrawAspect="Content" ObjectID="_1427229523" r:id="rId86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420" w:dyaOrig="660">
                <v:shape id="_x0000_i1068" type="#_x0000_t75" style="width:15.75pt;height:18.75pt" o:ole="">
                  <v:imagedata r:id="rId87" o:title=""/>
                </v:shape>
                <o:OLEObject Type="Embed" ProgID="Equation.3" ShapeID="_x0000_i1068" DrawAspect="Content" ObjectID="_1427229524" r:id="rId88"/>
              </w:objec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Примеча</w:t>
            </w:r>
            <w:bookmarkStart w:id="1811" w:name="OCRUncertain2494"/>
            <w:r>
              <w:rPr>
                <w:sz w:val="16"/>
              </w:rPr>
              <w:t>н</w:t>
            </w:r>
            <w:bookmarkEnd w:id="1811"/>
            <w:r>
              <w:rPr>
                <w:sz w:val="16"/>
              </w:rPr>
              <w:t>ия:</w:t>
            </w:r>
            <w:r>
              <w:rPr>
                <w:noProof/>
                <w:sz w:val="16"/>
              </w:rPr>
              <w:t xml:space="preserve"> 1.</w:t>
            </w:r>
            <w:r>
              <w:rPr>
                <w:sz w:val="16"/>
              </w:rPr>
              <w:t xml:space="preserve"> В числителе</w:t>
            </w:r>
            <w:r>
              <w:rPr>
                <w:sz w:val="16"/>
                <w:lang w:val="en-US"/>
              </w:rPr>
              <w:t xml:space="preserve"> </w:t>
            </w:r>
            <w:bookmarkStart w:id="1812" w:name="OCRUncertain2495"/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L</w:t>
            </w:r>
            <w:bookmarkEnd w:id="1812"/>
            <w:r>
              <w:rPr>
                <w:sz w:val="16"/>
              </w:rPr>
              <w:t xml:space="preserve"> для </w:t>
            </w:r>
            <w:bookmarkStart w:id="1813" w:name="OCRUncertain2496"/>
            <w:r>
              <w:rPr>
                <w:sz w:val="16"/>
              </w:rPr>
              <w:t>вы</w:t>
            </w:r>
            <w:bookmarkEnd w:id="1813"/>
            <w:r>
              <w:rPr>
                <w:sz w:val="16"/>
              </w:rPr>
              <w:t xml:space="preserve">работок с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35°</w:t>
            </w:r>
            <w:r>
              <w:rPr>
                <w:sz w:val="16"/>
              </w:rPr>
              <w:t xml:space="preserve"> </w:t>
            </w:r>
            <w:bookmarkStart w:id="1814" w:name="OCRUncertain2497"/>
            <w:r>
              <w:rPr>
                <w:sz w:val="16"/>
              </w:rPr>
              <w:t>и</w:t>
            </w:r>
            <w:bookmarkEnd w:id="1814"/>
            <w:r>
              <w:rPr>
                <w:sz w:val="16"/>
              </w:rPr>
              <w:t xml:space="preserve"> в</w:t>
            </w:r>
            <w:bookmarkStart w:id="1815" w:name="OCRUncertain2498"/>
            <w:r>
              <w:rPr>
                <w:sz w:val="16"/>
              </w:rPr>
              <w:t xml:space="preserve"> знаменателе</w:t>
            </w:r>
            <w:bookmarkEnd w:id="1815"/>
            <w:r>
              <w:rPr>
                <w:sz w:val="16"/>
              </w:rPr>
              <w:t xml:space="preserve"> - при </w:t>
            </w:r>
            <w:r>
              <w:rPr>
                <w:sz w:val="16"/>
              </w:rPr>
              <w:sym w:font="Symbol" w:char="F061"/>
            </w:r>
            <w:r>
              <w:rPr>
                <w:sz w:val="16"/>
              </w:rPr>
              <w:t xml:space="preserve"> свыше</w:t>
            </w:r>
            <w:r>
              <w:rPr>
                <w:noProof/>
                <w:sz w:val="16"/>
              </w:rPr>
              <w:t xml:space="preserve"> 35° 2.</w:t>
            </w:r>
            <w:r>
              <w:rPr>
                <w:sz w:val="16"/>
                <w:lang w:val="en-US"/>
              </w:rPr>
              <w:t xml:space="preserve"> </w:t>
            </w:r>
            <w:bookmarkStart w:id="1816" w:name="OCRUncertain2499"/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L</w:t>
            </w:r>
            <w:bookmarkEnd w:id="1816"/>
            <w:r>
              <w:rPr>
                <w:sz w:val="16"/>
              </w:rPr>
              <w:t xml:space="preserve"> </w:t>
            </w:r>
            <w:bookmarkStart w:id="1817" w:name="OCRUncertain2500"/>
            <w:r>
              <w:rPr>
                <w:sz w:val="16"/>
              </w:rPr>
              <w:t>д</w:t>
            </w:r>
            <w:bookmarkEnd w:id="1817"/>
            <w:r>
              <w:rPr>
                <w:sz w:val="16"/>
              </w:rPr>
              <w:t>ля наклонных выработок пр</w:t>
            </w:r>
            <w:bookmarkStart w:id="1818" w:name="OCRUncertain2501"/>
            <w:r>
              <w:rPr>
                <w:sz w:val="16"/>
              </w:rPr>
              <w:t>ин</w:t>
            </w:r>
            <w:bookmarkEnd w:id="1818"/>
            <w:r>
              <w:rPr>
                <w:sz w:val="16"/>
              </w:rPr>
              <w:t>и</w:t>
            </w:r>
            <w:bookmarkStart w:id="1819" w:name="OCRUncertain2502"/>
            <w:r>
              <w:rPr>
                <w:sz w:val="16"/>
              </w:rPr>
              <w:t>ма</w:t>
            </w:r>
            <w:bookmarkEnd w:id="1819"/>
            <w:r>
              <w:rPr>
                <w:sz w:val="16"/>
              </w:rPr>
              <w:t>ет</w:t>
            </w:r>
            <w:bookmarkStart w:id="1820" w:name="OCRUncertain2503"/>
            <w:r>
              <w:rPr>
                <w:sz w:val="16"/>
              </w:rPr>
              <w:t>с</w:t>
            </w:r>
            <w:bookmarkEnd w:id="1820"/>
            <w:r>
              <w:rPr>
                <w:sz w:val="16"/>
              </w:rPr>
              <w:t>я как для гор</w:t>
            </w:r>
            <w:bookmarkStart w:id="1821" w:name="OCRUncertain2504"/>
            <w:r>
              <w:rPr>
                <w:sz w:val="16"/>
              </w:rPr>
              <w:t>и</w:t>
            </w:r>
            <w:bookmarkEnd w:id="1821"/>
            <w:r>
              <w:rPr>
                <w:sz w:val="16"/>
              </w:rPr>
              <w:t>зонтальных, пройд</w:t>
            </w:r>
            <w:bookmarkStart w:id="1822" w:name="OCRUncertain2505"/>
            <w:r>
              <w:rPr>
                <w:sz w:val="16"/>
              </w:rPr>
              <w:t>е</w:t>
            </w:r>
            <w:bookmarkEnd w:id="1822"/>
            <w:r>
              <w:rPr>
                <w:sz w:val="16"/>
              </w:rPr>
              <w:t>нных по простиран</w:t>
            </w:r>
            <w:bookmarkStart w:id="1823" w:name="OCRUncertain2506"/>
            <w:r>
              <w:rPr>
                <w:sz w:val="16"/>
              </w:rPr>
              <w:t>и</w:t>
            </w:r>
            <w:bookmarkEnd w:id="1823"/>
            <w:r>
              <w:rPr>
                <w:sz w:val="16"/>
              </w:rPr>
              <w:t>ю.</w:t>
            </w:r>
          </w:p>
        </w:tc>
      </w:tr>
    </w:tbl>
    <w:p w:rsidR="00000000" w:rsidRDefault="0036009C">
      <w:pPr>
        <w:widowControl w:val="0"/>
        <w:ind w:firstLine="284"/>
        <w:jc w:val="both"/>
      </w:pPr>
      <w:bookmarkStart w:id="1824" w:name="OCRUncertain2516"/>
    </w:p>
    <w:bookmarkEnd w:id="1824"/>
    <w:p w:rsidR="00000000" w:rsidRDefault="0036009C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При</w:t>
      </w:r>
      <w:bookmarkStart w:id="1825" w:name="OCRUncertain2522"/>
      <w:r>
        <w:rPr>
          <w:sz w:val="18"/>
        </w:rPr>
        <w:t>м</w:t>
      </w:r>
      <w:bookmarkEnd w:id="1825"/>
      <w:r>
        <w:rPr>
          <w:sz w:val="18"/>
        </w:rPr>
        <w:t>ечание. Опред</w:t>
      </w:r>
      <w:bookmarkStart w:id="1826" w:name="OCRUncertain2523"/>
      <w:r>
        <w:rPr>
          <w:sz w:val="18"/>
        </w:rPr>
        <w:t>е</w:t>
      </w:r>
      <w:bookmarkEnd w:id="1826"/>
      <w:r>
        <w:rPr>
          <w:sz w:val="18"/>
        </w:rPr>
        <w:t>ле</w:t>
      </w:r>
      <w:bookmarkStart w:id="1827" w:name="OCRUncertain2524"/>
      <w:r>
        <w:rPr>
          <w:sz w:val="18"/>
        </w:rPr>
        <w:t>н</w:t>
      </w:r>
      <w:bookmarkEnd w:id="1827"/>
      <w:r>
        <w:rPr>
          <w:sz w:val="18"/>
        </w:rPr>
        <w:t>ие расчетных см</w:t>
      </w:r>
      <w:bookmarkStart w:id="1828" w:name="OCRUncertain2525"/>
      <w:r>
        <w:rPr>
          <w:sz w:val="18"/>
        </w:rPr>
        <w:t>е</w:t>
      </w:r>
      <w:bookmarkEnd w:id="1828"/>
      <w:r>
        <w:rPr>
          <w:sz w:val="18"/>
        </w:rPr>
        <w:t>щен</w:t>
      </w:r>
      <w:bookmarkStart w:id="1829" w:name="OCRUncertain2526"/>
      <w:r>
        <w:rPr>
          <w:sz w:val="18"/>
        </w:rPr>
        <w:t xml:space="preserve">ий </w:t>
      </w:r>
      <w:bookmarkEnd w:id="1829"/>
      <w:r>
        <w:rPr>
          <w:sz w:val="18"/>
        </w:rPr>
        <w:t>пород для выработок, располагаемых в зоне влиян</w:t>
      </w:r>
      <w:bookmarkStart w:id="1830" w:name="OCRUncertain2527"/>
      <w:r>
        <w:rPr>
          <w:sz w:val="18"/>
        </w:rPr>
        <w:t>и</w:t>
      </w:r>
      <w:bookmarkEnd w:id="1830"/>
      <w:r>
        <w:rPr>
          <w:sz w:val="18"/>
        </w:rPr>
        <w:t xml:space="preserve">я </w:t>
      </w:r>
      <w:bookmarkStart w:id="1831" w:name="OCRUncertain2528"/>
      <w:r>
        <w:rPr>
          <w:sz w:val="18"/>
        </w:rPr>
        <w:t>очистных</w:t>
      </w:r>
      <w:bookmarkEnd w:id="1831"/>
      <w:r>
        <w:rPr>
          <w:sz w:val="18"/>
        </w:rPr>
        <w:t xml:space="preserve"> работ, должно произ</w:t>
      </w:r>
      <w:bookmarkStart w:id="1832" w:name="OCRUncertain2529"/>
      <w:r>
        <w:rPr>
          <w:sz w:val="18"/>
        </w:rPr>
        <w:t>в</w:t>
      </w:r>
      <w:bookmarkEnd w:id="1832"/>
      <w:r>
        <w:rPr>
          <w:sz w:val="18"/>
        </w:rPr>
        <w:t>одиться по методикам специал</w:t>
      </w:r>
      <w:bookmarkStart w:id="1833" w:name="OCRUncertain2530"/>
      <w:r>
        <w:rPr>
          <w:sz w:val="18"/>
        </w:rPr>
        <w:t>и</w:t>
      </w:r>
      <w:bookmarkEnd w:id="1833"/>
      <w:r>
        <w:rPr>
          <w:sz w:val="18"/>
        </w:rPr>
        <w:t>зиро</w:t>
      </w:r>
      <w:bookmarkStart w:id="1834" w:name="OCRUncertain2531"/>
      <w:r>
        <w:rPr>
          <w:sz w:val="18"/>
        </w:rPr>
        <w:t>в</w:t>
      </w:r>
      <w:bookmarkEnd w:id="1834"/>
      <w:r>
        <w:rPr>
          <w:sz w:val="18"/>
        </w:rPr>
        <w:t>анных орган</w:t>
      </w:r>
      <w:bookmarkStart w:id="1835" w:name="OCRUncertain2532"/>
      <w:r>
        <w:rPr>
          <w:sz w:val="18"/>
        </w:rPr>
        <w:t>и</w:t>
      </w:r>
      <w:bookmarkEnd w:id="1835"/>
      <w:r>
        <w:rPr>
          <w:sz w:val="18"/>
        </w:rPr>
        <w:t>заций.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4.15.</w:t>
      </w:r>
      <w:r>
        <w:t xml:space="preserve"> В выработках, пройден</w:t>
      </w:r>
      <w:bookmarkStart w:id="1836" w:name="OCRUncertain2533"/>
      <w:r>
        <w:t>н</w:t>
      </w:r>
      <w:bookmarkEnd w:id="1836"/>
      <w:r>
        <w:t>ых по прости</w:t>
      </w:r>
      <w:r>
        <w:softHyphen/>
        <w:t>ран</w:t>
      </w:r>
      <w:bookmarkStart w:id="1837" w:name="OCRUncertain2534"/>
      <w:r>
        <w:t>и</w:t>
      </w:r>
      <w:bookmarkEnd w:id="1837"/>
      <w:r>
        <w:t>ю и при уг</w:t>
      </w:r>
      <w:r>
        <w:t xml:space="preserve">лах падения пород </w:t>
      </w:r>
      <w:r>
        <w:sym w:font="Symbol" w:char="F061"/>
      </w:r>
      <w:r>
        <w:t xml:space="preserve"> от</w:t>
      </w:r>
      <w:r>
        <w:rPr>
          <w:noProof/>
        </w:rPr>
        <w:t xml:space="preserve"> 20</w:t>
      </w:r>
      <w:r>
        <w:t xml:space="preserve"> до </w:t>
      </w:r>
      <w:r>
        <w:rPr>
          <w:noProof/>
        </w:rPr>
        <w:t>50°</w:t>
      </w:r>
      <w:r>
        <w:t xml:space="preserve"> кроме смещений в вертикальном и гор</w:t>
      </w:r>
      <w:bookmarkStart w:id="1838" w:name="OCRUncertain2535"/>
      <w:r>
        <w:t>и</w:t>
      </w:r>
      <w:bookmarkEnd w:id="1838"/>
      <w:r>
        <w:softHyphen/>
        <w:t>зонтальном направлениях необход</w:t>
      </w:r>
      <w:bookmarkStart w:id="1839" w:name="OCRUncertain2536"/>
      <w:r>
        <w:t>и</w:t>
      </w:r>
      <w:bookmarkEnd w:id="1839"/>
      <w:r>
        <w:t>мо опреде</w:t>
      </w:r>
      <w:r>
        <w:softHyphen/>
        <w:t>лять смещения по нормал</w:t>
      </w:r>
      <w:bookmarkStart w:id="1840" w:name="OCRUncertain2537"/>
      <w:r>
        <w:t>и</w:t>
      </w:r>
      <w:bookmarkEnd w:id="1840"/>
      <w:r>
        <w:t xml:space="preserve"> к напластованию по формуле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  <w:position w:val="-24"/>
        </w:rPr>
        <w:object w:dxaOrig="980" w:dyaOrig="620">
          <v:shape id="_x0000_i1069" type="#_x0000_t75" style="width:48.75pt;height:30.75pt" o:ole="">
            <v:imagedata r:id="rId89" o:title=""/>
          </v:shape>
          <o:OLEObject Type="Embed" ProgID="Equation.3" ShapeID="_x0000_i1069" DrawAspect="Content" ObjectID="_1427229525" r:id="rId90"/>
        </w:object>
      </w:r>
      <w:r>
        <w:t>,        (</w:t>
      </w:r>
      <w:r>
        <w:rPr>
          <w:noProof/>
        </w:rPr>
        <w:t>29)</w:t>
      </w:r>
    </w:p>
    <w:p w:rsidR="00000000" w:rsidRDefault="0036009C">
      <w:pPr>
        <w:widowControl w:val="0"/>
        <w:ind w:firstLine="284"/>
        <w:jc w:val="both"/>
        <w:rPr>
          <w:lang w:val="en-US"/>
        </w:rPr>
      </w:pPr>
    </w:p>
    <w:p w:rsidR="00000000" w:rsidRDefault="0036009C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bookmarkStart w:id="1841" w:name="OCRUncertain2544"/>
      <w:r>
        <w:rPr>
          <w:i/>
          <w:lang w:val="en-US"/>
        </w:rPr>
        <w:t>U</w:t>
      </w:r>
      <w:bookmarkEnd w:id="1841"/>
      <w:r>
        <w:rPr>
          <w:vertAlign w:val="subscript"/>
          <w:lang w:val="en-US"/>
        </w:rPr>
        <w:t>ê</w:t>
      </w:r>
      <w:r>
        <w:rPr>
          <w:noProof/>
        </w:rPr>
        <w:t xml:space="preserve"> -</w:t>
      </w:r>
      <w:r>
        <w:t xml:space="preserve"> смещения со стороны кровли выработки,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16.</w:t>
      </w:r>
      <w:r>
        <w:t xml:space="preserve"> Величину смещения</w:t>
      </w:r>
      <w:r>
        <w:rPr>
          <w:noProof/>
        </w:rPr>
        <w:t xml:space="preserve"> </w:t>
      </w:r>
      <w:r>
        <w:rPr>
          <w:i/>
          <w:noProof/>
        </w:rPr>
        <w:t>U</w:t>
      </w:r>
      <w:r>
        <w:t xml:space="preserve"> для соляных и подобных им пород следует определять по формуле</w:t>
      </w:r>
    </w:p>
    <w:p w:rsidR="00000000" w:rsidRDefault="0036009C">
      <w:pPr>
        <w:widowControl w:val="0"/>
        <w:ind w:firstLine="284"/>
        <w:jc w:val="center"/>
      </w:pPr>
      <w:r>
        <w:rPr>
          <w:i/>
          <w:lang w:val="en-US"/>
        </w:rPr>
        <w:t>U</w:t>
      </w:r>
      <w:r>
        <w:rPr>
          <w:noProof/>
        </w:rPr>
        <w:t xml:space="preserve"> </w:t>
      </w:r>
      <w:bookmarkStart w:id="1842" w:name="OCRUncertain2547"/>
      <w:r>
        <w:rPr>
          <w:noProof/>
        </w:rPr>
        <w:t>=</w:t>
      </w:r>
      <w:bookmarkEnd w:id="1842"/>
      <w:r>
        <w:rPr>
          <w:noProof/>
        </w:rPr>
        <w:t xml:space="preserve"> 500</w:t>
      </w:r>
      <w:r>
        <w:rPr>
          <w:lang w:val="en-US"/>
        </w:rPr>
        <w:sym w:font="Symbol" w:char="F065"/>
      </w:r>
      <w:r>
        <w:rPr>
          <w:vertAlign w:val="subscript"/>
          <w:lang w:val="en-US"/>
        </w:rPr>
        <w:sym w:font="Symbol" w:char="F071"/>
      </w:r>
      <w:r>
        <w:rPr>
          <w:i/>
          <w:lang w:val="en-US"/>
        </w:rPr>
        <w:t>b</w:t>
      </w:r>
      <w:r>
        <w:rPr>
          <w:noProof/>
        </w:rPr>
        <w:t xml:space="preserve"> (1 +</w:t>
      </w:r>
      <w:r>
        <w:t xml:space="preserve"> </w:t>
      </w:r>
      <w:r>
        <w:rPr>
          <w:lang w:val="en-US"/>
        </w:rPr>
        <w:t>0,</w:t>
      </w:r>
      <w:r>
        <w:rPr>
          <w:lang w:val="en-US"/>
        </w:rPr>
        <w:t>07</w:t>
      </w:r>
      <w:bookmarkStart w:id="1843" w:name="OCRUncertain2548"/>
      <w:r>
        <w:rPr>
          <w:i/>
          <w:lang w:val="en-US"/>
        </w:rPr>
        <w:t>t</w:t>
      </w:r>
      <w:bookmarkEnd w:id="1843"/>
      <w:r>
        <w:rPr>
          <w:lang w:val="en-US"/>
        </w:rPr>
        <w:t>)</w:t>
      </w:r>
      <w: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в</w:t>
      </w:r>
      <w:r>
        <w:t>,</w:t>
      </w:r>
      <w:r>
        <w:rPr>
          <w:noProof/>
        </w:rPr>
        <w:t xml:space="preserve">        (30) </w:t>
      </w:r>
    </w:p>
    <w:p w:rsidR="00000000" w:rsidRDefault="0036009C">
      <w:pPr>
        <w:widowControl w:val="0"/>
        <w:ind w:left="993" w:hanging="709"/>
        <w:jc w:val="both"/>
        <w:rPr>
          <w:noProof/>
        </w:rPr>
      </w:pPr>
      <w:r>
        <w:t>г</w:t>
      </w:r>
      <w:bookmarkStart w:id="1844" w:name="OCRUncertain2550"/>
      <w:r>
        <w:t>д</w:t>
      </w:r>
      <w:bookmarkEnd w:id="1844"/>
      <w:r>
        <w:t>е</w:t>
      </w:r>
      <w:r>
        <w:rPr>
          <w:lang w:val="en-US"/>
        </w:rPr>
        <w:t xml:space="preserve">  </w:t>
      </w:r>
      <w:r>
        <w:rPr>
          <w:lang w:val="en-US"/>
        </w:rPr>
        <w:sym w:font="Symbol" w:char="F065"/>
      </w:r>
      <w:r>
        <w:rPr>
          <w:vertAlign w:val="subscript"/>
          <w:lang w:val="en-US"/>
        </w:rPr>
        <w:sym w:font="Symbol" w:char="F071"/>
      </w:r>
      <w:r>
        <w:rPr>
          <w:noProof/>
        </w:rPr>
        <w:t xml:space="preserve"> -</w:t>
      </w:r>
      <w:r>
        <w:t xml:space="preserve"> от</w:t>
      </w:r>
      <w:bookmarkStart w:id="1845" w:name="OCRUncertain2551"/>
      <w:r>
        <w:t>н</w:t>
      </w:r>
      <w:bookmarkEnd w:id="1845"/>
      <w:r>
        <w:t xml:space="preserve">осительные </w:t>
      </w:r>
      <w:bookmarkStart w:id="1846" w:name="OCRUncertain2552"/>
      <w:r>
        <w:t>д</w:t>
      </w:r>
      <w:bookmarkEnd w:id="1846"/>
      <w:r>
        <w:t>еформац</w:t>
      </w:r>
      <w:bookmarkStart w:id="1847" w:name="OCRUncertain2553"/>
      <w:r>
        <w:t>и</w:t>
      </w:r>
      <w:bookmarkEnd w:id="1847"/>
      <w:r>
        <w:t>и пород за первый год слу</w:t>
      </w:r>
      <w:bookmarkStart w:id="1848" w:name="OCRUncertain2554"/>
      <w:r>
        <w:t>ж</w:t>
      </w:r>
      <w:bookmarkEnd w:id="1848"/>
      <w:r>
        <w:t>бы выработки, опре</w:t>
      </w:r>
      <w:bookmarkStart w:id="1849" w:name="OCRUncertain2555"/>
      <w:r>
        <w:t>д</w:t>
      </w:r>
      <w:bookmarkEnd w:id="1849"/>
      <w:r>
        <w:t>еляемые по гра</w:t>
      </w:r>
      <w:r>
        <w:softHyphen/>
        <w:t>фику рис.</w:t>
      </w:r>
      <w:r>
        <w:rPr>
          <w:noProof/>
        </w:rPr>
        <w:t xml:space="preserve"> 3</w:t>
      </w:r>
      <w:r>
        <w:t>;</w:t>
      </w:r>
    </w:p>
    <w:p w:rsidR="00000000" w:rsidRDefault="0036009C">
      <w:pPr>
        <w:widowControl w:val="0"/>
        <w:ind w:firstLine="709"/>
        <w:jc w:val="both"/>
      </w:pPr>
      <w:bookmarkStart w:id="1850" w:name="OCRUncertain2556"/>
      <w:r>
        <w:rPr>
          <w:i/>
          <w:lang w:val="en-US"/>
        </w:rPr>
        <w:t>b</w:t>
      </w:r>
      <w:bookmarkEnd w:id="1850"/>
      <w:r>
        <w:t xml:space="preserve"> - ш</w:t>
      </w:r>
      <w:bookmarkStart w:id="1851" w:name="OCRUncertain2557"/>
      <w:r>
        <w:t>и</w:t>
      </w:r>
      <w:bookmarkEnd w:id="1851"/>
      <w:r>
        <w:t>рина выработки в п</w:t>
      </w:r>
      <w:r>
        <w:t>роходке (вчерн</w:t>
      </w:r>
      <w:bookmarkStart w:id="1852" w:name="OCRUncertain2558"/>
      <w:r>
        <w:t>е</w:t>
      </w:r>
      <w:bookmarkEnd w:id="1852"/>
      <w:r>
        <w:t xml:space="preserve">), м; </w:t>
      </w:r>
      <w:bookmarkStart w:id="1853" w:name="OCRUncertain2559"/>
    </w:p>
    <w:p w:rsidR="00000000" w:rsidRDefault="0036009C">
      <w:pPr>
        <w:widowControl w:val="0"/>
        <w:ind w:firstLine="709"/>
        <w:jc w:val="both"/>
      </w:pPr>
      <w:r>
        <w:rPr>
          <w:i/>
          <w:lang w:val="en-US"/>
        </w:rPr>
        <w:t>t</w:t>
      </w:r>
      <w:bookmarkEnd w:id="1853"/>
      <w:r>
        <w:t xml:space="preserve"> - срок службы выработки, л</w:t>
      </w:r>
      <w:bookmarkStart w:id="1854" w:name="OCRUncertain2560"/>
      <w:r>
        <w:t>е</w:t>
      </w:r>
      <w:bookmarkEnd w:id="1854"/>
      <w:r>
        <w:t xml:space="preserve">т; </w:t>
      </w:r>
      <w:bookmarkStart w:id="1855" w:name="OCRUncertain2561"/>
    </w:p>
    <w:p w:rsidR="00000000" w:rsidRDefault="0036009C">
      <w:pPr>
        <w:widowControl w:val="0"/>
        <w:ind w:firstLine="709"/>
        <w:jc w:val="both"/>
      </w:pPr>
      <w:r>
        <w:rPr>
          <w:i/>
          <w:lang w:val="en-US"/>
        </w:rPr>
        <w:t>k</w:t>
      </w:r>
      <w:bookmarkEnd w:id="1855"/>
      <w:r>
        <w:rPr>
          <w:vertAlign w:val="subscript"/>
        </w:rPr>
        <w:t>в</w:t>
      </w:r>
      <w:r>
        <w:t xml:space="preserve"> - обозначени</w:t>
      </w:r>
      <w:bookmarkStart w:id="1856" w:name="OCRUncertain2562"/>
      <w:r>
        <w:t>е</w:t>
      </w:r>
      <w:bookmarkEnd w:id="1856"/>
      <w:r>
        <w:t xml:space="preserve"> то ж</w:t>
      </w:r>
      <w:bookmarkStart w:id="1857" w:name="OCRUncertain2563"/>
      <w:r>
        <w:t>е</w:t>
      </w:r>
      <w:bookmarkEnd w:id="1857"/>
      <w:r>
        <w:t>, что в форм</w:t>
      </w:r>
      <w:bookmarkStart w:id="1858" w:name="OCRUncertain2564"/>
      <w:r>
        <w:t>у</w:t>
      </w:r>
      <w:bookmarkEnd w:id="1858"/>
      <w:r>
        <w:t>л</w:t>
      </w:r>
      <w:bookmarkStart w:id="1859" w:name="OCRUncertain2565"/>
      <w:r>
        <w:t>е</w:t>
      </w:r>
      <w:bookmarkEnd w:id="1859"/>
      <w:r>
        <w:rPr>
          <w:noProof/>
        </w:rPr>
        <w:t xml:space="preserve"> (26).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4.17.</w:t>
      </w:r>
      <w:r>
        <w:t xml:space="preserve"> В горизонтальных и наклонных выра</w:t>
      </w:r>
      <w:r>
        <w:softHyphen/>
        <w:t>ботках в осадочных (исключая соляны</w:t>
      </w:r>
      <w:bookmarkStart w:id="1860" w:name="OCRUncertain2566"/>
      <w:r>
        <w:t>е</w:t>
      </w:r>
      <w:bookmarkEnd w:id="1860"/>
      <w:r>
        <w:t xml:space="preserve">) и </w:t>
      </w:r>
      <w:bookmarkStart w:id="1861" w:name="OCRUncertain2567"/>
      <w:r>
        <w:t>изверженных</w:t>
      </w:r>
      <w:bookmarkEnd w:id="1861"/>
      <w:r>
        <w:t xml:space="preserve"> породах, расположенных вне зо</w:t>
      </w:r>
      <w:r>
        <w:softHyphen/>
        <w:t>ны воздействия оч</w:t>
      </w:r>
      <w:bookmarkStart w:id="1862" w:name="OCRUncertain2568"/>
      <w:r>
        <w:t>и</w:t>
      </w:r>
      <w:bookmarkEnd w:id="1862"/>
      <w:r>
        <w:t>стных работ и друг</w:t>
      </w:r>
      <w:bookmarkStart w:id="1863" w:name="OCRUncertain2569"/>
      <w:r>
        <w:t>и</w:t>
      </w:r>
      <w:bookmarkEnd w:id="1863"/>
      <w:r>
        <w:t xml:space="preserve">х </w:t>
      </w:r>
      <w:bookmarkStart w:id="1864" w:name="OCRUncertain2570"/>
      <w:r>
        <w:t>в</w:t>
      </w:r>
      <w:bookmarkEnd w:id="1864"/>
      <w:r>
        <w:t>ы</w:t>
      </w:r>
      <w:r>
        <w:softHyphen/>
        <w:t>работок, следу</w:t>
      </w:r>
      <w:bookmarkStart w:id="1865" w:name="OCRUncertain2571"/>
      <w:r>
        <w:t>е</w:t>
      </w:r>
      <w:bookmarkEnd w:id="1865"/>
      <w:r>
        <w:t>т применять:</w:t>
      </w:r>
    </w:p>
    <w:p w:rsidR="00000000" w:rsidRDefault="0036009C">
      <w:pPr>
        <w:widowControl w:val="0"/>
        <w:ind w:firstLine="284"/>
        <w:jc w:val="both"/>
      </w:pPr>
      <w:r>
        <w:t>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</w:t>
      </w:r>
      <w:bookmarkStart w:id="1866" w:name="OCRUncertain2572"/>
      <w:r>
        <w:t>и</w:t>
      </w:r>
      <w:bookmarkEnd w:id="1866"/>
      <w:r>
        <w:t>и устойч</w:t>
      </w:r>
      <w:bookmarkStart w:id="1867" w:name="OCRUncertain2573"/>
      <w:r>
        <w:t>и</w:t>
      </w:r>
      <w:bookmarkEnd w:id="1867"/>
      <w:r>
        <w:t>вост</w:t>
      </w:r>
      <w:bookmarkStart w:id="1868" w:name="OCRUncertain2574"/>
      <w:r>
        <w:t>и</w:t>
      </w:r>
      <w:bookmarkEnd w:id="1868"/>
      <w:r>
        <w:rPr>
          <w:noProof/>
        </w:rPr>
        <w:t xml:space="preserve"> -</w:t>
      </w:r>
      <w:r>
        <w:t xml:space="preserve"> а</w:t>
      </w:r>
      <w:bookmarkStart w:id="1869" w:name="OCRUncertain2575"/>
      <w:r>
        <w:t>н</w:t>
      </w:r>
      <w:bookmarkEnd w:id="1869"/>
      <w:r>
        <w:softHyphen/>
        <w:t xml:space="preserve">керную или </w:t>
      </w:r>
      <w:bookmarkStart w:id="1870" w:name="OCRUncertain2576"/>
      <w:r>
        <w:t>набрызгбетонную</w:t>
      </w:r>
      <w:bookmarkEnd w:id="1870"/>
      <w:r>
        <w:t xml:space="preserve"> крепь </w:t>
      </w:r>
      <w:bookmarkStart w:id="1871" w:name="OCRUncertain2577"/>
      <w:r>
        <w:t xml:space="preserve">толщиной </w:t>
      </w:r>
      <w:bookmarkEnd w:id="1871"/>
      <w:r>
        <w:t>не менее</w:t>
      </w:r>
      <w:r>
        <w:rPr>
          <w:noProof/>
        </w:rPr>
        <w:t xml:space="preserve"> 30</w:t>
      </w:r>
      <w:r>
        <w:t xml:space="preserve"> мм. В монолитных, малотрещиноватых породах допускается оставление выра</w:t>
      </w:r>
      <w:r>
        <w:softHyphen/>
      </w:r>
      <w:bookmarkStart w:id="1872" w:name="OCRUncertain2579"/>
      <w:r>
        <w:t>б</w:t>
      </w:r>
      <w:bookmarkEnd w:id="1872"/>
      <w:r>
        <w:t>оток без кр</w:t>
      </w:r>
      <w:bookmarkStart w:id="1873" w:name="OCRUncertain2580"/>
      <w:r>
        <w:t>е</w:t>
      </w:r>
      <w:bookmarkEnd w:id="1873"/>
      <w:r>
        <w:t>пи;</w:t>
      </w:r>
    </w:p>
    <w:p w:rsidR="00000000" w:rsidRDefault="0036009C">
      <w:pPr>
        <w:widowControl w:val="0"/>
        <w:ind w:firstLine="284"/>
        <w:jc w:val="both"/>
      </w:pPr>
      <w:r>
        <w:t>в породах</w:t>
      </w:r>
      <w:r>
        <w:rPr>
          <w:noProof/>
        </w:rPr>
        <w:t xml:space="preserve"> II</w:t>
      </w:r>
      <w:r>
        <w:t xml:space="preserve"> категории устойч</w:t>
      </w:r>
      <w:bookmarkStart w:id="1874" w:name="OCRUncertain2507"/>
      <w:r>
        <w:t>и</w:t>
      </w:r>
      <w:bookmarkEnd w:id="1874"/>
      <w:r>
        <w:t>вости</w:t>
      </w:r>
      <w:r>
        <w:rPr>
          <w:noProof/>
        </w:rPr>
        <w:t xml:space="preserve"> </w:t>
      </w:r>
      <w:r>
        <w:t xml:space="preserve">- </w:t>
      </w:r>
      <w:r>
        <w:t>мо</w:t>
      </w:r>
      <w:r>
        <w:softHyphen/>
        <w:t>нолитную бетонную крепь, комб</w:t>
      </w:r>
      <w:bookmarkStart w:id="1875" w:name="OCRUncertain2508"/>
      <w:r>
        <w:t>и</w:t>
      </w:r>
      <w:bookmarkEnd w:id="1875"/>
      <w:r>
        <w:t xml:space="preserve">нированную из </w:t>
      </w:r>
      <w:bookmarkStart w:id="1876" w:name="OCRUncertain2509"/>
      <w:r>
        <w:t>набрызгбетона</w:t>
      </w:r>
      <w:bookmarkEnd w:id="1876"/>
      <w:r>
        <w:t xml:space="preserve"> толщиной не менее</w:t>
      </w:r>
      <w:r>
        <w:rPr>
          <w:noProof/>
        </w:rPr>
        <w:t xml:space="preserve"> 50</w:t>
      </w:r>
      <w:r>
        <w:t xml:space="preserve"> мм с анкерами и металлической сеткой или без нее, рамную крепь из железобетонных стоек с ме</w:t>
      </w:r>
      <w:r>
        <w:softHyphen/>
        <w:t xml:space="preserve">таллическими </w:t>
      </w:r>
      <w:bookmarkStart w:id="1877" w:name="OCRUncertain2510"/>
      <w:r>
        <w:t>верхняками,</w:t>
      </w:r>
      <w:bookmarkEnd w:id="1877"/>
      <w:r>
        <w:t xml:space="preserve"> сборную тюбинго</w:t>
      </w:r>
      <w:bookmarkStart w:id="1878" w:name="OCRUncertain2511"/>
      <w:r>
        <w:softHyphen/>
      </w:r>
      <w:bookmarkEnd w:id="1878"/>
      <w:r>
        <w:t>вую, металлическую податливую крепь без обратного свода, анкер-металл</w:t>
      </w:r>
      <w:bookmarkStart w:id="1879" w:name="OCRUncertain2512"/>
      <w:r>
        <w:t>и</w:t>
      </w:r>
      <w:bookmarkEnd w:id="1879"/>
      <w:r>
        <w:t>ческую, ме</w:t>
      </w:r>
      <w:r>
        <w:softHyphen/>
        <w:t>таллич</w:t>
      </w:r>
      <w:bookmarkStart w:id="1880" w:name="OCRUncertain2513"/>
      <w:r>
        <w:t>е</w:t>
      </w:r>
      <w:bookmarkEnd w:id="1880"/>
      <w:r>
        <w:t xml:space="preserve">скую арочную крепь с </w:t>
      </w:r>
      <w:bookmarkStart w:id="1881" w:name="OCRUncertain2514"/>
      <w:r>
        <w:t>набрызгбетон-ным</w:t>
      </w:r>
      <w:bookmarkEnd w:id="1881"/>
      <w:r>
        <w:t xml:space="preserve"> покрытием и тампонажем </w:t>
      </w:r>
      <w:bookmarkStart w:id="1882" w:name="OCRUncertain2515"/>
      <w:r>
        <w:t xml:space="preserve">закрепного </w:t>
      </w:r>
      <w:bookmarkEnd w:id="1882"/>
      <w:r>
        <w:t>пространства;</w:t>
      </w:r>
    </w:p>
    <w:p w:rsidR="00000000" w:rsidRDefault="0036009C">
      <w:pPr>
        <w:widowControl w:val="0"/>
        <w:jc w:val="center"/>
      </w:pPr>
      <w:r>
        <w:pict>
          <v:shape id="_x0000_i1070" type="#_x0000_t75" style="width:222pt;height:192.75pt">
            <v:imagedata r:id="rId91" o:title=""/>
          </v:shape>
        </w:pict>
      </w:r>
    </w:p>
    <w:p w:rsidR="00000000" w:rsidRDefault="0036009C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3.</w:t>
      </w:r>
      <w:r>
        <w:rPr>
          <w:b/>
        </w:rPr>
        <w:t xml:space="preserve"> Граф</w:t>
      </w:r>
      <w:bookmarkStart w:id="1883" w:name="OCRUncertain2517"/>
      <w:r>
        <w:rPr>
          <w:b/>
        </w:rPr>
        <w:t>и</w:t>
      </w:r>
      <w:bookmarkEnd w:id="1883"/>
      <w:r>
        <w:rPr>
          <w:b/>
        </w:rPr>
        <w:t>к д</w:t>
      </w:r>
      <w:bookmarkStart w:id="1884" w:name="OCRUncertain2518"/>
      <w:r>
        <w:rPr>
          <w:b/>
        </w:rPr>
        <w:t>л</w:t>
      </w:r>
      <w:bookmarkEnd w:id="1884"/>
      <w:r>
        <w:rPr>
          <w:b/>
        </w:rPr>
        <w:t>я о</w:t>
      </w:r>
      <w:bookmarkStart w:id="1885" w:name="OCRUncertain2519"/>
      <w:r>
        <w:rPr>
          <w:b/>
        </w:rPr>
        <w:t>п</w:t>
      </w:r>
      <w:bookmarkEnd w:id="1885"/>
      <w:r>
        <w:rPr>
          <w:b/>
        </w:rPr>
        <w:t>ред</w:t>
      </w:r>
      <w:bookmarkStart w:id="1886" w:name="OCRUncertain2520"/>
      <w:r>
        <w:rPr>
          <w:b/>
        </w:rPr>
        <w:t>еле</w:t>
      </w:r>
      <w:bookmarkEnd w:id="1886"/>
      <w:r>
        <w:rPr>
          <w:b/>
        </w:rPr>
        <w:t xml:space="preserve">ния </w:t>
      </w:r>
      <w:r>
        <w:rPr>
          <w:b/>
        </w:rPr>
        <w:sym w:font="Symbol" w:char="F065"/>
      </w:r>
      <w:r>
        <w:rPr>
          <w:b/>
          <w:vertAlign w:val="subscript"/>
        </w:rPr>
        <w:sym w:font="Symbol" w:char="F071"/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t>в породах</w:t>
      </w:r>
      <w:r>
        <w:rPr>
          <w:lang w:val="en-US"/>
        </w:rPr>
        <w:t xml:space="preserve"> III </w:t>
      </w:r>
      <w:r>
        <w:t>и</w:t>
      </w:r>
      <w:r>
        <w:rPr>
          <w:noProof/>
        </w:rPr>
        <w:t xml:space="preserve"> IV</w:t>
      </w:r>
      <w:r>
        <w:t xml:space="preserve"> категор</w:t>
      </w:r>
      <w:bookmarkStart w:id="1887" w:name="OCRUncertain2582"/>
      <w:r>
        <w:t>и</w:t>
      </w:r>
      <w:bookmarkEnd w:id="1887"/>
      <w:r>
        <w:t xml:space="preserve">й </w:t>
      </w:r>
      <w:bookmarkStart w:id="1888" w:name="OCRUncertain2583"/>
      <w:r>
        <w:t>устойчивост</w:t>
      </w:r>
      <w:bookmarkEnd w:id="1888"/>
      <w:r>
        <w:t xml:space="preserve">и </w:t>
      </w:r>
      <w:r>
        <w:rPr>
          <w:noProof/>
        </w:rPr>
        <w:t xml:space="preserve">- </w:t>
      </w:r>
      <w:r>
        <w:t>сборную т</w:t>
      </w:r>
      <w:bookmarkStart w:id="1889" w:name="OCRUncertain2584"/>
      <w:r>
        <w:t>ю</w:t>
      </w:r>
      <w:bookmarkEnd w:id="1889"/>
      <w:r>
        <w:t>бингову</w:t>
      </w:r>
      <w:bookmarkStart w:id="1890" w:name="OCRUncertain2585"/>
      <w:r>
        <w:t>ю</w:t>
      </w:r>
      <w:bookmarkEnd w:id="1890"/>
      <w:r>
        <w:t xml:space="preserve"> и блочную, а при соотв</w:t>
      </w:r>
      <w:bookmarkStart w:id="1891" w:name="OCRUncertain2586"/>
      <w:r>
        <w:t>е</w:t>
      </w:r>
      <w:bookmarkEnd w:id="1891"/>
      <w:r>
        <w:t>тствующем обосн</w:t>
      </w:r>
      <w:bookmarkStart w:id="1892" w:name="OCRUncertain2589"/>
      <w:r>
        <w:t>о</w:t>
      </w:r>
      <w:bookmarkEnd w:id="1892"/>
      <w:r>
        <w:t>ва</w:t>
      </w:r>
      <w:bookmarkStart w:id="1893" w:name="OCRUncertain2590"/>
      <w:r>
        <w:t>н</w:t>
      </w:r>
      <w:bookmarkEnd w:id="1893"/>
      <w:r>
        <w:t xml:space="preserve">ии </w:t>
      </w:r>
      <w:bookmarkStart w:id="1894" w:name="OCRUncertain2591"/>
      <w:r>
        <w:t>металлобетонную,</w:t>
      </w:r>
      <w:bookmarkEnd w:id="1894"/>
      <w:r>
        <w:t xml:space="preserve"> металлическу</w:t>
      </w:r>
      <w:bookmarkStart w:id="1895" w:name="OCRUncertain2592"/>
      <w:r>
        <w:t>ю</w:t>
      </w:r>
      <w:bookmarkEnd w:id="1895"/>
      <w:r>
        <w:t xml:space="preserve"> </w:t>
      </w:r>
      <w:bookmarkStart w:id="1896" w:name="OCRUncertain2593"/>
      <w:r>
        <w:t>п</w:t>
      </w:r>
      <w:bookmarkEnd w:id="1896"/>
      <w:r>
        <w:t>одатл</w:t>
      </w:r>
      <w:bookmarkStart w:id="1897" w:name="OCRUncertain2594"/>
      <w:r>
        <w:t>и</w:t>
      </w:r>
      <w:bookmarkEnd w:id="1897"/>
      <w:r>
        <w:t>вую и анкер-ме</w:t>
      </w:r>
      <w:r>
        <w:softHyphen/>
        <w:t xml:space="preserve">таллическую крепи; при этом в породах почвы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категории </w:t>
      </w:r>
      <w:bookmarkStart w:id="1898" w:name="OCRUncertain2596"/>
      <w:r>
        <w:t>устойчивости</w:t>
      </w:r>
      <w:bookmarkEnd w:id="1898"/>
      <w:r>
        <w:t xml:space="preserve"> в крепи указан</w:t>
      </w:r>
      <w:r>
        <w:softHyphen/>
      </w:r>
      <w:bookmarkStart w:id="1899" w:name="OCRUncertain2597"/>
      <w:r>
        <w:t>н</w:t>
      </w:r>
      <w:bookmarkEnd w:id="1899"/>
      <w:r>
        <w:t>ых типов обратный свод не предус</w:t>
      </w:r>
      <w:bookmarkStart w:id="1900" w:name="OCRUncertain2600"/>
      <w:r>
        <w:t>м</w:t>
      </w:r>
      <w:bookmarkEnd w:id="1900"/>
      <w:r>
        <w:t>атрива</w:t>
      </w:r>
      <w:r>
        <w:softHyphen/>
        <w:t>ется.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В осадочных пор</w:t>
      </w:r>
      <w:bookmarkStart w:id="1901" w:name="OCRUncertain2602"/>
      <w:r>
        <w:t>о</w:t>
      </w:r>
      <w:bookmarkEnd w:id="1901"/>
      <w:r>
        <w:t>дах почвы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</w:t>
      </w:r>
      <w:r>
        <w:softHyphen/>
        <w:t xml:space="preserve">горий устойчивости и </w:t>
      </w:r>
      <w:bookmarkStart w:id="1902" w:name="OCRUncertain2604"/>
      <w:r>
        <w:t>изверженных</w:t>
      </w:r>
      <w:bookmarkEnd w:id="1902"/>
      <w:r>
        <w:t xml:space="preserve"> породах </w:t>
      </w:r>
      <w:r>
        <w:rPr>
          <w:noProof/>
        </w:rPr>
        <w:t>IV</w:t>
      </w:r>
      <w:r>
        <w:t xml:space="preserve"> категории </w:t>
      </w:r>
      <w:bookmarkStart w:id="1903" w:name="OCRUncertain2605"/>
      <w:r>
        <w:t>устойчивости</w:t>
      </w:r>
      <w:bookmarkEnd w:id="1903"/>
      <w:r>
        <w:t xml:space="preserve"> - крепи, как пра</w:t>
      </w:r>
      <w:r>
        <w:softHyphen/>
        <w:t>вило, должны быть</w:t>
      </w:r>
      <w:r>
        <w:rPr>
          <w:noProof/>
        </w:rPr>
        <w:t>,</w:t>
      </w:r>
      <w:r>
        <w:t xml:space="preserve"> с обратным сводом.</w:t>
      </w:r>
      <w:r>
        <w:rPr>
          <w:noProof/>
        </w:rPr>
        <w:t xml:space="preserve"> 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В породах</w:t>
      </w:r>
      <w:r>
        <w:rPr>
          <w:lang w:val="en-US"/>
        </w:rPr>
        <w:t xml:space="preserve"> III</w:t>
      </w:r>
      <w:r>
        <w:rPr>
          <w:noProof/>
        </w:rPr>
        <w:t xml:space="preserve"> </w:t>
      </w:r>
      <w:r>
        <w:t>и</w:t>
      </w:r>
      <w:r>
        <w:rPr>
          <w:noProof/>
        </w:rPr>
        <w:t xml:space="preserve"> </w:t>
      </w:r>
      <w:bookmarkStart w:id="1904" w:name="OCRUncertain2609"/>
      <w:r>
        <w:rPr>
          <w:noProof/>
        </w:rPr>
        <w:t>I</w:t>
      </w:r>
      <w:bookmarkEnd w:id="1904"/>
      <w:r>
        <w:rPr>
          <w:noProof/>
        </w:rPr>
        <w:t>V</w:t>
      </w:r>
      <w:r>
        <w:t xml:space="preserve"> категорий устойчивости допускаются крепи без обратного свода, но с обязательным о</w:t>
      </w:r>
      <w:bookmarkStart w:id="1905" w:name="OCRUncertain2611"/>
      <w:r>
        <w:t>су</w:t>
      </w:r>
      <w:bookmarkStart w:id="1906" w:name="OCRUncertain2612"/>
      <w:bookmarkEnd w:id="1905"/>
      <w:r>
        <w:t>щес</w:t>
      </w:r>
      <w:bookmarkEnd w:id="1906"/>
      <w:r>
        <w:t>твление</w:t>
      </w:r>
      <w:bookmarkStart w:id="1907" w:name="OCRUncertain2613"/>
      <w:r>
        <w:t>м</w:t>
      </w:r>
      <w:bookmarkEnd w:id="1907"/>
      <w:r>
        <w:t xml:space="preserve"> мероприятий по уменьшен</w:t>
      </w:r>
      <w:bookmarkStart w:id="1908" w:name="OCRUncertain2614"/>
      <w:r>
        <w:t>и</w:t>
      </w:r>
      <w:bookmarkEnd w:id="1908"/>
      <w:r>
        <w:t>ю с</w:t>
      </w:r>
      <w:bookmarkStart w:id="1909" w:name="OCRUncertain2615"/>
      <w:r>
        <w:t>м</w:t>
      </w:r>
      <w:bookmarkStart w:id="1910" w:name="OCRUncertain2616"/>
      <w:bookmarkEnd w:id="1909"/>
      <w:r>
        <w:t>ещен</w:t>
      </w:r>
      <w:bookmarkEnd w:id="1910"/>
      <w:r>
        <w:t>ий почвы путем упрочне</w:t>
      </w:r>
      <w:r>
        <w:softHyphen/>
        <w:t>ния пород цем</w:t>
      </w:r>
      <w:bookmarkStart w:id="1911" w:name="OCRUncertain2617"/>
      <w:r>
        <w:t>е</w:t>
      </w:r>
      <w:bookmarkEnd w:id="1911"/>
      <w:r>
        <w:t xml:space="preserve">нтацией, </w:t>
      </w:r>
      <w:bookmarkStart w:id="1912" w:name="OCRUncertain2619"/>
      <w:r>
        <w:t>анкерованием</w:t>
      </w:r>
      <w:bookmarkEnd w:id="1912"/>
      <w:r>
        <w:t xml:space="preserve"> или разгрузкой масс</w:t>
      </w:r>
      <w:bookmarkStart w:id="1913" w:name="OCRUncertain2620"/>
      <w:r>
        <w:t>ив</w:t>
      </w:r>
      <w:bookmarkEnd w:id="1913"/>
      <w:r>
        <w:t>.</w:t>
      </w:r>
      <w:r>
        <w:rPr>
          <w:noProof/>
        </w:rPr>
        <w:t xml:space="preserve">             </w:t>
      </w:r>
    </w:p>
    <w:p w:rsidR="00000000" w:rsidRDefault="0036009C">
      <w:pPr>
        <w:widowControl w:val="0"/>
        <w:ind w:firstLine="284"/>
        <w:jc w:val="both"/>
      </w:pPr>
      <w:r>
        <w:t>Необход</w:t>
      </w:r>
      <w:bookmarkStart w:id="1914" w:name="OCRUncertain2622"/>
      <w:r>
        <w:t>и</w:t>
      </w:r>
      <w:bookmarkEnd w:id="1914"/>
      <w:r>
        <w:t>м</w:t>
      </w:r>
      <w:bookmarkStart w:id="1915" w:name="OCRUncertain2623"/>
      <w:r>
        <w:t>о</w:t>
      </w:r>
      <w:bookmarkEnd w:id="1915"/>
      <w:r>
        <w:t xml:space="preserve">сть </w:t>
      </w:r>
      <w:bookmarkStart w:id="1916" w:name="OCRUncertain2624"/>
      <w:r>
        <w:t>в</w:t>
      </w:r>
      <w:bookmarkEnd w:id="1916"/>
      <w:r>
        <w:t>озв</w:t>
      </w:r>
      <w:bookmarkStart w:id="1917" w:name="OCRUncertain2625"/>
      <w:r>
        <w:t>е</w:t>
      </w:r>
      <w:bookmarkEnd w:id="1917"/>
      <w:r>
        <w:t>дения обратного сво</w:t>
      </w:r>
      <w:r>
        <w:softHyphen/>
        <w:t>да и его парам</w:t>
      </w:r>
      <w:bookmarkStart w:id="1918" w:name="OCRUncertain2626"/>
      <w:r>
        <w:t>ет</w:t>
      </w:r>
      <w:bookmarkEnd w:id="1918"/>
      <w:r>
        <w:t xml:space="preserve">ры определяются на основе расчета смещения </w:t>
      </w:r>
      <w:bookmarkStart w:id="1919" w:name="OCRUncertain2628"/>
      <w:r>
        <w:t>п</w:t>
      </w:r>
      <w:bookmarkEnd w:id="1919"/>
      <w:r>
        <w:t>ород почвы, податливости забутовки и отпор</w:t>
      </w:r>
      <w:bookmarkStart w:id="1920" w:name="OCRUncertain2629"/>
      <w:r>
        <w:t>а</w:t>
      </w:r>
      <w:bookmarkEnd w:id="1920"/>
      <w:r>
        <w:t xml:space="preserve"> крепи, а также с учетом времени установк</w:t>
      </w:r>
      <w:bookmarkStart w:id="1921" w:name="OCRUncertain2630"/>
      <w:r>
        <w:t>и</w:t>
      </w:r>
      <w:bookmarkEnd w:id="1921"/>
      <w:r>
        <w:t xml:space="preserve"> крепи.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4.18.</w:t>
      </w:r>
      <w:r>
        <w:t xml:space="preserve"> При выборе типа крепи выработок в соляных породах необходимо руководство</w:t>
      </w:r>
      <w:r>
        <w:softHyphen/>
        <w:t>ваться следующ</w:t>
      </w:r>
      <w:bookmarkStart w:id="1922" w:name="OCRUncertain2631"/>
      <w:r>
        <w:t>и</w:t>
      </w:r>
      <w:bookmarkEnd w:id="1922"/>
      <w:r>
        <w:t>м</w:t>
      </w:r>
      <w:bookmarkStart w:id="1923" w:name="OCRUncertain2632"/>
      <w:r>
        <w:t>и</w:t>
      </w:r>
      <w:bookmarkEnd w:id="1923"/>
      <w:r>
        <w:t xml:space="preserve"> тр</w:t>
      </w:r>
      <w:bookmarkStart w:id="1924" w:name="OCRUncertain2633"/>
      <w:r>
        <w:t>е</w:t>
      </w:r>
      <w:bookmarkEnd w:id="1924"/>
      <w:r>
        <w:t>бованиями:</w:t>
      </w:r>
    </w:p>
    <w:p w:rsidR="00000000" w:rsidRDefault="0036009C">
      <w:pPr>
        <w:widowControl w:val="0"/>
        <w:ind w:firstLine="284"/>
        <w:jc w:val="both"/>
      </w:pPr>
      <w:r>
        <w:t>а) 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</w:t>
      </w:r>
      <w:bookmarkStart w:id="1925" w:name="OCRUncertain2634"/>
      <w:r>
        <w:t>к</w:t>
      </w:r>
      <w:bookmarkEnd w:id="1925"/>
      <w:r>
        <w:t>атегории устойчивости при смещен</w:t>
      </w:r>
      <w:bookmarkStart w:id="1926" w:name="OCRUncertain2635"/>
      <w:r>
        <w:t>и</w:t>
      </w:r>
      <w:bookmarkEnd w:id="1926"/>
      <w:r>
        <w:t xml:space="preserve">и кровли и однородных породах до </w:t>
      </w:r>
      <w:r>
        <w:rPr>
          <w:noProof/>
        </w:rPr>
        <w:t>200</w:t>
      </w:r>
      <w:r>
        <w:t xml:space="preserve"> мм и в слоист</w:t>
      </w:r>
      <w:bookmarkStart w:id="1927" w:name="OCRUncertain2636"/>
      <w:r>
        <w:t>ых</w:t>
      </w:r>
      <w:bookmarkEnd w:id="1927"/>
      <w:r>
        <w:t xml:space="preserve"> до 1</w:t>
      </w:r>
      <w:r>
        <w:t>50 мм допускается поддержан</w:t>
      </w:r>
      <w:bookmarkStart w:id="1928" w:name="OCRUncertain2637"/>
      <w:r>
        <w:t>и</w:t>
      </w:r>
      <w:bookmarkEnd w:id="1928"/>
      <w:r>
        <w:t>е выра</w:t>
      </w:r>
      <w:bookmarkStart w:id="1929" w:name="OCRUncertain2638"/>
      <w:r>
        <w:t>б</w:t>
      </w:r>
      <w:bookmarkEnd w:id="1929"/>
      <w:r>
        <w:t xml:space="preserve">оток </w:t>
      </w:r>
      <w:bookmarkStart w:id="1930" w:name="OCRUncertain2639"/>
      <w:r>
        <w:t>бе</w:t>
      </w:r>
      <w:bookmarkEnd w:id="1930"/>
      <w:r>
        <w:t>з крепи. При сме</w:t>
      </w:r>
      <w:r>
        <w:softHyphen/>
        <w:t>щении кровли бо</w:t>
      </w:r>
      <w:bookmarkStart w:id="1931" w:name="OCRUncertain2640"/>
      <w:r>
        <w:t>ле</w:t>
      </w:r>
      <w:bookmarkEnd w:id="1931"/>
      <w:r>
        <w:t>е указанных пределов не</w:t>
      </w:r>
      <w:r>
        <w:softHyphen/>
        <w:t>обходимо устанавливать анкерную крепь;</w:t>
      </w:r>
    </w:p>
    <w:p w:rsidR="00000000" w:rsidRDefault="0036009C">
      <w:pPr>
        <w:widowControl w:val="0"/>
        <w:ind w:firstLine="284"/>
        <w:jc w:val="both"/>
      </w:pPr>
      <w:r>
        <w:t>б) в однородных породах</w:t>
      </w:r>
      <w:r>
        <w:rPr>
          <w:noProof/>
        </w:rPr>
        <w:t xml:space="preserve"> II</w:t>
      </w:r>
      <w:r>
        <w:t xml:space="preserve"> категории ус</w:t>
      </w:r>
      <w:r>
        <w:softHyphen/>
        <w:t>тойч</w:t>
      </w:r>
      <w:bookmarkStart w:id="1932" w:name="OCRUncertain2644"/>
      <w:r>
        <w:t>и</w:t>
      </w:r>
      <w:bookmarkEnd w:id="1932"/>
      <w:r>
        <w:t>вости следует прим</w:t>
      </w:r>
      <w:bookmarkStart w:id="1933" w:name="OCRUncertain2645"/>
      <w:r>
        <w:t>е</w:t>
      </w:r>
      <w:bookmarkEnd w:id="1933"/>
      <w:r>
        <w:t>нять в кровле ан</w:t>
      </w:r>
      <w:r>
        <w:softHyphen/>
        <w:t xml:space="preserve">керную крепь, в </w:t>
      </w:r>
      <w:bookmarkStart w:id="1934" w:name="OCRUncertain2646"/>
      <w:r>
        <w:t>с</w:t>
      </w:r>
      <w:bookmarkEnd w:id="1934"/>
      <w:r>
        <w:t>лоистых породах необходи</w:t>
      </w:r>
      <w:r>
        <w:softHyphen/>
        <w:t>мо устанавливать крепи поддерживающего типа (податливы</w:t>
      </w:r>
      <w:bookmarkStart w:id="1935" w:name="OCRUncertain2648"/>
      <w:r>
        <w:t>х</w:t>
      </w:r>
      <w:bookmarkEnd w:id="1935"/>
      <w:r>
        <w:t xml:space="preserve">, </w:t>
      </w:r>
      <w:bookmarkStart w:id="1936" w:name="OCRUncertain2649"/>
      <w:r>
        <w:t>р</w:t>
      </w:r>
      <w:bookmarkEnd w:id="1936"/>
      <w:r>
        <w:t>амные и др.);</w:t>
      </w:r>
    </w:p>
    <w:p w:rsidR="00000000" w:rsidRDefault="0036009C">
      <w:pPr>
        <w:widowControl w:val="0"/>
        <w:ind w:firstLine="284"/>
        <w:jc w:val="both"/>
      </w:pPr>
      <w:r>
        <w:t>в) в породах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 устойчиво</w:t>
      </w:r>
      <w:r>
        <w:softHyphen/>
        <w:t>сти следует пр</w:t>
      </w:r>
      <w:bookmarkStart w:id="1937" w:name="OCRUncertain2650"/>
      <w:r>
        <w:t>и</w:t>
      </w:r>
      <w:bookmarkEnd w:id="1937"/>
      <w:r>
        <w:t>менять податливые крепи или ж</w:t>
      </w:r>
      <w:bookmarkStart w:id="1938" w:name="OCRUncertain2652"/>
      <w:r>
        <w:t>е</w:t>
      </w:r>
      <w:bookmarkEnd w:id="1938"/>
      <w:r>
        <w:t>сткие кр</w:t>
      </w:r>
      <w:bookmarkStart w:id="1939" w:name="OCRUncertain2653"/>
      <w:r>
        <w:t>е</w:t>
      </w:r>
      <w:bookmarkEnd w:id="1939"/>
      <w:r>
        <w:t>пи с податливыми элементам</w:t>
      </w:r>
      <w:bookmarkStart w:id="1940" w:name="OCRUncertain2654"/>
      <w:r>
        <w:t xml:space="preserve">и </w:t>
      </w:r>
      <w:bookmarkEnd w:id="1940"/>
      <w:r>
        <w:t>(или слоем), способные компенсировать</w:t>
      </w:r>
      <w:r>
        <w:rPr>
          <w:noProof/>
        </w:rPr>
        <w:t xml:space="preserve"> 70% </w:t>
      </w:r>
      <w:r>
        <w:t>расчетных см</w:t>
      </w:r>
      <w:r>
        <w:t>ещений.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4.19.</w:t>
      </w:r>
      <w:r>
        <w:t xml:space="preserve"> В горизонтальных и наклонных выра</w:t>
      </w:r>
      <w:bookmarkStart w:id="1941" w:name="OCRUncertain2656"/>
      <w:r>
        <w:softHyphen/>
      </w:r>
      <w:bookmarkEnd w:id="1941"/>
      <w:r>
        <w:t>ботках, располагаемых в породах</w:t>
      </w:r>
      <w:r>
        <w:rPr>
          <w:noProof/>
        </w:rPr>
        <w:t xml:space="preserve"> </w:t>
      </w:r>
      <w:bookmarkStart w:id="1942" w:name="OCRUncertain2659"/>
      <w:r>
        <w:rPr>
          <w:noProof/>
        </w:rPr>
        <w:t>I</w:t>
      </w:r>
      <w:bookmarkEnd w:id="1942"/>
      <w:r>
        <w:rPr>
          <w:noProof/>
        </w:rPr>
        <w:t>V</w:t>
      </w:r>
      <w:r>
        <w:t xml:space="preserve"> катего</w:t>
      </w:r>
      <w:r>
        <w:softHyphen/>
        <w:t>р</w:t>
      </w:r>
      <w:bookmarkStart w:id="1943" w:name="OCRUncertain2660"/>
      <w:r>
        <w:t>и</w:t>
      </w:r>
      <w:bookmarkEnd w:id="1943"/>
      <w:r>
        <w:t>и устойчивост</w:t>
      </w:r>
      <w:bookmarkStart w:id="1944" w:name="OCRUncertain2661"/>
      <w:r>
        <w:t>и</w:t>
      </w:r>
      <w:bookmarkEnd w:id="1944"/>
      <w:r>
        <w:t>, а также в выработках, ис</w:t>
      </w:r>
      <w:r>
        <w:softHyphen/>
        <w:t xml:space="preserve">пытывающих воздействие очистных работ и других </w:t>
      </w:r>
      <w:bookmarkStart w:id="1945" w:name="OCRUncertain2663"/>
      <w:r>
        <w:t>выработок,</w:t>
      </w:r>
      <w:bookmarkEnd w:id="1945"/>
      <w:r>
        <w:t xml:space="preserve"> следу</w:t>
      </w:r>
      <w:bookmarkStart w:id="1946" w:name="OCRUncertain2664"/>
      <w:r>
        <w:t>е</w:t>
      </w:r>
      <w:bookmarkEnd w:id="1946"/>
      <w:r>
        <w:t>т пр</w:t>
      </w:r>
      <w:bookmarkStart w:id="1947" w:name="OCRUncertain2665"/>
      <w:r>
        <w:t>и</w:t>
      </w:r>
      <w:bookmarkEnd w:id="1947"/>
      <w:r>
        <w:t>менять крепи, имеющ</w:t>
      </w:r>
      <w:bookmarkStart w:id="1948" w:name="OCRUncertain2666"/>
      <w:r>
        <w:t>и</w:t>
      </w:r>
      <w:bookmarkEnd w:id="1948"/>
      <w:r>
        <w:t xml:space="preserve">е </w:t>
      </w:r>
      <w:bookmarkStart w:id="1949" w:name="OCRUncertain2667"/>
      <w:r>
        <w:t>конст</w:t>
      </w:r>
      <w:bookmarkStart w:id="1950" w:name="OCRUncertain2668"/>
      <w:bookmarkEnd w:id="1949"/>
      <w:r>
        <w:t>руктивную</w:t>
      </w:r>
      <w:bookmarkEnd w:id="1950"/>
      <w:r>
        <w:t xml:space="preserve"> податливость.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4.20.</w:t>
      </w:r>
      <w:r>
        <w:t xml:space="preserve"> В рамных крепях должны пр</w:t>
      </w:r>
      <w:bookmarkStart w:id="1951" w:name="OCRUncertain2673"/>
      <w:r>
        <w:t>им</w:t>
      </w:r>
      <w:bookmarkEnd w:id="1951"/>
      <w:r>
        <w:t>енят</w:t>
      </w:r>
      <w:bookmarkStart w:id="1952" w:name="OCRUncertain2674"/>
      <w:r>
        <w:t>ь</w:t>
      </w:r>
      <w:r>
        <w:softHyphen/>
      </w:r>
      <w:bookmarkEnd w:id="1952"/>
      <w:r>
        <w:t>ся жестк</w:t>
      </w:r>
      <w:bookmarkStart w:id="1953" w:name="OCRUncertain2675"/>
      <w:r>
        <w:t>и</w:t>
      </w:r>
      <w:bookmarkEnd w:id="1953"/>
      <w:r>
        <w:t>е из</w:t>
      </w:r>
      <w:r>
        <w:rPr>
          <w:lang w:val="en-US"/>
        </w:rPr>
        <w:t xml:space="preserve"> </w:t>
      </w:r>
      <w:r>
        <w:t>сборного железобетона (п</w:t>
      </w:r>
      <w:bookmarkStart w:id="1954" w:name="OCRUncertain2678"/>
      <w:r>
        <w:t>л</w:t>
      </w:r>
      <w:bookmarkEnd w:id="1954"/>
      <w:r>
        <w:t>ос</w:t>
      </w:r>
      <w:r>
        <w:softHyphen/>
        <w:t>к</w:t>
      </w:r>
      <w:bookmarkStart w:id="1955" w:name="OCRUncertain2679"/>
      <w:r>
        <w:t>и</w:t>
      </w:r>
      <w:bookmarkEnd w:id="1955"/>
      <w:r>
        <w:t>е, кессонные, равного сопрот</w:t>
      </w:r>
      <w:bookmarkStart w:id="1956" w:name="OCRUncertain2682"/>
      <w:r>
        <w:t>и</w:t>
      </w:r>
      <w:bookmarkEnd w:id="1956"/>
      <w:r>
        <w:t>вления) и г</w:t>
      </w:r>
      <w:bookmarkStart w:id="1957" w:name="OCRUncertain2684"/>
      <w:r>
        <w:t>и</w:t>
      </w:r>
      <w:bookmarkEnd w:id="1957"/>
      <w:r>
        <w:t>б</w:t>
      </w:r>
      <w:bookmarkStart w:id="1958" w:name="OCRUncertain2685"/>
      <w:r>
        <w:softHyphen/>
      </w:r>
      <w:bookmarkEnd w:id="1958"/>
      <w:r>
        <w:t>к</w:t>
      </w:r>
      <w:bookmarkStart w:id="1959" w:name="OCRUncertain2686"/>
      <w:r>
        <w:t>и</w:t>
      </w:r>
      <w:bookmarkEnd w:id="1959"/>
      <w:r>
        <w:t xml:space="preserve">е (из металлической сетки, </w:t>
      </w:r>
      <w:bookmarkStart w:id="1960" w:name="OCRUncertain2691"/>
      <w:r>
        <w:t xml:space="preserve">стеклотканевого </w:t>
      </w:r>
      <w:bookmarkEnd w:id="1960"/>
      <w:r>
        <w:t>рулонного мат</w:t>
      </w:r>
      <w:bookmarkStart w:id="1961" w:name="OCRUncertain2692"/>
      <w:r>
        <w:t>е</w:t>
      </w:r>
      <w:bookmarkEnd w:id="1961"/>
      <w:r>
        <w:t xml:space="preserve">риала и др.) </w:t>
      </w:r>
      <w:bookmarkStart w:id="1962" w:name="OCRUncertain2694"/>
      <w:r>
        <w:t>межрамны</w:t>
      </w:r>
      <w:bookmarkEnd w:id="1962"/>
      <w:r>
        <w:t>е ог</w:t>
      </w:r>
      <w:r>
        <w:softHyphen/>
        <w:t>ражд</w:t>
      </w:r>
      <w:bookmarkStart w:id="1963" w:name="OCRUncertain2695"/>
      <w:r>
        <w:t>е</w:t>
      </w:r>
      <w:bookmarkEnd w:id="1963"/>
      <w:r>
        <w:t>ния.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4.22.</w:t>
      </w:r>
      <w:r>
        <w:t xml:space="preserve"> В стальных арочных </w:t>
      </w:r>
      <w:bookmarkStart w:id="1964" w:name="OCRUncertain2710"/>
      <w:r>
        <w:t>крепях</w:t>
      </w:r>
      <w:bookmarkEnd w:id="1964"/>
      <w:r>
        <w:t xml:space="preserve"> при по</w:t>
      </w:r>
      <w:r>
        <w:t>ро</w:t>
      </w:r>
      <w:r>
        <w:softHyphen/>
        <w:t>дах в почве с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r>
        <w:t xml:space="preserve"> менее</w:t>
      </w:r>
      <w:r>
        <w:rPr>
          <w:noProof/>
        </w:rPr>
        <w:t xml:space="preserve"> 15</w:t>
      </w:r>
      <w:r>
        <w:t xml:space="preserve"> МПа</w:t>
      </w:r>
      <w:r>
        <w:rPr>
          <w:noProof/>
        </w:rPr>
        <w:t xml:space="preserve"> (150</w:t>
      </w:r>
      <w:r>
        <w:t xml:space="preserve"> </w:t>
      </w:r>
      <w:bookmarkStart w:id="1965" w:name="OCRUncertain2712"/>
      <w:r>
        <w:t>кгс/см</w:t>
      </w:r>
      <w:r>
        <w:rPr>
          <w:vertAlign w:val="superscript"/>
        </w:rPr>
        <w:t>2</w:t>
      </w:r>
      <w:r>
        <w:t>) п</w:t>
      </w:r>
      <w:bookmarkEnd w:id="1965"/>
      <w:r>
        <w:t>од стойка</w:t>
      </w:r>
      <w:bookmarkStart w:id="1966" w:name="OCRUncertain2713"/>
      <w:r>
        <w:t>м</w:t>
      </w:r>
      <w:bookmarkEnd w:id="1966"/>
      <w:r>
        <w:t>и арочно</w:t>
      </w:r>
      <w:bookmarkStart w:id="1967" w:name="OCRUncertain2714"/>
      <w:r>
        <w:t>й</w:t>
      </w:r>
      <w:bookmarkEnd w:id="1967"/>
      <w:r>
        <w:t xml:space="preserve"> кр</w:t>
      </w:r>
      <w:bookmarkStart w:id="1968" w:name="OCRUncertain2715"/>
      <w:r>
        <w:t>е</w:t>
      </w:r>
      <w:bookmarkEnd w:id="1968"/>
      <w:r>
        <w:t>пи следует преду</w:t>
      </w:r>
      <w:r>
        <w:softHyphen/>
        <w:t>сматривать опоры или прогоны, исключающие вдавливание стоек крепи в почву.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4.23.</w:t>
      </w:r>
      <w:r>
        <w:t xml:space="preserve"> Податливые элементы любой ко</w:t>
      </w:r>
      <w:bookmarkStart w:id="1969" w:name="OCRUncertain2716"/>
      <w:r>
        <w:t>н</w:t>
      </w:r>
      <w:bookmarkEnd w:id="1969"/>
      <w:r>
        <w:t>ст</w:t>
      </w:r>
      <w:r>
        <w:softHyphen/>
        <w:t>рукции креп</w:t>
      </w:r>
      <w:bookmarkStart w:id="1970" w:name="OCRUncertain2717"/>
      <w:r>
        <w:t>и</w:t>
      </w:r>
      <w:bookmarkEnd w:id="1970"/>
      <w:r>
        <w:t xml:space="preserve"> выработок, сооружаемых на крутых и </w:t>
      </w:r>
      <w:bookmarkStart w:id="1971" w:name="OCRUncertain2718"/>
      <w:r>
        <w:t>наклонных</w:t>
      </w:r>
      <w:bookmarkEnd w:id="1971"/>
      <w:r>
        <w:t xml:space="preserve"> пластах в направлении их простирания, необходимо располагать с учетом ожидаемых максимальных смещений по нормал</w:t>
      </w:r>
      <w:bookmarkStart w:id="1972" w:name="OCRUncertain2719"/>
      <w:r>
        <w:t>и</w:t>
      </w:r>
      <w:bookmarkEnd w:id="1972"/>
      <w:r>
        <w:t xml:space="preserve"> к напластованию.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4.24.</w:t>
      </w:r>
      <w:r>
        <w:t xml:space="preserve"> В наклонных выработках, закреплен</w:t>
      </w:r>
      <w:r>
        <w:softHyphen/>
        <w:t>ных рамной или сборной железобетонной крепью, при углах наклона более</w:t>
      </w:r>
      <w:r>
        <w:rPr>
          <w:noProof/>
        </w:rPr>
        <w:t xml:space="preserve"> 30°</w:t>
      </w:r>
      <w:r>
        <w:t xml:space="preserve"> сл</w:t>
      </w:r>
      <w:bookmarkStart w:id="1973" w:name="OCRUncertain2720"/>
      <w:r>
        <w:t>е</w:t>
      </w:r>
      <w:bookmarkEnd w:id="1973"/>
      <w:r>
        <w:t>дует п</w:t>
      </w:r>
      <w:r>
        <w:t>редусматр</w:t>
      </w:r>
      <w:bookmarkStart w:id="1974" w:name="OCRUncertain2721"/>
      <w:r>
        <w:t>и</w:t>
      </w:r>
      <w:bookmarkEnd w:id="1974"/>
      <w:r>
        <w:t xml:space="preserve">вать усиленную связь с массивом с помощью тампонажа </w:t>
      </w:r>
      <w:bookmarkStart w:id="1975" w:name="OCRUncertain2722"/>
      <w:r>
        <w:t>закрепного</w:t>
      </w:r>
      <w:bookmarkEnd w:id="1975"/>
      <w:r>
        <w:t xml:space="preserve"> пространст</w:t>
      </w:r>
      <w:r>
        <w:softHyphen/>
        <w:t>ва, пр</w:t>
      </w:r>
      <w:bookmarkStart w:id="1976" w:name="OCRUncertain2723"/>
      <w:r>
        <w:t>и</w:t>
      </w:r>
      <w:bookmarkEnd w:id="1976"/>
      <w:r>
        <w:t>крепления элементов крепи к массиву анкерам</w:t>
      </w:r>
      <w:bookmarkStart w:id="1977" w:name="OCRUncertain2724"/>
      <w:r>
        <w:t>и</w:t>
      </w:r>
      <w:bookmarkEnd w:id="1977"/>
      <w:r>
        <w:t>, опорными венцами и других мер усиления связи крепи с массивом гор</w:t>
      </w:r>
      <w:bookmarkStart w:id="1978" w:name="OCRUncertain2725"/>
      <w:r>
        <w:t>н</w:t>
      </w:r>
      <w:bookmarkEnd w:id="1978"/>
      <w:r>
        <w:t>ых по</w:t>
      </w:r>
      <w:r>
        <w:softHyphen/>
        <w:t>род.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4.25.</w:t>
      </w:r>
      <w:r>
        <w:t xml:space="preserve"> На сопряжениях горизонтальных вы</w:t>
      </w:r>
      <w:r>
        <w:softHyphen/>
        <w:t>работок следует предус</w:t>
      </w:r>
      <w:bookmarkStart w:id="1979" w:name="OCRUncertain2726"/>
      <w:r>
        <w:softHyphen/>
        <w:t>м</w:t>
      </w:r>
      <w:bookmarkEnd w:id="1979"/>
      <w:r>
        <w:t>атривать бетонные опоры с минимальными размерами: по дл</w:t>
      </w:r>
      <w:bookmarkStart w:id="1980" w:name="OCRUncertain2727"/>
      <w:r>
        <w:t>и</w:t>
      </w:r>
      <w:bookmarkEnd w:id="1980"/>
      <w:r>
        <w:softHyphen/>
      </w:r>
      <w:bookmarkStart w:id="1981" w:name="OCRUncertain2728"/>
      <w:r>
        <w:t>н</w:t>
      </w:r>
      <w:bookmarkEnd w:id="1981"/>
      <w:r>
        <w:t xml:space="preserve">е - </w:t>
      </w:r>
      <w:r>
        <w:rPr>
          <w:noProof/>
        </w:rPr>
        <w:t>2000</w:t>
      </w:r>
      <w:r>
        <w:t xml:space="preserve"> мм, а по ш</w:t>
      </w:r>
      <w:bookmarkStart w:id="1982" w:name="OCRUncertain2729"/>
      <w:r>
        <w:t>и</w:t>
      </w:r>
      <w:bookmarkEnd w:id="1982"/>
      <w:r>
        <w:t>рин</w:t>
      </w:r>
      <w:bookmarkStart w:id="1983" w:name="OCRUncertain2730"/>
      <w:r>
        <w:t>е</w:t>
      </w:r>
      <w:bookmarkEnd w:id="1983"/>
      <w:r>
        <w:t xml:space="preserve"> со стороны угла сопряжения </w:t>
      </w:r>
      <w:r>
        <w:rPr>
          <w:noProof/>
        </w:rPr>
        <w:t>-</w:t>
      </w:r>
      <w:r>
        <w:t xml:space="preserve"> 500мм.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4.26.</w:t>
      </w:r>
      <w:r>
        <w:t xml:space="preserve"> При проектирова</w:t>
      </w:r>
      <w:bookmarkStart w:id="1984" w:name="OCRUncertain2731"/>
      <w:r>
        <w:t>н</w:t>
      </w:r>
      <w:bookmarkEnd w:id="1984"/>
      <w:r>
        <w:t xml:space="preserve">ии крепи для пород </w:t>
      </w:r>
      <w:r>
        <w:rPr>
          <w:lang w:val="en-US"/>
        </w:rPr>
        <w:t>I</w:t>
      </w:r>
      <w:r>
        <w:t xml:space="preserve"> категории устойч</w:t>
      </w:r>
      <w:bookmarkStart w:id="1985" w:name="OCRUncertain2732"/>
      <w:r>
        <w:t>и</w:t>
      </w:r>
      <w:bookmarkEnd w:id="1985"/>
      <w:r>
        <w:t>вости горизонтальных и наклонных выработок п</w:t>
      </w:r>
      <w:bookmarkStart w:id="1986" w:name="OCRUncertain2733"/>
      <w:r>
        <w:t>а</w:t>
      </w:r>
      <w:bookmarkEnd w:id="1986"/>
      <w:r>
        <w:t>раметры кре</w:t>
      </w:r>
      <w:r>
        <w:t>пи допус</w:t>
      </w:r>
      <w:r>
        <w:softHyphen/>
        <w:t>кается принимать без расчета.</w:t>
      </w:r>
    </w:p>
    <w:p w:rsidR="00000000" w:rsidRDefault="0036009C">
      <w:pPr>
        <w:widowControl w:val="0"/>
        <w:ind w:firstLine="284"/>
        <w:jc w:val="both"/>
      </w:pPr>
      <w:r>
        <w:t>Выбор и расчет конструктивных парамет</w:t>
      </w:r>
      <w:r>
        <w:softHyphen/>
        <w:t>ров крепи выработок для пород</w:t>
      </w:r>
      <w:r>
        <w:rPr>
          <w:noProof/>
        </w:rPr>
        <w:t xml:space="preserve"> II,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 </w:t>
      </w:r>
      <w:r>
        <w:t>категорий устойчивости должен производиться на основе расчета ожидаемых смещений пород и нагрузок на крепь с учетом тех</w:t>
      </w:r>
      <w:bookmarkStart w:id="1987" w:name="OCRUncertain2734"/>
      <w:r>
        <w:t>н</w:t>
      </w:r>
      <w:bookmarkEnd w:id="1987"/>
      <w:r>
        <w:t>ологии про</w:t>
      </w:r>
      <w:r>
        <w:softHyphen/>
        <w:t>ведения выработки и возведения крепи.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27.</w:t>
      </w:r>
      <w:r>
        <w:t xml:space="preserve"> Расчетная нагрузка на все виды кр</w:t>
      </w:r>
      <w:bookmarkStart w:id="1988" w:name="OCRUncertain2735"/>
      <w:r>
        <w:t>е</w:t>
      </w:r>
      <w:bookmarkEnd w:id="1988"/>
      <w:r>
        <w:softHyphen/>
        <w:t>пи, за исключением рамных податливых, опре</w:t>
      </w:r>
      <w:r>
        <w:softHyphen/>
        <w:t>деляется дифференц</w:t>
      </w:r>
      <w:bookmarkStart w:id="1989" w:name="OCRUncertain2736"/>
      <w:r>
        <w:t>и</w:t>
      </w:r>
      <w:bookmarkEnd w:id="1989"/>
      <w:r>
        <w:t>ровано в кровле и почв</w:t>
      </w:r>
      <w:bookmarkStart w:id="1990" w:name="OCRUncertain2737"/>
      <w:r>
        <w:t xml:space="preserve">е </w:t>
      </w:r>
      <w:bookmarkEnd w:id="1990"/>
      <w:r>
        <w:t>(в верт</w:t>
      </w:r>
      <w:bookmarkStart w:id="1991" w:name="OCRUncertain2738"/>
      <w:r>
        <w:t>и</w:t>
      </w:r>
      <w:bookmarkEnd w:id="1991"/>
      <w:r>
        <w:t>кальном направлении), в боках (в го</w:t>
      </w:r>
      <w:r>
        <w:softHyphen/>
        <w:t>ризонтальном направлении), а при угле пад</w:t>
      </w:r>
      <w:bookmarkStart w:id="1992" w:name="OCRUncertain2739"/>
      <w:r>
        <w:t>е</w:t>
      </w:r>
      <w:bookmarkEnd w:id="1992"/>
      <w:r>
        <w:softHyphen/>
        <w:t>ния пород</w:t>
      </w:r>
      <w:r>
        <w:t xml:space="preserve"> </w:t>
      </w:r>
      <w:r>
        <w:sym w:font="Symbol" w:char="F061"/>
      </w:r>
      <w:r>
        <w:t xml:space="preserve"> от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50°</w:t>
      </w:r>
      <w:r>
        <w:t xml:space="preserve"> и по нормал</w:t>
      </w:r>
      <w:bookmarkStart w:id="1993" w:name="OCRUncertain2740"/>
      <w:r>
        <w:t>и</w:t>
      </w:r>
      <w:bookmarkEnd w:id="1993"/>
      <w:r>
        <w:t xml:space="preserve"> к напл</w:t>
      </w:r>
      <w:bookmarkStart w:id="1994" w:name="OCRUncertain2741"/>
      <w:r>
        <w:t>а</w:t>
      </w:r>
      <w:bookmarkEnd w:id="1994"/>
      <w:r>
        <w:t xml:space="preserve">стованию по формуле </w:t>
      </w:r>
      <w:bookmarkStart w:id="1995" w:name="OCRUncertain2742"/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</w:rPr>
        <w:t>Р</w:t>
      </w:r>
      <w:r>
        <w:t xml:space="preserve"> = </w:t>
      </w:r>
      <w:r>
        <w:rPr>
          <w:i/>
          <w:lang w:val="en-US"/>
        </w:rPr>
        <w:t>k</w:t>
      </w:r>
      <w:r>
        <w:rPr>
          <w:vertAlign w:val="subscript"/>
        </w:rPr>
        <w:t>п</w:t>
      </w:r>
      <w:bookmarkEnd w:id="1995"/>
      <w:r>
        <w:rPr>
          <w:i/>
          <w:lang w:val="en-US"/>
        </w:rPr>
        <w:t>k</w:t>
      </w:r>
      <w:r>
        <w:rPr>
          <w:vertAlign w:val="subscript"/>
        </w:rPr>
        <w:t>н</w:t>
      </w:r>
      <w:bookmarkStart w:id="1996" w:name="OCRUncertain2743"/>
      <w:r>
        <w:rPr>
          <w:i/>
          <w:lang w:val="en-US"/>
        </w:rPr>
        <w:t>m</w:t>
      </w:r>
      <w:r>
        <w:rPr>
          <w:vertAlign w:val="subscript"/>
        </w:rPr>
        <w:t>в</w:t>
      </w:r>
      <w:r>
        <w:rPr>
          <w:i/>
        </w:rPr>
        <w:t>Р</w:t>
      </w:r>
      <w:bookmarkEnd w:id="1996"/>
      <w:r>
        <w:rPr>
          <w:vertAlign w:val="superscript"/>
        </w:rPr>
        <w:t>н</w:t>
      </w:r>
      <w:r>
        <w:t>,</w:t>
      </w:r>
      <w:r>
        <w:rPr>
          <w:noProof/>
        </w:rPr>
        <w:t xml:space="preserve">            </w:t>
      </w:r>
      <w:bookmarkStart w:id="1997" w:name="OCRUncertain2744"/>
      <w:r>
        <w:rPr>
          <w:noProof/>
        </w:rPr>
        <w:t>(</w:t>
      </w:r>
      <w:bookmarkEnd w:id="1997"/>
      <w:r>
        <w:rPr>
          <w:noProof/>
        </w:rPr>
        <w:t>31)</w:t>
      </w:r>
    </w:p>
    <w:p w:rsidR="00000000" w:rsidRDefault="0036009C">
      <w:pPr>
        <w:widowControl w:val="0"/>
        <w:ind w:left="1276" w:hanging="992"/>
        <w:jc w:val="both"/>
      </w:pPr>
      <w:r>
        <w:t>гд</w:t>
      </w:r>
      <w:bookmarkStart w:id="1998" w:name="OCRUncertain2745"/>
      <w:r>
        <w:t>е</w:t>
      </w:r>
      <w:bookmarkEnd w:id="1998"/>
      <w:r>
        <w:t xml:space="preserve"> </w:t>
      </w:r>
      <w:bookmarkStart w:id="1999" w:name="OCRUncertain2746"/>
      <w:r>
        <w:t xml:space="preserve">       </w:t>
      </w:r>
      <w:r>
        <w:rPr>
          <w:i/>
        </w:rPr>
        <w:t>Р</w:t>
      </w:r>
      <w:bookmarkEnd w:id="1999"/>
      <w:r>
        <w:rPr>
          <w:vertAlign w:val="superscript"/>
        </w:rPr>
        <w:t>н</w:t>
      </w:r>
      <w:r>
        <w:t xml:space="preserve"> - нормати</w:t>
      </w:r>
      <w:bookmarkStart w:id="2000" w:name="OCRUncertain2747"/>
      <w:r>
        <w:t>в</w:t>
      </w:r>
      <w:bookmarkEnd w:id="2000"/>
      <w:r>
        <w:t>ная нагрузк</w:t>
      </w:r>
      <w:bookmarkStart w:id="2001" w:name="OCRUncertain2748"/>
      <w:r>
        <w:t>и</w:t>
      </w:r>
      <w:bookmarkEnd w:id="2001"/>
      <w:r>
        <w:t xml:space="preserve"> на кр</w:t>
      </w:r>
      <w:bookmarkStart w:id="2002" w:name="OCRUncertain2749"/>
      <w:r>
        <w:t>е</w:t>
      </w:r>
      <w:bookmarkEnd w:id="2002"/>
      <w:r>
        <w:t>пь, опреде</w:t>
      </w:r>
      <w:bookmarkStart w:id="2003" w:name="OCRUncertain2750"/>
      <w:r>
        <w:t>л</w:t>
      </w:r>
      <w:bookmarkEnd w:id="2003"/>
      <w:r>
        <w:t>я</w:t>
      </w:r>
      <w:bookmarkStart w:id="2004" w:name="OCRUncertain2751"/>
      <w:r>
        <w:t>е</w:t>
      </w:r>
      <w:bookmarkEnd w:id="2004"/>
      <w:r>
        <w:softHyphen/>
      </w:r>
      <w:bookmarkStart w:id="2005" w:name="OCRUncertain2752"/>
      <w:r>
        <w:t>м</w:t>
      </w:r>
      <w:bookmarkEnd w:id="2005"/>
      <w:r>
        <w:t>ая с у</w:t>
      </w:r>
      <w:bookmarkStart w:id="2006" w:name="OCRUncertain2753"/>
      <w:r>
        <w:t>че</w:t>
      </w:r>
      <w:bookmarkEnd w:id="2006"/>
      <w:r>
        <w:t xml:space="preserve">том </w:t>
      </w:r>
      <w:bookmarkStart w:id="2007" w:name="OCRUncertain2754"/>
      <w:r>
        <w:t>пп.</w:t>
      </w:r>
      <w:bookmarkEnd w:id="2007"/>
      <w:r>
        <w:rPr>
          <w:noProof/>
        </w:rPr>
        <w:t xml:space="preserve"> 4.14- 4.16</w:t>
      </w:r>
      <w:r>
        <w:t xml:space="preserve"> и</w:t>
      </w:r>
      <w:r>
        <w:rPr>
          <w:noProof/>
        </w:rPr>
        <w:t xml:space="preserve"> 4.28</w:t>
      </w:r>
      <w:r>
        <w:t xml:space="preserve"> настоящих норм, кПа </w:t>
      </w:r>
      <w:bookmarkStart w:id="2008" w:name="OCRUncertain2755"/>
      <w:r>
        <w:t>(тс/м</w:t>
      </w:r>
      <w:r>
        <w:rPr>
          <w:vertAlign w:val="superscript"/>
        </w:rPr>
        <w:t>2</w:t>
      </w:r>
      <w:r>
        <w:t>)</w:t>
      </w:r>
      <w:bookmarkEnd w:id="2008"/>
      <w:r>
        <w:t>;</w:t>
      </w:r>
    </w:p>
    <w:p w:rsidR="00000000" w:rsidRDefault="0036009C">
      <w:pPr>
        <w:widowControl w:val="0"/>
        <w:ind w:firstLine="993"/>
        <w:jc w:val="both"/>
        <w:rPr>
          <w:noProof/>
        </w:rPr>
      </w:pPr>
      <w:bookmarkStart w:id="2009" w:name="OCRUncertain2756"/>
      <w:r>
        <w:rPr>
          <w:i/>
          <w:lang w:val="en-US"/>
        </w:rPr>
        <w:t>k</w:t>
      </w:r>
      <w:r>
        <w:rPr>
          <w:vertAlign w:val="subscript"/>
        </w:rPr>
        <w:t>п</w:t>
      </w:r>
      <w:bookmarkStart w:id="2010" w:name="OCRUncertain2757"/>
      <w:bookmarkEnd w:id="2009"/>
      <w:r>
        <w:t xml:space="preserve"> </w:t>
      </w:r>
      <w:r>
        <w:rPr>
          <w:noProof/>
        </w:rPr>
        <w:t>-</w:t>
      </w:r>
      <w:r>
        <w:t xml:space="preserve"> к</w:t>
      </w:r>
      <w:bookmarkEnd w:id="2010"/>
      <w:r>
        <w:t>оэффициент п</w:t>
      </w:r>
      <w:bookmarkStart w:id="2011" w:name="OCRUncertain2758"/>
      <w:r>
        <w:t>е</w:t>
      </w:r>
      <w:bookmarkEnd w:id="2011"/>
      <w:r>
        <w:t>р</w:t>
      </w:r>
      <w:bookmarkStart w:id="2012" w:name="OCRUncertain2759"/>
      <w:r>
        <w:t>е</w:t>
      </w:r>
      <w:bookmarkEnd w:id="2012"/>
      <w:r>
        <w:t xml:space="preserve">грузки,  </w:t>
      </w:r>
      <w:bookmarkStart w:id="2013" w:name="OCRUncertain2760"/>
      <w:r>
        <w:t>принимаемы</w:t>
      </w:r>
      <w:bookmarkEnd w:id="2013"/>
      <w:r>
        <w:t xml:space="preserve">й по </w:t>
      </w:r>
      <w:bookmarkStart w:id="2014" w:name="OCRUncertain2761"/>
      <w:r>
        <w:t>табл.</w:t>
      </w:r>
      <w:bookmarkEnd w:id="2014"/>
      <w:r>
        <w:rPr>
          <w:noProof/>
        </w:rPr>
        <w:t xml:space="preserve"> 12;</w:t>
      </w:r>
    </w:p>
    <w:p w:rsidR="00000000" w:rsidRDefault="0036009C">
      <w:pPr>
        <w:widowControl w:val="0"/>
        <w:ind w:left="1276" w:hanging="283"/>
        <w:jc w:val="both"/>
        <w:rPr>
          <w:noProof/>
        </w:rPr>
      </w:pPr>
      <w:r>
        <w:rPr>
          <w:i/>
          <w:lang w:val="en-US"/>
        </w:rPr>
        <w:t>k</w:t>
      </w:r>
      <w:r>
        <w:rPr>
          <w:i/>
          <w:lang w:val="en-US"/>
        </w:rPr>
        <w:softHyphen/>
      </w:r>
      <w:r>
        <w:rPr>
          <w:vertAlign w:val="subscript"/>
        </w:rPr>
        <w:t>н</w:t>
      </w:r>
      <w:r>
        <w:rPr>
          <w:noProof/>
        </w:rPr>
        <w:t xml:space="preserve"> -</w:t>
      </w:r>
      <w:r>
        <w:t xml:space="preserve"> к</w:t>
      </w:r>
      <w:bookmarkStart w:id="2015" w:name="OCRUncertain2763"/>
      <w:r>
        <w:t>оэ</w:t>
      </w:r>
      <w:bookmarkEnd w:id="2015"/>
      <w:r>
        <w:t>ффи</w:t>
      </w:r>
      <w:bookmarkStart w:id="2016" w:name="OCRUncertain2764"/>
      <w:r>
        <w:t>ц</w:t>
      </w:r>
      <w:bookmarkEnd w:id="2016"/>
      <w:r>
        <w:t>и</w:t>
      </w:r>
      <w:bookmarkStart w:id="2017" w:name="OCRUncertain2765"/>
      <w:r>
        <w:t>е</w:t>
      </w:r>
      <w:bookmarkEnd w:id="2017"/>
      <w:r>
        <w:t>нт</w:t>
      </w:r>
      <w:bookmarkStart w:id="2018" w:name="OCRUncertain2766"/>
      <w:r>
        <w:t>,</w:t>
      </w:r>
      <w:bookmarkEnd w:id="2018"/>
      <w:r>
        <w:t xml:space="preserve">   прин</w:t>
      </w:r>
      <w:bookmarkStart w:id="2019" w:name="OCRUncertain2767"/>
      <w:r>
        <w:t>и</w:t>
      </w:r>
      <w:bookmarkEnd w:id="2019"/>
      <w:r>
        <w:t xml:space="preserve">маемый для </w:t>
      </w:r>
      <w:bookmarkStart w:id="2020" w:name="OCRUncertain2768"/>
      <w:r>
        <w:t xml:space="preserve">главных </w:t>
      </w:r>
      <w:bookmarkEnd w:id="2020"/>
      <w:r>
        <w:t>вскрываю</w:t>
      </w:r>
      <w:bookmarkStart w:id="2021" w:name="OCRUncertain2769"/>
      <w:r>
        <w:t>щ</w:t>
      </w:r>
      <w:bookmarkEnd w:id="2021"/>
      <w:r>
        <w:t>их выработок рав</w:t>
      </w:r>
      <w:bookmarkStart w:id="2022" w:name="OCRUncertain2770"/>
      <w:r>
        <w:t>н</w:t>
      </w:r>
      <w:bookmarkEnd w:id="2022"/>
      <w:r>
        <w:t>ым -</w:t>
      </w:r>
      <w:r>
        <w:rPr>
          <w:noProof/>
        </w:rPr>
        <w:t>1,1;</w:t>
      </w:r>
      <w:r>
        <w:t xml:space="preserve"> для остальных</w:t>
      </w:r>
      <w:r>
        <w:rPr>
          <w:noProof/>
        </w:rPr>
        <w:t xml:space="preserve"> -1</w:t>
      </w:r>
      <w:bookmarkStart w:id="2023" w:name="OCRUncertain2772"/>
      <w:r>
        <w:rPr>
          <w:noProof/>
        </w:rPr>
        <w:t>;</w:t>
      </w:r>
      <w:bookmarkEnd w:id="2023"/>
    </w:p>
    <w:p w:rsidR="00000000" w:rsidRDefault="0036009C">
      <w:pPr>
        <w:widowControl w:val="0"/>
        <w:ind w:left="1276" w:hanging="283"/>
        <w:jc w:val="both"/>
      </w:pPr>
      <w:r>
        <w:rPr>
          <w:i/>
          <w:lang w:val="en-US"/>
        </w:rPr>
        <w:t>m</w:t>
      </w:r>
      <w:r>
        <w:rPr>
          <w:vertAlign w:val="subscript"/>
        </w:rPr>
        <w:t>в</w:t>
      </w:r>
      <w:r>
        <w:rPr>
          <w:noProof/>
        </w:rPr>
        <w:t xml:space="preserve"> -</w:t>
      </w:r>
      <w:r>
        <w:t xml:space="preserve"> </w:t>
      </w:r>
      <w:bookmarkStart w:id="2024" w:name="OCRUncertain2775"/>
      <w:r>
        <w:t>к</w:t>
      </w:r>
      <w:bookmarkEnd w:id="2024"/>
      <w:r>
        <w:t>о</w:t>
      </w:r>
      <w:bookmarkStart w:id="2025" w:name="OCRUncertain2776"/>
      <w:r>
        <w:t>э</w:t>
      </w:r>
      <w:bookmarkEnd w:id="2025"/>
      <w:r>
        <w:t>фф</w:t>
      </w:r>
      <w:bookmarkStart w:id="2026" w:name="OCRUncertain2777"/>
      <w:r>
        <w:t>и</w:t>
      </w:r>
      <w:bookmarkEnd w:id="2026"/>
      <w:r>
        <w:t>циент ус</w:t>
      </w:r>
      <w:bookmarkStart w:id="2027" w:name="OCRUncertain2778"/>
      <w:r>
        <w:t>л</w:t>
      </w:r>
      <w:bookmarkEnd w:id="2027"/>
      <w:r>
        <w:t xml:space="preserve">овий </w:t>
      </w:r>
      <w:bookmarkStart w:id="2028" w:name="OCRUncertain2779"/>
      <w:r>
        <w:t>проведения</w:t>
      </w:r>
      <w:bookmarkEnd w:id="2028"/>
      <w:r>
        <w:t xml:space="preserve"> выработок, </w:t>
      </w:r>
      <w:bookmarkStart w:id="2029" w:name="OCRUncertain2780"/>
      <w:r>
        <w:t>пр</w:t>
      </w:r>
      <w:bookmarkEnd w:id="2029"/>
      <w:r>
        <w:t>ини</w:t>
      </w:r>
      <w:r>
        <w:softHyphen/>
        <w:t>маемы</w:t>
      </w:r>
      <w:bookmarkStart w:id="2030" w:name="OCRUncertain2781"/>
      <w:r>
        <w:t>й</w:t>
      </w:r>
      <w:bookmarkEnd w:id="2030"/>
      <w:r>
        <w:t xml:space="preserve"> равн</w:t>
      </w:r>
      <w:bookmarkStart w:id="2031" w:name="OCRUncertain2782"/>
      <w:r>
        <w:t>ым</w:t>
      </w:r>
      <w:bookmarkEnd w:id="2031"/>
      <w:r>
        <w:rPr>
          <w:noProof/>
        </w:rPr>
        <w:t xml:space="preserve"> </w:t>
      </w:r>
      <w:r>
        <w:t xml:space="preserve"> пр</w:t>
      </w:r>
      <w:bookmarkStart w:id="2032" w:name="OCRUncertain2784"/>
      <w:r>
        <w:t>и</w:t>
      </w:r>
      <w:bookmarkEnd w:id="2032"/>
      <w:r>
        <w:t xml:space="preserve"> </w:t>
      </w:r>
      <w:bookmarkStart w:id="2033" w:name="OCRUncertain2785"/>
      <w:r>
        <w:t xml:space="preserve">буровзрывном </w:t>
      </w:r>
      <w:bookmarkEnd w:id="2033"/>
      <w:r>
        <w:t>способ</w:t>
      </w:r>
      <w:bookmarkStart w:id="2034" w:name="OCRUncertain2786"/>
      <w:r>
        <w:t>е</w:t>
      </w:r>
      <w:bookmarkEnd w:id="2034"/>
      <w:r>
        <w:t>, а при ком</w:t>
      </w:r>
      <w:bookmarkStart w:id="2035" w:name="OCRUncertain2787"/>
      <w:r>
        <w:t>бай</w:t>
      </w:r>
      <w:bookmarkEnd w:id="2035"/>
      <w:r>
        <w:t xml:space="preserve">новом способе </w:t>
      </w:r>
      <w:bookmarkStart w:id="2036" w:name="OCRUncertain2788"/>
      <w:r>
        <w:t>прове</w:t>
      </w:r>
      <w:r>
        <w:softHyphen/>
        <w:t>де</w:t>
      </w:r>
      <w:bookmarkEnd w:id="2036"/>
      <w:r>
        <w:t xml:space="preserve">ния выработок </w:t>
      </w:r>
      <w:bookmarkStart w:id="2037" w:name="OCRUncertain2790"/>
      <w:r>
        <w:t>принимаем</w:t>
      </w:r>
      <w:r>
        <w:t>ый</w:t>
      </w:r>
      <w:bookmarkEnd w:id="2037"/>
      <w:r>
        <w:t xml:space="preserve"> по табл.</w:t>
      </w:r>
      <w:r>
        <w:rPr>
          <w:noProof/>
        </w:rPr>
        <w:t xml:space="preserve">13 </w:t>
      </w:r>
    </w:p>
    <w:p w:rsidR="00000000" w:rsidRDefault="0036009C">
      <w:pPr>
        <w:widowControl w:val="0"/>
        <w:ind w:firstLine="284"/>
        <w:jc w:val="both"/>
      </w:pPr>
      <w:r>
        <w:t>П</w:t>
      </w:r>
      <w:bookmarkStart w:id="2038" w:name="OCRUncertain2792"/>
      <w:r>
        <w:t>р</w:t>
      </w:r>
      <w:bookmarkEnd w:id="2038"/>
      <w:r>
        <w:t>им</w:t>
      </w:r>
      <w:bookmarkStart w:id="2039" w:name="OCRUncertain2793"/>
      <w:r>
        <w:t>е</w:t>
      </w:r>
      <w:bookmarkEnd w:id="2039"/>
      <w:r>
        <w:t>чан</w:t>
      </w:r>
      <w:bookmarkStart w:id="2040" w:name="OCRUncertain2794"/>
      <w:r>
        <w:t>и</w:t>
      </w:r>
      <w:bookmarkEnd w:id="2040"/>
      <w:r>
        <w:t>е. Расч</w:t>
      </w:r>
      <w:bookmarkStart w:id="2041" w:name="OCRUncertain2795"/>
      <w:r>
        <w:t>е</w:t>
      </w:r>
      <w:bookmarkEnd w:id="2041"/>
      <w:r>
        <w:t xml:space="preserve">тная  нагрузка </w:t>
      </w:r>
      <w:bookmarkStart w:id="2042" w:name="OCRUncertain2796"/>
      <w:r>
        <w:t>н</w:t>
      </w:r>
      <w:bookmarkEnd w:id="2042"/>
      <w:r>
        <w:t>а рамные податливые крепи определяется по методикам специализированных организаций.</w:t>
      </w:r>
    </w:p>
    <w:p w:rsidR="00000000" w:rsidRDefault="0036009C">
      <w:pPr>
        <w:widowControl w:val="0"/>
        <w:ind w:firstLine="284"/>
        <w:jc w:val="both"/>
      </w:pPr>
      <w:bookmarkStart w:id="2043" w:name="DeletedSectionBreakLast"/>
    </w:p>
    <w:bookmarkEnd w:id="2043"/>
    <w:p w:rsidR="00000000" w:rsidRDefault="0036009C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212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Величина смещения </w:t>
            </w:r>
            <w:r>
              <w:rPr>
                <w:i/>
                <w:sz w:val="16"/>
                <w:lang w:val="en-US"/>
              </w:rPr>
              <w:t>U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Главные вскрываю</w:t>
            </w:r>
            <w:r>
              <w:rPr>
                <w:sz w:val="16"/>
              </w:rPr>
              <w:softHyphen/>
              <w:t>щие выработки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Магистральные и другие выработки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 до 200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200</w:t>
            </w:r>
            <w:r>
              <w:rPr>
                <w:sz w:val="16"/>
              </w:rPr>
              <w:t xml:space="preserve"> до 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066"/>
        <w:gridCol w:w="1066"/>
        <w:gridCol w:w="1066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Отношение </w:t>
            </w:r>
            <w:r>
              <w:rPr>
                <w:i/>
                <w:sz w:val="16"/>
              </w:rPr>
              <w:t>Н</w:t>
            </w:r>
            <w:r>
              <w:rPr>
                <w:sz w:val="16"/>
                <w:vertAlign w:val="subscript"/>
              </w:rPr>
              <w:t>р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noProof/>
                <w:sz w:val="16"/>
              </w:rPr>
              <w:t xml:space="preserve"> 1,6 </w:t>
            </w:r>
          </w:p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2,0</w:t>
            </w:r>
            <w:r>
              <w:rPr>
                <w:sz w:val="16"/>
              </w:rPr>
              <w:t xml:space="preserve"> </w:t>
            </w:r>
          </w:p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до </w:t>
            </w:r>
            <w:r>
              <w:rPr>
                <w:noProof/>
                <w:sz w:val="16"/>
              </w:rPr>
              <w:t>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Свыше </w:t>
            </w: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sz w:val="16"/>
              </w:rPr>
              <w:softHyphen/>
              <w:t xml:space="preserve">ент </w:t>
            </w:r>
            <w:r>
              <w:rPr>
                <w:i/>
                <w:sz w:val="16"/>
                <w:lang w:val="en-US"/>
              </w:rPr>
              <w:t>m</w:t>
            </w:r>
            <w:r>
              <w:rPr>
                <w:sz w:val="16"/>
                <w:vertAlign w:val="subscript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  <w:r>
        <w:rPr>
          <w:noProof/>
        </w:rPr>
        <w:t>4.28.</w:t>
      </w:r>
      <w:r>
        <w:t xml:space="preserve"> Нормативная нагрузка</w:t>
      </w:r>
      <w:r>
        <w:rPr>
          <w:noProof/>
        </w:rPr>
        <w:t xml:space="preserve"> </w:t>
      </w:r>
      <w:r>
        <w:rPr>
          <w:i/>
          <w:noProof/>
        </w:rPr>
        <w:t>P</w:t>
      </w:r>
      <w:r>
        <w:rPr>
          <w:vertAlign w:val="superscript"/>
        </w:rPr>
        <w:t>н</w:t>
      </w:r>
      <w:r>
        <w:t xml:space="preserve"> определя</w:t>
      </w:r>
      <w:r>
        <w:softHyphen/>
        <w:t>ется по графи</w:t>
      </w:r>
      <w:r>
        <w:t>ку рис.</w:t>
      </w:r>
      <w:r>
        <w:rPr>
          <w:noProof/>
        </w:rPr>
        <w:t xml:space="preserve"> 4</w:t>
      </w:r>
      <w:r>
        <w:t xml:space="preserve"> в зависимости от смещений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t xml:space="preserve"> с учетом смещений до установки </w:t>
      </w:r>
      <w:r>
        <w:rPr>
          <w:noProof/>
        </w:rPr>
        <w:t>,</w:t>
      </w:r>
      <w:r>
        <w:t xml:space="preserve"> крепи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  <w:lang w:val="en-US"/>
        </w:rPr>
        <w:t>t</w:t>
      </w:r>
      <w:r>
        <w:rPr>
          <w:lang w:val="en-US"/>
        </w:rPr>
        <w:t>,</w:t>
      </w:r>
      <w:r>
        <w:t xml:space="preserve"> сжатия забутовочного материала </w:t>
      </w:r>
      <w:r>
        <w:rPr>
          <w:i/>
          <w:lang w:val="en-US"/>
        </w:rPr>
        <w:t>U</w:t>
      </w:r>
      <w:r>
        <w:rPr>
          <w:vertAlign w:val="subscript"/>
        </w:rPr>
        <w:t>з</w:t>
      </w:r>
      <w:r>
        <w:rPr>
          <w:lang w:val="en-US"/>
        </w:rPr>
        <w:t>,</w:t>
      </w:r>
      <w:r>
        <w:t xml:space="preserve"> и конструктивной податливости крепи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</w:rPr>
        <w:t>кр</w:t>
      </w:r>
      <w:r>
        <w:rPr>
          <w:lang w:val="en-US"/>
        </w:rPr>
        <w:t xml:space="preserve">. </w:t>
      </w:r>
    </w:p>
    <w:p w:rsidR="00000000" w:rsidRDefault="0036009C">
      <w:pPr>
        <w:widowControl w:val="0"/>
        <w:ind w:firstLine="284"/>
        <w:jc w:val="both"/>
      </w:pPr>
      <w:r>
        <w:t>Смещения, происходящие до установки крепи</w:t>
      </w:r>
      <w:r>
        <w:rPr>
          <w:noProof/>
        </w:rPr>
        <w:t xml:space="preserve"> </w:t>
      </w:r>
      <w:r>
        <w:rPr>
          <w:i/>
          <w:noProof/>
        </w:rPr>
        <w:t>U</w:t>
      </w:r>
      <w:r>
        <w:rPr>
          <w:vertAlign w:val="subscript"/>
          <w:lang w:val="en-US"/>
        </w:rPr>
        <w:t>t</w:t>
      </w:r>
      <w:r>
        <w:rPr>
          <w:noProof/>
        </w:rPr>
        <w:t>,</w:t>
      </w:r>
      <w:r>
        <w:t xml:space="preserve"> определяются по формуле</w:t>
      </w:r>
    </w:p>
    <w:p w:rsidR="00000000" w:rsidRDefault="0036009C">
      <w:pPr>
        <w:widowControl w:val="0"/>
        <w:ind w:firstLine="284"/>
        <w:jc w:val="center"/>
      </w:pPr>
      <w:r>
        <w:rPr>
          <w:i/>
          <w:lang w:val="en-US"/>
        </w:rPr>
        <w:t>U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= </w:t>
      </w:r>
      <w:r>
        <w:rPr>
          <w:i/>
          <w:lang w:val="en-US"/>
        </w:rPr>
        <w:t>Uk</w:t>
      </w:r>
      <w:r>
        <w:rPr>
          <w:vertAlign w:val="subscript"/>
          <w:lang w:val="en-US"/>
        </w:rPr>
        <w:t>t</w:t>
      </w:r>
      <w:r>
        <w:rPr>
          <w:lang w:val="en-US"/>
        </w:rPr>
        <w:t>,</w:t>
      </w:r>
      <w:r>
        <w:rPr>
          <w:noProof/>
        </w:rPr>
        <w:t xml:space="preserve">                (32)</w:t>
      </w:r>
    </w:p>
    <w:p w:rsidR="00000000" w:rsidRDefault="0036009C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</w:t>
      </w:r>
      <w:r>
        <w:rPr>
          <w:i/>
          <w:lang w:val="en-US"/>
        </w:rPr>
        <w:t>k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- </w:t>
      </w:r>
      <w:r>
        <w:t>коэффициент влияния времени на смещение пород, определяется по графику рис.</w:t>
      </w:r>
      <w:r>
        <w:rPr>
          <w:noProof/>
        </w:rPr>
        <w:t xml:space="preserve"> 5. </w:t>
      </w:r>
    </w:p>
    <w:p w:rsidR="00000000" w:rsidRDefault="0036009C">
      <w:pPr>
        <w:widowControl w:val="0"/>
        <w:ind w:firstLine="284"/>
        <w:jc w:val="both"/>
      </w:pPr>
      <w:r>
        <w:t>Смещения, компенсируемые за счет сжатия забутовочного материала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</w:rPr>
        <w:t>з</w:t>
      </w:r>
      <w:r>
        <w:rPr>
          <w:lang w:val="en-US"/>
        </w:rPr>
        <w:t>,</w:t>
      </w:r>
      <w:r>
        <w:t xml:space="preserve"> зависят от сжимаемости материала, толщины забутовочного слоя и расчетной нагрузки на крепь и опр</w:t>
      </w:r>
      <w:r>
        <w:t>еде</w:t>
      </w:r>
      <w:r>
        <w:softHyphen/>
        <w:t>ляются опытным путем. Для забутовочного материала из дробленых пород при отсутствии опытных данных</w:t>
      </w:r>
      <w:r>
        <w:rPr>
          <w:i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</w:rPr>
        <w:t>з</w:t>
      </w:r>
      <w:r>
        <w:t xml:space="preserve"> допускается принимать равным 25% толщины забутовочого слоя.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jc w:val="center"/>
      </w:pPr>
      <w:r>
        <w:pict>
          <v:shape id="_x0000_i1071" type="#_x0000_t75" style="width:311.25pt;height:172.5pt">
            <v:imagedata r:id="rId92" o:title=""/>
          </v:shape>
        </w:pict>
      </w:r>
    </w:p>
    <w:p w:rsidR="00000000" w:rsidRDefault="0036009C">
      <w:pPr>
        <w:widowControl w:val="0"/>
        <w:ind w:firstLine="284"/>
        <w:jc w:val="center"/>
        <w:rPr>
          <w:b/>
        </w:rPr>
      </w:pPr>
      <w:r>
        <w:rPr>
          <w:b/>
        </w:rPr>
        <w:t>Рис.</w:t>
      </w:r>
      <w:r>
        <w:rPr>
          <w:b/>
          <w:noProof/>
        </w:rPr>
        <w:t xml:space="preserve"> 4.</w:t>
      </w:r>
      <w:r>
        <w:rPr>
          <w:b/>
        </w:rPr>
        <w:t xml:space="preserve"> Графики для определения нормативной нагрузки на крепь</w:t>
      </w:r>
    </w:p>
    <w:p w:rsidR="00000000" w:rsidRDefault="0036009C">
      <w:pPr>
        <w:widowControl w:val="0"/>
        <w:ind w:firstLine="284"/>
        <w:jc w:val="center"/>
        <w:rPr>
          <w:b/>
        </w:rPr>
      </w:pPr>
    </w:p>
    <w:p w:rsidR="00000000" w:rsidRDefault="0036009C">
      <w:pPr>
        <w:widowControl w:val="0"/>
        <w:jc w:val="center"/>
        <w:rPr>
          <w:b/>
        </w:rPr>
      </w:pPr>
      <w:r>
        <w:rPr>
          <w:b/>
        </w:rPr>
        <w:pict>
          <v:shape id="_x0000_i1072" type="#_x0000_t75" style="width:231pt;height:186pt">
            <v:imagedata r:id="rId93" o:title=""/>
          </v:shape>
        </w:pic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b/>
        </w:rPr>
        <w:t xml:space="preserve">Рис. 5. Графики для определения коэффициента </w:t>
      </w:r>
      <w:r>
        <w:rPr>
          <w:b/>
          <w:i/>
          <w:lang w:val="en-US"/>
        </w:rPr>
        <w:t>k</w:t>
      </w:r>
      <w:r>
        <w:rPr>
          <w:b/>
          <w:i/>
          <w:vertAlign w:val="subscript"/>
          <w:lang w:val="en-US"/>
        </w:rPr>
        <w:t>t</w:t>
      </w:r>
      <w:r>
        <w:rPr>
          <w:b/>
          <w:lang w:val="en-US"/>
        </w:rPr>
        <w:t xml:space="preserve"> </w:t>
      </w:r>
      <w:r>
        <w:rPr>
          <w:b/>
        </w:rPr>
        <w:t xml:space="preserve">при </w:t>
      </w:r>
      <w:r>
        <w:rPr>
          <w:b/>
          <w:i/>
          <w:lang w:val="en-US"/>
        </w:rPr>
        <w:t>t</w:t>
      </w:r>
      <w:r>
        <w:rPr>
          <w:b/>
          <w:lang w:val="en-US"/>
        </w:rPr>
        <w:t xml:space="preserve"> </w:t>
      </w:r>
      <w:r>
        <w:rPr>
          <w:b/>
        </w:rPr>
        <w:t>менее 1 года</w:t>
      </w:r>
    </w:p>
    <w:p w:rsidR="00000000" w:rsidRDefault="0036009C">
      <w:pPr>
        <w:widowControl w:val="0"/>
        <w:ind w:firstLine="284"/>
        <w:jc w:val="both"/>
      </w:pPr>
      <w:r>
        <w:t>Конструктивная податливость крепи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rPr>
          <w:vertAlign w:val="subscript"/>
        </w:rPr>
        <w:t>кр</w:t>
      </w:r>
      <w:r>
        <w:rPr>
          <w:lang w:val="en-US"/>
        </w:rPr>
        <w:t xml:space="preserve"> </w:t>
      </w:r>
      <w:r>
        <w:t>принимается по ее технической характеристи</w:t>
      </w:r>
      <w:r>
        <w:softHyphen/>
        <w:t>ке. Для монолитных бетонных и железобетон</w:t>
      </w:r>
      <w:r>
        <w:softHyphen/>
        <w:t xml:space="preserve">ных типов крепи при определении конструктивной податливости </w:t>
      </w:r>
      <w:r>
        <w:rPr>
          <w:i/>
          <w:lang w:val="en-US"/>
        </w:rPr>
        <w:t>U</w:t>
      </w:r>
      <w:r>
        <w:rPr>
          <w:vertAlign w:val="subscript"/>
        </w:rPr>
        <w:t>кр</w:t>
      </w:r>
      <w:r>
        <w:t xml:space="preserve"> следует учитывать величи</w:t>
      </w:r>
      <w:r>
        <w:t>ну усадки и ползучесть бетона при твердении, которую следует принимать: для однопутевых выработок равной 20мм, для двухпутевых</w:t>
      </w:r>
      <w:r>
        <w:rPr>
          <w:noProof/>
        </w:rPr>
        <w:t xml:space="preserve"> - 40</w:t>
      </w:r>
      <w:r>
        <w:t xml:space="preserve"> мм.</w:t>
      </w:r>
    </w:p>
    <w:p w:rsidR="00000000" w:rsidRDefault="0036009C">
      <w:pPr>
        <w:pStyle w:val="1"/>
        <w:spacing w:before="120" w:after="120"/>
        <w:jc w:val="center"/>
        <w:rPr>
          <w:rFonts w:ascii="Times New Roman" w:hAnsi="Times New Roman"/>
          <w:i/>
          <w:sz w:val="20"/>
        </w:rPr>
      </w:pPr>
      <w:bookmarkStart w:id="2044" w:name="_Toc417108120"/>
      <w:r>
        <w:rPr>
          <w:rFonts w:ascii="Times New Roman" w:hAnsi="Times New Roman"/>
          <w:i/>
          <w:noProof/>
          <w:sz w:val="20"/>
        </w:rPr>
        <w:t>5.</w:t>
      </w:r>
      <w:r>
        <w:rPr>
          <w:rFonts w:ascii="Times New Roman" w:hAnsi="Times New Roman"/>
          <w:i/>
          <w:sz w:val="20"/>
        </w:rPr>
        <w:t xml:space="preserve"> КАМЕРЫ</w:t>
      </w:r>
      <w:bookmarkEnd w:id="2044"/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45" w:name="_Toc417108121"/>
      <w:r>
        <w:rPr>
          <w:rFonts w:ascii="Times New Roman" w:hAnsi="Times New Roman"/>
          <w:i w:val="0"/>
          <w:sz w:val="20"/>
        </w:rPr>
        <w:t>ОБЪЕМНО ПЛАНИРОВОЧНЫЕ И КОНСТРУКТИВНЫЕ РЕШЕНИЯ</w:t>
      </w:r>
      <w:bookmarkEnd w:id="2045"/>
      <w:r>
        <w:rPr>
          <w:rFonts w:ascii="Times New Roman" w:hAnsi="Times New Roman"/>
          <w:i w:val="0"/>
          <w:sz w:val="20"/>
        </w:rPr>
        <w:t xml:space="preserve"> 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46" w:name="_Toc417108122"/>
      <w:r>
        <w:rPr>
          <w:rFonts w:ascii="Times New Roman" w:hAnsi="Times New Roman"/>
          <w:i w:val="0"/>
          <w:sz w:val="20"/>
        </w:rPr>
        <w:t>КАМЕРЫ ВОДОСЛИВНЫХ УСТАНОВОК</w:t>
      </w:r>
      <w:bookmarkEnd w:id="2046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Расположение камеры главной водоот</w:t>
      </w:r>
      <w:r>
        <w:softHyphen/>
        <w:t>ливной установки надлежит предусматривать, как правило, в блоке с камерой центральной подземной электроподстанции.</w:t>
      </w:r>
    </w:p>
    <w:p w:rsidR="00000000" w:rsidRDefault="0036009C">
      <w:pPr>
        <w:widowControl w:val="0"/>
        <w:ind w:firstLine="284"/>
        <w:jc w:val="both"/>
      </w:pPr>
      <w:r>
        <w:t>В камерах водоотливных установок надле</w:t>
      </w:r>
      <w:r>
        <w:softHyphen/>
        <w:t>жит предусматривать</w:t>
      </w:r>
      <w:r>
        <w:rPr>
          <w:noProof/>
        </w:rPr>
        <w:t>,</w:t>
      </w:r>
      <w:r>
        <w:t xml:space="preserve"> средства вспомогатель</w:t>
      </w:r>
      <w:r>
        <w:softHyphen/>
        <w:t>ного транспорта, а также грузоподъемные приспособлен</w:t>
      </w:r>
      <w:r>
        <w:t>ия для доставки и монтажа обо</w:t>
      </w:r>
      <w:r>
        <w:softHyphen/>
        <w:t>рудования.</w:t>
      </w:r>
    </w:p>
    <w:p w:rsidR="00000000" w:rsidRDefault="0036009C">
      <w:pPr>
        <w:widowControl w:val="0"/>
        <w:ind w:firstLine="284"/>
        <w:jc w:val="both"/>
      </w:pPr>
      <w:r>
        <w:t>В случае применения рельсового транс</w:t>
      </w:r>
      <w:r>
        <w:softHyphen/>
        <w:t>порта головки рельсов должны быть располо</w:t>
      </w:r>
      <w:r>
        <w:softHyphen/>
        <w:t>жены заподлицо с полом камеры.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Размеры камер водоотливных устано</w:t>
      </w:r>
      <w:r>
        <w:softHyphen/>
        <w:t xml:space="preserve">вок надлежит определять </w:t>
      </w:r>
      <w:bookmarkStart w:id="2047" w:name="OCRUncertain113"/>
      <w:r>
        <w:t>исход</w:t>
      </w:r>
      <w:bookmarkEnd w:id="2047"/>
      <w:r>
        <w:t>я из количест</w:t>
      </w:r>
      <w:r>
        <w:softHyphen/>
        <w:t>ва насосных агрегатов и из условий располо</w:t>
      </w:r>
      <w:r>
        <w:softHyphen/>
        <w:t>жения их вдоль продольной оси камеры в оди</w:t>
      </w:r>
      <w:bookmarkStart w:id="2048" w:name="OCRUncertain116"/>
      <w:r>
        <w:t xml:space="preserve">н </w:t>
      </w:r>
      <w:bookmarkEnd w:id="2048"/>
      <w:r>
        <w:t xml:space="preserve">ряд, принимая   расстояние  между ними </w:t>
      </w:r>
      <w:r>
        <w:rPr>
          <w:noProof/>
        </w:rPr>
        <w:t>1000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При определении размеров камер следует также учитывать размещение необходимых средств автоматизации и грузоподъемных ме</w:t>
      </w:r>
      <w:r>
        <w:softHyphen/>
        <w:t>ханизмов.</w:t>
      </w:r>
    </w:p>
    <w:p w:rsidR="00000000" w:rsidRDefault="0036009C">
      <w:pPr>
        <w:widowControl w:val="0"/>
        <w:ind w:firstLine="284"/>
        <w:jc w:val="both"/>
      </w:pPr>
      <w:r>
        <w:t>В камерах водо</w:t>
      </w:r>
      <w:r>
        <w:t>сливных установок расстоя</w:t>
      </w:r>
      <w:r>
        <w:softHyphen/>
        <w:t>ние от наиболее выкупающих частей насос</w:t>
      </w:r>
      <w:r>
        <w:softHyphen/>
        <w:t>ного агрегата до ближайшей стены камеры необходимо предусматривать:</w:t>
      </w:r>
    </w:p>
    <w:p w:rsidR="00000000" w:rsidRDefault="0036009C">
      <w:pPr>
        <w:widowControl w:val="0"/>
        <w:ind w:firstLine="284"/>
        <w:jc w:val="both"/>
      </w:pPr>
      <w:r>
        <w:t>по длине камеры со стороны водотрубного ходка - не менее</w:t>
      </w:r>
      <w:r>
        <w:rPr>
          <w:lang w:val="en-US"/>
        </w:rPr>
        <w:t xml:space="preserve"> </w:t>
      </w:r>
      <w:r>
        <w:t>ширины водотрубного ход</w:t>
      </w:r>
      <w:r>
        <w:softHyphen/>
        <w:t>ка, а с противоположной стороны - не менее длины платформы</w:t>
      </w:r>
      <w:r>
        <w:rPr>
          <w:noProof/>
        </w:rPr>
        <w:t xml:space="preserve"> для</w:t>
      </w:r>
      <w:r>
        <w:t xml:space="preserve"> перевозки оборудова</w:t>
      </w:r>
      <w:r>
        <w:softHyphen/>
        <w:t>ния и зазора</w:t>
      </w:r>
      <w:r>
        <w:rPr>
          <w:noProof/>
        </w:rPr>
        <w:t xml:space="preserve"> 400</w:t>
      </w:r>
      <w:r>
        <w:t xml:space="preserve"> м: при отсутствии наклон</w:t>
      </w:r>
      <w:r>
        <w:softHyphen/>
        <w:t>ного водотрубного ходка и поворотной плат</w:t>
      </w:r>
      <w:r>
        <w:softHyphen/>
        <w:t>формы - зазора</w:t>
      </w:r>
      <w:r>
        <w:rPr>
          <w:lang w:val="en-US"/>
        </w:rPr>
        <w:t xml:space="preserve"> </w:t>
      </w:r>
      <w:r>
        <w:t>по</w:t>
      </w:r>
      <w:r>
        <w:rPr>
          <w:noProof/>
        </w:rPr>
        <w:t xml:space="preserve"> 1000</w:t>
      </w:r>
      <w:r>
        <w:t xml:space="preserve"> мм с обеих сторон камеры;</w:t>
      </w:r>
    </w:p>
    <w:p w:rsidR="00000000" w:rsidRDefault="0036009C">
      <w:pPr>
        <w:widowControl w:val="0"/>
        <w:ind w:firstLine="284"/>
        <w:jc w:val="both"/>
      </w:pPr>
      <w:r>
        <w:t>по ширине камеры - не менее суммарного расстояния,</w:t>
      </w:r>
      <w:r>
        <w:rPr>
          <w:noProof/>
        </w:rPr>
        <w:t xml:space="preserve"> </w:t>
      </w:r>
      <w:r>
        <w:t>определяемого габаритами обору</w:t>
      </w:r>
      <w:r>
        <w:softHyphen/>
        <w:t>дования или шириной платформы для пере</w:t>
      </w:r>
      <w:r>
        <w:softHyphen/>
        <w:t>возки и зазоров по</w:t>
      </w:r>
      <w:r>
        <w:rPr>
          <w:noProof/>
        </w:rPr>
        <w:t xml:space="preserve"> 200</w:t>
      </w:r>
      <w:r>
        <w:t xml:space="preserve"> мм до выступающих частей насосных агрегатов и до стенки камеры со стороны рельсового пути и не менее</w:t>
      </w:r>
      <w:r>
        <w:rPr>
          <w:noProof/>
        </w:rPr>
        <w:t xml:space="preserve"> 500</w:t>
      </w:r>
      <w:r>
        <w:t xml:space="preserve"> мм от выступающих частей насосного агрегата до противоположной стены.</w:t>
      </w:r>
    </w:p>
    <w:p w:rsidR="00000000" w:rsidRDefault="0036009C">
      <w:pPr>
        <w:widowControl w:val="0"/>
        <w:ind w:firstLine="284"/>
        <w:jc w:val="both"/>
        <w:rPr>
          <w:lang w:val="en-US"/>
        </w:rPr>
      </w:pPr>
      <w:r>
        <w:t>5.3. Высоту камеры (главных и участковых) водоотливных установок следует определять с учетом:</w:t>
      </w:r>
    </w:p>
    <w:p w:rsidR="00000000" w:rsidRDefault="0036009C">
      <w:pPr>
        <w:widowControl w:val="0"/>
        <w:ind w:firstLine="284"/>
        <w:jc w:val="both"/>
      </w:pPr>
      <w:r>
        <w:t>превышения отметок фундаментов насос</w:t>
      </w:r>
      <w:r>
        <w:softHyphen/>
        <w:t>ных агрегатов над уровнем пола камеры не менее</w:t>
      </w:r>
      <w:r>
        <w:rPr>
          <w:noProof/>
        </w:rPr>
        <w:t xml:space="preserve"> 100</w:t>
      </w:r>
      <w:r>
        <w:t xml:space="preserve"> мм;</w:t>
      </w:r>
    </w:p>
    <w:p w:rsidR="00000000" w:rsidRDefault="0036009C">
      <w:pPr>
        <w:widowControl w:val="0"/>
        <w:ind w:firstLine="284"/>
        <w:jc w:val="both"/>
      </w:pPr>
      <w:r>
        <w:t>подъема грузоподъемными средствами обо</w:t>
      </w:r>
      <w:r>
        <w:softHyphen/>
        <w:t>рудования над рельсовой платформой, а в ка</w:t>
      </w:r>
      <w:r>
        <w:softHyphen/>
        <w:t xml:space="preserve">мерах </w:t>
      </w:r>
      <w:r>
        <w:t>без рельсовых путей</w:t>
      </w:r>
      <w:r>
        <w:rPr>
          <w:noProof/>
        </w:rPr>
        <w:t xml:space="preserve"> </w:t>
      </w:r>
      <w:r>
        <w:t>- над полом на высоту не менее</w:t>
      </w:r>
      <w:r>
        <w:rPr>
          <w:noProof/>
        </w:rPr>
        <w:t xml:space="preserve"> 150</w:t>
      </w:r>
      <w:r>
        <w:t xml:space="preserve"> мм;</w:t>
      </w:r>
    </w:p>
    <w:p w:rsidR="00000000" w:rsidRDefault="0036009C">
      <w:pPr>
        <w:widowControl w:val="0"/>
        <w:ind w:firstLine="284"/>
        <w:jc w:val="both"/>
      </w:pPr>
      <w:r>
        <w:t>зазора не менее</w:t>
      </w:r>
      <w:r>
        <w:rPr>
          <w:noProof/>
        </w:rPr>
        <w:t xml:space="preserve"> 100</w:t>
      </w:r>
      <w:r>
        <w:t xml:space="preserve"> мм между грузоподъ</w:t>
      </w:r>
      <w:r>
        <w:softHyphen/>
        <w:t>емными средствами и нагнетательным трубо</w:t>
      </w:r>
      <w:r>
        <w:softHyphen/>
        <w:t>проводом, располагаемым поверху на высоте не менее</w:t>
      </w:r>
      <w:r>
        <w:rPr>
          <w:noProof/>
        </w:rPr>
        <w:t xml:space="preserve"> 1800</w:t>
      </w:r>
      <w:r>
        <w:t xml:space="preserve"> мм;</w:t>
      </w:r>
    </w:p>
    <w:p w:rsidR="00000000" w:rsidRDefault="0036009C">
      <w:pPr>
        <w:widowControl w:val="0"/>
        <w:ind w:firstLine="284"/>
        <w:jc w:val="both"/>
      </w:pPr>
      <w:r>
        <w:t>установки электрооборудования в неза</w:t>
      </w:r>
      <w:r>
        <w:softHyphen/>
        <w:t>глубленных камерах таким образом, чтобы места, доступные для проникновения воды к токоведущим частям электрооборудования, были на высоте не менее</w:t>
      </w:r>
      <w:r>
        <w:rPr>
          <w:noProof/>
        </w:rPr>
        <w:t xml:space="preserve"> 1000</w:t>
      </w:r>
      <w:r>
        <w:t xml:space="preserve"> мм от головок рельсов околоствольного двора (у ствола).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</w:t>
      </w:r>
      <w:r>
        <w:t>. Камеры главных незаглубленных и за</w:t>
      </w:r>
      <w:r>
        <w:softHyphen/>
        <w:t>глубленных водоотливных устан</w:t>
      </w:r>
      <w:r>
        <w:t>овок надле</w:t>
      </w:r>
      <w:r>
        <w:softHyphen/>
        <w:t>жит проектировать с двумя выходами (ходка</w:t>
      </w:r>
      <w:r>
        <w:softHyphen/>
        <w:t>ми), расположенными в противоположных концах камеры, независимо от блокировки ка</w:t>
      </w:r>
      <w:r>
        <w:softHyphen/>
        <w:t>мер главной водоотливной установки и элект</w:t>
      </w:r>
      <w:r>
        <w:softHyphen/>
        <w:t>роподстанции; при этом необходимо преду</w:t>
      </w:r>
      <w:r>
        <w:softHyphen/>
        <w:t>сматривать, чтобы в камерах один из ходков, предназначенный для доставки оборудования транспортными средствами, принятыми на шахте (руднике), соединял камеры с главной откаточной выработкой.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Поперечные размеры ходков, по кото</w:t>
      </w:r>
      <w:r>
        <w:softHyphen/>
        <w:t>рым в камеры доставляется оборудование, следует принимать:</w:t>
      </w:r>
    </w:p>
    <w:p w:rsidR="00000000" w:rsidRDefault="0036009C">
      <w:pPr>
        <w:widowControl w:val="0"/>
        <w:ind w:firstLine="284"/>
        <w:jc w:val="both"/>
      </w:pPr>
      <w:r>
        <w:t>по ши</w:t>
      </w:r>
      <w:r>
        <w:t>рине</w:t>
      </w:r>
      <w:r>
        <w:rPr>
          <w:noProof/>
        </w:rPr>
        <w:t xml:space="preserve"> </w:t>
      </w:r>
      <w:r>
        <w:t>- с учетом максимальных га</w:t>
      </w:r>
      <w:r>
        <w:softHyphen/>
        <w:t>баритов доставляемого оборудования и зазо</w:t>
      </w:r>
      <w:r>
        <w:softHyphen/>
        <w:t>ров не менее</w:t>
      </w:r>
      <w:r>
        <w:rPr>
          <w:noProof/>
        </w:rPr>
        <w:t xml:space="preserve"> 200</w:t>
      </w:r>
      <w:r>
        <w:t xml:space="preserve"> мм с каждой стороны выра</w:t>
      </w:r>
      <w:r>
        <w:softHyphen/>
        <w:t>ботки;</w:t>
      </w:r>
    </w:p>
    <w:p w:rsidR="00000000" w:rsidRDefault="0036009C">
      <w:pPr>
        <w:widowControl w:val="0"/>
        <w:ind w:firstLine="284"/>
        <w:jc w:val="both"/>
      </w:pPr>
      <w:r>
        <w:t xml:space="preserve">по высоте </w:t>
      </w:r>
      <w:r>
        <w:rPr>
          <w:noProof/>
        </w:rPr>
        <w:t xml:space="preserve">- </w:t>
      </w:r>
      <w:r>
        <w:t>исходя из максимальной высо</w:t>
      </w:r>
      <w:r>
        <w:softHyphen/>
        <w:t>ты оборудования и зазора</w:t>
      </w:r>
      <w:r>
        <w:rPr>
          <w:noProof/>
        </w:rPr>
        <w:t xml:space="preserve"> 200</w:t>
      </w:r>
      <w:r>
        <w:t xml:space="preserve"> мм до кровли ходка, но не менее</w:t>
      </w:r>
      <w:r>
        <w:rPr>
          <w:noProof/>
        </w:rPr>
        <w:t xml:space="preserve"> 1500</w:t>
      </w:r>
      <w:r>
        <w:t xml:space="preserve"> мм для наклонного и </w:t>
      </w:r>
      <w:r>
        <w:rPr>
          <w:noProof/>
        </w:rPr>
        <w:t>1900</w:t>
      </w:r>
      <w:r>
        <w:t xml:space="preserve"> мм для горизонтального ходка.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Наклонный водотрубный ходок, соеди</w:t>
      </w:r>
      <w:r>
        <w:softHyphen/>
        <w:t>няющий незаглубленную камеру главной во</w:t>
      </w:r>
      <w:r>
        <w:softHyphen/>
        <w:t>доотливной установки с наклонным стволом, следует располагать, как правило, под углом наклона до</w:t>
      </w:r>
      <w:r>
        <w:rPr>
          <w:noProof/>
        </w:rPr>
        <w:t xml:space="preserve"> 20°</w:t>
      </w:r>
      <w:r>
        <w:t xml:space="preserve"> к горизонту с таким расчетом, чтобы в месте соп</w:t>
      </w:r>
      <w:r>
        <w:t>ряжения ходка со стволом расстояние по вертикали от уровня пола на</w:t>
      </w:r>
      <w:r>
        <w:softHyphen/>
        <w:t>сосной камеры было не менее</w:t>
      </w:r>
      <w:r>
        <w:rPr>
          <w:noProof/>
        </w:rPr>
        <w:t xml:space="preserve"> 3500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В заглубленных камерах водоотливных ус</w:t>
      </w:r>
      <w:r>
        <w:softHyphen/>
        <w:t>тановок углы наклона водотрубных ходков надлежит определять в зависимости от горно-геологических условий. В наклонных ходках должны быть предусмотрены лестницы или сходни (трапы) с пе</w:t>
      </w:r>
      <w:r>
        <w:softHyphen/>
        <w:t>рилами.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В незаглубленных камерах водоотлив</w:t>
      </w:r>
      <w:r>
        <w:softHyphen/>
        <w:t>ных установок при числе насосных агрегатов не более трех надлежит предусматривать, как правило, один водозаборный колодец, распо</w:t>
      </w:r>
      <w:r>
        <w:softHyphen/>
        <w:t>лагаемый</w:t>
      </w:r>
      <w:r>
        <w:t xml:space="preserve"> внутри камер.</w:t>
      </w:r>
    </w:p>
    <w:p w:rsidR="00000000" w:rsidRDefault="0036009C">
      <w:pPr>
        <w:widowControl w:val="0"/>
        <w:ind w:firstLine="284"/>
        <w:jc w:val="both"/>
      </w:pPr>
      <w:r>
        <w:t>Конструктивные размеры водозаборного колодца следует принимать из расчета обеспе</w:t>
      </w:r>
      <w:r>
        <w:softHyphen/>
        <w:t>чения полного удаления воды из водосборни</w:t>
      </w:r>
      <w:r>
        <w:softHyphen/>
        <w:t>ка при режиме работы насосов, исключающем кавитацию и аэрацию, а также с учетом зазо</w:t>
      </w:r>
      <w:r>
        <w:softHyphen/>
        <w:t>ров не менее</w:t>
      </w:r>
      <w:r>
        <w:rPr>
          <w:noProof/>
        </w:rPr>
        <w:t xml:space="preserve"> 200</w:t>
      </w:r>
      <w:r>
        <w:t xml:space="preserve"> мм между сливными задвиж</w:t>
      </w:r>
      <w:r>
        <w:softHyphen/>
        <w:t>ками и стенками водозаборного колодца и размещения всасывающих клапанов на рас</w:t>
      </w:r>
      <w:r>
        <w:softHyphen/>
        <w:t>стоянии, равном утроенному диаметру всасы</w:t>
      </w:r>
      <w:r>
        <w:softHyphen/>
        <w:t>вающих труб. При этом глубина водозаборно</w:t>
      </w:r>
      <w:r>
        <w:softHyphen/>
        <w:t>го колодца должна быть не менее</w:t>
      </w:r>
      <w:r>
        <w:rPr>
          <w:noProof/>
        </w:rPr>
        <w:t xml:space="preserve"> 1800</w:t>
      </w:r>
      <w:r>
        <w:t xml:space="preserve"> мм (от подошвы водосборника).</w:t>
      </w:r>
    </w:p>
    <w:p w:rsidR="00000000" w:rsidRDefault="0036009C">
      <w:pPr>
        <w:widowControl w:val="0"/>
        <w:ind w:firstLine="284"/>
        <w:jc w:val="both"/>
      </w:pPr>
      <w:r>
        <w:t>Устья колодцев не</w:t>
      </w:r>
      <w:r>
        <w:t>обходимо перекрывать металлическими решет</w:t>
      </w:r>
      <w:r>
        <w:softHyphen/>
        <w:t>ками или рифлеными металлическими листами.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49" w:name="_Toc417108123"/>
      <w:r>
        <w:rPr>
          <w:rFonts w:ascii="Times New Roman" w:hAnsi="Times New Roman"/>
          <w:i w:val="0"/>
          <w:sz w:val="20"/>
        </w:rPr>
        <w:t>ВОДОСБОРНИКИ И ОСВЕТЛЯЮЩИЕ РЕЗЕРВУАРЫ</w:t>
      </w:r>
      <w:bookmarkEnd w:id="2049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Поперечное сечение водосборников следует принимать не менее</w:t>
      </w:r>
      <w:r>
        <w:rPr>
          <w:noProof/>
        </w:rPr>
        <w:t xml:space="preserve"> 4,5</w:t>
      </w:r>
      <w:r>
        <w:t xml:space="preserve"> м</w:t>
      </w:r>
      <w:r>
        <w:rPr>
          <w:vertAlign w:val="superscript"/>
        </w:rPr>
        <w:t>2</w:t>
      </w:r>
      <w:r>
        <w:t xml:space="preserve"> в свету при высоте выработки не менее</w:t>
      </w:r>
      <w:r>
        <w:rPr>
          <w:noProof/>
        </w:rPr>
        <w:t xml:space="preserve"> 1900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Водосборники насосных камер заглублен</w:t>
      </w:r>
      <w:r>
        <w:softHyphen/>
        <w:t>ного типа должны иметь два выхода на откаточные выработки. Один из выходов необхо</w:t>
      </w:r>
      <w:r>
        <w:softHyphen/>
        <w:t>димо устраивать непосредственно над водо</w:t>
      </w:r>
      <w:r>
        <w:softHyphen/>
        <w:t>приемными клапанами, доступ к к</w:t>
      </w:r>
      <w:bookmarkStart w:id="2050" w:name="OCRUncertain232"/>
      <w:r>
        <w:t>о</w:t>
      </w:r>
      <w:bookmarkEnd w:id="2050"/>
      <w:r>
        <w:t>торым сле</w:t>
      </w:r>
      <w:r>
        <w:softHyphen/>
        <w:t>дует предусматривать</w:t>
      </w:r>
      <w:r>
        <w:rPr>
          <w:noProof/>
        </w:rPr>
        <w:t xml:space="preserve"> </w:t>
      </w:r>
      <w:r>
        <w:t>по лестн</w:t>
      </w:r>
      <w:bookmarkStart w:id="2051" w:name="OCRUncertain236"/>
      <w:r>
        <w:t>и</w:t>
      </w:r>
      <w:bookmarkEnd w:id="2051"/>
      <w:r>
        <w:t>цам или скобам.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9.</w:t>
      </w:r>
      <w:r>
        <w:t xml:space="preserve"> Ветви водосборни</w:t>
      </w:r>
      <w:r>
        <w:t xml:space="preserve">ков при наличии </w:t>
      </w:r>
      <w:bookmarkStart w:id="2052" w:name="OCRUncertain237"/>
      <w:r>
        <w:t>осветляющих</w:t>
      </w:r>
      <w:bookmarkEnd w:id="2052"/>
      <w:r>
        <w:t xml:space="preserve"> </w:t>
      </w:r>
      <w:bookmarkStart w:id="2053" w:name="OCRUncertain238"/>
      <w:r>
        <w:t>резервуаров</w:t>
      </w:r>
      <w:bookmarkEnd w:id="2053"/>
      <w:r>
        <w:t xml:space="preserve"> должны и</w:t>
      </w:r>
      <w:bookmarkStart w:id="2054" w:name="OCRUncertain239"/>
      <w:r>
        <w:t>м</w:t>
      </w:r>
      <w:bookmarkEnd w:id="2054"/>
      <w:r>
        <w:t xml:space="preserve">еть уклон </w:t>
      </w:r>
      <w:r>
        <w:rPr>
          <w:noProof/>
        </w:rPr>
        <w:t>0,001</w:t>
      </w:r>
      <w:r>
        <w:t xml:space="preserve"> в с</w:t>
      </w:r>
      <w:bookmarkStart w:id="2055" w:name="OCRUncertain240"/>
      <w:r>
        <w:t>т</w:t>
      </w:r>
      <w:bookmarkEnd w:id="2055"/>
      <w:r>
        <w:t>орону насосной камеры, а при чистке водосборни</w:t>
      </w:r>
      <w:bookmarkStart w:id="2056" w:name="OCRUncertain241"/>
      <w:r>
        <w:t>к</w:t>
      </w:r>
      <w:bookmarkEnd w:id="2056"/>
      <w:r>
        <w:t>ов через наклонные ходки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подъем</w:t>
      </w:r>
      <w:r>
        <w:rPr>
          <w:noProof/>
        </w:rPr>
        <w:t xml:space="preserve"> 0,001 </w:t>
      </w:r>
      <w:r>
        <w:t>в ту же сторону.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При наличии в шахтной воде абра</w:t>
      </w:r>
      <w:r>
        <w:softHyphen/>
        <w:t>зивных частиц (породы, руды, уг</w:t>
      </w:r>
      <w:bookmarkStart w:id="2057" w:name="OCRUncertain243"/>
      <w:r>
        <w:t>л</w:t>
      </w:r>
      <w:bookmarkEnd w:id="2057"/>
      <w:r>
        <w:t>я) сл</w:t>
      </w:r>
      <w:bookmarkStart w:id="2058" w:name="OCRUncertain244"/>
      <w:r>
        <w:t>е</w:t>
      </w:r>
      <w:bookmarkEnd w:id="2058"/>
      <w:r>
        <w:t>дует предусматр</w:t>
      </w:r>
      <w:bookmarkStart w:id="2059" w:name="OCRUncertain245"/>
      <w:r>
        <w:t>и</w:t>
      </w:r>
      <w:bookmarkEnd w:id="2059"/>
      <w:r>
        <w:t>ва</w:t>
      </w:r>
      <w:bookmarkStart w:id="2060" w:name="OCRUncertain246"/>
      <w:r>
        <w:t>т</w:t>
      </w:r>
      <w:bookmarkEnd w:id="2060"/>
      <w:r>
        <w:t xml:space="preserve">ь </w:t>
      </w:r>
      <w:bookmarkStart w:id="2061" w:name="OCRUncertain247"/>
      <w:r>
        <w:t>осветляющие</w:t>
      </w:r>
      <w:bookmarkEnd w:id="2061"/>
      <w:r>
        <w:t xml:space="preserve"> резервуары с устройствами для их механ</w:t>
      </w:r>
      <w:bookmarkStart w:id="2062" w:name="OCRUncertain248"/>
      <w:r>
        <w:t>и</w:t>
      </w:r>
      <w:bookmarkEnd w:id="2062"/>
      <w:r>
        <w:t>з</w:t>
      </w:r>
      <w:bookmarkStart w:id="2063" w:name="OCRUncertain249"/>
      <w:r>
        <w:t>и</w:t>
      </w:r>
      <w:bookmarkEnd w:id="2063"/>
      <w:r>
        <w:t xml:space="preserve">рованной </w:t>
      </w:r>
      <w:bookmarkStart w:id="2064" w:name="OCRUncertain250"/>
      <w:r>
        <w:t>очистки.</w:t>
      </w:r>
      <w:bookmarkEnd w:id="2064"/>
    </w:p>
    <w:p w:rsidR="00000000" w:rsidRDefault="0036009C">
      <w:pPr>
        <w:widowControl w:val="0"/>
        <w:ind w:firstLine="284"/>
        <w:jc w:val="both"/>
      </w:pPr>
      <w:r>
        <w:t>Н</w:t>
      </w:r>
      <w:bookmarkStart w:id="2065" w:name="OCRUncertain251"/>
      <w:r>
        <w:t>е</w:t>
      </w:r>
      <w:bookmarkEnd w:id="2065"/>
      <w:r>
        <w:t>обхо</w:t>
      </w:r>
      <w:bookmarkStart w:id="2066" w:name="OCRUncertain252"/>
      <w:r>
        <w:t>д</w:t>
      </w:r>
      <w:bookmarkEnd w:id="2066"/>
      <w:r>
        <w:t>имое количество осветляющих ре</w:t>
      </w:r>
      <w:r>
        <w:softHyphen/>
        <w:t>зервуаров должно определяться расчетом. Общее количество осветляющих резервуаров должно быть больше расчетного на</w:t>
      </w:r>
      <w:r>
        <w:rPr>
          <w:lang w:val="en-US"/>
        </w:rPr>
        <w:t xml:space="preserve"> îäèí,</w:t>
      </w:r>
      <w:r>
        <w:t xml:space="preserve"> ко</w:t>
      </w:r>
      <w:r>
        <w:softHyphen/>
        <w:t>торый нахо</w:t>
      </w:r>
      <w:r>
        <w:t>дится в чистке или ремонте.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67" w:name="_Toc417108124"/>
      <w:r>
        <w:rPr>
          <w:rFonts w:ascii="Times New Roman" w:hAnsi="Times New Roman"/>
          <w:i w:val="0"/>
          <w:sz w:val="20"/>
        </w:rPr>
        <w:t>КАМЕРЫ ЗУМПФОВЫХ ВОДООТЛИВНЫХ УСТАНОВОК</w:t>
      </w:r>
      <w:bookmarkEnd w:id="2067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При наличии на площадке</w:t>
      </w:r>
      <w:r>
        <w:rPr>
          <w:lang w:val="en-US"/>
        </w:rPr>
        <w:t xml:space="preserve"> </w:t>
      </w:r>
      <w:r>
        <w:t>двух стволов следует предусматривать, как</w:t>
      </w:r>
      <w:r>
        <w:rPr>
          <w:lang w:val="en-US"/>
        </w:rPr>
        <w:t xml:space="preserve"> </w:t>
      </w:r>
      <w:r>
        <w:t>правило, одну камеру зумпфового водоотлива в стволе с наибольшей глубиной и с перепуском воды из другого ствола по специальной выработке (скважине).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5.12.</w:t>
      </w:r>
      <w:r>
        <w:t xml:space="preserve"> В камерах зумпфовых водоотливных установок расстояние от наиболее выступаю</w:t>
      </w:r>
      <w:r>
        <w:softHyphen/>
        <w:t>щих частей насосных агрегатов следует при</w:t>
      </w:r>
      <w:r>
        <w:softHyphen/>
        <w:t>нимать по длине до стены камеры</w:t>
      </w:r>
      <w:r>
        <w:rPr>
          <w:noProof/>
        </w:rPr>
        <w:t xml:space="preserve"> 1500</w:t>
      </w:r>
      <w:r>
        <w:t xml:space="preserve"> мм, по ширине со стороны прохода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800</w:t>
      </w:r>
      <w:r>
        <w:t xml:space="preserve"> мм и с про</w:t>
      </w:r>
      <w:r>
        <w:softHyphen/>
        <w:t xml:space="preserve">тивоположной </w:t>
      </w:r>
      <w:r>
        <w:t xml:space="preserve">стороны - </w:t>
      </w:r>
      <w:r>
        <w:rPr>
          <w:noProof/>
        </w:rPr>
        <w:t>400</w:t>
      </w:r>
      <w:r>
        <w:t xml:space="preserve"> мм, а между на</w:t>
      </w:r>
      <w:r>
        <w:softHyphen/>
        <w:t>сосными агрегатами</w:t>
      </w:r>
      <w:r>
        <w:rPr>
          <w:noProof/>
        </w:rPr>
        <w:t xml:space="preserve"> - 1000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Высоту камеры зумпфовой установки при плоском перекрытии следует принимать не ме</w:t>
      </w:r>
      <w:r>
        <w:softHyphen/>
        <w:t>нее</w:t>
      </w:r>
      <w:r>
        <w:rPr>
          <w:noProof/>
        </w:rPr>
        <w:t xml:space="preserve"> 2200</w:t>
      </w:r>
      <w:r>
        <w:t xml:space="preserve"> мм, а при сводчатом перекрытии не менее</w:t>
      </w:r>
      <w:r>
        <w:rPr>
          <w:noProof/>
        </w:rPr>
        <w:t xml:space="preserve"> 1600</w:t>
      </w:r>
      <w:r>
        <w:t xml:space="preserve"> мм от пола до пяты свода.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5.13.</w:t>
      </w:r>
      <w:r>
        <w:t xml:space="preserve"> Нагнетательный трубопровод в каме</w:t>
      </w:r>
      <w:r>
        <w:softHyphen/>
        <w:t xml:space="preserve">ре следует располагать на высоте не менее </w:t>
      </w:r>
      <w:r>
        <w:rPr>
          <w:noProof/>
        </w:rPr>
        <w:t>1500</w:t>
      </w:r>
      <w:r>
        <w:t xml:space="preserve"> мм со стороны, противоположной прохо</w:t>
      </w:r>
      <w:r>
        <w:softHyphen/>
        <w:t>ду. При установке в камерах зумпфового во</w:t>
      </w:r>
      <w:r>
        <w:softHyphen/>
        <w:t>доотлива насосных агрегатов с электроприво</w:t>
      </w:r>
      <w:r>
        <w:softHyphen/>
        <w:t>дом мощностью</w:t>
      </w:r>
      <w:r>
        <w:rPr>
          <w:noProof/>
        </w:rPr>
        <w:t xml:space="preserve"> 100</w:t>
      </w:r>
      <w:r>
        <w:t xml:space="preserve"> кВт и более необходимо применять грузоподъемные средства.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5.14.</w:t>
      </w:r>
      <w:r>
        <w:t xml:space="preserve"> А</w:t>
      </w:r>
      <w:r>
        <w:t>ппаратуру автоматизации зумпфового водоотлива следует выносить на уровень горизонта околоствольного двора или преду</w:t>
      </w:r>
      <w:r>
        <w:softHyphen/>
        <w:t>сматривать специальное место для ее разме</w:t>
      </w:r>
      <w:r>
        <w:softHyphen/>
        <w:t>щения в камерах.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68" w:name="_Toc417108125"/>
      <w:r>
        <w:rPr>
          <w:rFonts w:ascii="Times New Roman" w:hAnsi="Times New Roman"/>
          <w:i w:val="0"/>
          <w:sz w:val="20"/>
        </w:rPr>
        <w:t>КАМЕРЫ ЭЛЕКТРОПОДСТАНЦИЙ И РАСПРЕДЕЛИТЕЛЬНЫХ ПУНКТОВ</w:t>
      </w:r>
      <w:bookmarkEnd w:id="2068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5.15</w:t>
      </w:r>
      <w:r>
        <w:t>. Камеры подземных электроподстан</w:t>
      </w:r>
      <w:r>
        <w:softHyphen/>
        <w:t>ций и распределительных пунктов высокого напряжения следует располагать:</w:t>
      </w:r>
    </w:p>
    <w:p w:rsidR="00000000" w:rsidRDefault="0036009C">
      <w:pPr>
        <w:widowControl w:val="0"/>
        <w:ind w:firstLine="284"/>
        <w:jc w:val="both"/>
      </w:pPr>
      <w:r>
        <w:t>центральных    подземных    подстанций (ЦПП)</w:t>
      </w:r>
      <w:r>
        <w:rPr>
          <w:noProof/>
        </w:rPr>
        <w:t xml:space="preserve"> </w:t>
      </w:r>
      <w:r>
        <w:t>- в околоствольных дворах, вблизи шахтных стволов с непосредственным примы</w:t>
      </w:r>
      <w:r>
        <w:softHyphen/>
        <w:t>канием к камере незаглубленной главной во</w:t>
      </w:r>
      <w:r>
        <w:softHyphen/>
        <w:t xml:space="preserve">доотливной </w:t>
      </w:r>
      <w:r>
        <w:t>установки;</w:t>
      </w:r>
    </w:p>
    <w:p w:rsidR="00000000" w:rsidRDefault="0036009C">
      <w:pPr>
        <w:widowControl w:val="0"/>
        <w:ind w:firstLine="284"/>
        <w:jc w:val="both"/>
      </w:pPr>
      <w:r>
        <w:t>распределительных пунктов высокого на</w:t>
      </w:r>
      <w:r>
        <w:softHyphen/>
        <w:t>пряжения (РПП)</w:t>
      </w:r>
      <w:r>
        <w:rPr>
          <w:noProof/>
        </w:rPr>
        <w:t xml:space="preserve"> </w:t>
      </w:r>
      <w:r>
        <w:t>- в центре расположения высоковольтных потребителей электроэнергии (стационарных и передвижных участковых подстанций);</w:t>
      </w:r>
    </w:p>
    <w:p w:rsidR="00000000" w:rsidRDefault="0036009C">
      <w:pPr>
        <w:widowControl w:val="0"/>
        <w:ind w:firstLine="284"/>
        <w:jc w:val="both"/>
      </w:pPr>
      <w:r>
        <w:t>стационарных   участковых   подстанций (УПП) - вблизи основных потребителей элек</w:t>
      </w:r>
      <w:r>
        <w:softHyphen/>
        <w:t>троэнергии;</w:t>
      </w:r>
    </w:p>
    <w:p w:rsidR="00000000" w:rsidRDefault="0036009C">
      <w:pPr>
        <w:widowControl w:val="0"/>
        <w:ind w:firstLine="284"/>
        <w:jc w:val="both"/>
      </w:pPr>
      <w:r>
        <w:t>преобразовательных подстанций (ППП)</w:t>
      </w:r>
      <w:r>
        <w:rPr>
          <w:noProof/>
        </w:rPr>
        <w:t xml:space="preserve"> - </w:t>
      </w:r>
      <w:r>
        <w:t>в околоствольных дворах и на участках шахт.</w:t>
      </w:r>
    </w:p>
    <w:p w:rsidR="00000000" w:rsidRDefault="0036009C">
      <w:pPr>
        <w:widowControl w:val="0"/>
        <w:ind w:firstLine="284"/>
        <w:jc w:val="both"/>
      </w:pPr>
      <w:r>
        <w:t>При соответствующем обосновании допускается расположение указанных камер в дру</w:t>
      </w:r>
      <w:r>
        <w:softHyphen/>
        <w:t>гих местах.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5.16.</w:t>
      </w:r>
      <w:r>
        <w:t xml:space="preserve"> В камерах подземных электроподстанций (ЦПП, РПП, УПП и ПП</w:t>
      </w:r>
      <w:r>
        <w:t>П) надлежит предусматривать места для установки аппа</w:t>
      </w:r>
      <w:r>
        <w:softHyphen/>
        <w:t>ратуры автоматизации и грузоподъемных средств.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5.17.</w:t>
      </w:r>
      <w:r>
        <w:t xml:space="preserve"> Камеру центральной подземной электроподстанции, непосре</w:t>
      </w:r>
      <w:r>
        <w:softHyphen/>
        <w:t>дственно примыкаю</w:t>
      </w:r>
      <w:r>
        <w:softHyphen/>
        <w:t>щую к незаглубленной камере главной водоот</w:t>
      </w:r>
      <w:r>
        <w:softHyphen/>
        <w:t>ливной установки, надлежит отделять от последней противоп</w:t>
      </w:r>
      <w:bookmarkStart w:id="2069" w:name="OCRUncertain357"/>
      <w:r>
        <w:t>ож</w:t>
      </w:r>
      <w:bookmarkEnd w:id="2069"/>
      <w:r>
        <w:t>арной стеной тол</w:t>
      </w:r>
      <w:bookmarkStart w:id="2070" w:name="OCRUncertain359"/>
      <w:r>
        <w:t xml:space="preserve">щиной </w:t>
      </w:r>
      <w:bookmarkEnd w:id="2070"/>
      <w:r>
        <w:t>не менее</w:t>
      </w:r>
      <w:r>
        <w:rPr>
          <w:noProof/>
        </w:rPr>
        <w:t xml:space="preserve"> 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 xml:space="preserve">В перемычке </w:t>
      </w:r>
      <w:bookmarkStart w:id="2071" w:name="OCRUncertain360"/>
      <w:r>
        <w:t>необходимо</w:t>
      </w:r>
      <w:bookmarkEnd w:id="2071"/>
      <w:r>
        <w:t xml:space="preserve"> пр</w:t>
      </w:r>
      <w:bookmarkStart w:id="2072" w:name="OCRUncertain361"/>
      <w:r>
        <w:t>е</w:t>
      </w:r>
      <w:bookmarkEnd w:id="2072"/>
      <w:r>
        <w:t>дусматр</w:t>
      </w:r>
      <w:bookmarkStart w:id="2073" w:name="OCRUncertain362"/>
      <w:r>
        <w:t>и</w:t>
      </w:r>
      <w:bookmarkEnd w:id="2073"/>
      <w:r>
        <w:t xml:space="preserve">вать устройство </w:t>
      </w:r>
      <w:bookmarkStart w:id="2074" w:name="OCRUncertain363"/>
      <w:r>
        <w:t>противопожарной</w:t>
      </w:r>
      <w:bookmarkEnd w:id="2074"/>
      <w:r>
        <w:t xml:space="preserve"> и реш</w:t>
      </w:r>
      <w:bookmarkStart w:id="2075" w:name="OCRUncertain364"/>
      <w:r>
        <w:t>е</w:t>
      </w:r>
      <w:bookmarkEnd w:id="2075"/>
      <w:r>
        <w:t>тчатой двер</w:t>
      </w:r>
      <w:bookmarkStart w:id="2076" w:name="OCRUncertain365"/>
      <w:r>
        <w:t>е</w:t>
      </w:r>
      <w:bookmarkEnd w:id="2076"/>
      <w:r>
        <w:t>й. Двери должны открываться в сторону насосной ка</w:t>
      </w:r>
      <w:bookmarkStart w:id="2077" w:name="OCRUncertain368"/>
      <w:r>
        <w:t>м</w:t>
      </w:r>
      <w:bookmarkEnd w:id="2077"/>
      <w:r>
        <w:t>еры. Полы камеры ЦПП и каме</w:t>
      </w:r>
      <w:r>
        <w:softHyphen/>
        <w:t>ры главной незаглубленной вод</w:t>
      </w:r>
      <w:r>
        <w:t>оотливной ус</w:t>
      </w:r>
      <w:r>
        <w:softHyphen/>
        <w:t>тановки должны быть на одном уровне.</w:t>
      </w:r>
    </w:p>
    <w:p w:rsidR="00000000" w:rsidRDefault="0036009C">
      <w:pPr>
        <w:widowControl w:val="0"/>
        <w:ind w:firstLine="284"/>
        <w:jc w:val="both"/>
      </w:pPr>
      <w:r>
        <w:t>При примыкании камеры ЦПП или РПП непосредственно к откаточной выработке в разделяющей их стене надлежит предусматри</w:t>
      </w:r>
      <w:r>
        <w:softHyphen/>
        <w:t>вать монтажные</w:t>
      </w:r>
      <w:r>
        <w:rPr>
          <w:lang w:val="en-US"/>
        </w:rPr>
        <w:t xml:space="preserve"> </w:t>
      </w:r>
      <w:r>
        <w:t>проемы.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5.18.</w:t>
      </w:r>
      <w:r>
        <w:t xml:space="preserve"> При проектировании электротехничес</w:t>
      </w:r>
      <w:r>
        <w:softHyphen/>
        <w:t>ких камер соляных рудников необходимо:</w:t>
      </w:r>
    </w:p>
    <w:p w:rsidR="00000000" w:rsidRDefault="0036009C">
      <w:pPr>
        <w:widowControl w:val="0"/>
        <w:ind w:firstLine="284"/>
        <w:jc w:val="both"/>
      </w:pPr>
      <w:r>
        <w:t>камеры размещать перед перегрузочными и погрузочными пунктами походу свежей струи;</w:t>
      </w:r>
    </w:p>
    <w:p w:rsidR="00000000" w:rsidRDefault="0036009C">
      <w:pPr>
        <w:widowControl w:val="0"/>
        <w:ind w:firstLine="284"/>
        <w:jc w:val="both"/>
      </w:pPr>
      <w:r>
        <w:t>пол подстанции</w:t>
      </w:r>
      <w:r>
        <w:rPr>
          <w:lang w:val="en-US"/>
        </w:rPr>
        <w:t xml:space="preserve"> </w:t>
      </w:r>
      <w:r>
        <w:t>предусматривать на</w:t>
      </w:r>
      <w:r>
        <w:rPr>
          <w:noProof/>
        </w:rPr>
        <w:t xml:space="preserve"> 500</w:t>
      </w:r>
      <w:r>
        <w:t xml:space="preserve"> мм выше отметки почвы примыкающей выработ</w:t>
      </w:r>
      <w:r>
        <w:softHyphen/>
        <w:t>ки;</w:t>
      </w:r>
    </w:p>
    <w:p w:rsidR="00000000" w:rsidRDefault="0036009C">
      <w:pPr>
        <w:widowControl w:val="0"/>
        <w:ind w:firstLine="284"/>
        <w:jc w:val="both"/>
      </w:pPr>
      <w:r>
        <w:t>предусматривать устройство в центральных подземных подстанциях бетонных пол</w:t>
      </w:r>
      <w:r>
        <w:t>ов.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78" w:name="_Toc417108126"/>
      <w:r>
        <w:rPr>
          <w:rFonts w:ascii="Times New Roman" w:hAnsi="Times New Roman"/>
          <w:i w:val="0"/>
          <w:sz w:val="20"/>
        </w:rPr>
        <w:t>КАМЕРЫ ПОДЪЕМНЫХ МАШИН И ЗАГРУЗОЧНЫХ УСТРОЙСТВ СКИПОВЫХ ПОДЪЕМОВ</w:t>
      </w:r>
      <w:bookmarkEnd w:id="2078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5.19.</w:t>
      </w:r>
      <w:r>
        <w:t xml:space="preserve"> В камерах подъемных машин и лебе</w:t>
      </w:r>
      <w:r>
        <w:softHyphen/>
        <w:t>док следует предус</w:t>
      </w:r>
      <w:r>
        <w:softHyphen/>
        <w:t>матривать два выхода (ходка): один - для канатов, второй - для доставки оборудования и материалов. Сечение этого ходка следует определять исходя из ус</w:t>
      </w:r>
      <w:r>
        <w:softHyphen/>
        <w:t>ловий транспортировки наиболее крупной де</w:t>
      </w:r>
      <w:r>
        <w:softHyphen/>
        <w:t>тали подъемной</w:t>
      </w:r>
      <w:r>
        <w:rPr>
          <w:lang w:val="en-US"/>
        </w:rPr>
        <w:t xml:space="preserve"> </w:t>
      </w:r>
      <w:r>
        <w:t>машины или лебедки.</w:t>
      </w:r>
    </w:p>
    <w:p w:rsidR="00000000" w:rsidRDefault="0036009C">
      <w:pPr>
        <w:widowControl w:val="0"/>
        <w:ind w:firstLine="284"/>
        <w:jc w:val="both"/>
      </w:pPr>
      <w:r>
        <w:t>Размеры камер надлежит принимать с уче</w:t>
      </w:r>
      <w:r>
        <w:softHyphen/>
        <w:t>том возможности</w:t>
      </w:r>
      <w:r>
        <w:rPr>
          <w:lang w:val="en-US"/>
        </w:rPr>
        <w:t xml:space="preserve"> </w:t>
      </w:r>
      <w:r>
        <w:t>установки грузоподъемных средств для обслуживания и ремонта оборудо</w:t>
      </w:r>
      <w:r>
        <w:softHyphen/>
        <w:t>вания, а также устройства при необ</w:t>
      </w:r>
      <w:r>
        <w:t>ходимости стационарных рабочих мест.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5.20.</w:t>
      </w:r>
      <w:r>
        <w:t xml:space="preserve"> В камерах шкивов с диаметром более </w:t>
      </w:r>
      <w:r>
        <w:rPr>
          <w:noProof/>
        </w:rPr>
        <w:t>2000</w:t>
      </w:r>
      <w:r>
        <w:t xml:space="preserve"> мм следует </w:t>
      </w:r>
      <w:bookmarkStart w:id="2079" w:name="OCRUncertain433"/>
      <w:r>
        <w:t>предусматривать</w:t>
      </w:r>
      <w:bookmarkEnd w:id="2079"/>
      <w:r>
        <w:t xml:space="preserve"> монтажны</w:t>
      </w:r>
      <w:bookmarkStart w:id="2080" w:name="OCRUncertain434"/>
      <w:r>
        <w:t xml:space="preserve">е </w:t>
      </w:r>
      <w:bookmarkEnd w:id="2080"/>
      <w:r>
        <w:t xml:space="preserve">балки для монтажа и </w:t>
      </w:r>
      <w:bookmarkStart w:id="2081" w:name="OCRUncertain435"/>
      <w:r>
        <w:t>ремонта</w:t>
      </w:r>
      <w:bookmarkEnd w:id="2081"/>
      <w:r>
        <w:t xml:space="preserve"> шкиво</w:t>
      </w:r>
      <w:bookmarkStart w:id="2082" w:name="OCRUncertain436"/>
      <w:r>
        <w:t>в.</w:t>
      </w:r>
      <w:bookmarkEnd w:id="2082"/>
      <w:r>
        <w:t xml:space="preserve"> Высота установки </w:t>
      </w:r>
      <w:bookmarkStart w:id="2083" w:name="OCRUncertain437"/>
      <w:r>
        <w:t>монтаж</w:t>
      </w:r>
      <w:bookmarkEnd w:id="2083"/>
      <w:r>
        <w:t>ной балки должна быть не м</w:t>
      </w:r>
      <w:bookmarkStart w:id="2084" w:name="OCRUncertain439"/>
      <w:r>
        <w:t>е</w:t>
      </w:r>
      <w:bookmarkEnd w:id="2084"/>
      <w:r>
        <w:t>н</w:t>
      </w:r>
      <w:bookmarkStart w:id="2085" w:name="OCRUncertain440"/>
      <w:r>
        <w:t>ее</w:t>
      </w:r>
      <w:bookmarkEnd w:id="2085"/>
      <w:r>
        <w:t xml:space="preserve"> суммы </w:t>
      </w:r>
      <w:bookmarkStart w:id="2086" w:name="OCRUncertain441"/>
      <w:r>
        <w:t>нару</w:t>
      </w:r>
      <w:bookmarkEnd w:id="2086"/>
      <w:r>
        <w:t>жного о диаметра шкива, ми</w:t>
      </w:r>
      <w:r>
        <w:softHyphen/>
        <w:t>нимальной длины монтажного приспособления  в стянутом виде со</w:t>
      </w:r>
      <w:r>
        <w:rPr>
          <w:lang w:val="en-US"/>
        </w:rPr>
        <w:t xml:space="preserve"> </w:t>
      </w:r>
      <w:r>
        <w:t>стропами и зазора</w:t>
      </w:r>
      <w:r>
        <w:rPr>
          <w:noProof/>
        </w:rPr>
        <w:t xml:space="preserve"> 100</w:t>
      </w:r>
      <w:r>
        <w:t xml:space="preserve"> мм от подшкивных балок.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5.21.</w:t>
      </w:r>
      <w:r>
        <w:t xml:space="preserve"> Размеры камеры загрузочного устрой</w:t>
      </w:r>
      <w:r>
        <w:softHyphen/>
        <w:t>ства должны определяться с учетом размеще</w:t>
      </w:r>
      <w:r>
        <w:softHyphen/>
        <w:t>ния подъемно-транспортных приспособлений для</w:t>
      </w:r>
      <w:r>
        <w:rPr>
          <w:noProof/>
        </w:rPr>
        <w:t xml:space="preserve"> </w:t>
      </w:r>
      <w:r>
        <w:t>монтажа и ремонта оборудовани</w:t>
      </w:r>
      <w:r>
        <w:t>я, аспирационно-обеспыливающих устройств</w:t>
      </w:r>
      <w:r>
        <w:rPr>
          <w:lang w:val="en-US"/>
        </w:rPr>
        <w:t xml:space="preserve"> </w:t>
      </w:r>
      <w:r>
        <w:t>и аппаратуры автоматизации</w:t>
      </w:r>
      <w:r>
        <w:rPr>
          <w:noProof/>
        </w:rPr>
        <w:t xml:space="preserve">  </w:t>
      </w:r>
      <w:r>
        <w:t xml:space="preserve"> телемеханики.</w:t>
      </w:r>
    </w:p>
    <w:p w:rsidR="00000000" w:rsidRDefault="0036009C">
      <w:pPr>
        <w:widowControl w:val="0"/>
        <w:ind w:firstLine="284"/>
        <w:jc w:val="both"/>
      </w:pPr>
      <w:r>
        <w:t xml:space="preserve">Камера загрузочного устройства должна отделяться от ствола съемными сетками ограждения или железобетонной стенкой с монтажными проемами.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5.22.</w:t>
      </w:r>
      <w:r>
        <w:t xml:space="preserve"> Для сообщения между площадками в камере загрузочного устройства следует предусматривать лестницы или скобы.</w:t>
      </w:r>
    </w:p>
    <w:p w:rsidR="00000000" w:rsidRDefault="0036009C">
      <w:pPr>
        <w:widowControl w:val="0"/>
        <w:ind w:firstLine="284"/>
        <w:jc w:val="both"/>
      </w:pPr>
      <w:r>
        <w:t>Если для сообщения камеры загрузочного устройства с околоствольным двором предус</w:t>
      </w:r>
      <w:r>
        <w:softHyphen/>
        <w:t>матривается ходок, то сопряжение его с около</w:t>
      </w:r>
      <w:r>
        <w:softHyphen/>
        <w:t>ствольным двором необходимо располагать в специаль</w:t>
      </w:r>
      <w:r>
        <w:t>ной нише, позволяющей изолировать камеру от околоствольного двора при помощи дверей в нише или над сопряжением - ляда</w:t>
      </w:r>
      <w:r>
        <w:softHyphen/>
        <w:t>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5.23.</w:t>
      </w:r>
      <w:r>
        <w:t xml:space="preserve"> Бункера для полезного ископаемого и породы следует предус</w:t>
      </w:r>
      <w:r>
        <w:softHyphen/>
        <w:t>матривать, как правило, вертикальными круглого сечения. При акку</w:t>
      </w:r>
      <w:r>
        <w:softHyphen/>
        <w:t>мулировании угля, слеживающихся руд и по</w:t>
      </w:r>
      <w:r>
        <w:softHyphen/>
        <w:t>роды в наклонном бункере рядом с ним сле</w:t>
      </w:r>
      <w:r>
        <w:softHyphen/>
        <w:t>дует предусматривать ходок.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t>Наклонную часть бункеров следует пре</w:t>
      </w:r>
      <w:r>
        <w:softHyphen/>
        <w:t>дусматривать под углом не менее: для угля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50°,</w:t>
      </w:r>
      <w:r>
        <w:t xml:space="preserve"> для породы и неслеживающихся руд</w:t>
      </w:r>
      <w:r>
        <w:rPr>
          <w:noProof/>
        </w:rPr>
        <w:t xml:space="preserve"> </w:t>
      </w:r>
      <w:r>
        <w:t xml:space="preserve">- </w:t>
      </w:r>
      <w:r>
        <w:rPr>
          <w:noProof/>
        </w:rPr>
        <w:t xml:space="preserve">60° </w:t>
      </w:r>
      <w:r>
        <w:t>и для слеживающихся руд</w:t>
      </w:r>
      <w:r>
        <w:rPr>
          <w:noProof/>
        </w:rPr>
        <w:t xml:space="preserve"> - </w:t>
      </w:r>
      <w:r>
        <w:rPr>
          <w:noProof/>
        </w:rPr>
        <w:t>70°.</w:t>
      </w:r>
    </w:p>
    <w:p w:rsidR="00000000" w:rsidRDefault="0036009C">
      <w:pPr>
        <w:widowControl w:val="0"/>
        <w:ind w:firstLine="284"/>
        <w:jc w:val="both"/>
      </w:pPr>
      <w:r>
        <w:t>Для предохранения бетонной крепи бунке</w:t>
      </w:r>
      <w:r>
        <w:softHyphen/>
        <w:t>ра от разрушений и уменьшения коэффициен</w:t>
      </w:r>
      <w:r>
        <w:softHyphen/>
        <w:t>та трения движущегося материала необходи</w:t>
      </w:r>
      <w:r>
        <w:softHyphen/>
        <w:t xml:space="preserve">мо предусматривать футеровку </w:t>
      </w:r>
      <w:bookmarkStart w:id="2087" w:name="OCRUncertain522"/>
      <w:r>
        <w:t>трудноистираемыми</w:t>
      </w:r>
      <w:bookmarkEnd w:id="2087"/>
      <w:r>
        <w:t xml:space="preserve"> материалами днища в бункерах для угля, а также днища и стен в бункерах для руд.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088" w:name="_Toc417108127"/>
      <w:r>
        <w:rPr>
          <w:rFonts w:ascii="Times New Roman" w:hAnsi="Times New Roman"/>
          <w:i w:val="0"/>
          <w:sz w:val="20"/>
        </w:rPr>
        <w:t>КАМЕРЫ ОПРОКИДЫВАТЕЛЯ, ДРОБИЛЬНЫХ УСТАНОВОК И ДРУГИХ РАЗГРУЗОЧНЫХ УСТРО</w:t>
      </w:r>
      <w:bookmarkStart w:id="2089" w:name="OCRUncertain524"/>
      <w:r>
        <w:rPr>
          <w:rFonts w:ascii="Times New Roman" w:hAnsi="Times New Roman"/>
          <w:i w:val="0"/>
          <w:sz w:val="20"/>
        </w:rPr>
        <w:t>Й</w:t>
      </w:r>
      <w:bookmarkEnd w:id="2089"/>
      <w:r>
        <w:rPr>
          <w:rFonts w:ascii="Times New Roman" w:hAnsi="Times New Roman"/>
          <w:i w:val="0"/>
          <w:sz w:val="20"/>
        </w:rPr>
        <w:t>СТВ</w:t>
      </w:r>
      <w:bookmarkEnd w:id="2088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5.24.</w:t>
      </w:r>
      <w:r>
        <w:t xml:space="preserve"> Камеры опрокидывателя и толкат</w:t>
      </w:r>
      <w:bookmarkStart w:id="2090" w:name="OCRUncertain525"/>
      <w:r>
        <w:t>е</w:t>
      </w:r>
      <w:bookmarkEnd w:id="2090"/>
      <w:r>
        <w:t>ля сл</w:t>
      </w:r>
      <w:bookmarkStart w:id="2091" w:name="OCRUncertain526"/>
      <w:r>
        <w:t>е</w:t>
      </w:r>
      <w:bookmarkEnd w:id="2091"/>
      <w:r>
        <w:t>дует располагать на прямолин</w:t>
      </w:r>
      <w:bookmarkStart w:id="2092" w:name="OCRUncertain527"/>
      <w:r>
        <w:t>е</w:t>
      </w:r>
      <w:bookmarkEnd w:id="2092"/>
      <w:r>
        <w:t>йном учас</w:t>
      </w:r>
      <w:r>
        <w:softHyphen/>
        <w:t>т</w:t>
      </w:r>
      <w:bookmarkStart w:id="2093" w:name="OCRUncertain528"/>
      <w:r>
        <w:t>к</w:t>
      </w:r>
      <w:bookmarkEnd w:id="2093"/>
      <w:r>
        <w:t>е выработки.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5.25.</w:t>
      </w:r>
      <w:r>
        <w:t xml:space="preserve"> Размеры камер опрокидыват</w:t>
      </w:r>
      <w:bookmarkStart w:id="2094" w:name="OCRUncertain529"/>
      <w:r>
        <w:t>е</w:t>
      </w:r>
      <w:bookmarkEnd w:id="2094"/>
      <w:r>
        <w:t xml:space="preserve">ля </w:t>
      </w:r>
      <w:bookmarkStart w:id="2095" w:name="OCRUncertain530"/>
      <w:r>
        <w:t xml:space="preserve">и </w:t>
      </w:r>
      <w:bookmarkEnd w:id="2095"/>
      <w:r>
        <w:t>толкателя необходимо определять исходя из габарит</w:t>
      </w:r>
      <w:r>
        <w:t xml:space="preserve">ов оборудования и грузоподъемных приспособлений с учетом размещения </w:t>
      </w:r>
      <w:bookmarkStart w:id="2096" w:name="OCRUncertain531"/>
      <w:r>
        <w:t>аспирационно-обеспыливающих</w:t>
      </w:r>
      <w:bookmarkEnd w:id="2096"/>
      <w:r>
        <w:t xml:space="preserve"> устройств. В </w:t>
      </w:r>
      <w:bookmarkStart w:id="2097" w:name="OCRUncertain532"/>
      <w:r>
        <w:t>камерах</w:t>
      </w:r>
      <w:bookmarkEnd w:id="2097"/>
      <w:r>
        <w:t xml:space="preserve"> с обгонным путем зазор между на</w:t>
      </w:r>
      <w:bookmarkStart w:id="2098" w:name="OCRUncertain533"/>
      <w:r>
        <w:t>и</w:t>
      </w:r>
      <w:bookmarkEnd w:id="2098"/>
      <w:r>
        <w:t>бо</w:t>
      </w:r>
      <w:r>
        <w:softHyphen/>
        <w:t xml:space="preserve">лее выступающей частью опрокидывателя </w:t>
      </w:r>
      <w:bookmarkStart w:id="2099" w:name="OCRUncertain534"/>
      <w:r>
        <w:t>и п</w:t>
      </w:r>
      <w:bookmarkEnd w:id="2099"/>
      <w:r>
        <w:t xml:space="preserve">одвижным составом следует принимать не </w:t>
      </w:r>
      <w:bookmarkStart w:id="2100" w:name="OCRUncertain535"/>
      <w:r>
        <w:t>ме</w:t>
      </w:r>
      <w:bookmarkEnd w:id="2100"/>
      <w:r>
        <w:t>н</w:t>
      </w:r>
      <w:bookmarkStart w:id="2101" w:name="OCRUncertain536"/>
      <w:r>
        <w:t>е</w:t>
      </w:r>
      <w:bookmarkEnd w:id="2101"/>
      <w:r>
        <w:t>е</w:t>
      </w:r>
      <w:r>
        <w:rPr>
          <w:noProof/>
        </w:rPr>
        <w:t xml:space="preserve"> 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5.26. В камерах опрокидывателя с перепуском руды помещение пальцевого, секторного затвора или питателя должно быть отделено стенкой, в которой следует предусматривать стальную дверь и монтажный проем для доставки деталей и узлов этого оборудования, перекрываемый съе</w:t>
      </w:r>
      <w:r>
        <w:t>мными щитами.</w:t>
      </w:r>
    </w:p>
    <w:p w:rsidR="00000000" w:rsidRDefault="0036009C">
      <w:pPr>
        <w:widowControl w:val="0"/>
        <w:ind w:firstLine="284"/>
        <w:jc w:val="both"/>
      </w:pPr>
      <w:r>
        <w:t>Для контроля заполнения полезным ископаемым рудоспуска под опрокидывателем должен устанавливаться датчик.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5.27.</w:t>
      </w:r>
      <w:r>
        <w:t xml:space="preserve"> Для осмотра оборудования, располо</w:t>
      </w:r>
      <w:r>
        <w:softHyphen/>
        <w:t>женного в подвалах камер, необходимо пре</w:t>
      </w:r>
      <w:r>
        <w:softHyphen/>
        <w:t>дусматривать люки в перекрытиях и лестницы для спуска людей. Пол подвала должен иметь уклон не менее</w:t>
      </w:r>
      <w:r>
        <w:rPr>
          <w:noProof/>
        </w:rPr>
        <w:t xml:space="preserve"> 0,002</w:t>
      </w:r>
      <w:r>
        <w:t xml:space="preserve"> в направлении к специ</w:t>
      </w:r>
      <w:r>
        <w:softHyphen/>
        <w:t>ально предусмотренному приямку или бун</w:t>
      </w:r>
      <w:r>
        <w:softHyphen/>
        <w:t>керу.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5.28.</w:t>
      </w:r>
      <w:r>
        <w:t xml:space="preserve"> Камеры дробильной установки долж</w:t>
      </w:r>
      <w:r>
        <w:softHyphen/>
        <w:t>ны иметь два выхода (ходка): горизонталь</w:t>
      </w:r>
      <w:r>
        <w:softHyphen/>
        <w:t>ный и наклонный или вертикальный, предназ</w:t>
      </w:r>
      <w:r>
        <w:softHyphen/>
        <w:t>начаемые для до</w:t>
      </w:r>
      <w:r>
        <w:t>ставки оборудования, мате</w:t>
      </w:r>
      <w:r>
        <w:softHyphen/>
        <w:t>риалов, прохода людей и прокладки коммуни</w:t>
      </w:r>
      <w:r>
        <w:softHyphen/>
        <w:t>каций.</w:t>
      </w:r>
      <w:r>
        <w:rPr>
          <w:noProof/>
        </w:rPr>
        <w:t xml:space="preserve"> </w:t>
      </w:r>
    </w:p>
    <w:p w:rsidR="00000000" w:rsidRDefault="0036009C">
      <w:pPr>
        <w:widowControl w:val="0"/>
        <w:ind w:firstLine="284"/>
        <w:jc w:val="both"/>
      </w:pPr>
      <w:r>
        <w:t>В наклонном и вертикальном ходках необ</w:t>
      </w:r>
      <w:r>
        <w:softHyphen/>
        <w:t>ходимо предусматривать лестницы с перилами.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5.29.</w:t>
      </w:r>
      <w:r>
        <w:t xml:space="preserve"> Размеры камер дробильных устано</w:t>
      </w:r>
      <w:r>
        <w:softHyphen/>
        <w:t>вок следует определять с учетом грузоподъ</w:t>
      </w:r>
      <w:r>
        <w:softHyphen/>
        <w:t>емных средств. Для осмотра и ремонта крано</w:t>
      </w:r>
      <w:r>
        <w:softHyphen/>
        <w:t>вого оборудования в торце камеры следует иметь ремонтную площадку.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5.30.</w:t>
      </w:r>
      <w:r>
        <w:t xml:space="preserve"> Размеры камеры пластинчатых пита</w:t>
      </w:r>
      <w:r>
        <w:softHyphen/>
        <w:t>телей следует определять с учетом:</w:t>
      </w:r>
    </w:p>
    <w:p w:rsidR="00000000" w:rsidRDefault="0036009C">
      <w:pPr>
        <w:widowControl w:val="0"/>
        <w:ind w:firstLine="284"/>
        <w:jc w:val="both"/>
      </w:pPr>
      <w:r>
        <w:t>зазора между питателями со стороны при</w:t>
      </w:r>
      <w:r>
        <w:softHyphen/>
        <w:t>вода и крепью не менее</w:t>
      </w:r>
      <w:r>
        <w:rPr>
          <w:noProof/>
        </w:rPr>
        <w:t xml:space="preserve"> 1200</w:t>
      </w:r>
      <w:r>
        <w:t xml:space="preserve"> мм;</w:t>
      </w:r>
    </w:p>
    <w:p w:rsidR="00000000" w:rsidRDefault="0036009C">
      <w:pPr>
        <w:widowControl w:val="0"/>
        <w:ind w:firstLine="284"/>
        <w:jc w:val="both"/>
      </w:pPr>
      <w:r>
        <w:t>резервной площадки</w:t>
      </w:r>
      <w:r>
        <w:t xml:space="preserve"> тупиковой части вы</w:t>
      </w:r>
      <w:r>
        <w:softHyphen/>
        <w:t>работки длиной</w:t>
      </w:r>
      <w:r>
        <w:rPr>
          <w:noProof/>
        </w:rPr>
        <w:t xml:space="preserve"> 2000</w:t>
      </w:r>
      <w:r>
        <w:t xml:space="preserve"> мм;</w:t>
      </w:r>
    </w:p>
    <w:p w:rsidR="00000000" w:rsidRDefault="0036009C">
      <w:pPr>
        <w:widowControl w:val="0"/>
        <w:ind w:firstLine="284"/>
        <w:jc w:val="both"/>
      </w:pPr>
      <w:r>
        <w:t>высоты камеры над натяжной и приводной звездочкой питателя не менее</w:t>
      </w:r>
      <w:r>
        <w:rPr>
          <w:noProof/>
        </w:rPr>
        <w:t xml:space="preserve"> 4000</w:t>
      </w:r>
      <w:r>
        <w:t xml:space="preserve"> мм;  </w:t>
      </w:r>
    </w:p>
    <w:p w:rsidR="00000000" w:rsidRDefault="0036009C">
      <w:pPr>
        <w:widowControl w:val="0"/>
        <w:ind w:firstLine="284"/>
        <w:jc w:val="both"/>
      </w:pPr>
      <w:r>
        <w:t>установки в нишах для электродвигателя грузоподъемных средств.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5.31.</w:t>
      </w:r>
      <w:r>
        <w:t xml:space="preserve"> Под пластинчатыми питателями сле</w:t>
      </w:r>
      <w:r>
        <w:softHyphen/>
        <w:t>дует предусматривать спе</w:t>
      </w:r>
      <w:r>
        <w:softHyphen/>
        <w:t>ци</w:t>
      </w:r>
      <w:r>
        <w:softHyphen/>
        <w:t>альные устройства для сбора и удаления просыпающейся мелочи.</w:t>
      </w:r>
      <w:r>
        <w:rPr>
          <w:noProof/>
        </w:rPr>
        <w:t xml:space="preserve">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5.32.</w:t>
      </w:r>
      <w:r>
        <w:t xml:space="preserve"> Все монтажные проемы и лазы в ка</w:t>
      </w:r>
      <w:r>
        <w:softHyphen/>
        <w:t>мерах дробильных установок должны перек</w:t>
      </w:r>
      <w:r>
        <w:softHyphen/>
        <w:t>рываться съемными щитами и иметь огражде</w:t>
      </w:r>
      <w:r>
        <w:softHyphen/>
        <w:t>ния.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5</w:t>
      </w:r>
      <w:r>
        <w:t>.</w:t>
      </w:r>
      <w:r>
        <w:rPr>
          <w:noProof/>
        </w:rPr>
        <w:t>33.</w:t>
      </w:r>
      <w:r>
        <w:t xml:space="preserve"> Размеры приемных бункеров для не</w:t>
      </w:r>
      <w:r>
        <w:softHyphen/>
        <w:t>дробленой руды необ</w:t>
      </w:r>
      <w:r>
        <w:softHyphen/>
        <w:t>ходимо опреде</w:t>
      </w:r>
      <w:r>
        <w:t>лять: по ширине - количеством одновременно разгру</w:t>
      </w:r>
      <w:r>
        <w:softHyphen/>
        <w:t xml:space="preserve">жаемых вагонеток, по высоте </w:t>
      </w:r>
      <w:r>
        <w:rPr>
          <w:noProof/>
        </w:rPr>
        <w:t>-</w:t>
      </w:r>
      <w:r>
        <w:t xml:space="preserve"> углом наклона боковых стенок бункера, который следует принимать не менее</w:t>
      </w:r>
      <w:r>
        <w:rPr>
          <w:noProof/>
        </w:rPr>
        <w:t xml:space="preserve"> 55°.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5.34.</w:t>
      </w:r>
      <w:r>
        <w:t xml:space="preserve"> К камерам дробильных установок должно примыкать или находиться вблизи них помещение для аппаратуры автоматиза</w:t>
      </w:r>
      <w:r>
        <w:softHyphen/>
        <w:t>ции и телемеханики, а также установок ас</w:t>
      </w:r>
      <w:r>
        <w:softHyphen/>
        <w:t>пирации и обеспыливания.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102" w:name="_Toc417108128"/>
      <w:r>
        <w:rPr>
          <w:rFonts w:ascii="Times New Roman" w:hAnsi="Times New Roman"/>
          <w:i w:val="0"/>
          <w:sz w:val="20"/>
        </w:rPr>
        <w:t>КАМЕРЫ ДЕПО ЭЛЕКТРОВОЗОВ И РЕМОНТА ВАГОНЕТОК</w:t>
      </w:r>
      <w:bookmarkEnd w:id="2102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</w:t>
      </w:r>
      <w:r>
        <w:t>3</w:t>
      </w:r>
      <w:r>
        <w:rPr>
          <w:noProof/>
        </w:rPr>
        <w:t>5.</w:t>
      </w:r>
      <w:r>
        <w:t xml:space="preserve"> Депо электровозов следует размещать,</w:t>
      </w:r>
      <w:r>
        <w:rPr>
          <w:lang w:val="en-US"/>
        </w:rPr>
        <w:t xml:space="preserve"> </w:t>
      </w:r>
      <w:r>
        <w:t>как правило, в районе околоствольного двора: для аккумуляторных электровозов - тольк</w:t>
      </w:r>
      <w:r>
        <w:t>о в отдельных камерах, а для контактных - в отдельных камерах или за счет местного расширения откаточной выработки с ограждением от выработки сплошной несгораемой стеной.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5.36.</w:t>
      </w:r>
      <w:r>
        <w:t xml:space="preserve"> Депо аккумуляторных электровозов следует предусматривать в составе сблокиро</w:t>
      </w:r>
      <w:r>
        <w:softHyphen/>
        <w:t>ванных между собой камер: зарядной, преоб</w:t>
      </w:r>
      <w:r>
        <w:softHyphen/>
        <w:t>разовательной подстанции и ремонтной мас</w:t>
      </w:r>
      <w:r>
        <w:softHyphen/>
        <w:t>терской, в которой необходимо оборудовать стационарные рабочие места.</w:t>
      </w:r>
    </w:p>
    <w:p w:rsidR="00000000" w:rsidRDefault="0036009C">
      <w:pPr>
        <w:widowControl w:val="0"/>
        <w:ind w:firstLine="284"/>
        <w:jc w:val="both"/>
      </w:pPr>
      <w:r>
        <w:t>Допускается размещение ремонтной мас</w:t>
      </w:r>
      <w:r>
        <w:softHyphen/>
        <w:t>терской на расширении участка заезда в за</w:t>
      </w:r>
      <w:r>
        <w:softHyphen/>
        <w:t>рядную камеру. При этом доп</w:t>
      </w:r>
      <w:r>
        <w:t>олнительный заезд в ремонтную мастерскую не требуется. Камера должна быть отгорожена от заезда бетонной стеной толщиной не менее</w:t>
      </w:r>
      <w:r>
        <w:rPr>
          <w:noProof/>
        </w:rPr>
        <w:t xml:space="preserve"> 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При устройстве и оборудовании преобра</w:t>
      </w:r>
      <w:r>
        <w:softHyphen/>
        <w:t>зовательной подстанции необходимо соблюдать требования «Правил устройства электро</w:t>
      </w:r>
      <w:r>
        <w:softHyphen/>
        <w:t>установок» (ПУЭ), утвержденных Минэнерго СССР.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5.37.</w:t>
      </w:r>
      <w:r>
        <w:t xml:space="preserve"> Депо контактных электровозов сле</w:t>
      </w:r>
      <w:r>
        <w:softHyphen/>
        <w:t>дует предусматривать в составе камеры ре</w:t>
      </w:r>
      <w:r>
        <w:softHyphen/>
        <w:t>монтной мастерской и заезда в нее, использу</w:t>
      </w:r>
      <w:r>
        <w:softHyphen/>
        <w:t>емого для стоянки запасных электровозов.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5.38.</w:t>
      </w:r>
      <w:r>
        <w:t xml:space="preserve"> Длина зарядных камер должна вы</w:t>
      </w:r>
      <w:r>
        <w:softHyphen/>
        <w:t>бирать</w:t>
      </w:r>
      <w:r>
        <w:t>ся с таким расчетом, чтобы зарядные столы располагались в один продольный ряд, при этом расстояние между батареями, рас</w:t>
      </w:r>
      <w:r>
        <w:softHyphen/>
        <w:t>положенными на зарядных столах, следует принимать</w:t>
      </w:r>
      <w:r>
        <w:rPr>
          <w:noProof/>
        </w:rPr>
        <w:t xml:space="preserve"> 1000</w:t>
      </w:r>
      <w:r>
        <w:t xml:space="preserve"> мм и свободный проход меж</w:t>
      </w:r>
      <w:r>
        <w:softHyphen/>
        <w:t>ду крайними зарядными столами и стеной ка</w:t>
      </w:r>
      <w:r>
        <w:softHyphen/>
        <w:t>меры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2500</w:t>
      </w:r>
      <w:r>
        <w:t xml:space="preserve"> мм,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5.39.</w:t>
      </w:r>
      <w:r>
        <w:t xml:space="preserve"> Ширину зарядных камер следует оп</w:t>
      </w:r>
      <w:r>
        <w:softHyphen/>
        <w:t>ределять с учетом ширины прохода для лю</w:t>
      </w:r>
      <w:r>
        <w:softHyphen/>
        <w:t>дей не менее</w:t>
      </w:r>
      <w:r>
        <w:rPr>
          <w:noProof/>
        </w:rPr>
        <w:t xml:space="preserve"> 700</w:t>
      </w:r>
      <w:r>
        <w:t xml:space="preserve"> мм и минимальных зазоров: </w:t>
      </w:r>
      <w:r>
        <w:rPr>
          <w:noProof/>
        </w:rPr>
        <w:t>600</w:t>
      </w:r>
      <w:r>
        <w:t xml:space="preserve"> мм - между батареей на зарядном столе и крепью;</w:t>
      </w:r>
      <w:r>
        <w:rPr>
          <w:noProof/>
        </w:rPr>
        <w:t xml:space="preserve"> 260</w:t>
      </w:r>
      <w:r>
        <w:t xml:space="preserve"> мм - между батареей на за</w:t>
      </w:r>
      <w:r>
        <w:softHyphen/>
        <w:t>рядном столе и электровозом.</w:t>
      </w:r>
    </w:p>
    <w:p w:rsidR="00000000" w:rsidRDefault="0036009C">
      <w:pPr>
        <w:widowControl w:val="0"/>
        <w:ind w:firstLine="284"/>
        <w:jc w:val="both"/>
      </w:pPr>
      <w:r>
        <w:t>Высоту зарядных каме</w:t>
      </w:r>
      <w:r>
        <w:t>р следует принимать с учетом подъема краном батарей над заряд</w:t>
      </w:r>
      <w:r>
        <w:softHyphen/>
        <w:t>ным столом на высоту не менее</w:t>
      </w:r>
      <w:r>
        <w:rPr>
          <w:noProof/>
        </w:rPr>
        <w:t xml:space="preserve"> 150</w:t>
      </w:r>
      <w:r>
        <w:t xml:space="preserve"> мм, а об</w:t>
      </w:r>
      <w:r>
        <w:softHyphen/>
        <w:t>щую высоту камеры преобразовательной подстанции не менее</w:t>
      </w:r>
      <w:r>
        <w:rPr>
          <w:noProof/>
        </w:rPr>
        <w:t xml:space="preserve"> 2200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5.40.</w:t>
      </w:r>
      <w:r>
        <w:t xml:space="preserve"> Высоту камер ремонтных мастерских для аккумуляторных и контактных электро</w:t>
      </w:r>
      <w:r>
        <w:softHyphen/>
        <w:t>возов надлежит определять с учетом разме</w:t>
      </w:r>
      <w:r>
        <w:softHyphen/>
        <w:t xml:space="preserve">щения монтажных балок на высоте не менее </w:t>
      </w:r>
      <w:r>
        <w:rPr>
          <w:noProof/>
        </w:rPr>
        <w:t>3000</w:t>
      </w:r>
      <w:r>
        <w:t xml:space="preserve"> мм, а ширину</w:t>
      </w:r>
      <w:r>
        <w:rPr>
          <w:noProof/>
        </w:rPr>
        <w:t xml:space="preserve"> </w:t>
      </w:r>
      <w:r>
        <w:t xml:space="preserve">- с учетом проходов по </w:t>
      </w:r>
      <w:r>
        <w:rPr>
          <w:noProof/>
        </w:rPr>
        <w:t>700</w:t>
      </w:r>
      <w:r>
        <w:t xml:space="preserve"> мм с обеих сторон.</w:t>
      </w:r>
    </w:p>
    <w:p w:rsidR="00000000" w:rsidRDefault="0036009C">
      <w:pPr>
        <w:widowControl w:val="0"/>
        <w:ind w:firstLine="284"/>
        <w:jc w:val="both"/>
      </w:pPr>
      <w:r>
        <w:t>В камерах ремонтных мастерских надл</w:t>
      </w:r>
      <w:bookmarkStart w:id="2103" w:name="OCRUncertain725"/>
      <w:r>
        <w:t>е</w:t>
      </w:r>
      <w:bookmarkEnd w:id="2103"/>
      <w:r>
        <w:t>жит пр</w:t>
      </w:r>
      <w:bookmarkStart w:id="2104" w:name="OCRUncertain726"/>
      <w:r>
        <w:t>е</w:t>
      </w:r>
      <w:bookmarkEnd w:id="2104"/>
      <w:r>
        <w:t>дусматривать смотр</w:t>
      </w:r>
      <w:bookmarkStart w:id="2105" w:name="OCRUncertain727"/>
      <w:r>
        <w:t>о</w:t>
      </w:r>
      <w:bookmarkEnd w:id="2105"/>
      <w:r>
        <w:t>вые ямы шириной</w:t>
      </w:r>
      <w:r>
        <w:rPr>
          <w:lang w:val="en-US"/>
        </w:rPr>
        <w:t xml:space="preserve"> </w:t>
      </w:r>
      <w:r>
        <w:t>не более</w:t>
      </w:r>
      <w:r>
        <w:rPr>
          <w:noProof/>
        </w:rPr>
        <w:t xml:space="preserve"> 1</w:t>
      </w:r>
      <w:bookmarkStart w:id="2106" w:name="OCRUncertain731"/>
      <w:r>
        <w:rPr>
          <w:noProof/>
        </w:rPr>
        <w:t>00</w:t>
      </w:r>
      <w:bookmarkEnd w:id="2106"/>
      <w:r>
        <w:rPr>
          <w:noProof/>
        </w:rPr>
        <w:t>0</w:t>
      </w:r>
      <w:r>
        <w:t xml:space="preserve"> мм,</w:t>
      </w:r>
      <w:r>
        <w:rPr>
          <w:lang w:val="en-US"/>
        </w:rPr>
        <w:t xml:space="preserve"> </w:t>
      </w:r>
      <w:r>
        <w:t>глубиной</w:t>
      </w:r>
      <w:r>
        <w:rPr>
          <w:lang w:val="en-US"/>
        </w:rPr>
        <w:t xml:space="preserve"> </w:t>
      </w:r>
      <w:r>
        <w:t>16</w:t>
      </w:r>
      <w:r>
        <w:rPr>
          <w:lang w:val="en-US"/>
        </w:rPr>
        <w:t>50</w:t>
      </w:r>
      <w:r>
        <w:t xml:space="preserve"> мм</w:t>
      </w:r>
      <w:r>
        <w:rPr>
          <w:lang w:val="en-US"/>
        </w:rPr>
        <w:t xml:space="preserve"> </w:t>
      </w:r>
      <w:bookmarkStart w:id="2107" w:name="OCRUncertain734"/>
      <w:r>
        <w:t>и</w:t>
      </w:r>
      <w:r>
        <w:rPr>
          <w:lang w:val="en-US"/>
        </w:rPr>
        <w:t xml:space="preserve"> </w:t>
      </w:r>
      <w:r>
        <w:rPr>
          <w:lang w:val="en-US"/>
        </w:rPr>
        <w:t>äëèíîé,</w:t>
      </w:r>
      <w:bookmarkEnd w:id="2107"/>
      <w:r>
        <w:t xml:space="preserve"> рав</w:t>
      </w:r>
      <w:bookmarkStart w:id="2108" w:name="OCRUncertain735"/>
      <w:r>
        <w:t>н</w:t>
      </w:r>
      <w:bookmarkEnd w:id="2108"/>
      <w:r>
        <w:t>о</w:t>
      </w:r>
      <w:bookmarkStart w:id="2109" w:name="OCRUncertain736"/>
      <w:r>
        <w:t>й</w:t>
      </w:r>
      <w:bookmarkEnd w:id="2109"/>
      <w:r>
        <w:t xml:space="preserve"> д</w:t>
      </w:r>
      <w:bookmarkStart w:id="2110" w:name="OCRUncertain737"/>
      <w:r>
        <w:t>л</w:t>
      </w:r>
      <w:bookmarkEnd w:id="2110"/>
      <w:r>
        <w:t>ине принятию проектом электровоза при одном ремонтном</w:t>
      </w:r>
      <w:r>
        <w:rPr>
          <w:lang w:val="en-US"/>
        </w:rPr>
        <w:t xml:space="preserve"> </w:t>
      </w:r>
      <w:r>
        <w:t>месте и суммарной длины двух электровозов - при двух ремонтных местах.</w:t>
      </w:r>
    </w:p>
    <w:p w:rsidR="00000000" w:rsidRDefault="0036009C">
      <w:pPr>
        <w:widowControl w:val="0"/>
        <w:ind w:firstLine="284"/>
        <w:jc w:val="both"/>
      </w:pPr>
      <w:r>
        <w:t>В одном из концов</w:t>
      </w:r>
      <w:r>
        <w:rPr>
          <w:lang w:val="en-US"/>
        </w:rPr>
        <w:t xml:space="preserve"> </w:t>
      </w:r>
      <w:r>
        <w:t>смотровой ямы по всей ее ширине необходимо предусматривать при</w:t>
      </w:r>
      <w:r>
        <w:softHyphen/>
        <w:t>ямок глубиной 500 мм, в сторону которого пол ямы должен иметь уклон до</w:t>
      </w:r>
      <w:r>
        <w:rPr>
          <w:noProof/>
        </w:rPr>
        <w:t xml:space="preserve"> 0,01.</w:t>
      </w:r>
      <w:r>
        <w:t xml:space="preserve"> Для спуска в яму людей следует предусматривать бетонную или стальную лестницу или скобы, заделанные в стену.</w:t>
      </w:r>
    </w:p>
    <w:p w:rsidR="00000000" w:rsidRDefault="0036009C">
      <w:pPr>
        <w:widowControl w:val="0"/>
        <w:ind w:firstLine="284"/>
        <w:jc w:val="both"/>
        <w:rPr>
          <w:noProof/>
        </w:rPr>
      </w:pPr>
      <w:r>
        <w:rPr>
          <w:noProof/>
        </w:rPr>
        <w:t>5.41.</w:t>
      </w:r>
      <w:r>
        <w:t xml:space="preserve"> При проектировании камер депо ак</w:t>
      </w:r>
      <w:r>
        <w:softHyphen/>
        <w:t>кумуляторных</w:t>
      </w:r>
      <w:r>
        <w:rPr>
          <w:lang w:val="en-US"/>
        </w:rPr>
        <w:t xml:space="preserve"> </w:t>
      </w:r>
      <w:r>
        <w:t>электровозов надлежит пре</w:t>
      </w:r>
      <w:r>
        <w:softHyphen/>
        <w:t>дусматривать один заезд в</w:t>
      </w:r>
      <w:r>
        <w:t xml:space="preserve"> камеру при инвен</w:t>
      </w:r>
      <w:r>
        <w:softHyphen/>
        <w:t>тарном количестве электровозов до</w:t>
      </w:r>
      <w:r>
        <w:rPr>
          <w:noProof/>
        </w:rPr>
        <w:t xml:space="preserve"> 3,</w:t>
      </w:r>
      <w:r>
        <w:t xml:space="preserve"> два заезда - при инвентарном количестве элек</w:t>
      </w:r>
      <w:r>
        <w:softHyphen/>
        <w:t>тровозов до</w:t>
      </w:r>
      <w:r>
        <w:rPr>
          <w:noProof/>
        </w:rPr>
        <w:t xml:space="preserve"> 10</w:t>
      </w:r>
      <w:r>
        <w:t xml:space="preserve"> и три заезда - при инвентар</w:t>
      </w:r>
      <w:r>
        <w:softHyphen/>
        <w:t>ном количестве электровозов более</w:t>
      </w:r>
      <w:r>
        <w:rPr>
          <w:noProof/>
        </w:rPr>
        <w:t xml:space="preserve"> 10.</w:t>
      </w:r>
    </w:p>
    <w:p w:rsidR="00000000" w:rsidRDefault="0036009C">
      <w:pPr>
        <w:widowControl w:val="0"/>
        <w:ind w:firstLine="284"/>
        <w:jc w:val="both"/>
      </w:pPr>
      <w:r>
        <w:t>Для камер депо контактных электровозов следует предусматривать один заезд при од</w:t>
      </w:r>
      <w:r>
        <w:softHyphen/>
        <w:t>ном ремонтном месте в камере и два заезда -</w:t>
      </w:r>
      <w:r>
        <w:rPr>
          <w:noProof/>
        </w:rPr>
        <w:t xml:space="preserve"> </w:t>
      </w:r>
      <w:r>
        <w:t>при наличии двух и более ремонтных мест.</w:t>
      </w:r>
    </w:p>
    <w:p w:rsidR="00000000" w:rsidRDefault="0036009C">
      <w:pPr>
        <w:widowControl w:val="0"/>
        <w:ind w:firstLine="284"/>
        <w:jc w:val="both"/>
      </w:pPr>
      <w:r>
        <w:t>Количество необходимых ремонтных мест следует определять расчетом.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5.42.</w:t>
      </w:r>
      <w:r>
        <w:t xml:space="preserve"> Заезды в зарядные камеры, а также в депо электровозов следует предусматривать с противопожар</w:t>
      </w:r>
      <w:r>
        <w:t>ными дверями, открывающи</w:t>
      </w:r>
      <w:r>
        <w:softHyphen/>
        <w:t>мися наружу.</w:t>
      </w:r>
    </w:p>
    <w:p w:rsidR="00000000" w:rsidRDefault="0036009C">
      <w:pPr>
        <w:widowControl w:val="0"/>
        <w:ind w:firstLine="284"/>
        <w:jc w:val="both"/>
      </w:pPr>
      <w:r>
        <w:t>В камерах депо электровозов следует пре</w:t>
      </w:r>
      <w:r>
        <w:softHyphen/>
        <w:t>дусматривать бетонные полы, а рельсы укла</w:t>
      </w:r>
      <w:r>
        <w:softHyphen/>
        <w:t>дывать заподлицо с полом.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5.43.</w:t>
      </w:r>
      <w:r>
        <w:t xml:space="preserve"> Камеры для текущего ремонта, чист</w:t>
      </w:r>
      <w:r>
        <w:softHyphen/>
        <w:t>ки и смазки вагонеток следует предусматри</w:t>
      </w:r>
      <w:r>
        <w:softHyphen/>
        <w:t>вать в тех случаях, когда размеры клетей не допускают выдачу на поверхность вагонеток, используемых для откатки полезного ископа</w:t>
      </w:r>
      <w:r>
        <w:softHyphen/>
        <w:t>емого и породы.</w:t>
      </w:r>
    </w:p>
    <w:p w:rsidR="00000000" w:rsidRDefault="0036009C">
      <w:pPr>
        <w:widowControl w:val="0"/>
        <w:ind w:firstLine="284"/>
        <w:jc w:val="both"/>
      </w:pPr>
      <w:r>
        <w:t>Во всех остальных случаях следует пре</w:t>
      </w:r>
      <w:r>
        <w:softHyphen/>
        <w:t>дусматривать камеру только для смазки ва</w:t>
      </w:r>
      <w:r>
        <w:softHyphen/>
        <w:t>гонеток.</w:t>
      </w:r>
    </w:p>
    <w:p w:rsidR="00000000" w:rsidRDefault="0036009C">
      <w:pPr>
        <w:widowControl w:val="0"/>
        <w:ind w:firstLine="284"/>
        <w:jc w:val="both"/>
      </w:pPr>
      <w:r>
        <w:t>Камеры должны. закрепляться несгорае</w:t>
      </w:r>
      <w:r>
        <w:softHyphen/>
        <w:t>мой крепью и и</w:t>
      </w:r>
      <w:r>
        <w:t>меть противопожарные двери.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5.44.</w:t>
      </w:r>
      <w:r>
        <w:t xml:space="preserve"> Длину камер для текущего ремонта, чистки и смазки вагонеток надлежит определять с учетом минимальных зазоров: 1500 мм - между вагонетками и станочным оборудова</w:t>
      </w:r>
      <w:r>
        <w:softHyphen/>
        <w:t>нием,</w:t>
      </w:r>
      <w:r>
        <w:rPr>
          <w:noProof/>
        </w:rPr>
        <w:t xml:space="preserve"> 1200</w:t>
      </w:r>
      <w:r>
        <w:t xml:space="preserve"> мм</w:t>
      </w:r>
      <w:r>
        <w:rPr>
          <w:noProof/>
        </w:rPr>
        <w:t xml:space="preserve"> -</w:t>
      </w:r>
      <w:r>
        <w:t xml:space="preserve"> между вагонеткой и дверью, </w:t>
      </w:r>
      <w:r>
        <w:rPr>
          <w:noProof/>
        </w:rPr>
        <w:t>700</w:t>
      </w:r>
      <w:r>
        <w:t xml:space="preserve"> мм</w:t>
      </w:r>
      <w:r>
        <w:rPr>
          <w:noProof/>
        </w:rPr>
        <w:t xml:space="preserve"> -</w:t>
      </w:r>
      <w:r>
        <w:t xml:space="preserve"> между двумя вагонетками.</w:t>
      </w:r>
    </w:p>
    <w:p w:rsidR="00000000" w:rsidRDefault="0036009C">
      <w:pPr>
        <w:widowControl w:val="0"/>
        <w:ind w:firstLine="284"/>
        <w:jc w:val="both"/>
      </w:pPr>
      <w:r>
        <w:t>Длина отделения, предназначенного для станочного оборудования, должна быть не менее</w:t>
      </w:r>
      <w:r>
        <w:rPr>
          <w:noProof/>
        </w:rPr>
        <w:t xml:space="preserve"> 3000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Ширину камер для текущего ремонта, чистки и смазки вагонеток надлежит определять в зависимости от предусмотренного в камере количества рельсовых пут</w:t>
      </w:r>
      <w:r>
        <w:t>ей и зазоров между вагонеткой и крепью по 500 мм с каждой стороны.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111" w:name="_Toc417108129"/>
      <w:r>
        <w:rPr>
          <w:rFonts w:ascii="Times New Roman" w:hAnsi="Times New Roman"/>
          <w:i w:val="0"/>
          <w:sz w:val="20"/>
        </w:rPr>
        <w:t>КАМЕРЫ ДЛЯ ДИЗЕЛЬНОГО САМОХОДНОГО ТРАНСПОРТА</w:t>
      </w:r>
      <w:bookmarkEnd w:id="2111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5.45.</w:t>
      </w:r>
      <w:r>
        <w:t xml:space="preserve"> Гараж должен обеспечивать стоянку всего списочного состава парка за исключе</w:t>
      </w:r>
      <w:r>
        <w:softHyphen/>
        <w:t>нием машин, находящихся в ремонте.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5.46</w:t>
      </w:r>
      <w:r>
        <w:t>. Ремонтную мастерскую следует пре</w:t>
      </w:r>
      <w:r>
        <w:softHyphen/>
        <w:t>дусматривать в случае отсутствия возмож</w:t>
      </w:r>
      <w:r>
        <w:softHyphen/>
        <w:t>ности доставки оборудования на поверхность без разборки его на основные у</w:t>
      </w:r>
      <w:bookmarkStart w:id="2112" w:name="OCRUncertain823"/>
      <w:r>
        <w:t>з</w:t>
      </w:r>
      <w:bookmarkEnd w:id="2112"/>
      <w:r>
        <w:t>лы. Допус</w:t>
      </w:r>
      <w:r>
        <w:softHyphen/>
        <w:t>кается расположение ремонтной мастерской в одной выработке с гаражом при условии их разделения несгораемой стенкой с про</w:t>
      </w:r>
      <w:r>
        <w:t>тиво</w:t>
      </w:r>
      <w:r>
        <w:softHyphen/>
        <w:t xml:space="preserve">пожарными дверями и наличия </w:t>
      </w:r>
      <w:bookmarkStart w:id="2113" w:name="OCRUncertain824"/>
      <w:r>
        <w:t>н</w:t>
      </w:r>
      <w:bookmarkEnd w:id="2113"/>
      <w:r>
        <w:t>езависимых выходов.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5.47.</w:t>
      </w:r>
      <w:r>
        <w:t xml:space="preserve"> Размеры камер гаража и ремонтной </w:t>
      </w:r>
      <w:bookmarkStart w:id="2114" w:name="OCRUncertain825"/>
      <w:r>
        <w:t>м</w:t>
      </w:r>
      <w:bookmarkEnd w:id="2114"/>
      <w:r>
        <w:t>астерской следует определять с учетом га</w:t>
      </w:r>
      <w:r>
        <w:softHyphen/>
        <w:t>баритов обслуживаемых машин, необходимых проходов для людей между машинами и воз</w:t>
      </w:r>
      <w:r>
        <w:softHyphen/>
        <w:t>можности маневров при въезде и выезде ма</w:t>
      </w:r>
      <w:r>
        <w:softHyphen/>
        <w:t>шины, имеющей наибольший радиус поворо</w:t>
      </w:r>
      <w:r>
        <w:softHyphen/>
        <w:t>та, а также с учетом устройства стационар</w:t>
      </w:r>
      <w:r>
        <w:softHyphen/>
      </w:r>
      <w:bookmarkStart w:id="2115" w:name="OCRUncertain826"/>
      <w:r>
        <w:t>н</w:t>
      </w:r>
      <w:bookmarkEnd w:id="2115"/>
      <w:r>
        <w:t>ых рабочих мест.</w:t>
      </w:r>
    </w:p>
    <w:p w:rsidR="00000000" w:rsidRDefault="0036009C">
      <w:pPr>
        <w:widowControl w:val="0"/>
        <w:ind w:firstLine="284"/>
        <w:jc w:val="both"/>
      </w:pPr>
      <w:r>
        <w:t>Высоту камер следует определять с уче</w:t>
      </w:r>
      <w:r>
        <w:softHyphen/>
        <w:t>том высоты размещаемых грузоподъемных средств.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5.48.</w:t>
      </w:r>
      <w:r>
        <w:t xml:space="preserve"> Подземные склады горюче-смазочных материалов </w:t>
      </w:r>
      <w:bookmarkStart w:id="2116" w:name="OCRUncertain827"/>
      <w:r>
        <w:t>(ГСМ)</w:t>
      </w:r>
      <w:bookmarkEnd w:id="2116"/>
      <w:r>
        <w:t xml:space="preserve"> следует размещ</w:t>
      </w:r>
      <w:r>
        <w:t>ать в обо</w:t>
      </w:r>
      <w:r>
        <w:softHyphen/>
        <w:t>собленных камерах, имеющих не менее двух отдельных выходов в прилегающие выработ</w:t>
      </w:r>
      <w:r>
        <w:softHyphen/>
        <w:t>ки. Выходы должны быть расположены в наиболее удаленных друг от друга частях камеры, каждый выход оборудуется противо</w:t>
      </w:r>
      <w:r>
        <w:softHyphen/>
        <w:t>пожарным поясом с двумя металлическими дверями.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5.49.</w:t>
      </w:r>
      <w:r>
        <w:t xml:space="preserve"> В складах ГСМ почва камеры долж</w:t>
      </w:r>
      <w:r>
        <w:softHyphen/>
        <w:t>на быть ниже уровня почвы прилегающих выработок или перед выходом из камеры должен быть устроен бетонный вал. Заглубле</w:t>
      </w:r>
      <w:r>
        <w:softHyphen/>
        <w:t>ние или вал должны быть такими, чтобы иск</w:t>
      </w:r>
      <w:r>
        <w:softHyphen/>
        <w:t>лючалась возможность растекания горюче-смазочных материа</w:t>
      </w:r>
      <w:r>
        <w:t>лов за пределы складов в случае</w:t>
      </w:r>
      <w:bookmarkStart w:id="2117" w:name="OCRUncertain828"/>
      <w:r>
        <w:t xml:space="preserve">, </w:t>
      </w:r>
      <w:bookmarkEnd w:id="2117"/>
      <w:r>
        <w:t xml:space="preserve">если вся жидкость вытечет из сосудов, в которых она хранится. Толщина вала должна быть равна его высоте, но не менее </w:t>
      </w:r>
      <w:r>
        <w:rPr>
          <w:noProof/>
        </w:rPr>
        <w:t>500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5.50.</w:t>
      </w:r>
      <w:r>
        <w:t xml:space="preserve"> В гараже, ремонтной мастерской и складе ГСМ следует предусматривать бетон</w:t>
      </w:r>
      <w:r>
        <w:softHyphen/>
        <w:t>ные полы.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5.51.</w:t>
      </w:r>
      <w:r>
        <w:t xml:space="preserve"> Склад ГСМ должен быть расположен не ближе</w:t>
      </w:r>
      <w:r>
        <w:rPr>
          <w:noProof/>
        </w:rPr>
        <w:t xml:space="preserve"> 100</w:t>
      </w:r>
      <w:r>
        <w:t xml:space="preserve"> м от других пунктов обслуживания, расстояние между которыми должно быть не менее</w:t>
      </w:r>
      <w:r>
        <w:rPr>
          <w:noProof/>
        </w:rPr>
        <w:t xml:space="preserve"> 30</w:t>
      </w:r>
      <w:r>
        <w:t xml:space="preserve"> м.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118" w:name="_Toc417108130"/>
      <w:r>
        <w:rPr>
          <w:rFonts w:ascii="Times New Roman" w:hAnsi="Times New Roman"/>
          <w:i w:val="0"/>
          <w:sz w:val="20"/>
        </w:rPr>
        <w:t>ДЕПО ПРОТИВОПОЖАРНОГО ПОЕЗДА И СКЛАД ДЛЯ ХРАНЕНИЯ ПРОТИВОПОЖАРНЫХ МАТЕРИАЛОВ, ОБОРУДОВАНИЯ И ИНСТРУМЕНТОВ</w:t>
      </w:r>
      <w:bookmarkEnd w:id="2118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5.52.</w:t>
      </w:r>
      <w:r>
        <w:t xml:space="preserve"> Депо противоп</w:t>
      </w:r>
      <w:r>
        <w:t>ожарного поезда сле</w:t>
      </w:r>
      <w:r>
        <w:softHyphen/>
        <w:t>дует проектировать в районе околоствольного двора на каждом действующем горизонте в отдельной выработке или в месте расширения откаточной выработки.</w:t>
      </w:r>
    </w:p>
    <w:p w:rsidR="00000000" w:rsidRDefault="0036009C">
      <w:pPr>
        <w:widowControl w:val="0"/>
        <w:ind w:firstLine="284"/>
        <w:jc w:val="both"/>
      </w:pPr>
      <w:r>
        <w:t>В составе депо противопожарного поезда следует предусматривать склад противопо</w:t>
      </w:r>
      <w:r>
        <w:softHyphen/>
        <w:t>жарных материалов, оборудования и инстру</w:t>
      </w:r>
      <w:r>
        <w:softHyphen/>
        <w:t>ментов.</w:t>
      </w:r>
    </w:p>
    <w:p w:rsidR="00000000" w:rsidRDefault="0036009C">
      <w:pPr>
        <w:widowControl w:val="0"/>
        <w:ind w:firstLine="284"/>
        <w:jc w:val="both"/>
      </w:pPr>
      <w:r>
        <w:t>В составе указанного депо необходимо также предусматривать:</w:t>
      </w:r>
    </w:p>
    <w:p w:rsidR="00000000" w:rsidRDefault="0036009C">
      <w:pPr>
        <w:widowControl w:val="0"/>
        <w:ind w:firstLine="284"/>
        <w:jc w:val="both"/>
      </w:pPr>
      <w:r>
        <w:t>отсеки для хранения противопожарного оборудования, материалов и инструментов;</w:t>
      </w:r>
    </w:p>
    <w:p w:rsidR="00000000" w:rsidRDefault="0036009C">
      <w:pPr>
        <w:widowControl w:val="0"/>
        <w:ind w:firstLine="284"/>
        <w:jc w:val="both"/>
      </w:pPr>
      <w:r>
        <w:t>место вдоль отсеков для стоянки поезда с противопожарным оборудованием, матер</w:t>
      </w:r>
      <w:r>
        <w:t>иа</w:t>
      </w:r>
      <w:r>
        <w:softHyphen/>
        <w:t xml:space="preserve">лами и инструментами; </w:t>
      </w:r>
    </w:p>
    <w:p w:rsidR="00000000" w:rsidRDefault="0036009C">
      <w:pPr>
        <w:widowControl w:val="0"/>
        <w:ind w:firstLine="284"/>
        <w:jc w:val="both"/>
      </w:pPr>
      <w:r>
        <w:t xml:space="preserve">решетчатую входную дверь.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5.53.</w:t>
      </w:r>
      <w:r>
        <w:t xml:space="preserve"> Зазор между противопожарным поез</w:t>
      </w:r>
      <w:r>
        <w:softHyphen/>
        <w:t>дом и отсеками для материалов и оборудова</w:t>
      </w:r>
      <w:r>
        <w:softHyphen/>
        <w:t>ния должен быть не менее</w:t>
      </w:r>
      <w:r>
        <w:rPr>
          <w:noProof/>
        </w:rPr>
        <w:t xml:space="preserve"> 700</w:t>
      </w:r>
      <w:r>
        <w:t xml:space="preserve"> мм при элек</w:t>
      </w:r>
      <w:r>
        <w:softHyphen/>
        <w:t>тровозном транспорте и не менее</w:t>
      </w:r>
      <w:r>
        <w:rPr>
          <w:noProof/>
        </w:rPr>
        <w:t xml:space="preserve"> 1000</w:t>
      </w:r>
      <w:r>
        <w:t xml:space="preserve"> мм при самоходном нерельсовом транспорте. Ширину отсеков для хранения противопожарных ма</w:t>
      </w:r>
      <w:r>
        <w:softHyphen/>
        <w:t>териалов, оборудования и инструментов сле</w:t>
      </w:r>
      <w:r>
        <w:softHyphen/>
        <w:t>дует принимать не менее</w:t>
      </w:r>
      <w:r>
        <w:rPr>
          <w:noProof/>
        </w:rPr>
        <w:t xml:space="preserve"> 900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5.54.</w:t>
      </w:r>
      <w:r>
        <w:t xml:space="preserve"> Длину депо следует определять по суммарной длине сопря</w:t>
      </w:r>
      <w:r>
        <w:softHyphen/>
        <w:t>жения его со штреком, длине состава противопожарного поезда и зазора</w:t>
      </w:r>
      <w:r>
        <w:rPr>
          <w:noProof/>
        </w:rPr>
        <w:t xml:space="preserve"> 1000</w:t>
      </w:r>
      <w:r>
        <w:t xml:space="preserve"> мм</w:t>
      </w:r>
      <w:r>
        <w:t xml:space="preserve"> по длине депо. Высота депо от головок рельсов должна быть не менее </w:t>
      </w:r>
      <w:r>
        <w:rPr>
          <w:noProof/>
        </w:rPr>
        <w:t>1900</w:t>
      </w:r>
      <w:r>
        <w:t xml:space="preserve"> мм.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119" w:name="_Toc417108131"/>
      <w:r>
        <w:rPr>
          <w:rFonts w:ascii="Times New Roman" w:hAnsi="Times New Roman"/>
          <w:i w:val="0"/>
          <w:sz w:val="20"/>
        </w:rPr>
        <w:t>КАМЕРЫ ДЛЯ УСТРОЙСТВ КОНДИЦИОНИРОВАНИЯ ВОЗДУХА, ВОДОНЕПРОНИЦАЕМЫХ ПЕРЕМЫЧЕК И МАСТЕРСКИХ-КЛАДОВЫХ ДЛЯ ГОРНОГО ОБОРУДОВАНИЯ</w:t>
      </w:r>
      <w:bookmarkEnd w:id="2119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5.55.</w:t>
      </w:r>
      <w:r>
        <w:t xml:space="preserve"> Взаимное расположение и блокиров</w:t>
      </w:r>
      <w:r>
        <w:softHyphen/>
        <w:t>ку камер для устройства кондиционирования шахтного воздуха надлежит принимать исхо</w:t>
      </w:r>
      <w:r>
        <w:softHyphen/>
        <w:t>дя из схемы кондиционирования шахтного воздуха, удобства обслуживания камер и наи</w:t>
      </w:r>
      <w:r>
        <w:softHyphen/>
        <w:t>более экономичной привязки их к выработкам околоствольного двора.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5.56.</w:t>
      </w:r>
      <w:r>
        <w:t xml:space="preserve"> Камеры подземных холодильных ма</w:t>
      </w:r>
      <w:r>
        <w:softHyphen/>
        <w:t xml:space="preserve">шин </w:t>
      </w:r>
      <w:r>
        <w:t>и высоконапорных теплообменников должны проектироваться в соответствии с требованиями «Правил устройства электроустановок (ПУЭ), утвержденных Минэнерго СССР.</w:t>
      </w:r>
    </w:p>
    <w:p w:rsidR="00000000" w:rsidRDefault="0036009C">
      <w:pPr>
        <w:widowControl w:val="0"/>
        <w:ind w:firstLine="284"/>
        <w:jc w:val="both"/>
      </w:pPr>
      <w:r>
        <w:t>Ширина главного прохода, предназначенного для обслуживания компрессора холодильных машин, должна быть не менее 1500 мм.</w:t>
      </w:r>
    </w:p>
    <w:p w:rsidR="00000000" w:rsidRDefault="0036009C">
      <w:pPr>
        <w:widowControl w:val="0"/>
        <w:ind w:firstLine="284"/>
        <w:jc w:val="both"/>
      </w:pPr>
      <w:r>
        <w:t>Размеры камер следует определять с уче</w:t>
      </w:r>
      <w:r>
        <w:softHyphen/>
        <w:t>том подъемно-транс</w:t>
      </w:r>
      <w:r>
        <w:softHyphen/>
        <w:t>портного оборудования и места для ремонтно-слесарного оборудования.</w:t>
      </w:r>
    </w:p>
    <w:p w:rsidR="00000000" w:rsidRDefault="0036009C">
      <w:pPr>
        <w:widowControl w:val="0"/>
        <w:ind w:firstLine="284"/>
        <w:jc w:val="both"/>
      </w:pPr>
      <w:r>
        <w:t>В камерах следует предусматривать рель</w:t>
      </w:r>
      <w:r>
        <w:softHyphen/>
        <w:t>совый путь принятой для шахты колеи. Голов</w:t>
      </w:r>
      <w:r>
        <w:softHyphen/>
        <w:t>ки рельсов при этом должны</w:t>
      </w:r>
      <w:r>
        <w:t xml:space="preserve"> быть на уровне или ниже пола камеры.</w:t>
      </w:r>
    </w:p>
    <w:p w:rsidR="00000000" w:rsidRDefault="0036009C">
      <w:pPr>
        <w:widowControl w:val="0"/>
        <w:ind w:firstLine="284"/>
        <w:jc w:val="both"/>
      </w:pPr>
      <w:r>
        <w:t>В камерах необходимо предусматривать непылящие бетонные полы и водоотливные канавки с уклоном в сторону стока шахтной воды.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5.57.</w:t>
      </w:r>
      <w:r>
        <w:t xml:space="preserve"> Камеры подземных холодильных ма</w:t>
      </w:r>
      <w:r>
        <w:softHyphen/>
        <w:t>шин должны провет</w:t>
      </w:r>
      <w:r>
        <w:softHyphen/>
        <w:t>риваться обособленной струей свежего воздуха.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5.58.</w:t>
      </w:r>
      <w:r>
        <w:t xml:space="preserve"> Камеры насосных установок хладоносителя, вторичного хладоносителя, конден</w:t>
      </w:r>
      <w:r>
        <w:softHyphen/>
        <w:t>саторной воды с ходками следует проектиро</w:t>
      </w:r>
      <w:r>
        <w:softHyphen/>
        <w:t>вать в соответствии с требованиями пп.</w:t>
      </w:r>
      <w:r>
        <w:rPr>
          <w:noProof/>
        </w:rPr>
        <w:t xml:space="preserve"> 5.2, 5.3, 5.5</w:t>
      </w:r>
      <w:r>
        <w:t xml:space="preserve"> настоящих норм. Допускается располо</w:t>
      </w:r>
      <w:r>
        <w:softHyphen/>
        <w:t>жение насосов в два ряда.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5.59.</w:t>
      </w:r>
      <w:r>
        <w:t xml:space="preserve"> При д</w:t>
      </w:r>
      <w:r>
        <w:t xml:space="preserve">авлении в трубопроводах более </w:t>
      </w:r>
      <w:r>
        <w:rPr>
          <w:noProof/>
        </w:rPr>
        <w:t>6,4</w:t>
      </w:r>
      <w:r>
        <w:t xml:space="preserve"> МПа</w:t>
      </w:r>
      <w:r>
        <w:rPr>
          <w:noProof/>
        </w:rPr>
        <w:t xml:space="preserve"> (64</w:t>
      </w:r>
      <w:r>
        <w:t xml:space="preserve"> кг/см</w:t>
      </w:r>
      <w:r>
        <w:rPr>
          <w:vertAlign w:val="superscript"/>
        </w:rPr>
        <w:t>2</w:t>
      </w:r>
      <w:r>
        <w:t>) их следует прокладывать от ствола до камеры теплообменников по спе</w:t>
      </w:r>
      <w:r>
        <w:softHyphen/>
        <w:t>циальным ходкам.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5.60.</w:t>
      </w:r>
      <w:r>
        <w:t xml:space="preserve"> При необходимости следует предус</w:t>
      </w:r>
      <w:r>
        <w:softHyphen/>
        <w:t>матривать устройство подземных камер мас</w:t>
      </w:r>
      <w:r>
        <w:softHyphen/>
        <w:t>терских-кладовых для горного оборудования.</w:t>
      </w:r>
    </w:p>
    <w:p w:rsidR="00000000" w:rsidRDefault="0036009C">
      <w:pPr>
        <w:widowControl w:val="0"/>
        <w:ind w:firstLine="284"/>
        <w:jc w:val="both"/>
      </w:pPr>
      <w:r>
        <w:t>Место расположения, количество камер и их размеры определяются проектом в зависи</w:t>
      </w:r>
      <w:r>
        <w:softHyphen/>
        <w:t>мости от назначения камер и габаритов раз</w:t>
      </w:r>
      <w:r>
        <w:softHyphen/>
        <w:t>мещаемого в них оборудования и материалов.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5.61.</w:t>
      </w:r>
      <w:r>
        <w:t xml:space="preserve"> Камеры для водонепроницаемых пе</w:t>
      </w:r>
      <w:r>
        <w:softHyphen/>
        <w:t>ремычек должны соору</w:t>
      </w:r>
      <w:r>
        <w:softHyphen/>
        <w:t>жаться в нетрещино</w:t>
      </w:r>
      <w:r>
        <w:softHyphen/>
        <w:t>ватых устой</w:t>
      </w:r>
      <w:r>
        <w:t>чивых породах. На протяжении не менее</w:t>
      </w:r>
      <w:r>
        <w:rPr>
          <w:noProof/>
        </w:rPr>
        <w:t xml:space="preserve"> 15</w:t>
      </w:r>
      <w:r>
        <w:t xml:space="preserve"> м в каждую сторону от места со</w:t>
      </w:r>
      <w:r>
        <w:softHyphen/>
        <w:t>оружения перемычки не должно быть текто</w:t>
      </w:r>
      <w:r>
        <w:softHyphen/>
        <w:t>нических нарушений, разломов, трещин и карстовых пустот.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5.62.</w:t>
      </w:r>
      <w:r>
        <w:t xml:space="preserve"> При проектировании водонепроница</w:t>
      </w:r>
      <w:r>
        <w:softHyphen/>
        <w:t>емых перемычек на дав</w:t>
      </w:r>
      <w:r>
        <w:softHyphen/>
        <w:t>ление свыше</w:t>
      </w:r>
      <w:r>
        <w:rPr>
          <w:noProof/>
        </w:rPr>
        <w:t xml:space="preserve"> 0,2</w:t>
      </w:r>
      <w:r>
        <w:t xml:space="preserve"> МПа </w:t>
      </w:r>
      <w:r>
        <w:rPr>
          <w:noProof/>
        </w:rPr>
        <w:t>(2</w:t>
      </w:r>
      <w:r>
        <w:t xml:space="preserve"> кгс/см</w:t>
      </w:r>
      <w:r>
        <w:rPr>
          <w:vertAlign w:val="superscript"/>
        </w:rPr>
        <w:t>2</w:t>
      </w:r>
      <w:r>
        <w:t>) следует предусматривать необхо</w:t>
      </w:r>
      <w:r>
        <w:softHyphen/>
        <w:t xml:space="preserve">димость проведения их испытания. 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120" w:name="_Toc417108132"/>
      <w:r>
        <w:rPr>
          <w:rFonts w:ascii="Times New Roman" w:hAnsi="Times New Roman"/>
          <w:i w:val="0"/>
          <w:sz w:val="20"/>
        </w:rPr>
        <w:t>КАМЕРЫ ОПЕРАТОРА (ДИСПЕТЧЕРА), ОЖИДАНИЯ ЛЮДЕЙ, МЕДИЦИНСКОГО ПУНКТА И ДРУГИЕ</w:t>
      </w:r>
      <w:bookmarkEnd w:id="2120"/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5.63.</w:t>
      </w:r>
      <w:r>
        <w:t xml:space="preserve"> Камера оператора (диспетчера) в подземных выработках должна располагаться с учетом удобства контроля и </w:t>
      </w:r>
      <w:r>
        <w:t>управления автоматизированными установками, а также простоты обслуживания и ремонта аппара</w:t>
      </w:r>
      <w:r>
        <w:softHyphen/>
        <w:t>туры.</w:t>
      </w:r>
    </w:p>
    <w:p w:rsidR="00000000" w:rsidRDefault="0036009C">
      <w:pPr>
        <w:widowControl w:val="0"/>
        <w:ind w:firstLine="284"/>
        <w:jc w:val="both"/>
      </w:pPr>
      <w:r>
        <w:t>В зависимости от аппаратурного решения диспетчеризации рудника камера оператора должна состоять из</w:t>
      </w:r>
      <w:r>
        <w:rPr>
          <w:noProof/>
        </w:rPr>
        <w:t xml:space="preserve"> </w:t>
      </w:r>
      <w:r>
        <w:t xml:space="preserve"> одного и более помеще</w:t>
      </w:r>
      <w:r>
        <w:softHyphen/>
        <w:t xml:space="preserve">ний: операторной, аппаратной и мастерской. Высоту камеры следует принимать не менее </w:t>
      </w:r>
      <w:r>
        <w:rPr>
          <w:noProof/>
        </w:rPr>
        <w:t>2200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5.64.</w:t>
      </w:r>
      <w:r>
        <w:t xml:space="preserve"> Камеру ожидания надлежит разме</w:t>
      </w:r>
      <w:r>
        <w:softHyphen/>
        <w:t xml:space="preserve">щать вблизи </w:t>
      </w:r>
      <w:bookmarkStart w:id="2121" w:name="OCRUncertain953"/>
      <w:r>
        <w:t>шахтного</w:t>
      </w:r>
      <w:bookmarkEnd w:id="2121"/>
      <w:r>
        <w:t xml:space="preserve"> ствола, по которому предусмотрен </w:t>
      </w:r>
      <w:bookmarkStart w:id="2122" w:name="OCRUncertain954"/>
      <w:r>
        <w:t>спуск-подъем</w:t>
      </w:r>
      <w:bookmarkEnd w:id="2122"/>
      <w:r>
        <w:t xml:space="preserve"> людей.</w:t>
      </w:r>
    </w:p>
    <w:p w:rsidR="00000000" w:rsidRDefault="0036009C">
      <w:pPr>
        <w:widowControl w:val="0"/>
        <w:ind w:firstLine="284"/>
        <w:jc w:val="both"/>
      </w:pPr>
      <w:r>
        <w:t xml:space="preserve">Для независимого сообщения камеры ожидания с каждой ветвью околоствольного двора следует </w:t>
      </w:r>
      <w:r>
        <w:t>предусматривать два выхода из камеры, поперечные размеры которых долж</w:t>
      </w:r>
      <w:r>
        <w:softHyphen/>
        <w:t xml:space="preserve">ны быть не менее по ширине - </w:t>
      </w:r>
      <w:r>
        <w:rPr>
          <w:noProof/>
        </w:rPr>
        <w:t>1500</w:t>
      </w:r>
      <w:r>
        <w:t xml:space="preserve"> мм, а по высоте - </w:t>
      </w:r>
      <w:r>
        <w:rPr>
          <w:noProof/>
        </w:rPr>
        <w:t>2200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5.65.</w:t>
      </w:r>
      <w:r>
        <w:t xml:space="preserve"> В камере ожидания должны быть предусмотрены скамьи шириной</w:t>
      </w:r>
      <w:r>
        <w:rPr>
          <w:noProof/>
        </w:rPr>
        <w:t xml:space="preserve"> 450</w:t>
      </w:r>
      <w:r>
        <w:t xml:space="preserve"> мм, рас</w:t>
      </w:r>
      <w:r>
        <w:softHyphen/>
        <w:t>положенные в</w:t>
      </w:r>
      <w:r>
        <w:rPr>
          <w:noProof/>
        </w:rPr>
        <w:t xml:space="preserve"> </w:t>
      </w:r>
      <w:r>
        <w:t>два или четыре ряда с прохо</w:t>
      </w:r>
      <w:r>
        <w:softHyphen/>
        <w:t>дами между ними равными</w:t>
      </w:r>
      <w:r>
        <w:rPr>
          <w:noProof/>
        </w:rPr>
        <w:t xml:space="preserve"> 800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Площадь поля камеры ожидания следует определять исходя из нормативной площади на одного человека, равной</w:t>
      </w:r>
      <w:r>
        <w:rPr>
          <w:noProof/>
        </w:rPr>
        <w:t xml:space="preserve"> 0,5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36009C">
      <w:pPr>
        <w:widowControl w:val="0"/>
        <w:ind w:firstLine="284"/>
        <w:jc w:val="both"/>
      </w:pPr>
      <w:r>
        <w:t>Пол и стены камеры должны быть покры</w:t>
      </w:r>
      <w:r>
        <w:softHyphen/>
        <w:t>ты теплоизолирующими материалами.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5.66.</w:t>
      </w:r>
      <w:r>
        <w:t xml:space="preserve"> На предприятиях по добыче полезных ископа</w:t>
      </w:r>
      <w:r>
        <w:t>емых, на которых отраслевыми норма</w:t>
      </w:r>
      <w:r>
        <w:softHyphen/>
        <w:t>тивными</w:t>
      </w:r>
      <w:r>
        <w:rPr>
          <w:noProof/>
        </w:rPr>
        <w:t xml:space="preserve"> </w:t>
      </w:r>
      <w:r>
        <w:t>документами предусматривается подзем</w:t>
      </w:r>
      <w:r>
        <w:softHyphen/>
        <w:t>ный медицинский пункт, следует вбли</w:t>
      </w:r>
      <w:r>
        <w:softHyphen/>
        <w:t>зи камеры ожидания людей размещать каме</w:t>
      </w:r>
      <w:r>
        <w:softHyphen/>
        <w:t>ру медицинского пункта.</w:t>
      </w:r>
    </w:p>
    <w:p w:rsidR="00000000" w:rsidRDefault="0036009C">
      <w:pPr>
        <w:widowControl w:val="0"/>
        <w:ind w:firstLine="284"/>
        <w:jc w:val="both"/>
      </w:pPr>
      <w:r>
        <w:t xml:space="preserve">Камера должна состоять из </w:t>
      </w:r>
      <w:bookmarkStart w:id="2123" w:name="OCRUncertain985"/>
      <w:r>
        <w:t>приемно-регистрационного</w:t>
      </w:r>
      <w:bookmarkEnd w:id="2123"/>
      <w:r>
        <w:t xml:space="preserve"> и перевязочного помещений, разделенных между собой перегородкой с проемом для двери, </w:t>
      </w:r>
      <w:bookmarkStart w:id="2124" w:name="OCRUncertain987"/>
      <w:r>
        <w:t>и</w:t>
      </w:r>
      <w:bookmarkEnd w:id="2124"/>
      <w:r>
        <w:t xml:space="preserve"> иметь размер в плане не менее</w:t>
      </w:r>
      <w:r>
        <w:rPr>
          <w:noProof/>
        </w:rPr>
        <w:t xml:space="preserve"> 4000х7</w:t>
      </w:r>
      <w:r>
        <w:t>0</w:t>
      </w:r>
      <w:r>
        <w:rPr>
          <w:noProof/>
        </w:rPr>
        <w:t>00</w:t>
      </w:r>
      <w:r>
        <w:t xml:space="preserve"> мм.</w:t>
      </w:r>
    </w:p>
    <w:p w:rsidR="00000000" w:rsidRDefault="0036009C">
      <w:pPr>
        <w:widowControl w:val="0"/>
        <w:ind w:firstLine="284"/>
        <w:jc w:val="both"/>
      </w:pPr>
      <w:r>
        <w:t>Камера медиц</w:t>
      </w:r>
      <w:bookmarkStart w:id="2125" w:name="OCRUncertain988"/>
      <w:r>
        <w:t>и</w:t>
      </w:r>
      <w:bookmarkEnd w:id="2125"/>
      <w:r>
        <w:t>нского пункта должна сое</w:t>
      </w:r>
      <w:r>
        <w:softHyphen/>
        <w:t>д</w:t>
      </w:r>
      <w:bookmarkStart w:id="2126" w:name="OCRUncertain989"/>
      <w:r>
        <w:t>и</w:t>
      </w:r>
      <w:bookmarkEnd w:id="2126"/>
      <w:r>
        <w:t>няться с около</w:t>
      </w:r>
      <w:bookmarkStart w:id="2127" w:name="OCRUncertain990"/>
      <w:r>
        <w:t>с</w:t>
      </w:r>
      <w:bookmarkEnd w:id="2127"/>
      <w:r>
        <w:t>твольным двором двумя ходками ширино</w:t>
      </w:r>
      <w:bookmarkStart w:id="2128" w:name="OCRUncertain991"/>
      <w:r>
        <w:t>й</w:t>
      </w:r>
      <w:bookmarkEnd w:id="2128"/>
      <w:r>
        <w:t xml:space="preserve"> </w:t>
      </w:r>
      <w:bookmarkStart w:id="2129" w:name="OCRUncertain992"/>
      <w:r>
        <w:t>н</w:t>
      </w:r>
      <w:bookmarkEnd w:id="2129"/>
      <w:r>
        <w:t>е менее</w:t>
      </w:r>
      <w:r>
        <w:rPr>
          <w:noProof/>
        </w:rPr>
        <w:t xml:space="preserve"> 1500</w:t>
      </w:r>
      <w:r>
        <w:t xml:space="preserve"> мм и высотой </w:t>
      </w:r>
      <w:r>
        <w:rPr>
          <w:noProof/>
        </w:rPr>
        <w:t>2200</w:t>
      </w:r>
      <w:r>
        <w:t xml:space="preserve"> мм, в которых необходимо </w:t>
      </w:r>
      <w:r>
        <w:t>предусматри</w:t>
      </w:r>
      <w:r>
        <w:softHyphen/>
        <w:t>вать открывающ</w:t>
      </w:r>
      <w:bookmarkStart w:id="2130" w:name="OCRUncertain995"/>
      <w:r>
        <w:t>ие</w:t>
      </w:r>
      <w:bookmarkEnd w:id="2130"/>
      <w:r>
        <w:t xml:space="preserve">ся наружу двери с </w:t>
      </w:r>
      <w:bookmarkStart w:id="2131" w:name="OCRUncertain996"/>
      <w:r>
        <w:t>венти</w:t>
      </w:r>
      <w:bookmarkStart w:id="2132" w:name="OCRUncertain997"/>
      <w:bookmarkEnd w:id="2131"/>
      <w:r>
        <w:t>ляционными</w:t>
      </w:r>
      <w:bookmarkEnd w:id="2132"/>
      <w:r>
        <w:t xml:space="preserve"> окнами.</w:t>
      </w:r>
    </w:p>
    <w:p w:rsidR="00000000" w:rsidRDefault="0036009C">
      <w:pPr>
        <w:widowControl w:val="0"/>
        <w:ind w:firstLine="284"/>
        <w:jc w:val="both"/>
      </w:pPr>
      <w:r>
        <w:t>В камерах ожидания и меди</w:t>
      </w:r>
      <w:bookmarkStart w:id="2133" w:name="OCRUncertain998"/>
      <w:r>
        <w:t>ц</w:t>
      </w:r>
      <w:bookmarkEnd w:id="2133"/>
      <w:r>
        <w:t>инского пунк</w:t>
      </w:r>
      <w:r>
        <w:softHyphen/>
        <w:t>т</w:t>
      </w:r>
      <w:bookmarkStart w:id="2134" w:name="OCRUncertain999"/>
      <w:r>
        <w:t>а</w:t>
      </w:r>
      <w:bookmarkEnd w:id="2134"/>
      <w:r>
        <w:t xml:space="preserve"> надлежит пре</w:t>
      </w:r>
      <w:bookmarkStart w:id="2135" w:name="OCRUncertain1000"/>
      <w:r>
        <w:t>д</w:t>
      </w:r>
      <w:bookmarkEnd w:id="2135"/>
      <w:r>
        <w:t>ус</w:t>
      </w:r>
      <w:r>
        <w:softHyphen/>
        <w:t xml:space="preserve">матривать бетонные полы.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5.</w:t>
      </w:r>
      <w:bookmarkStart w:id="2136" w:name="OCRUncertain1001"/>
      <w:r>
        <w:rPr>
          <w:noProof/>
        </w:rPr>
        <w:t>6</w:t>
      </w:r>
      <w:bookmarkEnd w:id="2136"/>
      <w:r>
        <w:rPr>
          <w:noProof/>
        </w:rPr>
        <w:t>7.</w:t>
      </w:r>
      <w:r>
        <w:t xml:space="preserve"> В </w:t>
      </w:r>
      <w:bookmarkStart w:id="2137" w:name="OCRUncertain1002"/>
      <w:r>
        <w:t>выработках</w:t>
      </w:r>
      <w:bookmarkEnd w:id="2137"/>
      <w:r>
        <w:t xml:space="preserve"> </w:t>
      </w:r>
      <w:bookmarkStart w:id="2138" w:name="OCRUncertain1003"/>
      <w:r>
        <w:t>с</w:t>
      </w:r>
      <w:bookmarkEnd w:id="2138"/>
      <w:r>
        <w:t>лед</w:t>
      </w:r>
      <w:bookmarkStart w:id="2139" w:name="OCRUncertain1004"/>
      <w:r>
        <w:t>у</w:t>
      </w:r>
      <w:bookmarkEnd w:id="2139"/>
      <w:r>
        <w:t>ет предусматр</w:t>
      </w:r>
      <w:bookmarkStart w:id="2140" w:name="OCRUncertain1005"/>
      <w:r>
        <w:t>и</w:t>
      </w:r>
      <w:bookmarkEnd w:id="2140"/>
      <w:r>
        <w:softHyphen/>
        <w:t>вать камеры для размещения оборудования ассенизации в</w:t>
      </w:r>
      <w:r>
        <w:rPr>
          <w:noProof/>
        </w:rPr>
        <w:t xml:space="preserve"> </w:t>
      </w:r>
      <w:bookmarkStart w:id="2141" w:name="OCRUncertain1006"/>
      <w:r>
        <w:t>соотве</w:t>
      </w:r>
      <w:r>
        <w:rPr>
          <w:noProof/>
        </w:rPr>
        <w:t>тствии</w:t>
      </w:r>
      <w:bookmarkEnd w:id="2141"/>
      <w:r>
        <w:t xml:space="preserve"> с </w:t>
      </w:r>
      <w:bookmarkStart w:id="2142" w:name="OCRUncertain1007"/>
      <w:r>
        <w:t>«</w:t>
      </w:r>
      <w:bookmarkEnd w:id="2142"/>
      <w:r>
        <w:t>Правилами без</w:t>
      </w:r>
      <w:r>
        <w:softHyphen/>
        <w:t>опасности в</w:t>
      </w:r>
      <w:r>
        <w:rPr>
          <w:lang w:val="en-US"/>
        </w:rPr>
        <w:t xml:space="preserve"> </w:t>
      </w:r>
      <w:r>
        <w:t>угольных и сланцевых шахтах», утвержденных Госгортехнадзором СССР и Минуглепромом СССР по согласованию с Гос</w:t>
      </w:r>
      <w:r>
        <w:softHyphen/>
        <w:t>строем СССР.</w:t>
      </w:r>
    </w:p>
    <w:p w:rsidR="00000000" w:rsidRDefault="0036009C">
      <w:pPr>
        <w:pStyle w:val="2"/>
        <w:spacing w:before="120" w:after="120"/>
        <w:jc w:val="center"/>
        <w:rPr>
          <w:rFonts w:ascii="Times New Roman" w:hAnsi="Times New Roman"/>
          <w:i w:val="0"/>
          <w:sz w:val="20"/>
        </w:rPr>
      </w:pPr>
      <w:bookmarkStart w:id="2143" w:name="_Toc417108133"/>
      <w:r>
        <w:rPr>
          <w:rFonts w:ascii="Times New Roman" w:hAnsi="Times New Roman"/>
          <w:i w:val="0"/>
          <w:sz w:val="20"/>
        </w:rPr>
        <w:t>РАСЧЕТ УСТОЙЧИВОСТИ ПОРОД, НАГРУЗОК НА КРЕПЬ И ВЫБОР ТИПА КРЕПИ</w:t>
      </w:r>
      <w:bookmarkEnd w:id="2143"/>
    </w:p>
    <w:p w:rsidR="00000000" w:rsidRDefault="0036009C">
      <w:pPr>
        <w:widowControl w:val="0"/>
        <w:ind w:firstLine="284"/>
        <w:jc w:val="both"/>
      </w:pPr>
      <w:r>
        <w:rPr>
          <w:lang w:val="en-US"/>
        </w:rPr>
        <w:t>5.68.</w:t>
      </w:r>
      <w:r>
        <w:t xml:space="preserve"> Выбор типа и параметров крепи к</w:t>
      </w:r>
      <w:r>
        <w:t>амер должен производиться</w:t>
      </w:r>
      <w:r>
        <w:rPr>
          <w:lang w:val="en-US"/>
        </w:rPr>
        <w:t xml:space="preserve"> </w:t>
      </w:r>
      <w:r>
        <w:t>на основании результатов определения категории устойчивости пород горизонтальных и наклонных выработок, расчета смещений пород на контуре поперечного сечения камер в соответствии с пп. 4.12-4.28 настоящих норм и следующих требований:</w:t>
      </w:r>
    </w:p>
    <w:p w:rsidR="00000000" w:rsidRDefault="0036009C">
      <w:pPr>
        <w:widowControl w:val="0"/>
        <w:ind w:firstLine="284"/>
        <w:jc w:val="both"/>
      </w:pPr>
      <w:r>
        <w:t>а) крепь выработок, примыкающих к ка</w:t>
      </w:r>
      <w:r>
        <w:softHyphen/>
        <w:t>мерам на расстоянии не менее удвоенной ширины выработки (но не менее</w:t>
      </w:r>
      <w:r>
        <w:rPr>
          <w:noProof/>
        </w:rPr>
        <w:t xml:space="preserve"> 5</w:t>
      </w:r>
      <w:r>
        <w:t xml:space="preserve"> м), а так</w:t>
      </w:r>
      <w:r>
        <w:softHyphen/>
        <w:t>же против самой камеры, должна иметь де</w:t>
      </w:r>
      <w:r>
        <w:softHyphen/>
        <w:t>формационные характеристики, близкие с деформационными характеристиками крепи камеры;</w:t>
      </w:r>
    </w:p>
    <w:p w:rsidR="00000000" w:rsidRDefault="0036009C">
      <w:pPr>
        <w:widowControl w:val="0"/>
        <w:ind w:firstLine="284"/>
        <w:jc w:val="both"/>
      </w:pPr>
      <w:r>
        <w:t>б) крепь</w:t>
      </w:r>
      <w:r>
        <w:t xml:space="preserve"> камер, сооружаемых в породах, склонных к размоканию и набуханию, в ко</w:t>
      </w:r>
      <w:r>
        <w:softHyphen/>
        <w:t>торых при эксплуатации находятся шахтные воды (водосборники, осветляющ</w:t>
      </w:r>
      <w:bookmarkStart w:id="2144" w:name="OCRUncertain1050"/>
      <w:r>
        <w:t>и</w:t>
      </w:r>
      <w:bookmarkEnd w:id="2144"/>
      <w:r>
        <w:t>е рез</w:t>
      </w:r>
      <w:bookmarkStart w:id="2145" w:name="OCRUncertain1051"/>
      <w:r>
        <w:t>е</w:t>
      </w:r>
      <w:bookmarkEnd w:id="2145"/>
      <w:r>
        <w:t>рву</w:t>
      </w:r>
      <w:r>
        <w:softHyphen/>
        <w:t>ары и т. п</w:t>
      </w:r>
      <w:bookmarkStart w:id="2146" w:name="OCRUncertain1052"/>
      <w:r>
        <w:t>.),</w:t>
      </w:r>
      <w:bookmarkEnd w:id="2146"/>
      <w:r>
        <w:t xml:space="preserve"> должна выполняться с гидро</w:t>
      </w:r>
      <w:r>
        <w:softHyphen/>
        <w:t>изоляцией или рассчитываться с учетом снижения прочности пород и дополнительных нагрузок на крепь за счет набухания пород;</w:t>
      </w:r>
    </w:p>
    <w:p w:rsidR="00000000" w:rsidRDefault="0036009C">
      <w:pPr>
        <w:widowControl w:val="0"/>
        <w:ind w:firstLine="284"/>
        <w:jc w:val="both"/>
      </w:pPr>
      <w:r>
        <w:t>в) при расположении складов взрывчатых материалов (ВМ) и камер электрооборудования в обводненных породах следует пре</w:t>
      </w:r>
      <w:r>
        <w:softHyphen/>
        <w:t>дусматривать специальные мероприятия по гидроизоляции крепи;</w:t>
      </w:r>
    </w:p>
    <w:p w:rsidR="00000000" w:rsidRDefault="0036009C">
      <w:pPr>
        <w:widowControl w:val="0"/>
        <w:ind w:firstLine="284"/>
        <w:jc w:val="both"/>
      </w:pPr>
      <w:r>
        <w:t>г) в камерах, прим</w:t>
      </w:r>
      <w:r>
        <w:t>ыкающих к стволам, балки металлоконструкций под оборудование и для грузоподъемных средств не должны стыковаться с армировкой стволов;</w:t>
      </w:r>
    </w:p>
    <w:p w:rsidR="00000000" w:rsidRDefault="0036009C">
      <w:pPr>
        <w:widowControl w:val="0"/>
        <w:ind w:firstLine="284"/>
        <w:jc w:val="both"/>
      </w:pPr>
      <w:r>
        <w:t>д) крепление балок перекрытий под обо</w:t>
      </w:r>
      <w:r>
        <w:softHyphen/>
        <w:t>рудование и подъемно-транспортные приспо</w:t>
      </w:r>
      <w:r>
        <w:softHyphen/>
        <w:t>собления в камерах должно проектироваться так, чтобы исключалось непосредственное воздействие на балки деформаций, возника</w:t>
      </w:r>
      <w:r>
        <w:softHyphen/>
        <w:t>ющих в результате смещений пород.</w:t>
      </w:r>
    </w:p>
    <w:p w:rsidR="00000000" w:rsidRDefault="0036009C">
      <w:pPr>
        <w:widowControl w:val="0"/>
        <w:ind w:firstLine="284"/>
        <w:jc w:val="center"/>
      </w:pPr>
    </w:p>
    <w:p w:rsidR="00000000" w:rsidRDefault="0036009C">
      <w:pPr>
        <w:widowControl w:val="0"/>
        <w:ind w:firstLine="284"/>
        <w:jc w:val="center"/>
      </w:pPr>
      <w:r>
        <w:pict>
          <v:shape id="_x0000_i1073" type="#_x0000_t75" style="width:264.75pt;height:172.5pt">
            <v:imagedata r:id="rId94" o:title=""/>
          </v:shape>
        </w:pict>
      </w:r>
    </w:p>
    <w:p w:rsidR="00000000" w:rsidRDefault="0036009C">
      <w:pPr>
        <w:widowControl w:val="0"/>
        <w:ind w:firstLine="284"/>
        <w:jc w:val="center"/>
        <w:rPr>
          <w:b/>
          <w:vertAlign w:val="subscript"/>
        </w:rPr>
      </w:pPr>
      <w:r>
        <w:rPr>
          <w:b/>
        </w:rPr>
        <w:t xml:space="preserve">Рис. 6. Графики для определения коэффициента </w:t>
      </w:r>
      <w:r>
        <w:rPr>
          <w:b/>
          <w:i/>
          <w:lang w:val="en-US"/>
        </w:rPr>
        <w:t>k</w:t>
      </w:r>
      <w:r>
        <w:rPr>
          <w:b/>
          <w:vertAlign w:val="subscript"/>
        </w:rPr>
        <w:t>сп</w:t>
      </w:r>
    </w:p>
    <w:p w:rsidR="00000000" w:rsidRDefault="0036009C">
      <w:pPr>
        <w:widowControl w:val="0"/>
        <w:ind w:firstLine="284"/>
        <w:jc w:val="center"/>
      </w:pPr>
      <w:r>
        <w:rPr>
          <w:i/>
          <w:lang w:val="en-US"/>
        </w:rPr>
        <w:t>L</w:t>
      </w:r>
      <w:r>
        <w:softHyphen/>
      </w:r>
      <w:r>
        <w:rPr>
          <w:vertAlign w:val="subscript"/>
        </w:rPr>
        <w:t>к</w:t>
      </w:r>
      <w:r>
        <w:t xml:space="preserve"> - длина камеры; в</w:t>
      </w:r>
      <w:r>
        <w:rPr>
          <w:vertAlign w:val="subscript"/>
        </w:rPr>
        <w:t>к</w:t>
      </w:r>
      <w:r>
        <w:t xml:space="preserve"> - ширина камеры, </w:t>
      </w:r>
      <w:r>
        <w:rPr>
          <w:lang w:val="en-US"/>
        </w:rPr>
        <w:t xml:space="preserve">I, II, III, IV - </w:t>
      </w:r>
      <w:r>
        <w:t>категории устойчивости пород</w:t>
      </w:r>
    </w:p>
    <w:p w:rsidR="00000000" w:rsidRDefault="0036009C">
      <w:pPr>
        <w:widowControl w:val="0"/>
        <w:ind w:firstLine="284"/>
        <w:jc w:val="both"/>
      </w:pPr>
      <w:r>
        <w:t xml:space="preserve"> 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5</w:t>
      </w:r>
      <w:r>
        <w:rPr>
          <w:noProof/>
        </w:rPr>
        <w:t>.69.</w:t>
      </w:r>
      <w:r>
        <w:t xml:space="preserve"> Расчет нагрузок на крепь камер </w:t>
      </w:r>
      <w:r>
        <w:rPr>
          <w:i/>
        </w:rPr>
        <w:t>Р</w:t>
      </w:r>
      <w:r>
        <w:rPr>
          <w:vertAlign w:val="subscript"/>
        </w:rPr>
        <w:t>к</w:t>
      </w:r>
      <w:r>
        <w:t xml:space="preserve"> следует производить: </w:t>
      </w:r>
    </w:p>
    <w:p w:rsidR="00000000" w:rsidRDefault="0036009C">
      <w:pPr>
        <w:widowControl w:val="0"/>
        <w:ind w:firstLine="284"/>
        <w:jc w:val="both"/>
      </w:pPr>
      <w:r>
        <w:t>для протяженных камер (при отношении длины камеры к ее ширине более 5) по п. 4.27 настоящих норм:</w:t>
      </w:r>
    </w:p>
    <w:p w:rsidR="00000000" w:rsidRDefault="0036009C">
      <w:pPr>
        <w:widowControl w:val="0"/>
        <w:ind w:firstLine="284"/>
        <w:jc w:val="both"/>
      </w:pPr>
      <w:r>
        <w:t>для камер ограниченной длины по формуле</w:t>
      </w:r>
    </w:p>
    <w:p w:rsidR="00000000" w:rsidRDefault="0036009C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</w:rPr>
        <w:t xml:space="preserve">к </w:t>
      </w:r>
      <w:r>
        <w:t xml:space="preserve">= </w:t>
      </w:r>
      <w:r>
        <w:rPr>
          <w:i/>
          <w:lang w:val="en-US"/>
        </w:rPr>
        <w:t>k</w:t>
      </w:r>
      <w:r>
        <w:rPr>
          <w:vertAlign w:val="subscript"/>
        </w:rPr>
        <w:t>сп</w:t>
      </w:r>
      <w:r>
        <w:rPr>
          <w:i/>
          <w:lang w:val="en-US"/>
        </w:rPr>
        <w:t>k</w:t>
      </w:r>
      <w:r>
        <w:rPr>
          <w:vertAlign w:val="subscript"/>
        </w:rPr>
        <w:t>вк</w:t>
      </w:r>
      <w:r>
        <w:rPr>
          <w:i/>
        </w:rPr>
        <w:t>Р</w:t>
      </w:r>
      <w:r>
        <w:t>,          (33)</w:t>
      </w:r>
    </w:p>
    <w:p w:rsidR="00000000" w:rsidRDefault="0036009C">
      <w:pPr>
        <w:widowControl w:val="0"/>
        <w:ind w:left="1276" w:hanging="992"/>
        <w:jc w:val="both"/>
        <w:rPr>
          <w:lang w:val="en-US"/>
        </w:rPr>
      </w:pPr>
      <w:r>
        <w:t>где      Р - расчетная нагрузка на крепь выработки, определяемая по формуле (31);</w:t>
      </w:r>
    </w:p>
    <w:p w:rsidR="00000000" w:rsidRDefault="0036009C">
      <w:pPr>
        <w:widowControl w:val="0"/>
        <w:ind w:left="1276" w:hanging="283"/>
        <w:jc w:val="both"/>
        <w:rPr>
          <w:noProof/>
        </w:rPr>
      </w:pPr>
      <w:r>
        <w:rPr>
          <w:i/>
          <w:lang w:val="en-US"/>
        </w:rPr>
        <w:t>k</w:t>
      </w:r>
      <w:r>
        <w:rPr>
          <w:vertAlign w:val="subscript"/>
        </w:rPr>
        <w:t>сп</w:t>
      </w:r>
      <w:r>
        <w:t xml:space="preserve"> - коэффициент снижении  нагрузок на крепь камер, определяемый в</w:t>
      </w:r>
      <w:r>
        <w:rPr>
          <w:lang w:val="en-US"/>
        </w:rPr>
        <w:t xml:space="preserve"> çàâèñèìîñòè</w:t>
      </w:r>
      <w:r>
        <w:t xml:space="preserve"> от кате</w:t>
      </w:r>
      <w:r>
        <w:softHyphen/>
        <w:t>гории устойчивости пород по рис.</w:t>
      </w:r>
      <w:r>
        <w:rPr>
          <w:noProof/>
        </w:rPr>
        <w:t xml:space="preserve"> 6</w:t>
      </w:r>
      <w:r>
        <w:t>;</w:t>
      </w:r>
    </w:p>
    <w:p w:rsidR="00000000" w:rsidRDefault="0036009C">
      <w:pPr>
        <w:widowControl w:val="0"/>
        <w:ind w:left="1276" w:hanging="283"/>
        <w:jc w:val="both"/>
        <w:rPr>
          <w:noProof/>
        </w:rPr>
      </w:pPr>
      <w:r>
        <w:rPr>
          <w:i/>
          <w:lang w:val="en-US"/>
        </w:rPr>
        <w:t>k</w:t>
      </w:r>
      <w:r>
        <w:rPr>
          <w:vertAlign w:val="subscript"/>
        </w:rPr>
        <w:t>вк</w:t>
      </w:r>
      <w:r>
        <w:t xml:space="preserve"> - коэффициент влияния выработок, примыкаю</w:t>
      </w:r>
      <w:r>
        <w:softHyphen/>
        <w:t>щих к длинной стороне камеры, опр</w:t>
      </w:r>
      <w:r>
        <w:t>еделяет</w:t>
      </w:r>
      <w:r>
        <w:softHyphen/>
        <w:t>ся в зависимости от соотношения пролетов камеры</w:t>
      </w:r>
      <w:r>
        <w:rPr>
          <w:lang w:val="en-US"/>
        </w:rPr>
        <w:t xml:space="preserve"> (â</w:t>
      </w:r>
      <w:r>
        <w:rPr>
          <w:vertAlign w:val="subscript"/>
          <w:lang w:val="en-US"/>
        </w:rPr>
        <w:t>ê</w:t>
      </w:r>
      <w:r>
        <w:rPr>
          <w:lang w:val="en-US"/>
        </w:rPr>
        <w:t>)</w:t>
      </w:r>
      <w:r>
        <w:t xml:space="preserve"> и примыкающей выработки (в</w:t>
      </w:r>
      <w:r>
        <w:rPr>
          <w:vertAlign w:val="subscript"/>
        </w:rPr>
        <w:t>в</w:t>
      </w:r>
      <w:r>
        <w:t>) по табл.</w:t>
      </w:r>
      <w:r>
        <w:rPr>
          <w:noProof/>
        </w:rPr>
        <w:t xml:space="preserve"> 14. 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right"/>
        <w:rPr>
          <w:noProof/>
        </w:rPr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1619"/>
        <w:gridCol w:w="868"/>
        <w:gridCol w:w="868"/>
        <w:gridCol w:w="868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Отношение </w:t>
            </w:r>
            <w:r>
              <w:rPr>
                <w:position w:val="-30"/>
                <w:sz w:val="16"/>
              </w:rPr>
              <w:object w:dxaOrig="340" w:dyaOrig="680">
                <v:shape id="_x0000_i1074" type="#_x0000_t75" style="width:12pt;height:30pt" o:ole="">
                  <v:imagedata r:id="rId95" o:title=""/>
                </v:shape>
                <o:OLEObject Type="Embed" ProgID="Equation.3" ShapeID="_x0000_i1074" DrawAspect="Content" ObjectID="_1427229526" r:id="rId96"/>
              </w:objec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Коэффи</w:t>
            </w:r>
            <w:r>
              <w:rPr>
                <w:sz w:val="16"/>
              </w:rPr>
              <w:softHyphen/>
              <w:t>циент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</w:rPr>
              <w:t>вк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 односто</w:t>
            </w:r>
            <w:r>
              <w:rPr>
                <w:sz w:val="16"/>
              </w:rPr>
              <w:softHyphen/>
              <w:t>роннем при</w:t>
            </w:r>
            <w:r>
              <w:rPr>
                <w:sz w:val="16"/>
              </w:rPr>
              <w:softHyphen/>
              <w:t>мыкании выра</w:t>
            </w:r>
            <w:r>
              <w:rPr>
                <w:sz w:val="16"/>
              </w:rPr>
              <w:softHyphen/>
              <w:t>ботки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 двусто</w:t>
            </w:r>
            <w:r>
              <w:rPr>
                <w:sz w:val="16"/>
              </w:rPr>
              <w:softHyphen/>
              <w:t>роннем при</w:t>
            </w:r>
            <w:r>
              <w:rPr>
                <w:sz w:val="16"/>
              </w:rPr>
              <w:softHyphen/>
              <w:t>мы</w:t>
            </w:r>
            <w:r>
              <w:rPr>
                <w:sz w:val="16"/>
              </w:rPr>
              <w:softHyphen/>
              <w:t>кании выра</w:t>
            </w:r>
            <w:r>
              <w:rPr>
                <w:sz w:val="16"/>
              </w:rPr>
              <w:softHyphen/>
              <w:t>боток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009C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Примечание. Коэффициент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  <w:vertAlign w:val="subscript"/>
                <w:lang w:val="en-US"/>
              </w:rPr>
              <w:t>âê</w:t>
            </w:r>
            <w:r>
              <w:rPr>
                <w:sz w:val="16"/>
              </w:rPr>
              <w:t xml:space="preserve"> равен</w:t>
            </w:r>
            <w:r>
              <w:rPr>
                <w:noProof/>
                <w:sz w:val="16"/>
              </w:rPr>
              <w:t xml:space="preserve"> 1,</w:t>
            </w:r>
            <w:r>
              <w:rPr>
                <w:sz w:val="16"/>
              </w:rPr>
              <w:t xml:space="preserve"> если при</w:t>
            </w:r>
            <w:r>
              <w:rPr>
                <w:sz w:val="16"/>
              </w:rPr>
              <w:softHyphen/>
              <w:t>мыкающие выработки расположены с торцов камеры.</w:t>
            </w:r>
          </w:p>
        </w:tc>
      </w:tr>
    </w:tbl>
    <w:p w:rsidR="00000000" w:rsidRDefault="0036009C">
      <w:pPr>
        <w:widowControl w:val="0"/>
        <w:ind w:firstLine="284"/>
        <w:jc w:val="both"/>
      </w:pP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pStyle w:val="1"/>
        <w:jc w:val="right"/>
        <w:rPr>
          <w:b w:val="0"/>
          <w:i/>
          <w:noProof/>
          <w:sz w:val="20"/>
        </w:rPr>
      </w:pPr>
      <w:bookmarkStart w:id="2147" w:name="_Toc417108134"/>
      <w:r>
        <w:rPr>
          <w:b w:val="0"/>
          <w:i/>
          <w:sz w:val="20"/>
        </w:rPr>
        <w:t>ПРИЛОЖЕНИЕ</w:t>
      </w:r>
      <w:r>
        <w:rPr>
          <w:b w:val="0"/>
          <w:i/>
          <w:noProof/>
          <w:sz w:val="20"/>
        </w:rPr>
        <w:t xml:space="preserve"> 1</w:t>
      </w:r>
      <w:bookmarkEnd w:id="2147"/>
    </w:p>
    <w:p w:rsidR="00000000" w:rsidRDefault="0036009C">
      <w:pPr>
        <w:pStyle w:val="1"/>
        <w:jc w:val="center"/>
        <w:rPr>
          <w:rFonts w:ascii="Times New Roman" w:hAnsi="Times New Roman"/>
          <w:b w:val="0"/>
          <w:sz w:val="20"/>
        </w:rPr>
      </w:pPr>
      <w:bookmarkStart w:id="2148" w:name="_Toc417108135"/>
      <w:r>
        <w:rPr>
          <w:rFonts w:ascii="Times New Roman" w:hAnsi="Times New Roman"/>
          <w:b w:val="0"/>
          <w:sz w:val="20"/>
        </w:rPr>
        <w:t>ОПРЕДЕЛЕНИЕ ДОПОЛНИТЕЛЬНОЙ НАГРУЗКИ НА КРЕПЬ УСТЬЯ  СТВОЛА ОТ ЗДАНИЙ И СООРУЖЕНИИ, РАСПОЛОЖЕННЫХ НА ПОВЕР</w:t>
      </w:r>
      <w:r>
        <w:rPr>
          <w:rFonts w:ascii="Times New Roman" w:hAnsi="Times New Roman"/>
          <w:b w:val="0"/>
          <w:sz w:val="20"/>
        </w:rPr>
        <w:t>ХНОСТИ ВБЛИЗИ СТВОЛ</w:t>
      </w:r>
      <w:bookmarkEnd w:id="2148"/>
      <w:r>
        <w:rPr>
          <w:rFonts w:ascii="Times New Roman" w:hAnsi="Times New Roman"/>
          <w:b w:val="0"/>
          <w:sz w:val="20"/>
        </w:rPr>
        <w:t>А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Наибольшая суммарная дополнительная нагруз</w:t>
      </w:r>
      <w:r>
        <w:softHyphen/>
        <w:t xml:space="preserve">ка </w:t>
      </w:r>
      <w:r>
        <w:rPr>
          <w:i/>
        </w:rPr>
        <w:t>Р</w:t>
      </w:r>
      <w:r>
        <w:rPr>
          <w:vertAlign w:val="subscript"/>
        </w:rPr>
        <w:t>ф</w:t>
      </w:r>
      <w:r>
        <w:t xml:space="preserve"> определяется графически как максимальная при суммировании эпюр пригрузок от каждого из зданий (сооружений), расположенных на поверхности с одной стороны от ствола на расстоянии от его контура не более 5</w:t>
      </w:r>
      <w:r>
        <w:rPr>
          <w:i/>
          <w:lang w:val="en-US"/>
        </w:rPr>
        <w:t>r</w:t>
      </w:r>
      <w:r>
        <w:rPr>
          <w:vertAlign w:val="subscript"/>
        </w:rPr>
        <w:t>0</w:t>
      </w:r>
      <w:r>
        <w:t xml:space="preserve"> (</w:t>
      </w:r>
      <w:r>
        <w:rPr>
          <w:i/>
        </w:rPr>
        <w:t>r</w:t>
      </w:r>
      <w:r>
        <w:rPr>
          <w:vertAlign w:val="subscript"/>
        </w:rPr>
        <w:t>0</w:t>
      </w:r>
      <w:r>
        <w:t xml:space="preserve"> </w:t>
      </w:r>
      <w:r>
        <w:rPr>
          <w:lang w:val="en-US"/>
        </w:rPr>
        <w:t>-</w:t>
      </w:r>
      <w:r>
        <w:t xml:space="preserve"> радиус ствола в свету, м).</w:t>
      </w:r>
    </w:p>
    <w:p w:rsidR="00000000" w:rsidRDefault="0036009C">
      <w:pPr>
        <w:widowControl w:val="0"/>
        <w:ind w:firstLine="284"/>
        <w:jc w:val="both"/>
      </w:pPr>
      <w:r>
        <w:t>Пригрузки от здании (сооружений), отстоящих от контура ствола на расстоянии более</w:t>
      </w:r>
      <w:r>
        <w:rPr>
          <w:noProof/>
        </w:rPr>
        <w:t xml:space="preserve"> 5</w:t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0</w:t>
      </w:r>
      <w:r>
        <w:t>, не учитываются ввиду их малой значимости.</w:t>
      </w:r>
    </w:p>
    <w:p w:rsidR="00000000" w:rsidRDefault="0036009C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2.</w:t>
      </w:r>
      <w:r>
        <w:t xml:space="preserve"> Эпюра пригрузки от каждого здания (сооруже</w:t>
      </w:r>
      <w:r>
        <w:softHyphen/>
        <w:t>ния) строится исходя из в</w:t>
      </w:r>
      <w:r>
        <w:t>еличины наибольшего значе</w:t>
      </w:r>
      <w:r>
        <w:softHyphen/>
        <w:t xml:space="preserve">ния этой пригрузки </w:t>
      </w:r>
      <w:r>
        <w:rPr>
          <w:i/>
        </w:rPr>
        <w:t>Р</w:t>
      </w:r>
      <w:r>
        <w:rPr>
          <w:vertAlign w:val="subscript"/>
        </w:rPr>
        <w:t>ф</w:t>
      </w:r>
      <w:r>
        <w:rPr>
          <w:vertAlign w:val="subscript"/>
          <w:lang w:val="en-US"/>
        </w:rPr>
        <w:t>i</w:t>
      </w:r>
      <w:r>
        <w:t>, кПа (тс/м</w:t>
      </w:r>
      <w:r>
        <w:rPr>
          <w:vertAlign w:val="superscript"/>
        </w:rPr>
        <w:t>2</w:t>
      </w:r>
      <w:r>
        <w:rPr>
          <w:lang w:val="en-US"/>
        </w:rPr>
        <w:t>)</w:t>
      </w:r>
      <w:r>
        <w:t xml:space="preserve">, определяемой по формуле </w:t>
      </w:r>
    </w:p>
    <w:p w:rsidR="00000000" w:rsidRDefault="0036009C">
      <w:pPr>
        <w:widowControl w:val="0"/>
        <w:ind w:firstLine="284"/>
        <w:jc w:val="center"/>
        <w:rPr>
          <w:lang w:val="en-US"/>
        </w:rPr>
      </w:pPr>
      <w:r>
        <w:rPr>
          <w:position w:val="-62"/>
          <w:lang w:val="en-US"/>
        </w:rPr>
        <w:object w:dxaOrig="4740" w:dyaOrig="1400">
          <v:shape id="_x0000_i1075" type="#_x0000_t75" style="width:237pt;height:69.75pt" o:ole="">
            <v:imagedata r:id="rId97" o:title=""/>
          </v:shape>
          <o:OLEObject Type="Embed" ProgID="Equation.3" ShapeID="_x0000_i1075" DrawAspect="Content" ObjectID="_1427229527" r:id="rId98"/>
        </w:object>
      </w:r>
      <w:r>
        <w:rPr>
          <w:lang w:val="en-US"/>
        </w:rPr>
        <w:t>,   (1)</w:t>
      </w:r>
    </w:p>
    <w:p w:rsidR="00000000" w:rsidRDefault="0036009C">
      <w:pPr>
        <w:widowControl w:val="0"/>
        <w:ind w:firstLine="284"/>
        <w:jc w:val="both"/>
      </w:pPr>
      <w:r>
        <w:t xml:space="preserve">где    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вес здания (сооружения), кН (тс);</w:t>
      </w:r>
    </w:p>
    <w:p w:rsidR="00000000" w:rsidRDefault="0036009C">
      <w:pPr>
        <w:widowControl w:val="0"/>
        <w:ind w:firstLine="851"/>
        <w:jc w:val="both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>-</w:t>
      </w:r>
      <w:r>
        <w:t xml:space="preserve"> радиус ствола в свету, м;</w:t>
      </w:r>
      <w:r>
        <w:rPr>
          <w:lang w:val="en-US"/>
        </w:rPr>
        <w:t xml:space="preserve"> </w:t>
      </w:r>
    </w:p>
    <w:p w:rsidR="00000000" w:rsidRDefault="0036009C">
      <w:pPr>
        <w:widowControl w:val="0"/>
        <w:ind w:left="1134" w:hanging="283"/>
        <w:jc w:val="both"/>
      </w:pPr>
      <w:bookmarkStart w:id="2149" w:name="OCRUncertain1316"/>
      <w:r>
        <w:rPr>
          <w:i/>
          <w:lang w:val="en-US"/>
        </w:rPr>
        <w:t>l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р</w:t>
      </w:r>
      <w:bookmarkEnd w:id="2149"/>
      <w:r>
        <w:t>ас</w:t>
      </w:r>
      <w:bookmarkStart w:id="2150" w:name="OCRUncertain1317"/>
      <w:r>
        <w:t>с</w:t>
      </w:r>
      <w:bookmarkEnd w:id="2150"/>
      <w:r>
        <w:t>тоя</w:t>
      </w:r>
      <w:bookmarkStart w:id="2151" w:name="OCRUncertain1318"/>
      <w:r>
        <w:t>ние</w:t>
      </w:r>
      <w:bookmarkEnd w:id="2151"/>
      <w:r>
        <w:t xml:space="preserve"> от </w:t>
      </w:r>
      <w:bookmarkStart w:id="2152" w:name="OCRUncertain1319"/>
      <w:r>
        <w:t>ко</w:t>
      </w:r>
      <w:bookmarkEnd w:id="2152"/>
      <w:r>
        <w:t>нт</w:t>
      </w:r>
      <w:bookmarkStart w:id="2153" w:name="OCRUncertain1320"/>
      <w:r>
        <w:t>у</w:t>
      </w:r>
      <w:bookmarkEnd w:id="2153"/>
      <w:r>
        <w:t xml:space="preserve">ра </w:t>
      </w:r>
      <w:bookmarkStart w:id="2154" w:name="OCRUncertain1321"/>
      <w:r>
        <w:t>с</w:t>
      </w:r>
      <w:bookmarkEnd w:id="2154"/>
      <w:r>
        <w:t xml:space="preserve">ечения </w:t>
      </w:r>
      <w:bookmarkStart w:id="2155" w:name="OCRUncertain1322"/>
      <w:r>
        <w:t>ствола</w:t>
      </w:r>
      <w:bookmarkEnd w:id="2155"/>
      <w:r>
        <w:rPr>
          <w:lang w:val="en-US"/>
        </w:rPr>
        <w:t xml:space="preserve"> </w:t>
      </w:r>
      <w:r>
        <w:t>до наиболее удаленной точки здания (сооружения), м;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  <w:lang w:val="en-US"/>
        </w:rPr>
        <w:t>b</w:t>
      </w:r>
      <w:r>
        <w:rPr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тангенциальный размер (по ширине) здания</w:t>
      </w:r>
      <w:r>
        <w:rPr>
          <w:noProof/>
        </w:rPr>
        <w:t xml:space="preserve"> </w:t>
      </w:r>
      <w:r>
        <w:t xml:space="preserve">(сооружения), м; </w:t>
      </w:r>
    </w:p>
    <w:p w:rsidR="00000000" w:rsidRDefault="0036009C">
      <w:pPr>
        <w:widowControl w:val="0"/>
        <w:ind w:left="1134" w:hanging="283"/>
        <w:jc w:val="both"/>
      </w:pPr>
      <w:r>
        <w:rPr>
          <w:i/>
        </w:rPr>
        <w:t xml:space="preserve">Н </w:t>
      </w:r>
      <w:r>
        <w:rPr>
          <w:noProof/>
        </w:rPr>
        <w:t>-</w:t>
      </w:r>
      <w:r>
        <w:t xml:space="preserve"> глубина рассматриваемого участка</w:t>
      </w:r>
      <w:r>
        <w:rPr>
          <w:noProof/>
        </w:rPr>
        <w:t xml:space="preserve"> </w:t>
      </w:r>
      <w:r>
        <w:t>ствола от поверхности, м;</w:t>
      </w:r>
    </w:p>
    <w:p w:rsidR="00000000" w:rsidRDefault="0036009C">
      <w:pPr>
        <w:widowControl w:val="0"/>
        <w:ind w:firstLine="851"/>
        <w:jc w:val="both"/>
      </w:pPr>
      <w:r>
        <w:rPr>
          <w:noProof/>
        </w:rPr>
        <w:sym w:font="Symbol" w:char="F079"/>
      </w:r>
      <w:r>
        <w:t xml:space="preserve"> - безразмерный коэффициент, определяемый из выражения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noProof/>
          <w:position w:val="-28"/>
        </w:rPr>
        <w:object w:dxaOrig="1760" w:dyaOrig="680">
          <v:shape id="_x0000_i1076" type="#_x0000_t75" style="width:87.75pt;height:33.75pt" o:ole="">
            <v:imagedata r:id="rId99" o:title=""/>
          </v:shape>
          <o:OLEObject Type="Embed" ProgID="Equation.3" ShapeID="_x0000_i1076" DrawAspect="Content" ObjectID="_1427229528" r:id="rId100"/>
        </w:object>
      </w:r>
      <w:r>
        <w:t>;</w:t>
      </w:r>
    </w:p>
    <w:p w:rsidR="00000000" w:rsidRDefault="0036009C">
      <w:pPr>
        <w:widowControl w:val="0"/>
        <w:ind w:firstLine="851"/>
        <w:jc w:val="both"/>
      </w:pPr>
      <w:r>
        <w:sym w:font="Symbol" w:char="F06A"/>
      </w:r>
      <w:r>
        <w:t xml:space="preserve"> - угол вну</w:t>
      </w:r>
      <w:r>
        <w:t>треннего трения пород,</w:t>
      </w:r>
      <w:r>
        <w:rPr>
          <w:lang w:val="en-US"/>
        </w:rPr>
        <w:t xml:space="preserve"> </w:t>
      </w:r>
      <w:r>
        <w:t>град.</w:t>
      </w:r>
      <w:r>
        <w:rPr>
          <w:lang w:val="en-US"/>
        </w:rPr>
        <w:t xml:space="preserve"> </w:t>
      </w:r>
    </w:p>
    <w:p w:rsidR="00000000" w:rsidRDefault="0036009C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Максимальная пригрузка от группы</w:t>
      </w:r>
      <w:r>
        <w:rPr>
          <w:lang w:val="en-US"/>
        </w:rPr>
        <w:t xml:space="preserve"> </w:t>
      </w:r>
      <w:r>
        <w:t>зданий</w:t>
      </w:r>
      <w:r>
        <w:rPr>
          <w:lang w:val="en-US"/>
        </w:rPr>
        <w:t xml:space="preserve"> (</w:t>
      </w:r>
      <w:r>
        <w:t>сооружений) определяется по формуле</w:t>
      </w:r>
    </w:p>
    <w:p w:rsidR="00000000" w:rsidRDefault="0036009C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Р</w:t>
      </w:r>
      <w:r>
        <w:rPr>
          <w:noProof/>
          <w:vertAlign w:val="subscript"/>
        </w:rPr>
        <w:t>ф макс</w:t>
      </w:r>
      <w:r>
        <w:rPr>
          <w:noProof/>
        </w:rPr>
        <w:t xml:space="preserve"> = </w:t>
      </w:r>
      <w:r>
        <w:rPr>
          <w:i/>
          <w:noProof/>
        </w:rPr>
        <w:t>Р</w:t>
      </w:r>
      <w:r>
        <w:rPr>
          <w:noProof/>
          <w:vertAlign w:val="subscript"/>
        </w:rPr>
        <w:t>ф1</w:t>
      </w:r>
      <w:r>
        <w:rPr>
          <w:lang w:val="en-US"/>
        </w:rPr>
        <w:t>cos</w:t>
      </w:r>
      <w:r>
        <w:rPr>
          <w:vertAlign w:val="superscript"/>
        </w:rPr>
        <w:t>2</w:t>
      </w:r>
      <w:r>
        <w:sym w:font="Symbol" w:char="F071"/>
      </w:r>
      <w:r>
        <w:t xml:space="preserve"> + </w:t>
      </w:r>
      <w:r>
        <w:rPr>
          <w:i/>
        </w:rPr>
        <w:t>Р</w:t>
      </w:r>
      <w:r>
        <w:rPr>
          <w:vertAlign w:val="subscript"/>
        </w:rPr>
        <w:t>ф2</w:t>
      </w:r>
      <w:r>
        <w:rPr>
          <w:lang w:val="en-US"/>
        </w:rPr>
        <w:t>cos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lang w:val="en-US"/>
        </w:rPr>
        <w:sym w:font="Symbol" w:char="F071"/>
      </w:r>
      <w:r>
        <w:rPr>
          <w:lang w:val="en-US"/>
        </w:rPr>
        <w:t xml:space="preserve"> - 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2</w:t>
      </w:r>
      <w:r>
        <w:rPr>
          <w:lang w:val="en-US"/>
        </w:rPr>
        <w:t>)+</w:t>
      </w:r>
      <w:r>
        <w:t>...+</w:t>
      </w:r>
      <w:r>
        <w:rPr>
          <w:i/>
        </w:rPr>
        <w:t>Р</w:t>
      </w:r>
      <w:r>
        <w:rPr>
          <w:vertAlign w:val="subscript"/>
        </w:rPr>
        <w:t>ф</w:t>
      </w:r>
      <w:r>
        <w:rPr>
          <w:vertAlign w:val="subscript"/>
          <w:lang w:val="en-US"/>
        </w:rPr>
        <w:t>n</w:t>
      </w:r>
      <w:r>
        <w:rPr>
          <w:lang w:val="en-US"/>
        </w:rPr>
        <w:t>cos</w:t>
      </w:r>
      <w:r>
        <w:rPr>
          <w:vertAlign w:val="superscript"/>
          <w:lang w:val="en-US"/>
        </w:rPr>
        <w:t>2</w:t>
      </w:r>
      <w:r>
        <w:rPr>
          <w:lang w:val="en-US"/>
        </w:rPr>
        <w:t>(</w:t>
      </w:r>
      <w:r>
        <w:rPr>
          <w:lang w:val="en-US"/>
        </w:rPr>
        <w:sym w:font="Symbol" w:char="F071"/>
      </w:r>
      <w:r>
        <w:rPr>
          <w:lang w:val="en-US"/>
        </w:rPr>
        <w:t xml:space="preserve"> - </w:t>
      </w:r>
      <w:r>
        <w:rPr>
          <w:lang w:val="en-US"/>
        </w:rPr>
        <w:sym w:font="Symbol" w:char="F071"/>
      </w:r>
      <w:r>
        <w:rPr>
          <w:vertAlign w:val="subscript"/>
          <w:lang w:val="en-US"/>
        </w:rPr>
        <w:t>n</w:t>
      </w:r>
      <w:r>
        <w:rPr>
          <w:lang w:val="en-US"/>
        </w:rPr>
        <w:t>)</w:t>
      </w:r>
      <w:r>
        <w:rPr>
          <w:lang w:val="en-US"/>
        </w:rPr>
        <w:t>,</w:t>
      </w:r>
      <w:r>
        <w:rPr>
          <w:noProof/>
        </w:rPr>
        <w:t xml:space="preserve">            (2)</w:t>
      </w:r>
    </w:p>
    <w:p w:rsidR="00000000" w:rsidRDefault="0036009C">
      <w:pPr>
        <w:widowControl w:val="0"/>
        <w:ind w:left="1418" w:hanging="1134"/>
        <w:jc w:val="both"/>
      </w:pPr>
      <w:r>
        <w:t xml:space="preserve">где   </w:t>
      </w:r>
      <w:r>
        <w:rPr>
          <w:i/>
        </w:rPr>
        <w:t>Р</w:t>
      </w:r>
      <w:r>
        <w:rPr>
          <w:vertAlign w:val="subscript"/>
        </w:rPr>
        <w:t>ф1,2..</w:t>
      </w:r>
      <w:r>
        <w:rPr>
          <w:vertAlign w:val="subscript"/>
          <w:lang w:val="en-US"/>
        </w:rPr>
        <w:t>n</w:t>
      </w:r>
      <w:r>
        <w:t xml:space="preserve"> - пригрузка от здания (сооружения), кПа (тс/м</w:t>
      </w:r>
      <w:r>
        <w:rPr>
          <w:vertAlign w:val="superscript"/>
        </w:rPr>
        <w:t>2</w:t>
      </w:r>
      <w:r>
        <w:t>), определяемая по формуле</w:t>
      </w:r>
      <w:r>
        <w:rPr>
          <w:noProof/>
        </w:rPr>
        <w:t xml:space="preserve"> (1)</w:t>
      </w:r>
      <w:r>
        <w:t>;</w:t>
      </w:r>
      <w:r>
        <w:rPr>
          <w:noProof/>
        </w:rPr>
        <w:t xml:space="preserve"> </w:t>
      </w:r>
    </w:p>
    <w:p w:rsidR="00000000" w:rsidRDefault="0036009C">
      <w:pPr>
        <w:widowControl w:val="0"/>
        <w:ind w:left="1418" w:hanging="425"/>
        <w:jc w:val="both"/>
      </w:pPr>
      <w:r>
        <w:sym w:font="Symbol" w:char="F071"/>
      </w:r>
      <w:r>
        <w:t xml:space="preserve"> - угол (см. рисунок), заключенный</w:t>
      </w:r>
      <w:r>
        <w:rPr>
          <w:lang w:val="en-US"/>
        </w:rPr>
        <w:t xml:space="preserve"> </w:t>
      </w:r>
      <w:r>
        <w:t>между</w:t>
      </w:r>
      <w:r>
        <w:rPr>
          <w:lang w:val="en-US"/>
        </w:rPr>
        <w:t xml:space="preserve"> </w:t>
      </w:r>
      <w:r>
        <w:t>радиусом, проходящим через центр тяжести здания (сооружения) №1, и линией приложения максимальной суммарной нагрузки, град, определяемый по формуле</w:t>
      </w:r>
    </w:p>
    <w:p w:rsidR="00000000" w:rsidRDefault="0036009C">
      <w:pPr>
        <w:widowControl w:val="0"/>
        <w:ind w:firstLine="284"/>
        <w:jc w:val="center"/>
      </w:pPr>
      <w:r>
        <w:rPr>
          <w:position w:val="-46"/>
        </w:rPr>
        <w:object w:dxaOrig="2700" w:dyaOrig="1040">
          <v:shape id="_x0000_i1077" type="#_x0000_t75" style="width:135pt;height:51.75pt" o:ole="">
            <v:imagedata r:id="rId101" o:title=""/>
          </v:shape>
          <o:OLEObject Type="Embed" ProgID="Equation.3" ShapeID="_x0000_i1077" DrawAspect="Content" ObjectID="_1427229529" r:id="rId102"/>
        </w:object>
      </w:r>
      <w:r>
        <w:t>,     (3)</w:t>
      </w:r>
    </w:p>
    <w:p w:rsidR="00000000" w:rsidRDefault="0036009C">
      <w:pPr>
        <w:widowControl w:val="0"/>
        <w:ind w:left="1276" w:hanging="992"/>
        <w:jc w:val="both"/>
      </w:pPr>
      <w:r>
        <w:t xml:space="preserve">где       </w:t>
      </w:r>
      <w:r>
        <w:sym w:font="Symbol" w:char="F071"/>
      </w:r>
      <w:r>
        <w:rPr>
          <w:i/>
          <w:vertAlign w:val="subscript"/>
          <w:lang w:val="en-US"/>
        </w:rPr>
        <w:t>i</w:t>
      </w:r>
      <w:r>
        <w:t xml:space="preserve"> - угол, заключенный между радиусами, проходящими через центры тяжести зданий (сооружений) №1 и № </w:t>
      </w:r>
      <w:r>
        <w:rPr>
          <w:i/>
          <w:lang w:val="en-US"/>
        </w:rPr>
        <w:t>i</w:t>
      </w:r>
      <w:r>
        <w:rPr>
          <w:lang w:val="en-US"/>
        </w:rPr>
        <w:t xml:space="preserve">, </w:t>
      </w:r>
      <w:r>
        <w:t xml:space="preserve">град. </w:t>
      </w:r>
    </w:p>
    <w:p w:rsidR="00000000" w:rsidRDefault="0036009C">
      <w:pPr>
        <w:widowControl w:val="0"/>
        <w:ind w:firstLine="284"/>
        <w:jc w:val="both"/>
      </w:pPr>
      <w:r>
        <w:t xml:space="preserve">Начало отсчета угла </w:t>
      </w:r>
      <w:r>
        <w:sym w:font="Symbol" w:char="F071"/>
      </w:r>
      <w:r>
        <w:rPr>
          <w:i/>
          <w:vertAlign w:val="subscript"/>
          <w:lang w:val="en-US"/>
        </w:rPr>
        <w:t>i</w:t>
      </w:r>
      <w:r>
        <w:t xml:space="preserve"> помещается по радиусу, проходящему через центр тяжести здания (сооружения) №1, условно принятого расположенным внизу генплана с последующей нумерацией зданий (сооружений) по вертикали.</w:t>
      </w:r>
    </w:p>
    <w:p w:rsidR="00000000" w:rsidRDefault="0036009C">
      <w:pPr>
        <w:widowControl w:val="0"/>
        <w:ind w:firstLine="284"/>
        <w:jc w:val="center"/>
        <w:rPr>
          <w:b/>
        </w:rPr>
      </w:pPr>
    </w:p>
    <w:p w:rsidR="00000000" w:rsidRDefault="0036009C">
      <w:pPr>
        <w:widowControl w:val="0"/>
        <w:jc w:val="center"/>
        <w:rPr>
          <w:b/>
        </w:rPr>
      </w:pPr>
      <w:r>
        <w:rPr>
          <w:b/>
        </w:rPr>
        <w:pict>
          <v:shape id="_x0000_i1078" type="#_x0000_t75" style="width:263.25pt;height:292.5pt">
            <v:imagedata r:id="rId103" o:title=""/>
          </v:shape>
        </w:pict>
      </w:r>
    </w:p>
    <w:p w:rsidR="00000000" w:rsidRDefault="0036009C">
      <w:pPr>
        <w:widowControl w:val="0"/>
        <w:ind w:firstLine="284"/>
        <w:jc w:val="center"/>
      </w:pPr>
      <w:r>
        <w:rPr>
          <w:b/>
        </w:rPr>
        <w:t>Схема к расчету пригрузок от зданий (сооружений), расположенных на поверхности вблизи ствола</w:t>
      </w:r>
    </w:p>
    <w:p w:rsidR="00000000" w:rsidRDefault="0036009C">
      <w:pPr>
        <w:widowControl w:val="0"/>
        <w:ind w:firstLine="284"/>
        <w:jc w:val="center"/>
      </w:pPr>
    </w:p>
    <w:p w:rsidR="00000000" w:rsidRDefault="0036009C">
      <w:pPr>
        <w:widowControl w:val="0"/>
        <w:ind w:firstLine="284"/>
        <w:jc w:val="center"/>
      </w:pPr>
      <w:r>
        <w:t>СОДЕРЖАНИЕ</w:t>
      </w:r>
    </w:p>
    <w:p w:rsidR="00000000" w:rsidRDefault="0036009C">
      <w:pPr>
        <w:widowControl w:val="0"/>
        <w:ind w:firstLine="284"/>
        <w:jc w:val="both"/>
      </w:pPr>
    </w:p>
    <w:p w:rsidR="00000000" w:rsidRDefault="0036009C">
      <w:pPr>
        <w:pStyle w:val="10"/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"1-2" </w:instrText>
      </w:r>
      <w:r>
        <w:fldChar w:fldCharType="separate"/>
      </w:r>
      <w:r>
        <w:rPr>
          <w:i/>
          <w:noProof/>
        </w:rPr>
        <w:t>1. 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_Toc417108107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_Toc417108107 </w:instrText>
      </w:r>
      <w:r>
        <w:rPr>
          <w:noProof/>
        </w:rP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ind w:left="142"/>
        <w:rPr>
          <w:noProof/>
        </w:rPr>
      </w:pPr>
      <w:r>
        <w:rPr>
          <w:noProof/>
        </w:rPr>
        <w:t>ИНЖЕНЕРНО-ГЕОЛОГИЧЕСКИЕ И ГИДРОГЕОЛОГИЧЕСКИЕ ИЗЫСКАНИЯ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_Toc417108108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_Toc417108108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10"/>
        <w:rPr>
          <w:noProof/>
        </w:rPr>
      </w:pPr>
      <w:r>
        <w:rPr>
          <w:i/>
          <w:noProof/>
        </w:rPr>
        <w:t>2. КОМПОНОВОЧНЫЕ И КОНСТРУКТИВНЫЕ РЕШЕНИЯ, ОСНОВНЫЕ РАСЧЕТНЫЕ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_Toc417108109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_Toc417108109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КОМПОНОВОЧНЫЕ И КОНСТРУКТИВНЫЕ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_Toc417108110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_Toc417108110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ОСНОВНЫЕ РАСЧЕТНЫЕ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_Toc417108111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_Toc417108111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10"/>
        <w:rPr>
          <w:noProof/>
        </w:rPr>
      </w:pPr>
      <w:r>
        <w:rPr>
          <w:i/>
          <w:noProof/>
        </w:rPr>
        <w:t>3. ВЕРТИКАЛЬНЫЕ ВЫРАБОТКИ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_Toc417108112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_Toc417108112 </w:instrText>
      </w:r>
      <w:r>
        <w:rPr>
          <w:noProof/>
        </w:rPr>
        <w:fldChar w:fldCharType="separate"/>
      </w:r>
      <w:r>
        <w:rPr>
          <w:noProof/>
        </w:rPr>
        <w:instrText>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О</w:t>
      </w:r>
      <w:r>
        <w:rPr>
          <w:noProof/>
        </w:rPr>
        <w:t>БЪЕМ</w:t>
      </w:r>
      <w:r>
        <w:t>Н</w:t>
      </w:r>
      <w:r>
        <w:rPr>
          <w:noProof/>
        </w:rPr>
        <w:t xml:space="preserve">О-ПЛАНИРОВОЧНЫЕ И КОНСТРУКТИВНЫЕ РЕШЕНИЯ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_Toc417108113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_Toc417108113 </w:instrText>
      </w:r>
      <w:r>
        <w:rPr>
          <w:noProof/>
        </w:rPr>
        <w:fldChar w:fldCharType="separate"/>
      </w:r>
      <w:r>
        <w:rPr>
          <w:noProof/>
        </w:rPr>
        <w:instrText>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РУДОСПУСКИ (ПОРОДОСПУСКИ), ВОССТАЮЩИЕ (СКАТЫ, ГЕЗЕНКИ)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_Toc417108114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_Toc417108114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СОПРЯЖЕНИЯ ВЕРТИКАЛЬНЫХ СТВОЛОВ (ШУРФОВ) С ГОРИЗОНТАЛЬНЫМИ ВЫРАБОТКАМИ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_Toc417108115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_Toc417108115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РАСЧЕТ УСТОЙЧИВОСТИ ПОРОД И НАГРУЗОК НА КРЕПЬ, ВЫБОР ТИПА И РАСЧЕТ КРЕПИ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_Toc417108116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_Toc417108116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10"/>
        <w:rPr>
          <w:noProof/>
        </w:rPr>
      </w:pPr>
      <w:r>
        <w:rPr>
          <w:i/>
          <w:noProof/>
        </w:rPr>
        <w:t>4. ГОРИЗОНТАЛЬНЫЕ И НАКЛОННЫ</w:t>
      </w:r>
      <w:r>
        <w:rPr>
          <w:i/>
        </w:rPr>
        <w:t>Е</w:t>
      </w:r>
      <w:r>
        <w:rPr>
          <w:i/>
          <w:noProof/>
        </w:rPr>
        <w:t xml:space="preserve"> ВЫРАБ</w:t>
      </w:r>
      <w:r>
        <w:rPr>
          <w:i/>
          <w:noProof/>
        </w:rPr>
        <w:t>ОТКИ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_Toc417108117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_Toc417108117 </w:instrText>
      </w:r>
      <w:r>
        <w:rPr>
          <w:noProof/>
        </w:rPr>
        <w:fldChar w:fldCharType="separate"/>
      </w:r>
      <w:r>
        <w:rPr>
          <w:noProof/>
        </w:rPr>
        <w:instrText>19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ОБЪЕМНО-ПЛАНИРОВОЧНЫЕ И КОНСТРУКТИВНЫЕ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_Toc417108118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_Toc417108118 </w:instrText>
      </w:r>
      <w:r>
        <w:rPr>
          <w:noProof/>
        </w:rPr>
        <w:fldChar w:fldCharType="separate"/>
      </w:r>
      <w:r>
        <w:rPr>
          <w:noProof/>
        </w:rPr>
        <w:instrText>19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РАСЧЕТ УСТОЙЧИВОСТИ ПОРОД И НАГРУЗОК НА КРЕПЬ, ВЫБОР ТИПА КРЕПИ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_Toc417108119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_Toc417108119 </w:instrText>
      </w:r>
      <w:r>
        <w:rPr>
          <w:noProof/>
        </w:rPr>
        <w:fldChar w:fldCharType="separate"/>
      </w:r>
      <w:r>
        <w:rPr>
          <w:noProof/>
        </w:rPr>
        <w:instrText>20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10"/>
        <w:rPr>
          <w:noProof/>
        </w:rPr>
      </w:pPr>
      <w:r>
        <w:rPr>
          <w:i/>
          <w:noProof/>
        </w:rPr>
        <w:t>5. КАМЕРЫ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_Toc417108120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_Toc417108120 </w:instrText>
      </w:r>
      <w:r>
        <w:rPr>
          <w:noProof/>
        </w:rPr>
        <w:fldChar w:fldCharType="separate"/>
      </w:r>
      <w:r>
        <w:rPr>
          <w:noProof/>
        </w:rPr>
        <w:instrText>27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ОБЪЕМНО ПЛАНИРОВОЧНЫЕ И КОНСТРУ</w:t>
      </w:r>
      <w:r>
        <w:t>КТИ</w:t>
      </w:r>
      <w:r>
        <w:rPr>
          <w:noProof/>
        </w:rPr>
        <w:t>ВНЫЕ РЕШЕНИЯ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_Toc417108121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_Toc417108121 </w:instrText>
      </w:r>
      <w:r>
        <w:rPr>
          <w:noProof/>
        </w:rPr>
        <w:fldChar w:fldCharType="separate"/>
      </w:r>
      <w:r>
        <w:rPr>
          <w:noProof/>
        </w:rPr>
        <w:instrText>27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ВОДОСЛИВНЫХ УСТАНОВОК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</w:instrText>
      </w:r>
      <w:r>
        <w:rPr>
          <w:noProof/>
        </w:rPr>
        <w:instrText xml:space="preserve">108122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_Toc417108122 </w:instrText>
      </w:r>
      <w:r>
        <w:rPr>
          <w:noProof/>
        </w:rPr>
        <w:fldChar w:fldCharType="separate"/>
      </w:r>
      <w:r>
        <w:rPr>
          <w:noProof/>
        </w:rPr>
        <w:instrText>27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ВОДОСБОРНИКИ И ОСВЕТЛЯЮЩИЕ РЕЗЕРВУАРЫ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</w:instrText>
      </w:r>
      <w:r>
        <w:rPr>
          <w:noProof/>
        </w:rPr>
        <w:instrText>OTOBUTTON</w:instrText>
      </w:r>
      <w:r>
        <w:rPr>
          <w:noProof/>
        </w:rPr>
        <w:instrText xml:space="preserve"> _Toc417108123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_Toc417108123 </w:instrText>
      </w:r>
      <w:r>
        <w:rPr>
          <w:noProof/>
        </w:rPr>
        <w:fldChar w:fldCharType="separate"/>
      </w:r>
      <w:r>
        <w:rPr>
          <w:noProof/>
        </w:rPr>
        <w:instrText>28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ЗУМПФОВЫХ ВОДООТЛИВНЫХ УСТАНОВОК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_Toc417108124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_Toc417108124 </w:instrText>
      </w:r>
      <w:r>
        <w:rPr>
          <w:noProof/>
        </w:rPr>
        <w:fldChar w:fldCharType="separate"/>
      </w:r>
      <w:r>
        <w:rPr>
          <w:noProof/>
        </w:rPr>
        <w:instrText>28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ЭЛЕКТРОПОДСТАНЦИЙ И РАС</w:t>
      </w:r>
      <w:r>
        <w:t>ПРЕ</w:t>
      </w:r>
      <w:r>
        <w:rPr>
          <w:noProof/>
        </w:rPr>
        <w:t>Д</w:t>
      </w:r>
      <w:r>
        <w:t>ЕЛИ</w:t>
      </w:r>
      <w:r>
        <w:rPr>
          <w:noProof/>
        </w:rPr>
        <w:t>ТЕЛЬНЫХ ПУНКТОВ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_Toc417108125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_Toc417108125 </w:instrText>
      </w:r>
      <w:r>
        <w:rPr>
          <w:noProof/>
        </w:rPr>
        <w:fldChar w:fldCharType="separate"/>
      </w:r>
      <w:r>
        <w:rPr>
          <w:noProof/>
        </w:rPr>
        <w:instrText>29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ОПРОКИДЫВАТЕЛЯ, И ЗАГРУЗОЧНЫХ УСТРОЙСТВ СКИПОВЫХ ПОДЪЕМОВ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_Toc417108126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_Toc417108126 </w:instrText>
      </w:r>
      <w:r>
        <w:rPr>
          <w:noProof/>
        </w:rPr>
        <w:fldChar w:fldCharType="separate"/>
      </w:r>
      <w:r>
        <w:rPr>
          <w:noProof/>
        </w:rPr>
        <w:instrText>29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 xml:space="preserve">КАМЕРЫ ОПРОКИДЫВАТЕЛЯ, ДРОБИЛЬНЫХ УСТАНОВОК И </w:t>
      </w:r>
      <w:r>
        <w:rPr>
          <w:noProof/>
        </w:rPr>
        <w:t>ДРУГИХ РАЗГРУЗОЧНЫХ УСТРОЙСТВ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_Toc417108127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_Toc417108127 </w:instrText>
      </w:r>
      <w:r>
        <w:rPr>
          <w:noProof/>
        </w:rPr>
        <w:fldChar w:fldCharType="separate"/>
      </w:r>
      <w:r>
        <w:rPr>
          <w:noProof/>
        </w:rPr>
        <w:instrText>30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КЛМЕРЫ ДЕПО ЭЛЕКТРОВОЗОВ И РЕМОНТА ВАГОНЕТОК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_Toc417108128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_Toc417108128 </w:instrText>
      </w:r>
      <w:r>
        <w:rPr>
          <w:noProof/>
        </w:rPr>
        <w:fldChar w:fldCharType="separate"/>
      </w:r>
      <w:r>
        <w:rPr>
          <w:noProof/>
        </w:rPr>
        <w:instrText>31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ДЛЯ ДИЗЕЛЬНОГО САМОХОДНОГО ТРАНСПОРТА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_Toc417108129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_Toc417108129 </w:instrText>
      </w:r>
      <w:r>
        <w:rPr>
          <w:noProof/>
        </w:rPr>
        <w:fldChar w:fldCharType="separate"/>
      </w:r>
      <w:r>
        <w:rPr>
          <w:noProof/>
        </w:rPr>
        <w:instrText>32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ДЕПО ПРОТИВОПОЖАРНОГО ПОЕЗДА И СКЛАД ДЛЯ ХРАНЕНИЯ ПРОТИВОПОЖАРНЫХ МАТЕРИАЛОВ, ОБОРУДОВАНИЯ И ИНСТРУМЕНТОВ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_Toc417108130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_Toc417108130 </w:instrText>
      </w:r>
      <w:r>
        <w:rPr>
          <w:noProof/>
        </w:rPr>
        <w:fldChar w:fldCharType="separate"/>
      </w:r>
      <w:r>
        <w:rPr>
          <w:noProof/>
        </w:rPr>
        <w:instrText>33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ДЛЯ УСТРОЙСТВ КОНДИЦИОНИРОВАНИЯ ВОЗДУХА, ВОДОНЕ</w:t>
      </w:r>
      <w:r>
        <w:rPr>
          <w:noProof/>
        </w:rPr>
        <w:t>ПРОНИЦАЕМЫХ ПЕРЕМЫЧЕК И МАСТЕРСКИХ-КЛАДОВЫХ ДЛЯ ГОРНОГО ОБОРУДОВАНИЯ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_Toc417108131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_Toc417108131 </w:instrText>
      </w:r>
      <w:r>
        <w:rPr>
          <w:noProof/>
        </w:rPr>
        <w:fldChar w:fldCharType="separate"/>
      </w:r>
      <w:r>
        <w:rPr>
          <w:noProof/>
        </w:rPr>
        <w:instrText>33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КАМЕРЫ ОПЕРАТОРА (ДИСПЕТЧЕРА), ОЖИДАНИЯ ЛЮДЕЙ,МЕДИЦИНСКОГО ПУНКТА И ДРУГИЕ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_Toc417108132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_Toc417108132 </w:instrText>
      </w:r>
      <w:r>
        <w:rPr>
          <w:noProof/>
        </w:rPr>
        <w:fldChar w:fldCharType="separate"/>
      </w:r>
      <w:r>
        <w:rPr>
          <w:noProof/>
        </w:rPr>
        <w:instrText>34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20"/>
        <w:rPr>
          <w:noProof/>
        </w:rPr>
      </w:pPr>
      <w:r>
        <w:rPr>
          <w:noProof/>
        </w:rPr>
        <w:t>РАСЧЕТ УС</w:t>
      </w:r>
      <w:r>
        <w:t>ТОЙ</w:t>
      </w:r>
      <w:r>
        <w:rPr>
          <w:noProof/>
        </w:rPr>
        <w:t xml:space="preserve">ЧИВОСТИ ПОРОД, НАГРУЗОК НА КРЕПЬ </w:t>
      </w:r>
      <w:r>
        <w:t>И</w:t>
      </w:r>
      <w:r>
        <w:rPr>
          <w:noProof/>
        </w:rPr>
        <w:t xml:space="preserve"> ВЫБОР ТИПА КРЕПИ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_Toc417108133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_Toc417108133 </w:instrText>
      </w:r>
      <w:r>
        <w:rPr>
          <w:noProof/>
        </w:rPr>
        <w:fldChar w:fldCharType="separate"/>
      </w:r>
      <w:r>
        <w:rPr>
          <w:noProof/>
        </w:rPr>
        <w:instrText>34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pStyle w:val="10"/>
        <w:rPr>
          <w:noProof/>
        </w:rPr>
      </w:pPr>
      <w:r>
        <w:rPr>
          <w:i/>
          <w:noProof/>
        </w:rPr>
        <w:t>ПРИЛОЖЕНИЕ 1</w:t>
      </w:r>
    </w:p>
    <w:p w:rsidR="00000000" w:rsidRDefault="0036009C">
      <w:pPr>
        <w:pStyle w:val="10"/>
        <w:rPr>
          <w:noProof/>
        </w:rPr>
      </w:pPr>
      <w:r>
        <w:rPr>
          <w:noProof/>
        </w:rPr>
        <w:t>ОПРЕДЕЛЕНИЕ ДОПОЛНИТЕЛЬНОЙ НАГРУЗКИ НА КРЕПЬ УСТЬЯ СТВОЛА ОТ ЗДАНИЙ И СООРУЖЕНИИ, РАСПОЛОЖЕННЫХ НА ПОВЕРХНОСТИ ВБЛИЗИ</w:t>
      </w:r>
      <w:r>
        <w:rPr>
          <w:noProof/>
        </w:rPr>
        <w:t xml:space="preserve"> СТ</w:t>
      </w:r>
      <w:r>
        <w:t>В</w:t>
      </w:r>
      <w:r>
        <w:rPr>
          <w:noProof/>
        </w:rPr>
        <w:t>ОЛ</w:t>
      </w:r>
      <w:r>
        <w:t>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_Toc417108135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_Toc417108135 </w:instrText>
      </w:r>
      <w:r>
        <w:rPr>
          <w:noProof/>
        </w:rPr>
        <w:fldChar w:fldCharType="separate"/>
      </w:r>
      <w:r>
        <w:rPr>
          <w:noProof/>
        </w:rPr>
        <w:instrText>36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6009C">
      <w:pPr>
        <w:widowControl w:val="0"/>
        <w:ind w:firstLine="284"/>
        <w:jc w:val="both"/>
      </w:pPr>
      <w:r>
        <w:fldChar w:fldCharType="end"/>
      </w:r>
    </w:p>
    <w:sectPr w:rsidR="00000000">
      <w:pgSz w:w="11907" w:h="16840" w:code="9"/>
      <w:pgMar w:top="1440" w:right="4536" w:bottom="720" w:left="1134" w:header="720" w:footer="720" w:gutter="0"/>
      <w:cols w:space="1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09C"/>
    <w:rsid w:val="003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37"/>
      </w:tabs>
    </w:pPr>
  </w:style>
  <w:style w:type="paragraph" w:styleId="20">
    <w:name w:val="toc 2"/>
    <w:basedOn w:val="a"/>
    <w:next w:val="a"/>
    <w:semiHidden/>
    <w:pPr>
      <w:tabs>
        <w:tab w:val="right" w:leader="dot" w:pos="6237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6237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png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image" Target="media/image46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9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7.png"/><Relationship Id="rId98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3.png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png"/><Relationship Id="rId96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8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50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15408</Words>
  <Characters>87828</Characters>
  <Application>Microsoft Office Word</Application>
  <DocSecurity>0</DocSecurity>
  <Lines>731</Lines>
  <Paragraphs>206</Paragraphs>
  <ScaleCrop>false</ScaleCrop>
  <Company>СНИиП</Company>
  <LinksUpToDate>false</LinksUpToDate>
  <CharactersWithSpaces>103030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II-94-80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