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0902">
      <w:pPr>
        <w:ind w:firstLine="284"/>
        <w:jc w:val="right"/>
        <w:rPr>
          <w:rFonts w:ascii="Arial" w:hAnsi="Arial"/>
          <w:sz w:val="18"/>
          <w:u w:val="single"/>
        </w:rPr>
      </w:pPr>
      <w:bookmarkStart w:id="0" w:name="BITSoft"/>
      <w:bookmarkStart w:id="1" w:name="OCRUncertain001"/>
      <w:bookmarkStart w:id="2" w:name="_GoBack"/>
      <w:bookmarkEnd w:id="0"/>
      <w:bookmarkEnd w:id="2"/>
      <w:r>
        <w:rPr>
          <w:rFonts w:ascii="Arial" w:hAnsi="Arial"/>
          <w:sz w:val="18"/>
          <w:u w:val="single"/>
        </w:rPr>
        <w:t>Издание</w:t>
      </w:r>
      <w:bookmarkEnd w:id="1"/>
      <w:r>
        <w:rPr>
          <w:rFonts w:ascii="Arial" w:hAnsi="Arial"/>
          <w:sz w:val="18"/>
          <w:u w:val="single"/>
        </w:rPr>
        <w:t xml:space="preserve"> </w:t>
      </w:r>
      <w:bookmarkStart w:id="3" w:name="OCRUncertain002"/>
      <w:r>
        <w:rPr>
          <w:rFonts w:ascii="Arial" w:hAnsi="Arial"/>
          <w:sz w:val="18"/>
          <w:u w:val="single"/>
        </w:rPr>
        <w:t>официальное</w:t>
      </w:r>
      <w:bookmarkEnd w:id="3"/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</w:p>
    <w:p w:rsidR="00000000" w:rsidRDefault="00500902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Госу</w:t>
      </w:r>
      <w:bookmarkStart w:id="4" w:name="OCRUncertain003"/>
      <w:r>
        <w:rPr>
          <w:rFonts w:ascii="Arial" w:hAnsi="Arial"/>
          <w:sz w:val="18"/>
        </w:rPr>
        <w:t>да</w:t>
      </w:r>
      <w:bookmarkEnd w:id="4"/>
      <w:r>
        <w:rPr>
          <w:rFonts w:ascii="Arial" w:hAnsi="Arial"/>
          <w:sz w:val="18"/>
        </w:rPr>
        <w:t>рств</w:t>
      </w:r>
      <w:bookmarkStart w:id="5" w:name="OCRUncertain004"/>
      <w:r>
        <w:rPr>
          <w:rFonts w:ascii="Arial" w:hAnsi="Arial"/>
          <w:sz w:val="18"/>
        </w:rPr>
        <w:t>ен</w:t>
      </w:r>
      <w:bookmarkEnd w:id="5"/>
      <w:r>
        <w:rPr>
          <w:rFonts w:ascii="Arial" w:hAnsi="Arial"/>
          <w:sz w:val="18"/>
        </w:rPr>
        <w:t>ный комит</w:t>
      </w:r>
      <w:bookmarkStart w:id="6" w:name="OCRUncertain005"/>
      <w:r>
        <w:rPr>
          <w:rFonts w:ascii="Arial" w:hAnsi="Arial"/>
          <w:sz w:val="18"/>
        </w:rPr>
        <w:t>е</w:t>
      </w:r>
      <w:bookmarkEnd w:id="6"/>
      <w:r>
        <w:rPr>
          <w:rFonts w:ascii="Arial" w:hAnsi="Arial"/>
          <w:sz w:val="18"/>
        </w:rPr>
        <w:t xml:space="preserve">т </w:t>
      </w:r>
      <w:bookmarkStart w:id="7" w:name="OCRUncertain006"/>
      <w:r>
        <w:rPr>
          <w:rFonts w:ascii="Arial" w:hAnsi="Arial"/>
          <w:sz w:val="18"/>
        </w:rPr>
        <w:t>Совета</w:t>
      </w:r>
      <w:bookmarkEnd w:id="7"/>
      <w:r>
        <w:rPr>
          <w:rFonts w:ascii="Arial" w:hAnsi="Arial"/>
          <w:sz w:val="18"/>
        </w:rPr>
        <w:t xml:space="preserve"> Министро</w:t>
      </w:r>
      <w:bookmarkStart w:id="8" w:name="OCRUncertain007"/>
      <w:r>
        <w:rPr>
          <w:rFonts w:ascii="Arial" w:hAnsi="Arial"/>
          <w:sz w:val="18"/>
        </w:rPr>
        <w:t>в</w:t>
      </w:r>
      <w:bookmarkEnd w:id="8"/>
      <w:r>
        <w:rPr>
          <w:rFonts w:ascii="Arial" w:hAnsi="Arial"/>
          <w:sz w:val="18"/>
        </w:rPr>
        <w:t xml:space="preserve"> СССР</w:t>
      </w:r>
    </w:p>
    <w:p w:rsidR="00000000" w:rsidRDefault="00500902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 делам строительства    </w:t>
      </w:r>
      <w:bookmarkStart w:id="9" w:name="OCRUncertain008"/>
    </w:p>
    <w:bookmarkEnd w:id="9"/>
    <w:p w:rsidR="00000000" w:rsidRDefault="00500902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(Госстрой СССР)</w:t>
      </w:r>
    </w:p>
    <w:p w:rsidR="00000000" w:rsidRDefault="00500902">
      <w:pPr>
        <w:jc w:val="both"/>
        <w:rPr>
          <w:rFonts w:ascii="Arial" w:hAnsi="Arial"/>
          <w:sz w:val="18"/>
        </w:rPr>
      </w:pPr>
    </w:p>
    <w:p w:rsidR="00000000" w:rsidRDefault="0050090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НОРМЫ</w:t>
      </w:r>
    </w:p>
    <w:p w:rsidR="00000000" w:rsidRDefault="0050090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ОТ</w:t>
      </w:r>
      <w:bookmarkStart w:id="10" w:name="OCRUncertain009"/>
      <w:r>
        <w:rPr>
          <w:rFonts w:ascii="Arial" w:hAnsi="Arial"/>
          <w:b/>
          <w:sz w:val="18"/>
        </w:rPr>
        <w:t>В</w:t>
      </w:r>
      <w:bookmarkEnd w:id="10"/>
      <w:r>
        <w:rPr>
          <w:rFonts w:ascii="Arial" w:hAnsi="Arial"/>
          <w:b/>
          <w:sz w:val="18"/>
        </w:rPr>
        <w:t>ОД</w:t>
      </w:r>
      <w:bookmarkStart w:id="11" w:name="OCRUncertain010"/>
      <w:r>
        <w:rPr>
          <w:rFonts w:ascii="Arial" w:hAnsi="Arial"/>
          <w:b/>
          <w:sz w:val="18"/>
        </w:rPr>
        <w:t>А</w:t>
      </w:r>
      <w:bookmarkEnd w:id="11"/>
      <w:r>
        <w:rPr>
          <w:rFonts w:ascii="Arial" w:hAnsi="Arial"/>
          <w:b/>
          <w:sz w:val="18"/>
        </w:rPr>
        <w:t xml:space="preserve"> З</w:t>
      </w:r>
      <w:bookmarkStart w:id="12" w:name="OCRUncertain011"/>
      <w:r>
        <w:rPr>
          <w:rFonts w:ascii="Arial" w:hAnsi="Arial"/>
          <w:b/>
          <w:sz w:val="18"/>
        </w:rPr>
        <w:t>ЕМ</w:t>
      </w:r>
      <w:bookmarkStart w:id="13" w:name="OCRUncertain012"/>
      <w:bookmarkEnd w:id="12"/>
      <w:r>
        <w:rPr>
          <w:rFonts w:ascii="Arial" w:hAnsi="Arial"/>
          <w:b/>
          <w:sz w:val="18"/>
        </w:rPr>
        <w:t>ЕЛЬ</w:t>
      </w:r>
      <w:bookmarkEnd w:id="13"/>
      <w:r>
        <w:rPr>
          <w:rFonts w:ascii="Arial" w:hAnsi="Arial"/>
          <w:b/>
          <w:sz w:val="18"/>
        </w:rPr>
        <w:t xml:space="preserve"> ДЛЯ </w:t>
      </w:r>
      <w:bookmarkStart w:id="14" w:name="OCRUncertain013"/>
      <w:r>
        <w:rPr>
          <w:rFonts w:ascii="Arial" w:hAnsi="Arial"/>
          <w:b/>
          <w:sz w:val="18"/>
        </w:rPr>
        <w:t>М</w:t>
      </w:r>
      <w:bookmarkEnd w:id="14"/>
      <w:r>
        <w:rPr>
          <w:rFonts w:ascii="Arial" w:hAnsi="Arial"/>
          <w:b/>
          <w:sz w:val="18"/>
        </w:rPr>
        <w:t>АГИС</w:t>
      </w:r>
      <w:bookmarkStart w:id="15" w:name="OCRUncertain015"/>
      <w:r>
        <w:rPr>
          <w:rFonts w:ascii="Arial" w:hAnsi="Arial"/>
          <w:b/>
          <w:sz w:val="18"/>
        </w:rPr>
        <w:t>Т</w:t>
      </w:r>
      <w:bookmarkStart w:id="16" w:name="OCRUncertain016"/>
      <w:bookmarkEnd w:id="15"/>
      <w:r>
        <w:rPr>
          <w:rFonts w:ascii="Arial" w:hAnsi="Arial"/>
          <w:b/>
          <w:sz w:val="18"/>
        </w:rPr>
        <w:t>РАЛ</w:t>
      </w:r>
      <w:bookmarkStart w:id="17" w:name="OCRUncertain017"/>
      <w:bookmarkEnd w:id="16"/>
      <w:r>
        <w:rPr>
          <w:rFonts w:ascii="Arial" w:hAnsi="Arial"/>
          <w:b/>
          <w:sz w:val="18"/>
        </w:rPr>
        <w:t>ЬНЫ</w:t>
      </w:r>
      <w:bookmarkEnd w:id="17"/>
      <w:r>
        <w:rPr>
          <w:rFonts w:ascii="Arial" w:hAnsi="Arial"/>
          <w:b/>
          <w:sz w:val="18"/>
        </w:rPr>
        <w:t xml:space="preserve">Х </w:t>
      </w:r>
      <w:bookmarkStart w:id="18" w:name="OCRUncertain018"/>
      <w:r>
        <w:rPr>
          <w:rFonts w:ascii="Arial" w:hAnsi="Arial"/>
          <w:b/>
          <w:sz w:val="18"/>
        </w:rPr>
        <w:t>ВОДОВОДОВ</w:t>
      </w:r>
      <w:bookmarkEnd w:id="18"/>
      <w:r>
        <w:rPr>
          <w:rFonts w:ascii="Arial" w:hAnsi="Arial"/>
          <w:b/>
          <w:sz w:val="18"/>
        </w:rPr>
        <w:t xml:space="preserve">      </w:t>
      </w:r>
    </w:p>
    <w:p w:rsidR="00000000" w:rsidRDefault="0050090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 </w:t>
      </w:r>
      <w:bookmarkStart w:id="19" w:name="OCRUncertain019"/>
      <w:r>
        <w:rPr>
          <w:rFonts w:ascii="Arial" w:hAnsi="Arial"/>
          <w:b/>
          <w:sz w:val="18"/>
        </w:rPr>
        <w:t>КАНАЛИЗАЦИОННЫХ</w:t>
      </w:r>
      <w:bookmarkEnd w:id="19"/>
      <w:r>
        <w:rPr>
          <w:rFonts w:ascii="Arial" w:hAnsi="Arial"/>
          <w:b/>
          <w:sz w:val="18"/>
        </w:rPr>
        <w:t xml:space="preserve"> КОЛЛ</w:t>
      </w:r>
      <w:bookmarkStart w:id="20" w:name="OCRUncertain020"/>
      <w:r>
        <w:rPr>
          <w:rFonts w:ascii="Arial" w:hAnsi="Arial"/>
          <w:b/>
          <w:sz w:val="18"/>
        </w:rPr>
        <w:t>Е</w:t>
      </w:r>
      <w:bookmarkEnd w:id="20"/>
      <w:r>
        <w:rPr>
          <w:rFonts w:ascii="Arial" w:hAnsi="Arial"/>
          <w:b/>
          <w:sz w:val="18"/>
        </w:rPr>
        <w:t>КТОРОВ</w:t>
      </w:r>
    </w:p>
    <w:p w:rsidR="00000000" w:rsidRDefault="00500902">
      <w:pPr>
        <w:jc w:val="both"/>
        <w:rPr>
          <w:rFonts w:ascii="Arial" w:hAnsi="Arial"/>
          <w:sz w:val="18"/>
        </w:rPr>
      </w:pPr>
      <w:bookmarkStart w:id="21" w:name="OCRUncertain021"/>
    </w:p>
    <w:p w:rsidR="00000000" w:rsidRDefault="00500902">
      <w:pPr>
        <w:jc w:val="center"/>
        <w:rPr>
          <w:rFonts w:ascii="Arial" w:hAnsi="Arial"/>
          <w:b/>
          <w:noProof/>
          <w:sz w:val="18"/>
        </w:rPr>
      </w:pPr>
      <w:proofErr w:type="spellStart"/>
      <w:r>
        <w:rPr>
          <w:rFonts w:ascii="Arial" w:hAnsi="Arial"/>
          <w:b/>
          <w:sz w:val="18"/>
        </w:rPr>
        <w:t>СН</w:t>
      </w:r>
      <w:bookmarkEnd w:id="21"/>
      <w:proofErr w:type="spellEnd"/>
      <w:r>
        <w:rPr>
          <w:rFonts w:ascii="Arial" w:hAnsi="Arial"/>
          <w:b/>
          <w:noProof/>
          <w:sz w:val="18"/>
        </w:rPr>
        <w:t xml:space="preserve"> 456-73</w:t>
      </w:r>
    </w:p>
    <w:p w:rsidR="00000000" w:rsidRDefault="00500902">
      <w:pPr>
        <w:jc w:val="both"/>
        <w:rPr>
          <w:rFonts w:ascii="Arial" w:hAnsi="Arial"/>
          <w:sz w:val="18"/>
        </w:rPr>
      </w:pPr>
    </w:p>
    <w:p w:rsidR="00000000" w:rsidRDefault="00500902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Ут</w:t>
      </w:r>
      <w:bookmarkStart w:id="22" w:name="OCRUncertain022"/>
      <w:r>
        <w:rPr>
          <w:rFonts w:ascii="Arial" w:hAnsi="Arial"/>
          <w:sz w:val="18"/>
        </w:rPr>
        <w:t>ве</w:t>
      </w:r>
      <w:bookmarkEnd w:id="22"/>
      <w:r>
        <w:rPr>
          <w:rFonts w:ascii="Arial" w:hAnsi="Arial"/>
          <w:sz w:val="18"/>
        </w:rPr>
        <w:t>рждены</w:t>
      </w:r>
    </w:p>
    <w:p w:rsidR="00000000" w:rsidRDefault="00500902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Государствен</w:t>
      </w:r>
      <w:bookmarkStart w:id="23" w:name="OCRUncertain023"/>
      <w:r>
        <w:rPr>
          <w:rFonts w:ascii="Arial" w:hAnsi="Arial"/>
          <w:sz w:val="18"/>
        </w:rPr>
        <w:t>ных</w:t>
      </w:r>
      <w:bookmarkEnd w:id="23"/>
      <w:r>
        <w:rPr>
          <w:rFonts w:ascii="Arial" w:hAnsi="Arial"/>
          <w:sz w:val="18"/>
        </w:rPr>
        <w:t xml:space="preserve"> комитетом Совета Ми</w:t>
      </w:r>
      <w:bookmarkStart w:id="24" w:name="OCRUncertain024"/>
      <w:r>
        <w:rPr>
          <w:rFonts w:ascii="Arial" w:hAnsi="Arial"/>
          <w:sz w:val="18"/>
        </w:rPr>
        <w:t>ни</w:t>
      </w:r>
      <w:bookmarkEnd w:id="24"/>
      <w:r>
        <w:rPr>
          <w:rFonts w:ascii="Arial" w:hAnsi="Arial"/>
          <w:sz w:val="18"/>
        </w:rPr>
        <w:t>с</w:t>
      </w:r>
      <w:r>
        <w:rPr>
          <w:rFonts w:ascii="Arial" w:hAnsi="Arial"/>
          <w:sz w:val="18"/>
        </w:rPr>
        <w:t>тров СССР</w:t>
      </w:r>
    </w:p>
    <w:p w:rsidR="00000000" w:rsidRDefault="00500902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делам строительств</w:t>
      </w:r>
      <w:bookmarkStart w:id="25" w:name="OCRUncertain025"/>
      <w:r>
        <w:rPr>
          <w:rFonts w:ascii="Arial" w:hAnsi="Arial"/>
          <w:sz w:val="18"/>
        </w:rPr>
        <w:t>е</w:t>
      </w:r>
      <w:bookmarkEnd w:id="25"/>
    </w:p>
    <w:p w:rsidR="00000000" w:rsidRDefault="00500902">
      <w:pPr>
        <w:jc w:val="center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28</w:t>
      </w:r>
      <w:r>
        <w:rPr>
          <w:rFonts w:ascii="Arial" w:hAnsi="Arial"/>
          <w:sz w:val="18"/>
        </w:rPr>
        <w:t xml:space="preserve"> декабря</w:t>
      </w:r>
      <w:r>
        <w:rPr>
          <w:rFonts w:ascii="Arial" w:hAnsi="Arial"/>
          <w:noProof/>
          <w:sz w:val="18"/>
        </w:rPr>
        <w:t xml:space="preserve"> 1973</w:t>
      </w:r>
      <w:r>
        <w:rPr>
          <w:rFonts w:ascii="Arial" w:hAnsi="Arial"/>
          <w:sz w:val="18"/>
        </w:rPr>
        <w:t xml:space="preserve"> г.</w:t>
      </w: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  <w:bookmarkStart w:id="26" w:name="OCRUncertain026"/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  <w:bookmarkStart w:id="27" w:name="OCRUncertain027"/>
      <w:bookmarkEnd w:id="26"/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Нормы отвода земель для магистральных</w:t>
      </w:r>
      <w:bookmarkEnd w:id="27"/>
      <w:r>
        <w:rPr>
          <w:rFonts w:ascii="Arial" w:hAnsi="Arial"/>
          <w:sz w:val="18"/>
        </w:rPr>
        <w:t xml:space="preserve"> водоводов и канал</w:t>
      </w:r>
      <w:bookmarkStart w:id="28" w:name="OCRUncertain031"/>
      <w:r>
        <w:rPr>
          <w:rFonts w:ascii="Arial" w:hAnsi="Arial"/>
          <w:sz w:val="18"/>
        </w:rPr>
        <w:t>и</w:t>
      </w:r>
      <w:bookmarkEnd w:id="28"/>
      <w:r>
        <w:rPr>
          <w:rFonts w:ascii="Arial" w:hAnsi="Arial"/>
          <w:sz w:val="18"/>
        </w:rPr>
        <w:t>за</w:t>
      </w:r>
      <w:bookmarkStart w:id="29" w:name="OCRUncertain032"/>
      <w:r>
        <w:rPr>
          <w:rFonts w:ascii="Arial" w:hAnsi="Arial"/>
          <w:sz w:val="18"/>
        </w:rPr>
        <w:t>ц</w:t>
      </w:r>
      <w:bookmarkEnd w:id="29"/>
      <w:r>
        <w:rPr>
          <w:rFonts w:ascii="Arial" w:hAnsi="Arial"/>
          <w:sz w:val="18"/>
        </w:rPr>
        <w:t xml:space="preserve">ионных коллекторов разработаны институтом </w:t>
      </w:r>
      <w:bookmarkStart w:id="30" w:name="OCRUncertain034"/>
      <w:r>
        <w:rPr>
          <w:rFonts w:ascii="Arial" w:hAnsi="Arial"/>
          <w:sz w:val="18"/>
        </w:rPr>
        <w:t>Харьковский</w:t>
      </w:r>
      <w:bookmarkEnd w:id="30"/>
      <w:r>
        <w:rPr>
          <w:rFonts w:ascii="Arial" w:hAnsi="Arial"/>
          <w:sz w:val="18"/>
        </w:rPr>
        <w:t xml:space="preserve"> </w:t>
      </w:r>
      <w:bookmarkStart w:id="31" w:name="OCRUncertain035"/>
      <w:proofErr w:type="spellStart"/>
      <w:r>
        <w:rPr>
          <w:rFonts w:ascii="Arial" w:hAnsi="Arial"/>
          <w:sz w:val="18"/>
        </w:rPr>
        <w:t>В</w:t>
      </w:r>
      <w:bookmarkEnd w:id="31"/>
      <w:r>
        <w:rPr>
          <w:rFonts w:ascii="Arial" w:hAnsi="Arial"/>
          <w:sz w:val="18"/>
        </w:rPr>
        <w:t>одоканалпроект</w:t>
      </w:r>
      <w:proofErr w:type="spellEnd"/>
      <w:r>
        <w:rPr>
          <w:rFonts w:ascii="Arial" w:hAnsi="Arial"/>
          <w:sz w:val="18"/>
        </w:rPr>
        <w:t xml:space="preserve"> Госстроя СССР.</w:t>
      </w: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Нормы </w:t>
      </w:r>
      <w:bookmarkStart w:id="32" w:name="OCRUncertain040"/>
      <w:r>
        <w:rPr>
          <w:rFonts w:ascii="Arial" w:hAnsi="Arial"/>
          <w:sz w:val="18"/>
        </w:rPr>
        <w:t>отвода</w:t>
      </w:r>
      <w:bookmarkEnd w:id="32"/>
      <w:r>
        <w:rPr>
          <w:rFonts w:ascii="Arial" w:hAnsi="Arial"/>
          <w:sz w:val="18"/>
        </w:rPr>
        <w:t xml:space="preserve"> </w:t>
      </w:r>
      <w:bookmarkStart w:id="33" w:name="OCRUncertain041"/>
      <w:r>
        <w:rPr>
          <w:rFonts w:ascii="Arial" w:hAnsi="Arial"/>
          <w:sz w:val="18"/>
        </w:rPr>
        <w:t>з</w:t>
      </w:r>
      <w:bookmarkEnd w:id="33"/>
      <w:r>
        <w:rPr>
          <w:rFonts w:ascii="Arial" w:hAnsi="Arial"/>
          <w:sz w:val="18"/>
        </w:rPr>
        <w:t xml:space="preserve">емель для магистральных водоводов и </w:t>
      </w:r>
      <w:bookmarkStart w:id="34" w:name="OCRUncertain044"/>
      <w:r>
        <w:rPr>
          <w:rFonts w:ascii="Arial" w:hAnsi="Arial"/>
          <w:sz w:val="18"/>
        </w:rPr>
        <w:t>канализационных</w:t>
      </w:r>
      <w:bookmarkEnd w:id="34"/>
      <w:r>
        <w:rPr>
          <w:rFonts w:ascii="Arial" w:hAnsi="Arial"/>
          <w:sz w:val="18"/>
        </w:rPr>
        <w:t xml:space="preserve"> колл</w:t>
      </w:r>
      <w:bookmarkStart w:id="35" w:name="OCRUncertain045"/>
      <w:r>
        <w:rPr>
          <w:rFonts w:ascii="Arial" w:hAnsi="Arial"/>
          <w:sz w:val="18"/>
        </w:rPr>
        <w:t>е</w:t>
      </w:r>
      <w:bookmarkEnd w:id="35"/>
      <w:r>
        <w:rPr>
          <w:rFonts w:ascii="Arial" w:hAnsi="Arial"/>
          <w:sz w:val="18"/>
        </w:rPr>
        <w:t>ктор</w:t>
      </w:r>
      <w:bookmarkStart w:id="36" w:name="OCRUncertain046"/>
      <w:r>
        <w:rPr>
          <w:rFonts w:ascii="Arial" w:hAnsi="Arial"/>
          <w:sz w:val="18"/>
        </w:rPr>
        <w:t>о</w:t>
      </w:r>
      <w:bookmarkEnd w:id="36"/>
      <w:r>
        <w:rPr>
          <w:rFonts w:ascii="Arial" w:hAnsi="Arial"/>
          <w:sz w:val="18"/>
        </w:rPr>
        <w:t xml:space="preserve">в согласованы с </w:t>
      </w:r>
      <w:proofErr w:type="spellStart"/>
      <w:r>
        <w:rPr>
          <w:rFonts w:ascii="Arial" w:hAnsi="Arial"/>
          <w:sz w:val="18"/>
        </w:rPr>
        <w:t>Минсельхозом</w:t>
      </w:r>
      <w:proofErr w:type="spellEnd"/>
      <w:r>
        <w:rPr>
          <w:rFonts w:ascii="Arial" w:hAnsi="Arial"/>
          <w:sz w:val="18"/>
        </w:rPr>
        <w:t xml:space="preserve"> СССР и Гослесхозом СССР.</w:t>
      </w: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Редакторы - инженеры Р. Т. </w:t>
      </w:r>
      <w:proofErr w:type="spellStart"/>
      <w:r>
        <w:rPr>
          <w:rFonts w:ascii="Arial" w:hAnsi="Arial"/>
          <w:sz w:val="18"/>
        </w:rPr>
        <w:t>Смольяков</w:t>
      </w:r>
      <w:proofErr w:type="spellEnd"/>
      <w:r>
        <w:rPr>
          <w:rFonts w:ascii="Arial" w:hAnsi="Arial"/>
          <w:sz w:val="18"/>
        </w:rPr>
        <w:t xml:space="preserve">, Б. В. </w:t>
      </w:r>
      <w:proofErr w:type="spellStart"/>
      <w:r>
        <w:rPr>
          <w:rFonts w:ascii="Arial" w:hAnsi="Arial"/>
          <w:sz w:val="18"/>
        </w:rPr>
        <w:t>Тамборнев</w:t>
      </w:r>
      <w:proofErr w:type="spellEnd"/>
      <w:r>
        <w:rPr>
          <w:rFonts w:ascii="Arial" w:hAnsi="Arial"/>
          <w:sz w:val="18"/>
        </w:rPr>
        <w:t xml:space="preserve"> (Госстрой СССР), </w:t>
      </w:r>
      <w:proofErr w:type="spellStart"/>
      <w:r>
        <w:rPr>
          <w:rFonts w:ascii="Arial" w:hAnsi="Arial"/>
          <w:sz w:val="18"/>
        </w:rPr>
        <w:t>инж</w:t>
      </w:r>
      <w:proofErr w:type="spellEnd"/>
      <w:r>
        <w:rPr>
          <w:rFonts w:ascii="Arial" w:hAnsi="Arial"/>
          <w:sz w:val="18"/>
        </w:rPr>
        <w:t xml:space="preserve">. В. В. </w:t>
      </w:r>
      <w:proofErr w:type="spellStart"/>
      <w:r>
        <w:rPr>
          <w:rFonts w:ascii="Arial" w:hAnsi="Arial"/>
          <w:sz w:val="18"/>
        </w:rPr>
        <w:t>Мигунов</w:t>
      </w:r>
      <w:proofErr w:type="spellEnd"/>
      <w:r>
        <w:rPr>
          <w:rFonts w:ascii="Arial" w:hAnsi="Arial"/>
          <w:sz w:val="18"/>
        </w:rPr>
        <w:t xml:space="preserve"> (институт </w:t>
      </w:r>
      <w:r>
        <w:rPr>
          <w:rFonts w:ascii="Arial" w:hAnsi="Arial"/>
          <w:sz w:val="18"/>
        </w:rPr>
        <w:sym w:font="Arial" w:char="201E"/>
      </w:r>
      <w:r>
        <w:rPr>
          <w:rFonts w:ascii="Arial" w:hAnsi="Arial"/>
          <w:sz w:val="18"/>
        </w:rPr>
        <w:t xml:space="preserve">Харьковский </w:t>
      </w:r>
      <w:proofErr w:type="spellStart"/>
      <w:r>
        <w:rPr>
          <w:rFonts w:ascii="Arial" w:hAnsi="Arial"/>
          <w:sz w:val="18"/>
        </w:rPr>
        <w:t>водоканалпроект</w:t>
      </w:r>
      <w:proofErr w:type="spellEnd"/>
      <w:r>
        <w:rPr>
          <w:rFonts w:ascii="Arial" w:hAnsi="Arial"/>
          <w:sz w:val="18"/>
        </w:rPr>
        <w:t>” Госстроя СССР).</w:t>
      </w: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0"/>
        <w:gridCol w:w="2080"/>
        <w:gridCol w:w="133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Государственный комитет </w:t>
            </w:r>
            <w:bookmarkStart w:id="37" w:name="OCRUncertain059"/>
            <w:r>
              <w:rPr>
                <w:rFonts w:ascii="Arial" w:hAnsi="Arial"/>
                <w:b/>
                <w:sz w:val="18"/>
              </w:rPr>
              <w:t>Совет</w:t>
            </w:r>
            <w:bookmarkEnd w:id="37"/>
            <w:r>
              <w:rPr>
                <w:rFonts w:ascii="Arial" w:hAnsi="Arial"/>
                <w:b/>
                <w:sz w:val="18"/>
              </w:rPr>
              <w:t xml:space="preserve">а </w:t>
            </w:r>
            <w:bookmarkStart w:id="38" w:name="OCRUncertain060"/>
            <w:r>
              <w:rPr>
                <w:rFonts w:ascii="Arial" w:hAnsi="Arial"/>
                <w:b/>
                <w:sz w:val="18"/>
              </w:rPr>
              <w:t>Министро</w:t>
            </w:r>
            <w:bookmarkEnd w:id="38"/>
            <w:r>
              <w:rPr>
                <w:rFonts w:ascii="Arial" w:hAnsi="Arial"/>
                <w:b/>
                <w:sz w:val="18"/>
              </w:rPr>
              <w:t>в СССР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Строительные нормы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bookmarkStart w:id="39" w:name="OCRUncertain061"/>
            <w:proofErr w:type="spellStart"/>
            <w:r>
              <w:rPr>
                <w:rFonts w:ascii="Arial" w:hAnsi="Arial"/>
                <w:b/>
                <w:sz w:val="18"/>
              </w:rPr>
              <w:t>СН</w:t>
            </w:r>
            <w:bookmarkEnd w:id="39"/>
            <w:proofErr w:type="spellEnd"/>
            <w:r>
              <w:rPr>
                <w:rFonts w:ascii="Arial" w:hAnsi="Arial"/>
                <w:b/>
                <w:noProof/>
                <w:sz w:val="18"/>
              </w:rPr>
              <w:t xml:space="preserve"> 456-73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 делам строительства (Госстрой СССР)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Нормы отвода зе</w:t>
            </w:r>
            <w:r>
              <w:rPr>
                <w:rFonts w:ascii="Arial" w:hAnsi="Arial"/>
                <w:b/>
                <w:sz w:val="18"/>
              </w:rPr>
              <w:softHyphen/>
              <w:t>мель для магист</w:t>
            </w:r>
            <w:r>
              <w:rPr>
                <w:rFonts w:ascii="Arial" w:hAnsi="Arial"/>
                <w:b/>
                <w:sz w:val="18"/>
              </w:rPr>
              <w:softHyphen/>
              <w:t>ральных водово</w:t>
            </w:r>
            <w:r>
              <w:rPr>
                <w:rFonts w:ascii="Arial" w:hAnsi="Arial"/>
                <w:b/>
                <w:sz w:val="18"/>
              </w:rPr>
              <w:softHyphen/>
              <w:t>дов и канализа</w:t>
            </w:r>
            <w:r>
              <w:rPr>
                <w:rFonts w:ascii="Arial" w:hAnsi="Arial"/>
                <w:b/>
                <w:sz w:val="18"/>
              </w:rPr>
              <w:softHyphen/>
              <w:t>цион</w:t>
            </w:r>
            <w:bookmarkStart w:id="40" w:name="OCRUncertain062"/>
            <w:r>
              <w:rPr>
                <w:rFonts w:ascii="Arial" w:hAnsi="Arial"/>
                <w:b/>
                <w:sz w:val="18"/>
              </w:rPr>
              <w:t>н</w:t>
            </w:r>
            <w:bookmarkEnd w:id="40"/>
            <w:r>
              <w:rPr>
                <w:rFonts w:ascii="Arial" w:hAnsi="Arial"/>
                <w:b/>
                <w:sz w:val="18"/>
              </w:rPr>
              <w:t xml:space="preserve">ых </w:t>
            </w:r>
            <w:bookmarkStart w:id="41" w:name="OCRUncertain063"/>
            <w:r>
              <w:rPr>
                <w:rFonts w:ascii="Arial" w:hAnsi="Arial"/>
                <w:b/>
                <w:sz w:val="18"/>
              </w:rPr>
              <w:t>коллек</w:t>
            </w:r>
            <w:bookmarkStart w:id="42" w:name="OCRUncertain064"/>
            <w:bookmarkEnd w:id="41"/>
            <w:r>
              <w:rPr>
                <w:rFonts w:ascii="Arial" w:hAnsi="Arial"/>
                <w:b/>
                <w:sz w:val="18"/>
              </w:rPr>
              <w:t>торо</w:t>
            </w:r>
            <w:bookmarkEnd w:id="42"/>
            <w:r>
              <w:rPr>
                <w:rFonts w:ascii="Arial" w:hAnsi="Arial"/>
                <w:b/>
                <w:sz w:val="18"/>
              </w:rPr>
              <w:t>в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sym w:font="Arial" w:char="2014"/>
            </w:r>
          </w:p>
        </w:tc>
      </w:tr>
    </w:tbl>
    <w:p w:rsidR="00000000" w:rsidRDefault="00500902">
      <w:pPr>
        <w:ind w:firstLine="284"/>
        <w:jc w:val="both"/>
        <w:rPr>
          <w:rFonts w:ascii="Arial" w:hAnsi="Arial"/>
          <w:sz w:val="18"/>
        </w:rPr>
      </w:pP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Настоя</w:t>
      </w:r>
      <w:bookmarkStart w:id="43" w:name="OCRUncertain065"/>
      <w:r>
        <w:rPr>
          <w:rFonts w:ascii="Arial" w:hAnsi="Arial"/>
          <w:sz w:val="18"/>
        </w:rPr>
        <w:t>щ</w:t>
      </w:r>
      <w:bookmarkEnd w:id="43"/>
      <w:r>
        <w:rPr>
          <w:rFonts w:ascii="Arial" w:hAnsi="Arial"/>
          <w:sz w:val="18"/>
        </w:rPr>
        <w:t>ие нормы устанавливают ширину полос земель для магистральных водоводо</w:t>
      </w:r>
      <w:bookmarkStart w:id="44" w:name="OCRUncertain066"/>
      <w:r>
        <w:rPr>
          <w:rFonts w:ascii="Arial" w:hAnsi="Arial"/>
          <w:sz w:val="18"/>
        </w:rPr>
        <w:t>в</w:t>
      </w:r>
      <w:bookmarkEnd w:id="44"/>
      <w:r>
        <w:rPr>
          <w:rFonts w:ascii="Arial" w:hAnsi="Arial"/>
          <w:sz w:val="18"/>
        </w:rPr>
        <w:t xml:space="preserve"> и канализацион</w:t>
      </w:r>
      <w:r>
        <w:rPr>
          <w:rFonts w:ascii="Arial" w:hAnsi="Arial"/>
          <w:sz w:val="18"/>
        </w:rPr>
        <w:softHyphen/>
        <w:t xml:space="preserve">ных коллекторов, а также размеры земельных участков </w:t>
      </w:r>
      <w:bookmarkStart w:id="45" w:name="OCRUncertain068"/>
      <w:r>
        <w:rPr>
          <w:rFonts w:ascii="Arial" w:hAnsi="Arial"/>
          <w:sz w:val="18"/>
        </w:rPr>
        <w:t>д</w:t>
      </w:r>
      <w:bookmarkEnd w:id="45"/>
      <w:r>
        <w:rPr>
          <w:rFonts w:ascii="Arial" w:hAnsi="Arial"/>
          <w:sz w:val="18"/>
        </w:rPr>
        <w:t xml:space="preserve">ля </w:t>
      </w:r>
      <w:bookmarkStart w:id="46" w:name="OCRUncertain069"/>
      <w:r>
        <w:rPr>
          <w:rFonts w:ascii="Arial" w:hAnsi="Arial"/>
          <w:sz w:val="18"/>
        </w:rPr>
        <w:t>размещения</w:t>
      </w:r>
      <w:bookmarkEnd w:id="46"/>
      <w:r>
        <w:rPr>
          <w:rFonts w:ascii="Arial" w:hAnsi="Arial"/>
          <w:sz w:val="18"/>
        </w:rPr>
        <w:t xml:space="preserve"> колодц</w:t>
      </w:r>
      <w:bookmarkStart w:id="47" w:name="OCRUncertain070"/>
      <w:r>
        <w:rPr>
          <w:rFonts w:ascii="Arial" w:hAnsi="Arial"/>
          <w:sz w:val="18"/>
        </w:rPr>
        <w:t>ев</w:t>
      </w:r>
      <w:bookmarkEnd w:id="47"/>
      <w:r>
        <w:rPr>
          <w:rFonts w:ascii="Arial" w:hAnsi="Arial"/>
          <w:sz w:val="18"/>
        </w:rPr>
        <w:t xml:space="preserve"> и </w:t>
      </w:r>
      <w:bookmarkStart w:id="48" w:name="OCRUncertain071"/>
      <w:r>
        <w:rPr>
          <w:rFonts w:ascii="Arial" w:hAnsi="Arial"/>
          <w:sz w:val="18"/>
        </w:rPr>
        <w:t>камер</w:t>
      </w:r>
      <w:bookmarkEnd w:id="48"/>
      <w:r>
        <w:rPr>
          <w:rFonts w:ascii="Arial" w:hAnsi="Arial"/>
          <w:sz w:val="18"/>
        </w:rPr>
        <w:t xml:space="preserve"> </w:t>
      </w:r>
      <w:bookmarkStart w:id="49" w:name="OCRUncertain072"/>
      <w:r>
        <w:rPr>
          <w:rFonts w:ascii="Arial" w:hAnsi="Arial"/>
          <w:sz w:val="18"/>
        </w:rPr>
        <w:t>переключения</w:t>
      </w:r>
      <w:bookmarkEnd w:id="49"/>
      <w:r>
        <w:rPr>
          <w:rFonts w:ascii="Arial" w:hAnsi="Arial"/>
          <w:sz w:val="18"/>
        </w:rPr>
        <w:t xml:space="preserve"> </w:t>
      </w:r>
      <w:bookmarkStart w:id="50" w:name="OCRUncertain073"/>
      <w:r>
        <w:rPr>
          <w:rFonts w:ascii="Arial" w:hAnsi="Arial"/>
          <w:sz w:val="18"/>
        </w:rPr>
        <w:t>ука</w:t>
      </w:r>
      <w:bookmarkStart w:id="51" w:name="OCRUncertain074"/>
      <w:bookmarkEnd w:id="50"/>
      <w:r>
        <w:rPr>
          <w:rFonts w:ascii="Arial" w:hAnsi="Arial"/>
          <w:sz w:val="18"/>
        </w:rPr>
        <w:t>занных</w:t>
      </w:r>
      <w:bookmarkEnd w:id="51"/>
      <w:r>
        <w:rPr>
          <w:rFonts w:ascii="Arial" w:hAnsi="Arial"/>
          <w:sz w:val="18"/>
        </w:rPr>
        <w:t xml:space="preserve"> водоводов и канализационных коллекторов.     </w:t>
      </w: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Примечания</w:t>
      </w:r>
      <w:bookmarkStart w:id="52" w:name="OCRUncertain077"/>
      <w:r>
        <w:rPr>
          <w:rFonts w:ascii="Arial" w:hAnsi="Arial"/>
          <w:sz w:val="18"/>
        </w:rPr>
        <w:t>:</w:t>
      </w:r>
      <w:bookmarkEnd w:id="52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>1.</w:t>
      </w:r>
      <w:r>
        <w:rPr>
          <w:rFonts w:ascii="Arial" w:hAnsi="Arial"/>
          <w:sz w:val="18"/>
        </w:rPr>
        <w:t xml:space="preserve"> Полосы земель для магистральных подземных водоводов и канал</w:t>
      </w:r>
      <w:bookmarkStart w:id="53" w:name="OCRUncertain078"/>
      <w:r>
        <w:rPr>
          <w:rFonts w:ascii="Arial" w:hAnsi="Arial"/>
          <w:sz w:val="18"/>
        </w:rPr>
        <w:t>из</w:t>
      </w:r>
      <w:bookmarkEnd w:id="53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ционных коллек</w:t>
      </w:r>
      <w:r>
        <w:rPr>
          <w:rFonts w:ascii="Arial" w:hAnsi="Arial"/>
          <w:sz w:val="18"/>
        </w:rPr>
        <w:t xml:space="preserve">торов необходимы </w:t>
      </w:r>
      <w:bookmarkStart w:id="54" w:name="OCRUncertain079"/>
      <w:r>
        <w:rPr>
          <w:rFonts w:ascii="Arial" w:hAnsi="Arial"/>
          <w:sz w:val="18"/>
        </w:rPr>
        <w:t>д</w:t>
      </w:r>
      <w:bookmarkEnd w:id="54"/>
      <w:r>
        <w:rPr>
          <w:rFonts w:ascii="Arial" w:hAnsi="Arial"/>
          <w:sz w:val="18"/>
        </w:rPr>
        <w:t>ля времен</w:t>
      </w:r>
      <w:bookmarkStart w:id="55" w:name="OCRUncertain080"/>
      <w:r>
        <w:rPr>
          <w:rFonts w:ascii="Arial" w:hAnsi="Arial"/>
          <w:sz w:val="18"/>
        </w:rPr>
        <w:t>н</w:t>
      </w:r>
      <w:bookmarkEnd w:id="55"/>
      <w:r>
        <w:rPr>
          <w:rFonts w:ascii="Arial" w:hAnsi="Arial"/>
          <w:sz w:val="18"/>
        </w:rPr>
        <w:t xml:space="preserve">ого </w:t>
      </w:r>
      <w:bookmarkStart w:id="56" w:name="OCRUncertain091"/>
      <w:r>
        <w:rPr>
          <w:rFonts w:ascii="Arial" w:hAnsi="Arial"/>
          <w:sz w:val="18"/>
        </w:rPr>
        <w:t>краткосрочного пользования на период их строительства,</w:t>
      </w:r>
      <w:bookmarkEnd w:id="56"/>
      <w:r>
        <w:rPr>
          <w:rFonts w:ascii="Arial" w:hAnsi="Arial"/>
          <w:sz w:val="18"/>
        </w:rPr>
        <w:t xml:space="preserve"> а земельные участки для разм</w:t>
      </w:r>
      <w:bookmarkStart w:id="57" w:name="OCRUncertain092"/>
      <w:r>
        <w:rPr>
          <w:rFonts w:ascii="Arial" w:hAnsi="Arial"/>
          <w:sz w:val="18"/>
        </w:rPr>
        <w:t>е</w:t>
      </w:r>
      <w:bookmarkEnd w:id="57"/>
      <w:r>
        <w:rPr>
          <w:rFonts w:ascii="Arial" w:hAnsi="Arial"/>
          <w:sz w:val="18"/>
        </w:rPr>
        <w:t>щ</w:t>
      </w:r>
      <w:bookmarkStart w:id="58" w:name="OCRUncertain093"/>
      <w:r>
        <w:rPr>
          <w:rFonts w:ascii="Arial" w:hAnsi="Arial"/>
          <w:sz w:val="18"/>
        </w:rPr>
        <w:t>е</w:t>
      </w:r>
      <w:bookmarkEnd w:id="58"/>
      <w:r>
        <w:rPr>
          <w:rFonts w:ascii="Arial" w:hAnsi="Arial"/>
          <w:sz w:val="18"/>
        </w:rPr>
        <w:t xml:space="preserve">ния </w:t>
      </w:r>
      <w:bookmarkStart w:id="59" w:name="OCRUncertain094"/>
      <w:r>
        <w:rPr>
          <w:rFonts w:ascii="Arial" w:hAnsi="Arial"/>
          <w:sz w:val="18"/>
        </w:rPr>
        <w:t>колодце</w:t>
      </w:r>
      <w:bookmarkEnd w:id="59"/>
      <w:r>
        <w:rPr>
          <w:rFonts w:ascii="Arial" w:hAnsi="Arial"/>
          <w:sz w:val="18"/>
        </w:rPr>
        <w:t>в и камер переключения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для   бессрочного (постоянного) пользования.</w:t>
      </w: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Ширина полос земель для магистральных </w:t>
      </w:r>
      <w:bookmarkStart w:id="60" w:name="OCRUncertain095"/>
      <w:r>
        <w:rPr>
          <w:rFonts w:ascii="Arial" w:hAnsi="Arial"/>
          <w:sz w:val="18"/>
        </w:rPr>
        <w:t>над</w:t>
      </w:r>
      <w:bookmarkEnd w:id="60"/>
      <w:r>
        <w:rPr>
          <w:rFonts w:ascii="Arial" w:hAnsi="Arial"/>
          <w:sz w:val="18"/>
        </w:rPr>
        <w:t xml:space="preserve">земных и </w:t>
      </w:r>
      <w:bookmarkStart w:id="61" w:name="OCRUncertain098"/>
      <w:r>
        <w:rPr>
          <w:rFonts w:ascii="Arial" w:hAnsi="Arial"/>
          <w:sz w:val="18"/>
        </w:rPr>
        <w:t>наземных</w:t>
      </w:r>
      <w:bookmarkEnd w:id="61"/>
      <w:r>
        <w:rPr>
          <w:rFonts w:ascii="Arial" w:hAnsi="Arial"/>
          <w:sz w:val="18"/>
        </w:rPr>
        <w:t xml:space="preserve"> </w:t>
      </w:r>
      <w:bookmarkStart w:id="62" w:name="OCRUncertain099"/>
      <w:r>
        <w:rPr>
          <w:rFonts w:ascii="Arial" w:hAnsi="Arial"/>
          <w:sz w:val="18"/>
        </w:rPr>
        <w:t>водоводо</w:t>
      </w:r>
      <w:bookmarkEnd w:id="62"/>
      <w:r>
        <w:rPr>
          <w:rFonts w:ascii="Arial" w:hAnsi="Arial"/>
          <w:sz w:val="18"/>
        </w:rPr>
        <w:t>в и канализ</w:t>
      </w:r>
      <w:bookmarkStart w:id="63" w:name="OCRUncertain100"/>
      <w:r>
        <w:rPr>
          <w:rFonts w:ascii="Arial" w:hAnsi="Arial"/>
          <w:sz w:val="18"/>
        </w:rPr>
        <w:t>а</w:t>
      </w:r>
      <w:bookmarkEnd w:id="63"/>
      <w:r>
        <w:rPr>
          <w:rFonts w:ascii="Arial" w:hAnsi="Arial"/>
          <w:sz w:val="18"/>
        </w:rPr>
        <w:t>ционных ко</w:t>
      </w:r>
      <w:bookmarkStart w:id="64" w:name="OCRUncertain102"/>
      <w:r>
        <w:rPr>
          <w:rFonts w:ascii="Arial" w:hAnsi="Arial"/>
          <w:sz w:val="18"/>
        </w:rPr>
        <w:t>л</w:t>
      </w:r>
      <w:bookmarkEnd w:id="64"/>
      <w:r>
        <w:rPr>
          <w:rFonts w:ascii="Arial" w:hAnsi="Arial"/>
          <w:sz w:val="18"/>
        </w:rPr>
        <w:t>л</w:t>
      </w:r>
      <w:bookmarkStart w:id="65" w:name="OCRUncertain103"/>
      <w:r>
        <w:rPr>
          <w:rFonts w:ascii="Arial" w:hAnsi="Arial"/>
          <w:sz w:val="18"/>
        </w:rPr>
        <w:t>е</w:t>
      </w:r>
      <w:bookmarkEnd w:id="65"/>
      <w:r>
        <w:rPr>
          <w:rFonts w:ascii="Arial" w:hAnsi="Arial"/>
          <w:sz w:val="18"/>
        </w:rPr>
        <w:t>кторов определя</w:t>
      </w:r>
      <w:bookmarkStart w:id="66" w:name="OCRUncertain105"/>
      <w:r>
        <w:rPr>
          <w:rFonts w:ascii="Arial" w:hAnsi="Arial"/>
          <w:sz w:val="18"/>
        </w:rPr>
        <w:t>е</w:t>
      </w:r>
      <w:bookmarkEnd w:id="66"/>
      <w:r>
        <w:rPr>
          <w:rFonts w:ascii="Arial" w:hAnsi="Arial"/>
          <w:sz w:val="18"/>
        </w:rPr>
        <w:t>тся про</w:t>
      </w:r>
      <w:bookmarkStart w:id="67" w:name="OCRUncertain106"/>
      <w:r>
        <w:rPr>
          <w:rFonts w:ascii="Arial" w:hAnsi="Arial"/>
          <w:sz w:val="18"/>
        </w:rPr>
        <w:t>е</w:t>
      </w:r>
      <w:bookmarkEnd w:id="67"/>
      <w:r>
        <w:rPr>
          <w:rFonts w:ascii="Arial" w:hAnsi="Arial"/>
          <w:sz w:val="18"/>
        </w:rPr>
        <w:t>ктом,   ут</w:t>
      </w:r>
      <w:bookmarkStart w:id="68" w:name="OCRUncertain107"/>
      <w:r>
        <w:rPr>
          <w:rFonts w:ascii="Arial" w:hAnsi="Arial"/>
          <w:sz w:val="18"/>
        </w:rPr>
        <w:t>ве</w:t>
      </w:r>
      <w:bookmarkEnd w:id="68"/>
      <w:r>
        <w:rPr>
          <w:rFonts w:ascii="Arial" w:hAnsi="Arial"/>
          <w:sz w:val="18"/>
        </w:rPr>
        <w:t>ржд</w:t>
      </w:r>
      <w:bookmarkStart w:id="69" w:name="OCRUncertain108"/>
      <w:r>
        <w:rPr>
          <w:rFonts w:ascii="Arial" w:hAnsi="Arial"/>
          <w:sz w:val="18"/>
        </w:rPr>
        <w:t>е</w:t>
      </w:r>
      <w:bookmarkEnd w:id="69"/>
      <w:r>
        <w:rPr>
          <w:rFonts w:ascii="Arial" w:hAnsi="Arial"/>
          <w:sz w:val="18"/>
        </w:rPr>
        <w:t>н</w:t>
      </w:r>
      <w:r>
        <w:rPr>
          <w:rFonts w:ascii="Arial" w:hAnsi="Arial"/>
          <w:sz w:val="18"/>
        </w:rPr>
        <w:softHyphen/>
        <w:t>ным в установленном порядке.</w:t>
      </w: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К м</w:t>
      </w:r>
      <w:bookmarkStart w:id="70" w:name="OCRUncertain109"/>
      <w:r>
        <w:rPr>
          <w:rFonts w:ascii="Arial" w:hAnsi="Arial"/>
          <w:sz w:val="18"/>
        </w:rPr>
        <w:t>а</w:t>
      </w:r>
      <w:bookmarkEnd w:id="70"/>
      <w:r>
        <w:rPr>
          <w:rFonts w:ascii="Arial" w:hAnsi="Arial"/>
          <w:sz w:val="18"/>
        </w:rPr>
        <w:t>гистра</w:t>
      </w:r>
      <w:bookmarkStart w:id="71" w:name="OCRUncertain110"/>
      <w:r>
        <w:rPr>
          <w:rFonts w:ascii="Arial" w:hAnsi="Arial"/>
          <w:sz w:val="18"/>
        </w:rPr>
        <w:t>л</w:t>
      </w:r>
      <w:bookmarkEnd w:id="71"/>
      <w:r>
        <w:rPr>
          <w:rFonts w:ascii="Arial" w:hAnsi="Arial"/>
          <w:sz w:val="18"/>
        </w:rPr>
        <w:t>ьным водоводам относятся тру</w:t>
      </w:r>
      <w:r>
        <w:rPr>
          <w:rFonts w:ascii="Arial" w:hAnsi="Arial"/>
          <w:sz w:val="18"/>
        </w:rPr>
        <w:softHyphen/>
        <w:t>бопроводы для подачи воды от водо</w:t>
      </w:r>
      <w:bookmarkStart w:id="72" w:name="OCRUncertain111"/>
      <w:r>
        <w:rPr>
          <w:rFonts w:ascii="Arial" w:hAnsi="Arial"/>
          <w:sz w:val="18"/>
        </w:rPr>
        <w:t>з</w:t>
      </w:r>
      <w:bookmarkEnd w:id="72"/>
      <w:r>
        <w:rPr>
          <w:rFonts w:ascii="Arial" w:hAnsi="Arial"/>
          <w:sz w:val="18"/>
        </w:rPr>
        <w:t>аборных соо</w:t>
      </w:r>
      <w:r>
        <w:rPr>
          <w:rFonts w:ascii="Arial" w:hAnsi="Arial"/>
          <w:sz w:val="18"/>
        </w:rPr>
        <w:softHyphen/>
        <w:t xml:space="preserve">ружений до потребителей </w:t>
      </w:r>
      <w:bookmarkStart w:id="73" w:name="OCRUncertain112"/>
      <w:r>
        <w:rPr>
          <w:rFonts w:ascii="Arial" w:hAnsi="Arial"/>
          <w:sz w:val="18"/>
        </w:rPr>
        <w:t>(населенных</w:t>
      </w:r>
      <w:bookmarkEnd w:id="73"/>
      <w:r>
        <w:rPr>
          <w:rFonts w:ascii="Arial" w:hAnsi="Arial"/>
          <w:sz w:val="18"/>
        </w:rPr>
        <w:t xml:space="preserve">    пунктов, </w:t>
      </w:r>
      <w:bookmarkStart w:id="74" w:name="OCRUncertain113"/>
      <w:r>
        <w:rPr>
          <w:rFonts w:ascii="Arial" w:hAnsi="Arial"/>
          <w:sz w:val="18"/>
        </w:rPr>
        <w:t>п</w:t>
      </w:r>
      <w:bookmarkEnd w:id="74"/>
      <w:r>
        <w:rPr>
          <w:rFonts w:ascii="Arial" w:hAnsi="Arial"/>
          <w:sz w:val="18"/>
        </w:rPr>
        <w:t>р</w:t>
      </w:r>
      <w:bookmarkStart w:id="75" w:name="OCRUncertain114"/>
      <w:r>
        <w:rPr>
          <w:rFonts w:ascii="Arial" w:hAnsi="Arial"/>
          <w:sz w:val="18"/>
        </w:rPr>
        <w:t>е</w:t>
      </w:r>
      <w:bookmarkEnd w:id="75"/>
      <w:r>
        <w:rPr>
          <w:rFonts w:ascii="Arial" w:hAnsi="Arial"/>
          <w:sz w:val="18"/>
        </w:rPr>
        <w:t>д</w:t>
      </w:r>
      <w:bookmarkStart w:id="76" w:name="OCRUncertain115"/>
      <w:r>
        <w:rPr>
          <w:rFonts w:ascii="Arial" w:hAnsi="Arial"/>
          <w:sz w:val="18"/>
        </w:rPr>
        <w:t>п</w:t>
      </w:r>
      <w:bookmarkEnd w:id="76"/>
      <w:r>
        <w:rPr>
          <w:rFonts w:ascii="Arial" w:hAnsi="Arial"/>
          <w:sz w:val="18"/>
        </w:rPr>
        <w:t>рияти</w:t>
      </w:r>
      <w:r>
        <w:rPr>
          <w:rFonts w:ascii="Arial" w:hAnsi="Arial"/>
          <w:sz w:val="18"/>
        </w:rPr>
        <w:t>й и других о</w:t>
      </w:r>
      <w:bookmarkStart w:id="77" w:name="OCRUncertain116"/>
      <w:r>
        <w:rPr>
          <w:rFonts w:ascii="Arial" w:hAnsi="Arial"/>
          <w:sz w:val="18"/>
        </w:rPr>
        <w:t>б</w:t>
      </w:r>
      <w:bookmarkEnd w:id="77"/>
      <w:r>
        <w:rPr>
          <w:rFonts w:ascii="Arial" w:hAnsi="Arial"/>
          <w:sz w:val="18"/>
        </w:rPr>
        <w:t>ъ</w:t>
      </w:r>
      <w:bookmarkStart w:id="78" w:name="OCRUncertain117"/>
      <w:r>
        <w:rPr>
          <w:rFonts w:ascii="Arial" w:hAnsi="Arial"/>
          <w:sz w:val="18"/>
        </w:rPr>
        <w:t>е</w:t>
      </w:r>
      <w:bookmarkEnd w:id="78"/>
      <w:r>
        <w:rPr>
          <w:rFonts w:ascii="Arial" w:hAnsi="Arial"/>
          <w:sz w:val="18"/>
        </w:rPr>
        <w:t>кто</w:t>
      </w:r>
      <w:bookmarkStart w:id="79" w:name="OCRUncertain118"/>
      <w:r>
        <w:rPr>
          <w:rFonts w:ascii="Arial" w:hAnsi="Arial"/>
          <w:sz w:val="18"/>
        </w:rPr>
        <w:t>в</w:t>
      </w:r>
      <w:bookmarkEnd w:id="79"/>
      <w:r>
        <w:rPr>
          <w:rFonts w:ascii="Arial" w:hAnsi="Arial"/>
          <w:sz w:val="18"/>
        </w:rPr>
        <w:t>), к  магистр</w:t>
      </w:r>
      <w:bookmarkStart w:id="80" w:name="OCRUncertain119"/>
      <w:r>
        <w:rPr>
          <w:rFonts w:ascii="Arial" w:hAnsi="Arial"/>
          <w:sz w:val="18"/>
        </w:rPr>
        <w:t>а</w:t>
      </w:r>
      <w:bookmarkEnd w:id="80"/>
      <w:r>
        <w:rPr>
          <w:rFonts w:ascii="Arial" w:hAnsi="Arial"/>
          <w:sz w:val="18"/>
        </w:rPr>
        <w:t>ль</w:t>
      </w:r>
      <w:bookmarkStart w:id="81" w:name="OCRUncertain120"/>
      <w:r>
        <w:rPr>
          <w:rFonts w:ascii="Arial" w:hAnsi="Arial"/>
          <w:sz w:val="18"/>
        </w:rPr>
        <w:softHyphen/>
      </w:r>
      <w:bookmarkEnd w:id="81"/>
      <w:r>
        <w:rPr>
          <w:rFonts w:ascii="Arial" w:hAnsi="Arial"/>
          <w:sz w:val="18"/>
        </w:rPr>
        <w:t>ным канализационным коллекторам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трубопроводы для отвода сточных вод от потребите</w:t>
      </w:r>
      <w:bookmarkStart w:id="82" w:name="OCRUncertain121"/>
      <w:r>
        <w:rPr>
          <w:rFonts w:ascii="Arial" w:hAnsi="Arial"/>
          <w:sz w:val="18"/>
        </w:rPr>
        <w:t>л</w:t>
      </w:r>
      <w:bookmarkEnd w:id="82"/>
      <w:r>
        <w:rPr>
          <w:rFonts w:ascii="Arial" w:hAnsi="Arial"/>
          <w:sz w:val="18"/>
        </w:rPr>
        <w:t>ей до мест выпуска этих вод.</w:t>
      </w: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При выборе, отводе и использова</w:t>
      </w:r>
      <w:bookmarkStart w:id="83" w:name="OCRUncertain122"/>
      <w:r>
        <w:rPr>
          <w:rFonts w:ascii="Arial" w:hAnsi="Arial"/>
          <w:sz w:val="18"/>
        </w:rPr>
        <w:t>н</w:t>
      </w:r>
      <w:bookmarkEnd w:id="83"/>
      <w:r>
        <w:rPr>
          <w:rFonts w:ascii="Arial" w:hAnsi="Arial"/>
          <w:sz w:val="18"/>
        </w:rPr>
        <w:t xml:space="preserve">ии </w:t>
      </w:r>
      <w:bookmarkStart w:id="84" w:name="OCRUncertain123"/>
      <w:r>
        <w:rPr>
          <w:rFonts w:ascii="Arial" w:hAnsi="Arial"/>
          <w:sz w:val="18"/>
        </w:rPr>
        <w:t>зе</w:t>
      </w:r>
      <w:bookmarkEnd w:id="84"/>
      <w:r>
        <w:rPr>
          <w:rFonts w:ascii="Arial" w:hAnsi="Arial"/>
          <w:sz w:val="18"/>
        </w:rPr>
        <w:t xml:space="preserve">мель   для </w:t>
      </w:r>
      <w:bookmarkStart w:id="85" w:name="OCRUncertain124"/>
      <w:r>
        <w:rPr>
          <w:rFonts w:ascii="Arial" w:hAnsi="Arial"/>
          <w:sz w:val="18"/>
        </w:rPr>
        <w:t>магистральных</w:t>
      </w:r>
      <w:bookmarkEnd w:id="85"/>
      <w:r>
        <w:rPr>
          <w:rFonts w:ascii="Arial" w:hAnsi="Arial"/>
          <w:sz w:val="18"/>
        </w:rPr>
        <w:t xml:space="preserve"> </w:t>
      </w:r>
      <w:bookmarkStart w:id="86" w:name="OCRUncertain125"/>
      <w:r>
        <w:rPr>
          <w:rFonts w:ascii="Arial" w:hAnsi="Arial"/>
          <w:sz w:val="18"/>
        </w:rPr>
        <w:t>в</w:t>
      </w:r>
      <w:bookmarkEnd w:id="86"/>
      <w:r>
        <w:rPr>
          <w:rFonts w:ascii="Arial" w:hAnsi="Arial"/>
          <w:sz w:val="18"/>
        </w:rPr>
        <w:t>одо</w:t>
      </w:r>
      <w:bookmarkStart w:id="87" w:name="OCRUncertain126"/>
      <w:r>
        <w:rPr>
          <w:rFonts w:ascii="Arial" w:hAnsi="Arial"/>
          <w:sz w:val="18"/>
        </w:rPr>
        <w:t>в</w:t>
      </w:r>
      <w:bookmarkEnd w:id="87"/>
      <w:r>
        <w:rPr>
          <w:rFonts w:ascii="Arial" w:hAnsi="Arial"/>
          <w:sz w:val="18"/>
        </w:rPr>
        <w:t>одо</w:t>
      </w:r>
      <w:bookmarkStart w:id="88" w:name="OCRUncertain127"/>
      <w:r>
        <w:rPr>
          <w:rFonts w:ascii="Arial" w:hAnsi="Arial"/>
          <w:sz w:val="18"/>
        </w:rPr>
        <w:t>в</w:t>
      </w:r>
      <w:bookmarkEnd w:id="88"/>
      <w:r>
        <w:rPr>
          <w:rFonts w:ascii="Arial" w:hAnsi="Arial"/>
          <w:sz w:val="18"/>
        </w:rPr>
        <w:t xml:space="preserve"> и канализ</w:t>
      </w:r>
      <w:bookmarkStart w:id="89" w:name="OCRUncertain128"/>
      <w:r>
        <w:rPr>
          <w:rFonts w:ascii="Arial" w:hAnsi="Arial"/>
          <w:sz w:val="18"/>
        </w:rPr>
        <w:t>а</w:t>
      </w:r>
      <w:bookmarkEnd w:id="89"/>
      <w:r>
        <w:rPr>
          <w:rFonts w:ascii="Arial" w:hAnsi="Arial"/>
          <w:sz w:val="18"/>
        </w:rPr>
        <w:t>ц</w:t>
      </w:r>
      <w:bookmarkStart w:id="90" w:name="OCRUncertain129"/>
      <w:r>
        <w:rPr>
          <w:rFonts w:ascii="Arial" w:hAnsi="Arial"/>
          <w:sz w:val="18"/>
        </w:rPr>
        <w:t>и</w:t>
      </w:r>
      <w:bookmarkEnd w:id="90"/>
      <w:r>
        <w:rPr>
          <w:rFonts w:ascii="Arial" w:hAnsi="Arial"/>
          <w:sz w:val="18"/>
        </w:rPr>
        <w:t>онных к</w:t>
      </w:r>
      <w:bookmarkStart w:id="91" w:name="OCRUncertain130"/>
      <w:r>
        <w:rPr>
          <w:rFonts w:ascii="Arial" w:hAnsi="Arial"/>
          <w:sz w:val="18"/>
        </w:rPr>
        <w:t>о</w:t>
      </w:r>
      <w:bookmarkEnd w:id="91"/>
      <w:r>
        <w:rPr>
          <w:rFonts w:ascii="Arial" w:hAnsi="Arial"/>
          <w:sz w:val="18"/>
        </w:rPr>
        <w:t>лл</w:t>
      </w:r>
      <w:bookmarkStart w:id="92" w:name="OCRUncertain131"/>
      <w:r>
        <w:rPr>
          <w:rFonts w:ascii="Arial" w:hAnsi="Arial"/>
          <w:sz w:val="18"/>
        </w:rPr>
        <w:t>е</w:t>
      </w:r>
      <w:bookmarkEnd w:id="92"/>
      <w:r>
        <w:rPr>
          <w:rFonts w:ascii="Arial" w:hAnsi="Arial"/>
          <w:sz w:val="18"/>
        </w:rPr>
        <w:t>кторо</w:t>
      </w:r>
      <w:bookmarkStart w:id="93" w:name="OCRUncertain132"/>
      <w:r>
        <w:rPr>
          <w:rFonts w:ascii="Arial" w:hAnsi="Arial"/>
          <w:sz w:val="18"/>
        </w:rPr>
        <w:t>в</w:t>
      </w:r>
      <w:bookmarkEnd w:id="93"/>
      <w:r>
        <w:rPr>
          <w:rFonts w:ascii="Arial" w:hAnsi="Arial"/>
          <w:sz w:val="18"/>
        </w:rPr>
        <w:t xml:space="preserve"> должны соблюдаться</w:t>
      </w: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17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410" w:type="dxa"/>
          </w:tcPr>
          <w:p w:rsidR="00000000" w:rsidRDefault="0050090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Вн</w:t>
            </w:r>
            <w:bookmarkStart w:id="94" w:name="OCRUncertain133"/>
            <w:r>
              <w:rPr>
                <w:rFonts w:ascii="Arial" w:hAnsi="Arial"/>
                <w:b/>
                <w:sz w:val="18"/>
              </w:rPr>
              <w:t>е</w:t>
            </w:r>
            <w:bookmarkEnd w:id="94"/>
            <w:r>
              <w:rPr>
                <w:rFonts w:ascii="Arial" w:hAnsi="Arial"/>
                <w:b/>
                <w:sz w:val="18"/>
              </w:rPr>
              <w:t xml:space="preserve">сены </w:t>
            </w:r>
          </w:p>
          <w:p w:rsidR="00000000" w:rsidRDefault="0050090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институтом </w:t>
            </w:r>
            <w:bookmarkStart w:id="95" w:name="OCRUncertain134"/>
          </w:p>
          <w:p w:rsidR="00000000" w:rsidRDefault="0050090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"</w:t>
            </w:r>
            <w:bookmarkEnd w:id="95"/>
            <w:r>
              <w:rPr>
                <w:rFonts w:ascii="Arial" w:hAnsi="Arial"/>
                <w:b/>
                <w:sz w:val="18"/>
              </w:rPr>
              <w:t>Харьков</w:t>
            </w:r>
            <w:r>
              <w:rPr>
                <w:rFonts w:ascii="Arial" w:hAnsi="Arial"/>
                <w:b/>
                <w:sz w:val="18"/>
              </w:rPr>
              <w:softHyphen/>
              <w:t xml:space="preserve">ский </w:t>
            </w:r>
            <w:bookmarkStart w:id="96" w:name="OCRUncertain135"/>
            <w:proofErr w:type="spellStart"/>
            <w:r>
              <w:rPr>
                <w:rFonts w:ascii="Arial" w:hAnsi="Arial"/>
                <w:b/>
                <w:sz w:val="18"/>
              </w:rPr>
              <w:t>Водоканалпроект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" </w:t>
            </w:r>
            <w:bookmarkEnd w:id="96"/>
            <w:r>
              <w:rPr>
                <w:rFonts w:ascii="Arial" w:hAnsi="Arial"/>
                <w:b/>
                <w:sz w:val="18"/>
              </w:rPr>
              <w:t>Госстроя СССР</w:t>
            </w:r>
          </w:p>
        </w:tc>
        <w:tc>
          <w:tcPr>
            <w:tcW w:w="2693" w:type="dxa"/>
          </w:tcPr>
          <w:p w:rsidR="00000000" w:rsidRDefault="0050090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Утв</w:t>
            </w:r>
            <w:bookmarkStart w:id="97" w:name="OCRUncertain136"/>
            <w:r>
              <w:rPr>
                <w:rFonts w:ascii="Arial" w:hAnsi="Arial"/>
                <w:b/>
                <w:sz w:val="18"/>
              </w:rPr>
              <w:t>е</w:t>
            </w:r>
            <w:bookmarkEnd w:id="97"/>
            <w:r>
              <w:rPr>
                <w:rFonts w:ascii="Arial" w:hAnsi="Arial"/>
                <w:b/>
                <w:sz w:val="18"/>
              </w:rPr>
              <w:t>ржд</w:t>
            </w:r>
            <w:bookmarkStart w:id="98" w:name="OCRUncertain137"/>
            <w:r>
              <w:rPr>
                <w:rFonts w:ascii="Arial" w:hAnsi="Arial"/>
                <w:b/>
                <w:sz w:val="18"/>
              </w:rPr>
              <w:t>е</w:t>
            </w:r>
            <w:bookmarkEnd w:id="98"/>
            <w:r>
              <w:rPr>
                <w:rFonts w:ascii="Arial" w:hAnsi="Arial"/>
                <w:b/>
                <w:sz w:val="18"/>
              </w:rPr>
              <w:t xml:space="preserve">ны Государственным </w:t>
            </w:r>
          </w:p>
          <w:p w:rsidR="00000000" w:rsidRDefault="0050090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коми</w:t>
            </w:r>
            <w:r>
              <w:rPr>
                <w:rFonts w:ascii="Arial" w:hAnsi="Arial"/>
                <w:b/>
                <w:sz w:val="18"/>
              </w:rPr>
              <w:softHyphen/>
              <w:t xml:space="preserve">тетом </w:t>
            </w:r>
          </w:p>
          <w:p w:rsidR="00000000" w:rsidRDefault="0050090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Со</w:t>
            </w:r>
            <w:bookmarkStart w:id="99" w:name="OCRUncertain138"/>
            <w:r>
              <w:rPr>
                <w:rFonts w:ascii="Arial" w:hAnsi="Arial"/>
                <w:b/>
                <w:sz w:val="18"/>
              </w:rPr>
              <w:t>ве</w:t>
            </w:r>
            <w:bookmarkEnd w:id="99"/>
            <w:r>
              <w:rPr>
                <w:rFonts w:ascii="Arial" w:hAnsi="Arial"/>
                <w:b/>
                <w:sz w:val="18"/>
              </w:rPr>
              <w:t>та М</w:t>
            </w:r>
            <w:bookmarkStart w:id="100" w:name="OCRUncertain139"/>
            <w:r>
              <w:rPr>
                <w:rFonts w:ascii="Arial" w:hAnsi="Arial"/>
                <w:b/>
                <w:sz w:val="18"/>
              </w:rPr>
              <w:t>и</w:t>
            </w:r>
            <w:bookmarkEnd w:id="100"/>
            <w:r>
              <w:rPr>
                <w:rFonts w:ascii="Arial" w:hAnsi="Arial"/>
                <w:b/>
                <w:sz w:val="18"/>
              </w:rPr>
              <w:t>нистро</w:t>
            </w:r>
            <w:bookmarkStart w:id="101" w:name="OCRUncertain140"/>
            <w:r>
              <w:rPr>
                <w:rFonts w:ascii="Arial" w:hAnsi="Arial"/>
                <w:b/>
                <w:sz w:val="18"/>
              </w:rPr>
              <w:t>в</w:t>
            </w:r>
            <w:bookmarkEnd w:id="101"/>
            <w:r>
              <w:rPr>
                <w:rFonts w:ascii="Arial" w:hAnsi="Arial"/>
                <w:b/>
                <w:sz w:val="18"/>
              </w:rPr>
              <w:t xml:space="preserve"> ССС</w:t>
            </w:r>
            <w:bookmarkStart w:id="102" w:name="OCRUncertain141"/>
            <w:r>
              <w:rPr>
                <w:rFonts w:ascii="Arial" w:hAnsi="Arial"/>
                <w:b/>
                <w:sz w:val="18"/>
              </w:rPr>
              <w:t xml:space="preserve">Р </w:t>
            </w:r>
            <w:bookmarkEnd w:id="102"/>
          </w:p>
          <w:p w:rsidR="00000000" w:rsidRDefault="00500902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03" w:name="OCRUncertain146"/>
            <w:r>
              <w:rPr>
                <w:rFonts w:ascii="Arial" w:hAnsi="Arial"/>
                <w:b/>
                <w:sz w:val="18"/>
              </w:rPr>
              <w:t xml:space="preserve">по делам строительства </w:t>
            </w:r>
            <w:bookmarkEnd w:id="103"/>
          </w:p>
          <w:p w:rsidR="00000000" w:rsidRDefault="0050090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28</w:t>
            </w:r>
            <w:r>
              <w:rPr>
                <w:rFonts w:ascii="Arial" w:hAnsi="Arial"/>
                <w:b/>
                <w:sz w:val="18"/>
              </w:rPr>
              <w:t xml:space="preserve"> декабря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1973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  <w:tc>
          <w:tcPr>
            <w:tcW w:w="1177" w:type="dxa"/>
          </w:tcPr>
          <w:p w:rsidR="00000000" w:rsidRDefault="0050090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Срок </w:t>
            </w:r>
          </w:p>
          <w:p w:rsidR="00000000" w:rsidRDefault="0050090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введе</w:t>
            </w:r>
            <w:r>
              <w:rPr>
                <w:rFonts w:ascii="Arial" w:hAnsi="Arial"/>
                <w:b/>
                <w:sz w:val="18"/>
              </w:rPr>
              <w:softHyphen/>
              <w:t xml:space="preserve">ния </w:t>
            </w:r>
          </w:p>
          <w:p w:rsidR="00000000" w:rsidRDefault="0050090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104" w:name="OCRUncertain147"/>
            <w:r>
              <w:rPr>
                <w:rFonts w:ascii="Arial" w:hAnsi="Arial"/>
                <w:b/>
                <w:sz w:val="18"/>
              </w:rPr>
              <w:t xml:space="preserve">февраля </w:t>
            </w:r>
            <w:bookmarkEnd w:id="104"/>
            <w:r>
              <w:rPr>
                <w:rFonts w:ascii="Arial" w:hAnsi="Arial"/>
                <w:b/>
                <w:noProof/>
                <w:sz w:val="18"/>
              </w:rPr>
              <w:t>1974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</w:tr>
    </w:tbl>
    <w:p w:rsidR="00000000" w:rsidRDefault="00500902">
      <w:pPr>
        <w:jc w:val="both"/>
        <w:rPr>
          <w:rFonts w:ascii="Arial" w:hAnsi="Arial"/>
          <w:sz w:val="18"/>
        </w:rPr>
      </w:pPr>
    </w:p>
    <w:p w:rsidR="00000000" w:rsidRDefault="0050090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Осно</w:t>
      </w:r>
      <w:bookmarkStart w:id="105" w:name="OCRUncertain150"/>
      <w:r>
        <w:rPr>
          <w:rFonts w:ascii="Arial" w:hAnsi="Arial"/>
          <w:sz w:val="18"/>
        </w:rPr>
        <w:t>в</w:t>
      </w:r>
      <w:bookmarkEnd w:id="105"/>
      <w:r>
        <w:rPr>
          <w:rFonts w:ascii="Arial" w:hAnsi="Arial"/>
          <w:sz w:val="18"/>
        </w:rPr>
        <w:t>ы земельного законодател</w:t>
      </w:r>
      <w:r>
        <w:rPr>
          <w:rFonts w:ascii="Arial" w:hAnsi="Arial"/>
          <w:sz w:val="18"/>
        </w:rPr>
        <w:t>ь</w:t>
      </w:r>
      <w:r>
        <w:rPr>
          <w:rFonts w:ascii="Arial" w:hAnsi="Arial"/>
          <w:sz w:val="18"/>
        </w:rPr>
        <w:softHyphen/>
        <w:t xml:space="preserve">ства Союза </w:t>
      </w:r>
      <w:bookmarkStart w:id="106" w:name="OCRUncertain152"/>
      <w:proofErr w:type="spellStart"/>
      <w:r>
        <w:rPr>
          <w:rFonts w:ascii="Arial" w:hAnsi="Arial"/>
          <w:sz w:val="18"/>
        </w:rPr>
        <w:t>ССР</w:t>
      </w:r>
      <w:bookmarkEnd w:id="106"/>
      <w:proofErr w:type="spellEnd"/>
      <w:r>
        <w:rPr>
          <w:rFonts w:ascii="Arial" w:hAnsi="Arial"/>
          <w:sz w:val="18"/>
        </w:rPr>
        <w:t xml:space="preserve"> и союз</w:t>
      </w:r>
      <w:bookmarkStart w:id="107" w:name="OCRUncertain153"/>
      <w:r>
        <w:rPr>
          <w:rFonts w:ascii="Arial" w:hAnsi="Arial"/>
          <w:sz w:val="18"/>
        </w:rPr>
        <w:t>н</w:t>
      </w:r>
      <w:bookmarkEnd w:id="107"/>
      <w:r>
        <w:rPr>
          <w:rFonts w:ascii="Arial" w:hAnsi="Arial"/>
          <w:sz w:val="18"/>
        </w:rPr>
        <w:t>ых республик, Осно</w:t>
      </w:r>
      <w:bookmarkStart w:id="108" w:name="OCRUncertain155"/>
      <w:r>
        <w:rPr>
          <w:rFonts w:ascii="Arial" w:hAnsi="Arial"/>
          <w:sz w:val="18"/>
        </w:rPr>
        <w:t>вн</w:t>
      </w:r>
      <w:bookmarkEnd w:id="108"/>
      <w:r>
        <w:rPr>
          <w:rFonts w:ascii="Arial" w:hAnsi="Arial"/>
          <w:sz w:val="18"/>
        </w:rPr>
        <w:t>ые   по</w:t>
      </w:r>
      <w:r>
        <w:rPr>
          <w:rFonts w:ascii="Arial" w:hAnsi="Arial"/>
          <w:sz w:val="18"/>
        </w:rPr>
        <w:softHyphen/>
        <w:t xml:space="preserve">ложения по </w:t>
      </w:r>
      <w:bookmarkStart w:id="109" w:name="OCRUncertain156"/>
      <w:r>
        <w:rPr>
          <w:rFonts w:ascii="Arial" w:hAnsi="Arial"/>
          <w:sz w:val="18"/>
        </w:rPr>
        <w:t>в</w:t>
      </w:r>
      <w:bookmarkEnd w:id="109"/>
      <w:r>
        <w:rPr>
          <w:rFonts w:ascii="Arial" w:hAnsi="Arial"/>
          <w:sz w:val="18"/>
        </w:rPr>
        <w:t>осста</w:t>
      </w:r>
      <w:bookmarkStart w:id="110" w:name="OCRUncertain157"/>
      <w:r>
        <w:rPr>
          <w:rFonts w:ascii="Arial" w:hAnsi="Arial"/>
          <w:sz w:val="18"/>
        </w:rPr>
        <w:t>н</w:t>
      </w:r>
      <w:bookmarkEnd w:id="110"/>
      <w:r>
        <w:rPr>
          <w:rFonts w:ascii="Arial" w:hAnsi="Arial"/>
          <w:sz w:val="18"/>
        </w:rPr>
        <w:t>овлению земель, нарушенных     при разрабо</w:t>
      </w:r>
      <w:bookmarkStart w:id="111" w:name="OCRUncertain160"/>
      <w:r>
        <w:rPr>
          <w:rFonts w:ascii="Arial" w:hAnsi="Arial"/>
          <w:sz w:val="18"/>
        </w:rPr>
        <w:t>тк</w:t>
      </w:r>
      <w:bookmarkEnd w:id="111"/>
      <w:r>
        <w:rPr>
          <w:rFonts w:ascii="Arial" w:hAnsi="Arial"/>
          <w:sz w:val="18"/>
        </w:rPr>
        <w:t xml:space="preserve">е </w:t>
      </w:r>
      <w:bookmarkStart w:id="112" w:name="OCRUncertain161"/>
      <w:r>
        <w:rPr>
          <w:rFonts w:ascii="Arial" w:hAnsi="Arial"/>
          <w:sz w:val="18"/>
        </w:rPr>
        <w:t>месторождений</w:t>
      </w:r>
      <w:bookmarkEnd w:id="112"/>
      <w:r>
        <w:rPr>
          <w:rFonts w:ascii="Arial" w:hAnsi="Arial"/>
          <w:sz w:val="18"/>
        </w:rPr>
        <w:t xml:space="preserve"> </w:t>
      </w:r>
      <w:bookmarkStart w:id="113" w:name="OCRUncertain162"/>
      <w:r>
        <w:rPr>
          <w:rFonts w:ascii="Arial" w:hAnsi="Arial"/>
          <w:sz w:val="18"/>
        </w:rPr>
        <w:t>полезных</w:t>
      </w:r>
      <w:bookmarkEnd w:id="113"/>
      <w:r>
        <w:rPr>
          <w:rFonts w:ascii="Arial" w:hAnsi="Arial"/>
          <w:sz w:val="18"/>
        </w:rPr>
        <w:t xml:space="preserve"> </w:t>
      </w:r>
      <w:bookmarkStart w:id="114" w:name="OCRUncertain163"/>
      <w:r>
        <w:rPr>
          <w:rFonts w:ascii="Arial" w:hAnsi="Arial"/>
          <w:sz w:val="18"/>
        </w:rPr>
        <w:t>ископаемых,</w:t>
      </w:r>
      <w:bookmarkEnd w:id="114"/>
      <w:r>
        <w:rPr>
          <w:rFonts w:ascii="Arial" w:hAnsi="Arial"/>
          <w:sz w:val="18"/>
        </w:rPr>
        <w:t xml:space="preserve"> </w:t>
      </w:r>
      <w:bookmarkStart w:id="115" w:name="OCRUncertain164"/>
      <w:r>
        <w:rPr>
          <w:rFonts w:ascii="Arial" w:hAnsi="Arial"/>
          <w:sz w:val="18"/>
        </w:rPr>
        <w:t>проведении</w:t>
      </w:r>
      <w:bookmarkEnd w:id="115"/>
      <w:r>
        <w:rPr>
          <w:rFonts w:ascii="Arial" w:hAnsi="Arial"/>
          <w:sz w:val="18"/>
        </w:rPr>
        <w:t xml:space="preserve"> геологоразведоч</w:t>
      </w:r>
      <w:bookmarkStart w:id="116" w:name="OCRUncertain165"/>
      <w:r>
        <w:rPr>
          <w:rFonts w:ascii="Arial" w:hAnsi="Arial"/>
          <w:sz w:val="18"/>
        </w:rPr>
        <w:t>н</w:t>
      </w:r>
      <w:bookmarkEnd w:id="116"/>
      <w:r>
        <w:rPr>
          <w:rFonts w:ascii="Arial" w:hAnsi="Arial"/>
          <w:sz w:val="18"/>
        </w:rPr>
        <w:t>ых, строительных и иных работ</w:t>
      </w:r>
      <w:bookmarkStart w:id="117" w:name="OCRUncertain166"/>
      <w:r>
        <w:rPr>
          <w:rFonts w:ascii="Arial" w:hAnsi="Arial"/>
          <w:noProof/>
          <w:sz w:val="18"/>
        </w:rPr>
        <w:t xml:space="preserve">, </w:t>
      </w:r>
      <w:bookmarkEnd w:id="117"/>
      <w:r>
        <w:rPr>
          <w:rFonts w:ascii="Arial" w:hAnsi="Arial"/>
          <w:sz w:val="18"/>
        </w:rPr>
        <w:t xml:space="preserve">и </w:t>
      </w:r>
      <w:bookmarkStart w:id="118" w:name="OCRUncertain167"/>
      <w:r>
        <w:rPr>
          <w:rFonts w:ascii="Arial" w:hAnsi="Arial"/>
          <w:sz w:val="18"/>
        </w:rPr>
        <w:t>д</w:t>
      </w:r>
      <w:bookmarkEnd w:id="118"/>
      <w:r>
        <w:rPr>
          <w:rFonts w:ascii="Arial" w:hAnsi="Arial"/>
          <w:sz w:val="18"/>
        </w:rPr>
        <w:t>ругие соответст</w:t>
      </w:r>
      <w:bookmarkStart w:id="119" w:name="OCRUncertain168"/>
      <w:r>
        <w:rPr>
          <w:rFonts w:ascii="Arial" w:hAnsi="Arial"/>
          <w:sz w:val="18"/>
        </w:rPr>
        <w:t>в</w:t>
      </w:r>
      <w:bookmarkEnd w:id="119"/>
      <w:r>
        <w:rPr>
          <w:rFonts w:ascii="Arial" w:hAnsi="Arial"/>
          <w:sz w:val="18"/>
        </w:rPr>
        <w:t>ующие нормативные акты.</w:t>
      </w: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Ширина по</w:t>
      </w:r>
      <w:bookmarkStart w:id="120" w:name="OCRUncertain169"/>
      <w:r>
        <w:rPr>
          <w:rFonts w:ascii="Arial" w:hAnsi="Arial"/>
          <w:sz w:val="18"/>
        </w:rPr>
        <w:t>л</w:t>
      </w:r>
      <w:bookmarkEnd w:id="120"/>
      <w:r>
        <w:rPr>
          <w:rFonts w:ascii="Arial" w:hAnsi="Arial"/>
          <w:sz w:val="18"/>
        </w:rPr>
        <w:t>ос земе</w:t>
      </w:r>
      <w:bookmarkStart w:id="121" w:name="OCRUncertain170"/>
      <w:r>
        <w:rPr>
          <w:rFonts w:ascii="Arial" w:hAnsi="Arial"/>
          <w:sz w:val="18"/>
        </w:rPr>
        <w:t>л</w:t>
      </w:r>
      <w:bookmarkEnd w:id="121"/>
      <w:r>
        <w:rPr>
          <w:rFonts w:ascii="Arial" w:hAnsi="Arial"/>
          <w:sz w:val="18"/>
        </w:rPr>
        <w:t>ь на период строите</w:t>
      </w:r>
      <w:bookmarkStart w:id="122" w:name="OCRUncertain171"/>
      <w:r>
        <w:rPr>
          <w:rFonts w:ascii="Arial" w:hAnsi="Arial"/>
          <w:sz w:val="18"/>
        </w:rPr>
        <w:t>л</w:t>
      </w:r>
      <w:bookmarkEnd w:id="122"/>
      <w:r>
        <w:rPr>
          <w:rFonts w:ascii="Arial" w:hAnsi="Arial"/>
          <w:sz w:val="18"/>
        </w:rPr>
        <w:t>ьства ма</w:t>
      </w:r>
      <w:r>
        <w:rPr>
          <w:rFonts w:ascii="Arial" w:hAnsi="Arial"/>
          <w:sz w:val="18"/>
        </w:rPr>
        <w:softHyphen/>
        <w:t>гистральных под</w:t>
      </w:r>
      <w:bookmarkStart w:id="123" w:name="OCRUncertain172"/>
      <w:r>
        <w:rPr>
          <w:rFonts w:ascii="Arial" w:hAnsi="Arial"/>
          <w:sz w:val="18"/>
        </w:rPr>
        <w:t>зе</w:t>
      </w:r>
      <w:bookmarkEnd w:id="123"/>
      <w:r>
        <w:rPr>
          <w:rFonts w:ascii="Arial" w:hAnsi="Arial"/>
          <w:sz w:val="18"/>
        </w:rPr>
        <w:t>мных во</w:t>
      </w:r>
      <w:bookmarkStart w:id="124" w:name="OCRUncertain173"/>
      <w:r>
        <w:rPr>
          <w:rFonts w:ascii="Arial" w:hAnsi="Arial"/>
          <w:sz w:val="18"/>
        </w:rPr>
        <w:t>д</w:t>
      </w:r>
      <w:bookmarkEnd w:id="124"/>
      <w:r>
        <w:rPr>
          <w:rFonts w:ascii="Arial" w:hAnsi="Arial"/>
          <w:sz w:val="18"/>
        </w:rPr>
        <w:t>ово</w:t>
      </w:r>
      <w:bookmarkStart w:id="125" w:name="OCRUncertain174"/>
      <w:r>
        <w:rPr>
          <w:rFonts w:ascii="Arial" w:hAnsi="Arial"/>
          <w:sz w:val="18"/>
        </w:rPr>
        <w:t>д</w:t>
      </w:r>
      <w:bookmarkEnd w:id="125"/>
      <w:r>
        <w:rPr>
          <w:rFonts w:ascii="Arial" w:hAnsi="Arial"/>
          <w:sz w:val="18"/>
        </w:rPr>
        <w:t>ов и   ка</w:t>
      </w:r>
      <w:bookmarkStart w:id="126" w:name="OCRUncertain175"/>
      <w:r>
        <w:rPr>
          <w:rFonts w:ascii="Arial" w:hAnsi="Arial"/>
          <w:sz w:val="18"/>
        </w:rPr>
        <w:t>н</w:t>
      </w:r>
      <w:bookmarkEnd w:id="126"/>
      <w:r>
        <w:rPr>
          <w:rFonts w:ascii="Arial" w:hAnsi="Arial"/>
          <w:sz w:val="18"/>
        </w:rPr>
        <w:t xml:space="preserve">ализационных </w:t>
      </w:r>
      <w:bookmarkStart w:id="127" w:name="OCRUncertain176"/>
      <w:r>
        <w:rPr>
          <w:rFonts w:ascii="Arial" w:hAnsi="Arial"/>
          <w:sz w:val="18"/>
        </w:rPr>
        <w:t>коллекторо</w:t>
      </w:r>
      <w:bookmarkEnd w:id="127"/>
      <w:r>
        <w:rPr>
          <w:rFonts w:ascii="Arial" w:hAnsi="Arial"/>
          <w:sz w:val="18"/>
        </w:rPr>
        <w:t xml:space="preserve">в </w:t>
      </w:r>
      <w:bookmarkStart w:id="128" w:name="OCRUncertain177"/>
      <w:r>
        <w:rPr>
          <w:rFonts w:ascii="Arial" w:hAnsi="Arial"/>
          <w:sz w:val="18"/>
        </w:rPr>
        <w:t>д</w:t>
      </w:r>
      <w:bookmarkEnd w:id="128"/>
      <w:r>
        <w:rPr>
          <w:rFonts w:ascii="Arial" w:hAnsi="Arial"/>
          <w:sz w:val="18"/>
        </w:rPr>
        <w:t xml:space="preserve">олжна </w:t>
      </w:r>
      <w:bookmarkStart w:id="129" w:name="OCRUncertain178"/>
      <w:r>
        <w:rPr>
          <w:rFonts w:ascii="Arial" w:hAnsi="Arial"/>
          <w:sz w:val="18"/>
        </w:rPr>
        <w:t>устанавливаться</w:t>
      </w:r>
      <w:bookmarkEnd w:id="129"/>
      <w:r>
        <w:rPr>
          <w:rFonts w:ascii="Arial" w:hAnsi="Arial"/>
          <w:sz w:val="18"/>
        </w:rPr>
        <w:t xml:space="preserve"> по </w:t>
      </w:r>
      <w:bookmarkStart w:id="130" w:name="OCRUncertain179"/>
      <w:r>
        <w:rPr>
          <w:rFonts w:ascii="Arial" w:hAnsi="Arial"/>
          <w:sz w:val="18"/>
        </w:rPr>
        <w:t>таблице.</w:t>
      </w:r>
      <w:bookmarkEnd w:id="130"/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bookmarkStart w:id="131" w:name="OCRUncertain180"/>
      <w:r>
        <w:rPr>
          <w:rFonts w:ascii="Arial" w:hAnsi="Arial"/>
          <w:b/>
          <w:noProof/>
          <w:sz w:val="18"/>
        </w:rPr>
        <w:t>.</w:t>
      </w:r>
      <w:bookmarkEnd w:id="131"/>
      <w:r>
        <w:rPr>
          <w:rFonts w:ascii="Arial" w:hAnsi="Arial"/>
          <w:sz w:val="18"/>
        </w:rPr>
        <w:t xml:space="preserve"> Ра</w:t>
      </w:r>
      <w:bookmarkStart w:id="132" w:name="OCRUncertain181"/>
      <w:r>
        <w:rPr>
          <w:rFonts w:ascii="Arial" w:hAnsi="Arial"/>
          <w:sz w:val="18"/>
        </w:rPr>
        <w:t>з</w:t>
      </w:r>
      <w:bookmarkEnd w:id="132"/>
      <w:r>
        <w:rPr>
          <w:rFonts w:ascii="Arial" w:hAnsi="Arial"/>
          <w:sz w:val="18"/>
        </w:rPr>
        <w:t xml:space="preserve">меры </w:t>
      </w:r>
      <w:bookmarkStart w:id="133" w:name="OCRUncertain182"/>
      <w:r>
        <w:rPr>
          <w:rFonts w:ascii="Arial" w:hAnsi="Arial"/>
          <w:sz w:val="18"/>
        </w:rPr>
        <w:t>з</w:t>
      </w:r>
      <w:bookmarkEnd w:id="133"/>
      <w:r>
        <w:rPr>
          <w:rFonts w:ascii="Arial" w:hAnsi="Arial"/>
          <w:sz w:val="18"/>
        </w:rPr>
        <w:t>емель</w:t>
      </w:r>
      <w:bookmarkStart w:id="134" w:name="OCRUncertain183"/>
      <w:r>
        <w:rPr>
          <w:rFonts w:ascii="Arial" w:hAnsi="Arial"/>
          <w:sz w:val="18"/>
        </w:rPr>
        <w:t>н</w:t>
      </w:r>
      <w:bookmarkEnd w:id="134"/>
      <w:r>
        <w:rPr>
          <w:rFonts w:ascii="Arial" w:hAnsi="Arial"/>
          <w:sz w:val="18"/>
        </w:rPr>
        <w:t>ых участков для разме</w:t>
      </w:r>
      <w:bookmarkStart w:id="135" w:name="OCRUncertain184"/>
      <w:r>
        <w:rPr>
          <w:rFonts w:ascii="Arial" w:hAnsi="Arial"/>
          <w:sz w:val="18"/>
        </w:rPr>
        <w:t>щ</w:t>
      </w:r>
      <w:bookmarkEnd w:id="135"/>
      <w:r>
        <w:rPr>
          <w:rFonts w:ascii="Arial" w:hAnsi="Arial"/>
          <w:sz w:val="18"/>
        </w:rPr>
        <w:t>е</w:t>
      </w:r>
      <w:bookmarkStart w:id="136" w:name="OCRUncertain185"/>
      <w:r>
        <w:rPr>
          <w:rFonts w:ascii="Arial" w:hAnsi="Arial"/>
          <w:sz w:val="18"/>
        </w:rPr>
        <w:t>н</w:t>
      </w:r>
      <w:bookmarkEnd w:id="136"/>
      <w:r>
        <w:rPr>
          <w:rFonts w:ascii="Arial" w:hAnsi="Arial"/>
          <w:sz w:val="18"/>
        </w:rPr>
        <w:t>ия ко</w:t>
      </w:r>
      <w:r>
        <w:rPr>
          <w:rFonts w:ascii="Arial" w:hAnsi="Arial"/>
          <w:sz w:val="18"/>
        </w:rPr>
        <w:softHyphen/>
        <w:t xml:space="preserve">лодцев и камер переключения магистральных </w:t>
      </w:r>
      <w:bookmarkStart w:id="137" w:name="OCRUncertain186"/>
      <w:r>
        <w:rPr>
          <w:rFonts w:ascii="Arial" w:hAnsi="Arial"/>
          <w:sz w:val="18"/>
        </w:rPr>
        <w:t xml:space="preserve">подземных </w:t>
      </w:r>
      <w:bookmarkEnd w:id="137"/>
      <w:r>
        <w:rPr>
          <w:rFonts w:ascii="Arial" w:hAnsi="Arial"/>
          <w:sz w:val="18"/>
        </w:rPr>
        <w:t>водо</w:t>
      </w:r>
      <w:bookmarkStart w:id="138" w:name="OCRUncertain187"/>
      <w:r>
        <w:rPr>
          <w:rFonts w:ascii="Arial" w:hAnsi="Arial"/>
          <w:sz w:val="18"/>
        </w:rPr>
        <w:t>в</w:t>
      </w:r>
      <w:bookmarkEnd w:id="138"/>
      <w:r>
        <w:rPr>
          <w:rFonts w:ascii="Arial" w:hAnsi="Arial"/>
          <w:sz w:val="18"/>
        </w:rPr>
        <w:t>одов и</w:t>
      </w:r>
      <w:r>
        <w:rPr>
          <w:rFonts w:ascii="Arial" w:hAnsi="Arial"/>
          <w:sz w:val="18"/>
        </w:rPr>
        <w:t xml:space="preserve"> канализацион</w:t>
      </w:r>
      <w:bookmarkStart w:id="139" w:name="OCRUncertain188"/>
      <w:r>
        <w:rPr>
          <w:rFonts w:ascii="Arial" w:hAnsi="Arial"/>
          <w:sz w:val="18"/>
        </w:rPr>
        <w:t>н</w:t>
      </w:r>
      <w:bookmarkEnd w:id="139"/>
      <w:r>
        <w:rPr>
          <w:rFonts w:ascii="Arial" w:hAnsi="Arial"/>
          <w:sz w:val="18"/>
        </w:rPr>
        <w:t>ых коллекторов должны быть н</w:t>
      </w:r>
      <w:bookmarkStart w:id="140" w:name="OCRUncertain189"/>
      <w:r>
        <w:rPr>
          <w:rFonts w:ascii="Arial" w:hAnsi="Arial"/>
          <w:sz w:val="18"/>
        </w:rPr>
        <w:t>е</w:t>
      </w:r>
      <w:bookmarkEnd w:id="140"/>
      <w:r>
        <w:rPr>
          <w:rFonts w:ascii="Arial" w:hAnsi="Arial"/>
          <w:sz w:val="18"/>
        </w:rPr>
        <w:t xml:space="preserve"> бол</w:t>
      </w:r>
      <w:bookmarkStart w:id="141" w:name="OCRUncertain190"/>
      <w:r>
        <w:rPr>
          <w:rFonts w:ascii="Arial" w:hAnsi="Arial"/>
          <w:sz w:val="18"/>
        </w:rPr>
        <w:t>ее</w:t>
      </w:r>
      <w:bookmarkEnd w:id="141"/>
      <w:r>
        <w:rPr>
          <w:rFonts w:ascii="Arial" w:hAnsi="Arial"/>
          <w:sz w:val="18"/>
        </w:rPr>
        <w:t>: для колодца</w:t>
      </w:r>
      <w:r>
        <w:rPr>
          <w:rFonts w:ascii="Arial" w:hAnsi="Arial"/>
          <w:noProof/>
          <w:sz w:val="18"/>
        </w:rPr>
        <w:t xml:space="preserve"> — 3х3</w:t>
      </w:r>
      <w:r>
        <w:rPr>
          <w:rFonts w:ascii="Arial" w:hAnsi="Arial"/>
          <w:sz w:val="18"/>
        </w:rPr>
        <w:t xml:space="preserve"> </w:t>
      </w:r>
      <w:bookmarkStart w:id="142" w:name="OCRUncertain191"/>
      <w:proofErr w:type="spellStart"/>
      <w:r>
        <w:rPr>
          <w:rFonts w:ascii="Arial" w:hAnsi="Arial"/>
          <w:sz w:val="18"/>
        </w:rPr>
        <w:t>м</w:t>
      </w:r>
      <w:proofErr w:type="spellEnd"/>
      <w:r>
        <w:rPr>
          <w:rFonts w:ascii="Arial" w:hAnsi="Arial"/>
          <w:sz w:val="18"/>
        </w:rPr>
        <w:t>,</w:t>
      </w:r>
      <w:bookmarkEnd w:id="142"/>
      <w:r>
        <w:rPr>
          <w:rFonts w:ascii="Arial" w:hAnsi="Arial"/>
          <w:sz w:val="18"/>
        </w:rPr>
        <w:t xml:space="preserve"> для камеры переключе</w:t>
      </w:r>
      <w:bookmarkStart w:id="143" w:name="OCRUncertain192"/>
      <w:r>
        <w:rPr>
          <w:rFonts w:ascii="Arial" w:hAnsi="Arial"/>
          <w:sz w:val="18"/>
        </w:rPr>
        <w:softHyphen/>
      </w:r>
      <w:bookmarkEnd w:id="143"/>
      <w:r>
        <w:rPr>
          <w:rFonts w:ascii="Arial" w:hAnsi="Arial"/>
          <w:sz w:val="18"/>
        </w:rPr>
        <w:t>ния</w:t>
      </w:r>
      <w:r>
        <w:rPr>
          <w:rFonts w:ascii="Arial" w:hAnsi="Arial"/>
          <w:noProof/>
          <w:sz w:val="18"/>
        </w:rPr>
        <w:t xml:space="preserve"> — 10х10</w:t>
      </w:r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м</w:t>
      </w:r>
      <w:proofErr w:type="spellEnd"/>
      <w:r>
        <w:rPr>
          <w:rFonts w:ascii="Arial" w:hAnsi="Arial"/>
          <w:sz w:val="18"/>
        </w:rPr>
        <w:t>.</w:t>
      </w: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Использование земель над магистральными   подземными водоводами и к</w:t>
      </w:r>
      <w:bookmarkStart w:id="144" w:name="OCRUncertain194"/>
      <w:r>
        <w:rPr>
          <w:rFonts w:ascii="Arial" w:hAnsi="Arial"/>
          <w:sz w:val="18"/>
        </w:rPr>
        <w:t>а</w:t>
      </w:r>
      <w:bookmarkEnd w:id="144"/>
      <w:r>
        <w:rPr>
          <w:rFonts w:ascii="Arial" w:hAnsi="Arial"/>
          <w:sz w:val="18"/>
        </w:rPr>
        <w:t>нализационными коллекторами по на</w:t>
      </w:r>
      <w:bookmarkStart w:id="145" w:name="OCRUncertain195"/>
      <w:r>
        <w:rPr>
          <w:rFonts w:ascii="Arial" w:hAnsi="Arial"/>
          <w:sz w:val="18"/>
        </w:rPr>
        <w:t>з</w:t>
      </w:r>
      <w:bookmarkEnd w:id="145"/>
      <w:r>
        <w:rPr>
          <w:rFonts w:ascii="Arial" w:hAnsi="Arial"/>
          <w:sz w:val="18"/>
        </w:rPr>
        <w:t>начению должно осу</w:t>
      </w:r>
      <w:bookmarkStart w:id="146" w:name="OCRUncertain196"/>
      <w:r>
        <w:rPr>
          <w:rFonts w:ascii="Arial" w:hAnsi="Arial"/>
          <w:sz w:val="18"/>
        </w:rPr>
        <w:t>щ</w:t>
      </w:r>
      <w:bookmarkEnd w:id="146"/>
      <w:r>
        <w:rPr>
          <w:rFonts w:ascii="Arial" w:hAnsi="Arial"/>
          <w:sz w:val="18"/>
        </w:rPr>
        <w:t>ествляться землепользовате</w:t>
      </w:r>
      <w:r>
        <w:rPr>
          <w:rFonts w:ascii="Arial" w:hAnsi="Arial"/>
          <w:sz w:val="18"/>
        </w:rPr>
        <w:softHyphen/>
        <w:t xml:space="preserve">лями с соблюдением мер по </w:t>
      </w:r>
      <w:bookmarkStart w:id="147" w:name="OCRUncertain198"/>
      <w:r>
        <w:rPr>
          <w:rFonts w:ascii="Arial" w:hAnsi="Arial"/>
          <w:sz w:val="18"/>
        </w:rPr>
        <w:t>обеспечению</w:t>
      </w:r>
      <w:bookmarkEnd w:id="147"/>
      <w:r>
        <w:rPr>
          <w:rFonts w:ascii="Arial" w:hAnsi="Arial"/>
          <w:sz w:val="18"/>
        </w:rPr>
        <w:t xml:space="preserve"> сохранности </w:t>
      </w:r>
      <w:bookmarkStart w:id="148" w:name="OCRUncertain199"/>
      <w:r>
        <w:rPr>
          <w:rFonts w:ascii="Arial" w:hAnsi="Arial"/>
          <w:sz w:val="18"/>
        </w:rPr>
        <w:t>водоводо</w:t>
      </w:r>
      <w:bookmarkEnd w:id="148"/>
      <w:r>
        <w:rPr>
          <w:rFonts w:ascii="Arial" w:hAnsi="Arial"/>
          <w:sz w:val="18"/>
        </w:rPr>
        <w:t>в и канализационных коллекторов.</w:t>
      </w: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2"/>
        <w:gridCol w:w="697"/>
        <w:gridCol w:w="12"/>
        <w:gridCol w:w="980"/>
        <w:gridCol w:w="12"/>
        <w:gridCol w:w="980"/>
        <w:gridCol w:w="59"/>
        <w:gridCol w:w="1039"/>
        <w:gridCol w:w="36"/>
        <w:gridCol w:w="992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Диаметр водовода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i/>
                <w:noProof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Глуби-на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зало-жения</w:t>
            </w:r>
            <w:proofErr w:type="spellEnd"/>
          </w:p>
        </w:tc>
        <w:tc>
          <w:tcPr>
            <w:tcW w:w="4109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Ширина полос земель для магистральных подземных водоводов и канализационных коллекторов в </w:t>
            </w:r>
            <w:proofErr w:type="spellStart"/>
            <w:r>
              <w:rPr>
                <w:rFonts w:ascii="Arial" w:hAnsi="Arial"/>
                <w:b/>
                <w:sz w:val="16"/>
              </w:rPr>
              <w:t>м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141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bookmarkStart w:id="149" w:name="OCRUncertain223"/>
            <w:r>
              <w:rPr>
                <w:rFonts w:ascii="Arial" w:hAnsi="Arial"/>
                <w:b/>
                <w:sz w:val="16"/>
              </w:rPr>
              <w:t>и</w:t>
            </w:r>
            <w:bookmarkEnd w:id="149"/>
            <w:r>
              <w:rPr>
                <w:rFonts w:ascii="Arial" w:hAnsi="Arial"/>
                <w:b/>
                <w:sz w:val="16"/>
              </w:rPr>
              <w:t>ли канализа</w:t>
            </w:r>
            <w:r>
              <w:rPr>
                <w:rFonts w:ascii="Arial" w:hAnsi="Arial"/>
                <w:b/>
                <w:sz w:val="16"/>
              </w:rPr>
              <w:softHyphen/>
              <w:t>ционного колле</w:t>
            </w:r>
            <w:r>
              <w:rPr>
                <w:rFonts w:ascii="Arial" w:hAnsi="Arial"/>
                <w:b/>
                <w:sz w:val="16"/>
              </w:rPr>
              <w:t>к</w:t>
            </w:r>
            <w:r>
              <w:rPr>
                <w:rFonts w:ascii="Arial" w:hAnsi="Arial"/>
                <w:b/>
                <w:sz w:val="16"/>
              </w:rPr>
              <w:softHyphen/>
              <w:t>тора в мм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до низа трубы </w:t>
            </w:r>
          </w:p>
          <w:p w:rsidR="00000000" w:rsidRDefault="0050090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в </w:t>
            </w:r>
            <w:proofErr w:type="spellStart"/>
            <w:r>
              <w:rPr>
                <w:rFonts w:ascii="Arial" w:hAnsi="Arial"/>
                <w:b/>
                <w:sz w:val="16"/>
              </w:rPr>
              <w:t>м</w:t>
            </w:r>
            <w:proofErr w:type="spellEnd"/>
          </w:p>
        </w:tc>
        <w:tc>
          <w:tcPr>
            <w:tcW w:w="2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на землях </w:t>
            </w:r>
            <w:proofErr w:type="spellStart"/>
            <w:r>
              <w:rPr>
                <w:rFonts w:ascii="Arial" w:hAnsi="Arial"/>
                <w:b/>
                <w:sz w:val="16"/>
              </w:rPr>
              <w:t>несельскохозяйст-венного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назначения, непригодных для сельского хозяйства землях и землях государственного лесного фонда, где не производится снятие и восстановление плодородного слоя</w:t>
            </w:r>
          </w:p>
        </w:tc>
        <w:tc>
          <w:tcPr>
            <w:tcW w:w="2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 землях сельскохозяйственного назначения и других землях, где должно производиться снятие и восстановление плодородного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для одного водовода или коллектора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для двух во</w:t>
            </w:r>
            <w:r>
              <w:rPr>
                <w:rFonts w:ascii="Arial" w:hAnsi="Arial"/>
                <w:b/>
                <w:sz w:val="16"/>
              </w:rPr>
              <w:softHyphen/>
              <w:t xml:space="preserve">доводов или кол-лекторов </w:t>
            </w:r>
            <w:bookmarkStart w:id="150" w:name="OCRUncertain254"/>
          </w:p>
          <w:p w:rsidR="00000000" w:rsidRDefault="0050090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(</w:t>
            </w:r>
            <w:bookmarkEnd w:id="150"/>
            <w:r>
              <w:rPr>
                <w:rFonts w:ascii="Arial" w:hAnsi="Arial"/>
                <w:b/>
                <w:sz w:val="16"/>
              </w:rPr>
              <w:t>в одной траншее)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для одного во</w:t>
            </w:r>
            <w:r>
              <w:rPr>
                <w:rFonts w:ascii="Arial" w:hAnsi="Arial"/>
                <w:b/>
                <w:sz w:val="16"/>
              </w:rPr>
              <w:softHyphen/>
              <w:t>довода или коллектора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для двух водоводов или кол</w:t>
            </w:r>
            <w:r>
              <w:rPr>
                <w:rFonts w:ascii="Arial" w:hAnsi="Arial"/>
                <w:b/>
                <w:sz w:val="16"/>
              </w:rPr>
              <w:softHyphen/>
              <w:t>ле</w:t>
            </w:r>
            <w:r>
              <w:rPr>
                <w:rFonts w:ascii="Arial" w:hAnsi="Arial"/>
                <w:b/>
                <w:sz w:val="16"/>
              </w:rPr>
              <w:t>кторов</w:t>
            </w:r>
            <w:r>
              <w:rPr>
                <w:rFonts w:ascii="Arial" w:hAnsi="Arial"/>
                <w:b/>
                <w:noProof/>
                <w:sz w:val="16"/>
              </w:rPr>
              <w:t xml:space="preserve"> </w:t>
            </w:r>
            <w:bookmarkStart w:id="151" w:name="OCRUncertain256"/>
          </w:p>
          <w:p w:rsidR="00000000" w:rsidRDefault="0050090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(</w:t>
            </w:r>
            <w:bookmarkEnd w:id="151"/>
            <w:r>
              <w:rPr>
                <w:rFonts w:ascii="Arial" w:hAnsi="Arial"/>
                <w:b/>
                <w:sz w:val="16"/>
              </w:rPr>
              <w:t>в одной траншее)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0"/>
        </w:trPr>
        <w:tc>
          <w:tcPr>
            <w:tcW w:w="141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А. Стальные трубы </w:t>
            </w: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Д</w:t>
            </w:r>
            <w:bookmarkStart w:id="152" w:name="OCRUncertain257"/>
            <w:r>
              <w:rPr>
                <w:rFonts w:ascii="Arial" w:hAnsi="Arial"/>
                <w:sz w:val="16"/>
              </w:rPr>
              <w:t>о</w:t>
            </w:r>
            <w:bookmarkEnd w:id="152"/>
            <w:r>
              <w:rPr>
                <w:rFonts w:ascii="Arial" w:hAnsi="Arial"/>
                <w:noProof/>
                <w:sz w:val="16"/>
              </w:rPr>
              <w:t xml:space="preserve"> 426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53" w:name="OCRUncertain258"/>
            <w:r>
              <w:rPr>
                <w:rFonts w:ascii="Arial" w:hAnsi="Arial"/>
                <w:sz w:val="16"/>
              </w:rPr>
              <w:t>в</w:t>
            </w:r>
            <w:bookmarkEnd w:id="153"/>
            <w:r>
              <w:rPr>
                <w:rFonts w:ascii="Arial" w:hAnsi="Arial"/>
                <w:sz w:val="16"/>
              </w:rPr>
              <w:t>к</w:t>
            </w:r>
            <w:bookmarkStart w:id="154" w:name="OCRUncertain259"/>
            <w:r>
              <w:rPr>
                <w:rFonts w:ascii="Arial" w:hAnsi="Arial"/>
                <w:sz w:val="16"/>
              </w:rPr>
              <w:t>л</w:t>
            </w:r>
            <w:bookmarkEnd w:id="154"/>
            <w:r>
              <w:rPr>
                <w:rFonts w:ascii="Arial" w:hAnsi="Arial"/>
                <w:sz w:val="16"/>
              </w:rPr>
              <w:t>ю</w:t>
            </w:r>
            <w:r>
              <w:rPr>
                <w:rFonts w:ascii="Arial" w:hAnsi="Arial"/>
                <w:sz w:val="16"/>
              </w:rPr>
              <w:softHyphen/>
              <w:t xml:space="preserve">чительно </w:t>
            </w: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Более</w:t>
            </w:r>
            <w:r>
              <w:rPr>
                <w:rFonts w:ascii="Arial" w:hAnsi="Arial"/>
                <w:noProof/>
                <w:sz w:val="16"/>
              </w:rPr>
              <w:t xml:space="preserve"> 426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55" w:name="OCRUncertain260"/>
            <w:r>
              <w:rPr>
                <w:rFonts w:ascii="Arial" w:hAnsi="Arial"/>
                <w:sz w:val="16"/>
              </w:rPr>
              <w:t xml:space="preserve">до </w:t>
            </w:r>
            <w:bookmarkEnd w:id="155"/>
            <w:r>
              <w:rPr>
                <w:rFonts w:ascii="Arial" w:hAnsi="Arial"/>
                <w:noProof/>
                <w:sz w:val="16"/>
              </w:rPr>
              <w:t>720</w:t>
            </w:r>
            <w:r>
              <w:rPr>
                <w:rFonts w:ascii="Arial" w:hAnsi="Arial"/>
                <w:sz w:val="16"/>
              </w:rPr>
              <w:t xml:space="preserve"> в</w:t>
            </w:r>
            <w:bookmarkStart w:id="156" w:name="OCRUncertain261"/>
            <w:r>
              <w:rPr>
                <w:rFonts w:ascii="Arial" w:hAnsi="Arial"/>
                <w:sz w:val="16"/>
              </w:rPr>
              <w:t>к</w:t>
            </w:r>
            <w:bookmarkEnd w:id="156"/>
            <w:r>
              <w:rPr>
                <w:rFonts w:ascii="Arial" w:hAnsi="Arial"/>
                <w:sz w:val="16"/>
              </w:rPr>
              <w:t>лючи</w:t>
            </w:r>
            <w:r>
              <w:rPr>
                <w:rFonts w:ascii="Arial" w:hAnsi="Arial"/>
                <w:sz w:val="16"/>
              </w:rPr>
              <w:softHyphen/>
              <w:t xml:space="preserve">тельно </w:t>
            </w: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Более</w:t>
            </w:r>
            <w:r>
              <w:rPr>
                <w:rFonts w:ascii="Arial" w:hAnsi="Arial"/>
                <w:noProof/>
                <w:sz w:val="16"/>
              </w:rPr>
              <w:t xml:space="preserve"> 720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>20 вклю</w:t>
            </w:r>
            <w:bookmarkStart w:id="157" w:name="OCRUncertain263"/>
            <w:r>
              <w:rPr>
                <w:rFonts w:ascii="Arial" w:hAnsi="Arial"/>
                <w:sz w:val="16"/>
              </w:rPr>
              <w:t>чи</w:t>
            </w:r>
            <w:bookmarkEnd w:id="157"/>
            <w:r>
              <w:rPr>
                <w:rFonts w:ascii="Arial" w:hAnsi="Arial"/>
                <w:sz w:val="16"/>
              </w:rPr>
              <w:softHyphen/>
              <w:t>тельно</w:t>
            </w: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Более</w:t>
            </w:r>
            <w:r>
              <w:rPr>
                <w:rFonts w:ascii="Arial" w:hAnsi="Arial"/>
                <w:noProof/>
                <w:sz w:val="16"/>
              </w:rPr>
              <w:t xml:space="preserve"> 1020 </w:t>
            </w:r>
            <w:bookmarkStart w:id="158" w:name="OCRUncertain267"/>
            <w:r>
              <w:rPr>
                <w:rFonts w:ascii="Arial" w:hAnsi="Arial"/>
                <w:sz w:val="16"/>
              </w:rPr>
              <w:t>д</w:t>
            </w:r>
            <w:bookmarkEnd w:id="158"/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noProof/>
                <w:sz w:val="16"/>
              </w:rPr>
              <w:t xml:space="preserve"> 1220</w:t>
            </w:r>
            <w:bookmarkStart w:id="159" w:name="OCRUncertain268"/>
            <w:r>
              <w:rPr>
                <w:rFonts w:ascii="Arial" w:hAnsi="Arial"/>
                <w:sz w:val="16"/>
              </w:rPr>
              <w:t xml:space="preserve"> включительно </w:t>
            </w:r>
            <w:bookmarkEnd w:id="159"/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Более</w:t>
            </w:r>
            <w:r>
              <w:rPr>
                <w:rFonts w:ascii="Arial" w:hAnsi="Arial"/>
                <w:noProof/>
                <w:sz w:val="16"/>
              </w:rPr>
              <w:t xml:space="preserve"> 1220 </w:t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1420 </w:t>
            </w:r>
            <w:r>
              <w:rPr>
                <w:rFonts w:ascii="Arial" w:hAnsi="Arial"/>
                <w:sz w:val="16"/>
              </w:rPr>
              <w:t>включительно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3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То же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“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3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“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23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10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23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bookmarkStart w:id="160" w:name="OCRUncertain265"/>
            <w:r>
              <w:rPr>
                <w:rFonts w:ascii="Arial" w:hAnsi="Arial"/>
                <w:noProof/>
                <w:sz w:val="16"/>
              </w:rPr>
              <w:t xml:space="preserve">6 </w:t>
            </w:r>
            <w:bookmarkEnd w:id="160"/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31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28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33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39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1039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bookmarkStart w:id="161" w:name="OCRUncertain266"/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  <w:bookmarkEnd w:id="161"/>
            <w:r>
              <w:rPr>
                <w:rFonts w:ascii="Arial" w:hAnsi="Arial"/>
                <w:noProof/>
                <w:sz w:val="16"/>
              </w:rPr>
              <w:t xml:space="preserve">1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36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42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2474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Б. Чугунны</w:t>
            </w:r>
            <w:bookmarkStart w:id="162" w:name="OCRUncertain270"/>
            <w:r>
              <w:rPr>
                <w:rFonts w:ascii="Arial" w:hAnsi="Arial"/>
                <w:b/>
                <w:smallCaps/>
                <w:sz w:val="16"/>
              </w:rPr>
              <w:t>,</w:t>
            </w:r>
            <w:bookmarkEnd w:id="162"/>
            <w:r>
              <w:rPr>
                <w:rFonts w:ascii="Arial" w:hAnsi="Arial"/>
                <w:b/>
                <w:smallCaps/>
                <w:sz w:val="16"/>
              </w:rPr>
              <w:t xml:space="preserve"> </w:t>
            </w:r>
            <w:bookmarkStart w:id="163" w:name="OCRUncertain271"/>
            <w:proofErr w:type="spellStart"/>
            <w:r>
              <w:rPr>
                <w:rFonts w:ascii="Arial" w:hAnsi="Arial"/>
                <w:b/>
                <w:sz w:val="16"/>
              </w:rPr>
              <w:t>железобето</w:t>
            </w:r>
            <w:bookmarkEnd w:id="163"/>
            <w:r>
              <w:rPr>
                <w:rFonts w:ascii="Arial" w:hAnsi="Arial"/>
                <w:b/>
                <w:sz w:val="16"/>
              </w:rPr>
              <w:t>н-ные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6"/>
              </w:rPr>
              <w:t>ас</w:t>
            </w:r>
            <w:bookmarkStart w:id="164" w:name="OCRUncertain273"/>
            <w:r>
              <w:rPr>
                <w:rFonts w:ascii="Arial" w:hAnsi="Arial"/>
                <w:b/>
                <w:sz w:val="16"/>
              </w:rPr>
              <w:t>бесто-цементные</w:t>
            </w:r>
            <w:proofErr w:type="spellEnd"/>
            <w:r>
              <w:rPr>
                <w:rFonts w:ascii="Arial" w:hAnsi="Arial"/>
                <w:b/>
                <w:sz w:val="16"/>
              </w:rPr>
              <w:t>,</w:t>
            </w:r>
            <w:bookmarkEnd w:id="164"/>
            <w:r>
              <w:rPr>
                <w:rFonts w:ascii="Arial" w:hAnsi="Arial"/>
                <w:b/>
                <w:sz w:val="16"/>
              </w:rPr>
              <w:t xml:space="preserve"> керамическ</w:t>
            </w:r>
            <w:bookmarkStart w:id="165" w:name="OCRUncertain274"/>
            <w:r>
              <w:rPr>
                <w:rFonts w:ascii="Arial" w:hAnsi="Arial"/>
                <w:b/>
                <w:sz w:val="16"/>
              </w:rPr>
              <w:t>и</w:t>
            </w:r>
            <w:bookmarkEnd w:id="165"/>
            <w:r>
              <w:rPr>
                <w:rFonts w:ascii="Arial" w:hAnsi="Arial"/>
                <w:b/>
                <w:sz w:val="16"/>
              </w:rPr>
              <w:t>е</w:t>
            </w:r>
            <w:bookmarkStart w:id="166" w:name="OCRUncertain275"/>
            <w:r>
              <w:rPr>
                <w:rFonts w:ascii="Arial" w:hAnsi="Arial"/>
                <w:b/>
                <w:sz w:val="16"/>
              </w:rPr>
              <w:t xml:space="preserve"> </w:t>
            </w:r>
            <w:bookmarkEnd w:id="166"/>
            <w:r>
              <w:rPr>
                <w:rFonts w:ascii="Arial" w:hAnsi="Arial"/>
                <w:b/>
                <w:sz w:val="16"/>
              </w:rPr>
              <w:t xml:space="preserve">трубы </w:t>
            </w:r>
            <w:bookmarkStart w:id="167" w:name="OCRUncertain276"/>
            <w:r>
              <w:rPr>
                <w:rFonts w:ascii="Arial" w:hAnsi="Arial"/>
                <w:b/>
                <w:sz w:val="16"/>
              </w:rPr>
              <w:t xml:space="preserve"> </w:t>
            </w:r>
            <w:bookmarkEnd w:id="167"/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  <w:r>
              <w:rPr>
                <w:rFonts w:ascii="Arial" w:hAnsi="Arial"/>
                <w:b/>
                <w:noProof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68" w:name="OCRUncertain277"/>
            <w:r>
              <w:rPr>
                <w:rFonts w:ascii="Arial" w:hAnsi="Arial"/>
                <w:noProof/>
                <w:sz w:val="16"/>
              </w:rPr>
              <w:t>6</w:t>
            </w:r>
            <w:bookmarkEnd w:id="168"/>
            <w:r>
              <w:rPr>
                <w:rFonts w:ascii="Arial" w:hAnsi="Arial"/>
                <w:noProof/>
                <w:sz w:val="16"/>
              </w:rPr>
              <w:t>00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69" w:name="OCRUncertain278"/>
            <w:r>
              <w:rPr>
                <w:rFonts w:ascii="Arial" w:hAnsi="Arial"/>
                <w:sz w:val="16"/>
              </w:rPr>
              <w:t>вкл</w:t>
            </w:r>
            <w:bookmarkEnd w:id="169"/>
            <w:r>
              <w:rPr>
                <w:rFonts w:ascii="Arial" w:hAnsi="Arial"/>
                <w:sz w:val="16"/>
              </w:rPr>
              <w:t xml:space="preserve">ючительно. </w:t>
            </w:r>
            <w:bookmarkStart w:id="170" w:name="OCRUncertain280"/>
            <w:r>
              <w:rPr>
                <w:rFonts w:ascii="Arial" w:hAnsi="Arial"/>
                <w:sz w:val="16"/>
              </w:rPr>
              <w:t xml:space="preserve"> </w:t>
            </w:r>
            <w:bookmarkEnd w:id="170"/>
          </w:p>
          <w:p w:rsidR="00000000" w:rsidRDefault="00500902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Бо</w:t>
            </w:r>
            <w:bookmarkStart w:id="171" w:name="OCRUncertain281"/>
            <w:r>
              <w:rPr>
                <w:rFonts w:ascii="Arial" w:hAnsi="Arial"/>
                <w:sz w:val="16"/>
              </w:rPr>
              <w:t>л</w:t>
            </w:r>
            <w:bookmarkEnd w:id="171"/>
            <w:r>
              <w:rPr>
                <w:rFonts w:ascii="Arial" w:hAnsi="Arial"/>
                <w:sz w:val="16"/>
              </w:rPr>
              <w:t>ее</w:t>
            </w:r>
            <w:r>
              <w:rPr>
                <w:rFonts w:ascii="Arial" w:hAnsi="Arial"/>
                <w:noProof/>
                <w:sz w:val="16"/>
              </w:rPr>
              <w:t xml:space="preserve"> 600</w:t>
            </w:r>
            <w:r>
              <w:rPr>
                <w:rFonts w:ascii="Arial" w:hAnsi="Arial"/>
                <w:sz w:val="16"/>
              </w:rPr>
              <w:t xml:space="preserve"> до </w:t>
            </w:r>
            <w:r>
              <w:rPr>
                <w:rFonts w:ascii="Arial" w:hAnsi="Arial"/>
                <w:noProof/>
                <w:sz w:val="16"/>
              </w:rPr>
              <w:t>800</w:t>
            </w:r>
            <w:r>
              <w:rPr>
                <w:rFonts w:ascii="Arial" w:hAnsi="Arial"/>
                <w:sz w:val="16"/>
              </w:rPr>
              <w:t xml:space="preserve"> включи</w:t>
            </w:r>
            <w:r>
              <w:rPr>
                <w:rFonts w:ascii="Arial" w:hAnsi="Arial"/>
                <w:sz w:val="16"/>
              </w:rPr>
              <w:softHyphen/>
              <w:t xml:space="preserve">тельно </w:t>
            </w:r>
          </w:p>
          <w:p w:rsidR="00000000" w:rsidRDefault="00500902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Более</w:t>
            </w:r>
            <w:r>
              <w:rPr>
                <w:rFonts w:ascii="Arial" w:hAnsi="Arial"/>
                <w:noProof/>
                <w:sz w:val="16"/>
              </w:rPr>
              <w:t xml:space="preserve"> 800</w:t>
            </w:r>
            <w:r>
              <w:rPr>
                <w:rFonts w:ascii="Arial" w:hAnsi="Arial"/>
                <w:sz w:val="16"/>
              </w:rPr>
              <w:t xml:space="preserve"> до </w:t>
            </w:r>
            <w:r>
              <w:rPr>
                <w:rFonts w:ascii="Arial" w:hAnsi="Arial"/>
                <w:noProof/>
                <w:sz w:val="16"/>
              </w:rPr>
              <w:t>1000</w:t>
            </w:r>
            <w:r>
              <w:rPr>
                <w:rFonts w:ascii="Arial" w:hAnsi="Arial"/>
                <w:sz w:val="16"/>
              </w:rPr>
              <w:t xml:space="preserve"> включи</w:t>
            </w:r>
            <w:r>
              <w:rPr>
                <w:rFonts w:ascii="Arial" w:hAnsi="Arial"/>
                <w:sz w:val="16"/>
              </w:rPr>
              <w:softHyphen/>
              <w:t>тельно</w:t>
            </w: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9.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72" w:name="OCRUncertain298"/>
            <w:r>
              <w:rPr>
                <w:rFonts w:ascii="Arial" w:hAnsi="Arial"/>
                <w:sz w:val="16"/>
              </w:rPr>
              <w:t>Боле</w:t>
            </w:r>
            <w:bookmarkEnd w:id="172"/>
            <w:r>
              <w:rPr>
                <w:rFonts w:ascii="Arial" w:hAnsi="Arial"/>
                <w:sz w:val="16"/>
              </w:rPr>
              <w:t>е</w:t>
            </w:r>
            <w:r>
              <w:rPr>
                <w:rFonts w:ascii="Arial" w:hAnsi="Arial"/>
                <w:noProof/>
                <w:sz w:val="16"/>
              </w:rPr>
              <w:t xml:space="preserve"> 1000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73" w:name="OCRUncertain299"/>
            <w:r>
              <w:rPr>
                <w:rFonts w:ascii="Arial" w:hAnsi="Arial"/>
                <w:sz w:val="16"/>
              </w:rPr>
              <w:t>д</w:t>
            </w:r>
            <w:bookmarkEnd w:id="173"/>
            <w:r>
              <w:rPr>
                <w:rFonts w:ascii="Arial" w:hAnsi="Arial"/>
                <w:sz w:val="16"/>
              </w:rPr>
              <w:t xml:space="preserve">о </w:t>
            </w:r>
            <w:r>
              <w:rPr>
                <w:rFonts w:ascii="Arial" w:hAnsi="Arial"/>
                <w:noProof/>
                <w:sz w:val="16"/>
              </w:rPr>
              <w:t>1200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74" w:name="OCRUncertain300"/>
            <w:r>
              <w:rPr>
                <w:rFonts w:ascii="Arial" w:hAnsi="Arial"/>
                <w:sz w:val="16"/>
              </w:rPr>
              <w:t>включительн</w:t>
            </w:r>
            <w:bookmarkEnd w:id="174"/>
            <w:r>
              <w:rPr>
                <w:rFonts w:ascii="Arial" w:hAnsi="Arial"/>
                <w:sz w:val="16"/>
              </w:rPr>
              <w:t>о</w:t>
            </w: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10.</w:t>
            </w:r>
            <w:r>
              <w:rPr>
                <w:rFonts w:ascii="Arial" w:hAnsi="Arial"/>
                <w:sz w:val="16"/>
              </w:rPr>
              <w:t xml:space="preserve"> Более</w:t>
            </w:r>
            <w:r>
              <w:rPr>
                <w:rFonts w:ascii="Arial" w:hAnsi="Arial"/>
                <w:noProof/>
                <w:sz w:val="16"/>
              </w:rPr>
              <w:t xml:space="preserve"> 1200 </w:t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1500</w:t>
            </w:r>
            <w:r>
              <w:rPr>
                <w:rFonts w:ascii="Arial" w:hAnsi="Arial"/>
                <w:sz w:val="16"/>
              </w:rPr>
              <w:t xml:space="preserve"> включительно</w:t>
            </w:r>
          </w:p>
          <w:p w:rsidR="00000000" w:rsidRDefault="00500902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11.</w:t>
            </w:r>
            <w:r>
              <w:rPr>
                <w:rFonts w:ascii="Arial" w:hAnsi="Arial"/>
                <w:sz w:val="16"/>
              </w:rPr>
              <w:t xml:space="preserve"> Более</w:t>
            </w:r>
            <w:r>
              <w:rPr>
                <w:rFonts w:ascii="Arial" w:hAnsi="Arial"/>
                <w:noProof/>
                <w:sz w:val="16"/>
              </w:rPr>
              <w:t xml:space="preserve"> 1500 </w:t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2000</w:t>
            </w:r>
            <w:r>
              <w:rPr>
                <w:rFonts w:ascii="Arial" w:hAnsi="Arial"/>
                <w:sz w:val="16"/>
              </w:rPr>
              <w:t xml:space="preserve"> в</w:t>
            </w:r>
            <w:bookmarkStart w:id="175" w:name="OCRUncertain309"/>
            <w:r>
              <w:rPr>
                <w:rFonts w:ascii="Arial" w:hAnsi="Arial"/>
                <w:sz w:val="16"/>
              </w:rPr>
              <w:t xml:space="preserve">ключительно </w:t>
            </w:r>
            <w:bookmarkEnd w:id="175"/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000000" w:rsidRDefault="005009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12.</w:t>
            </w:r>
            <w:r>
              <w:rPr>
                <w:rFonts w:ascii="Arial" w:hAnsi="Arial"/>
                <w:sz w:val="16"/>
              </w:rPr>
              <w:t xml:space="preserve"> Более</w:t>
            </w:r>
            <w:r>
              <w:rPr>
                <w:rFonts w:ascii="Arial" w:hAnsi="Arial"/>
                <w:noProof/>
                <w:sz w:val="16"/>
              </w:rPr>
              <w:t xml:space="preserve"> 2000 </w:t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2500 </w:t>
            </w:r>
            <w:r>
              <w:rPr>
                <w:rFonts w:ascii="Arial" w:hAnsi="Arial"/>
                <w:sz w:val="16"/>
              </w:rPr>
              <w:t>включитель</w:t>
            </w:r>
            <w:r>
              <w:rPr>
                <w:rFonts w:ascii="Arial" w:hAnsi="Arial"/>
                <w:sz w:val="16"/>
              </w:rPr>
              <w:softHyphen/>
              <w:t>но</w:t>
            </w: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000000" w:rsidRDefault="00500902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12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31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37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42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50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55 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28 </w:t>
            </w:r>
            <w:bookmarkStart w:id="176" w:name="OCRUncertain284"/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  <w:bookmarkEnd w:id="176"/>
            <w:r>
              <w:rPr>
                <w:rFonts w:ascii="Arial" w:hAnsi="Arial"/>
                <w:noProof/>
                <w:sz w:val="16"/>
              </w:rPr>
              <w:t xml:space="preserve">2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39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43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51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56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23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32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39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43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51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58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:rsidR="00000000" w:rsidRDefault="00500902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2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32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40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45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53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bookmarkStart w:id="177" w:name="OCRUncertain287"/>
            <w:r>
              <w:rPr>
                <w:rFonts w:ascii="Arial" w:hAnsi="Arial"/>
                <w:sz w:val="16"/>
              </w:rPr>
              <w:t>9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End w:id="177"/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32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35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42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47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55  </w:t>
            </w:r>
            <w:bookmarkStart w:id="178" w:name="OCRUncertain289"/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bookmarkEnd w:id="178"/>
            <w:r>
              <w:rPr>
                <w:rFonts w:ascii="Arial" w:hAnsi="Arial"/>
                <w:noProof/>
                <w:sz w:val="16"/>
              </w:rPr>
              <w:t xml:space="preserve">1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32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35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42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47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55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62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  <w:p w:rsidR="00000000" w:rsidRDefault="00500902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12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bookmarkStart w:id="179" w:name="OCRUncertain292"/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 </w:t>
            </w:r>
            <w:bookmarkEnd w:id="179"/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40 </w:t>
            </w:r>
            <w:bookmarkStart w:id="180" w:name="OCRUncertain293"/>
            <w:r>
              <w:rPr>
                <w:rFonts w:ascii="Arial" w:hAnsi="Arial"/>
                <w:noProof/>
                <w:sz w:val="16"/>
              </w:rPr>
              <w:t xml:space="preserve"> </w:t>
            </w:r>
            <w:bookmarkEnd w:id="180"/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47 </w:t>
            </w:r>
            <w:bookmarkStart w:id="181" w:name="OCRUncertain294"/>
            <w:r>
              <w:rPr>
                <w:rFonts w:ascii="Arial" w:hAnsi="Arial"/>
                <w:noProof/>
                <w:sz w:val="16"/>
              </w:rPr>
              <w:t xml:space="preserve"> </w:t>
            </w:r>
            <w:bookmarkEnd w:id="181"/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53 </w:t>
            </w:r>
            <w:bookmarkStart w:id="182" w:name="OCRUncertain295"/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bookmarkEnd w:id="182"/>
            <w:r>
              <w:rPr>
                <w:rFonts w:ascii="Arial" w:hAnsi="Arial"/>
                <w:noProof/>
                <w:sz w:val="16"/>
              </w:rPr>
              <w:t xml:space="preserve">1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67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37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41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49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54 </w:t>
            </w:r>
            <w:bookmarkStart w:id="183" w:name="OCRUncertain296"/>
            <w:r>
              <w:rPr>
                <w:rFonts w:ascii="Arial" w:hAnsi="Arial"/>
                <w:i/>
                <w:noProof/>
                <w:sz w:val="16"/>
              </w:rPr>
              <w:t xml:space="preserve"> </w:t>
            </w:r>
            <w:bookmarkEnd w:id="183"/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62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68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37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41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49 </w:t>
            </w:r>
            <w:bookmarkStart w:id="184" w:name="OCRUncertain297"/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bookmarkEnd w:id="184"/>
            <w:r>
              <w:rPr>
                <w:rFonts w:ascii="Arial" w:hAnsi="Arial"/>
                <w:noProof/>
                <w:sz w:val="16"/>
              </w:rPr>
              <w:t xml:space="preserve">4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62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70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  <w:p w:rsidR="00000000" w:rsidRDefault="00500902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41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43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56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64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71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41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45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52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58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67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73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41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45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52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58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67 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74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  <w:p w:rsidR="00000000" w:rsidRDefault="005009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</w:t>
            </w:r>
          </w:p>
          <w:p w:rsidR="00000000" w:rsidRDefault="00500902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82</w:t>
            </w:r>
          </w:p>
        </w:tc>
      </w:tr>
    </w:tbl>
    <w:p w:rsidR="00000000" w:rsidRDefault="00500902">
      <w:pPr>
        <w:ind w:firstLine="284"/>
        <w:jc w:val="both"/>
        <w:rPr>
          <w:rFonts w:ascii="Arial" w:hAnsi="Arial"/>
          <w:sz w:val="18"/>
        </w:rPr>
      </w:pP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  <w:bookmarkStart w:id="185" w:name="OCRUncertain316"/>
      <w:r>
        <w:rPr>
          <w:rFonts w:ascii="Arial" w:hAnsi="Arial"/>
          <w:sz w:val="18"/>
        </w:rPr>
        <w:t>П</w:t>
      </w:r>
      <w:bookmarkStart w:id="186" w:name="OCRUncertain317"/>
      <w:bookmarkEnd w:id="185"/>
      <w:r>
        <w:rPr>
          <w:rFonts w:ascii="Arial" w:hAnsi="Arial"/>
          <w:sz w:val="18"/>
        </w:rPr>
        <w:t>р</w:t>
      </w:r>
      <w:bookmarkEnd w:id="186"/>
      <w:r>
        <w:rPr>
          <w:rFonts w:ascii="Arial" w:hAnsi="Arial"/>
          <w:sz w:val="18"/>
        </w:rPr>
        <w:t>и</w:t>
      </w:r>
      <w:bookmarkStart w:id="187" w:name="OCRUncertain319"/>
      <w:r>
        <w:rPr>
          <w:rFonts w:ascii="Arial" w:hAnsi="Arial"/>
          <w:sz w:val="18"/>
        </w:rPr>
        <w:t>меча</w:t>
      </w:r>
      <w:bookmarkEnd w:id="187"/>
      <w:r>
        <w:rPr>
          <w:rFonts w:ascii="Arial" w:hAnsi="Arial"/>
          <w:sz w:val="18"/>
        </w:rPr>
        <w:t>ния: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Ширина полос земель для трех и </w:t>
      </w:r>
      <w:bookmarkStart w:id="188" w:name="OCRUncertain322"/>
      <w:r>
        <w:rPr>
          <w:rFonts w:ascii="Arial" w:hAnsi="Arial"/>
          <w:sz w:val="18"/>
        </w:rPr>
        <w:t>боле</w:t>
      </w:r>
      <w:bookmarkEnd w:id="188"/>
      <w:r>
        <w:rPr>
          <w:rFonts w:ascii="Arial" w:hAnsi="Arial"/>
          <w:sz w:val="18"/>
        </w:rPr>
        <w:t>е магистр</w:t>
      </w:r>
      <w:bookmarkStart w:id="189" w:name="OCRUncertain323"/>
      <w:r>
        <w:rPr>
          <w:rFonts w:ascii="Arial" w:hAnsi="Arial"/>
          <w:sz w:val="18"/>
        </w:rPr>
        <w:t>а</w:t>
      </w:r>
      <w:bookmarkEnd w:id="189"/>
      <w:r>
        <w:rPr>
          <w:rFonts w:ascii="Arial" w:hAnsi="Arial"/>
          <w:sz w:val="18"/>
        </w:rPr>
        <w:t>ль</w:t>
      </w:r>
      <w:bookmarkStart w:id="190" w:name="OCRUncertain324"/>
      <w:r>
        <w:rPr>
          <w:rFonts w:ascii="Arial" w:hAnsi="Arial"/>
          <w:sz w:val="18"/>
        </w:rPr>
        <w:t>н</w:t>
      </w:r>
      <w:bookmarkEnd w:id="190"/>
      <w:r>
        <w:rPr>
          <w:rFonts w:ascii="Arial" w:hAnsi="Arial"/>
          <w:sz w:val="18"/>
        </w:rPr>
        <w:t xml:space="preserve">ых </w:t>
      </w:r>
      <w:bookmarkStart w:id="191" w:name="OCRUncertain325"/>
      <w:r>
        <w:rPr>
          <w:rFonts w:ascii="Arial" w:hAnsi="Arial"/>
          <w:sz w:val="18"/>
        </w:rPr>
        <w:t>подземных</w:t>
      </w:r>
      <w:bookmarkEnd w:id="191"/>
      <w:r>
        <w:rPr>
          <w:rFonts w:ascii="Arial" w:hAnsi="Arial"/>
          <w:sz w:val="18"/>
        </w:rPr>
        <w:t xml:space="preserve"> водово</w:t>
      </w:r>
      <w:bookmarkStart w:id="192" w:name="OCRUncertain326"/>
      <w:r>
        <w:rPr>
          <w:rFonts w:ascii="Arial" w:hAnsi="Arial"/>
          <w:sz w:val="18"/>
        </w:rPr>
        <w:t>д</w:t>
      </w:r>
      <w:bookmarkEnd w:id="192"/>
      <w:r>
        <w:rPr>
          <w:rFonts w:ascii="Arial" w:hAnsi="Arial"/>
          <w:sz w:val="18"/>
        </w:rPr>
        <w:t xml:space="preserve">ов или </w:t>
      </w:r>
      <w:bookmarkStart w:id="193" w:name="OCRUncertain327"/>
      <w:r>
        <w:rPr>
          <w:rFonts w:ascii="Arial" w:hAnsi="Arial"/>
          <w:sz w:val="18"/>
        </w:rPr>
        <w:t>канализационн</w:t>
      </w:r>
      <w:r>
        <w:rPr>
          <w:rFonts w:ascii="Arial" w:hAnsi="Arial"/>
          <w:sz w:val="18"/>
        </w:rPr>
        <w:t>ых</w:t>
      </w:r>
      <w:bookmarkEnd w:id="193"/>
      <w:r>
        <w:rPr>
          <w:rFonts w:ascii="Arial" w:hAnsi="Arial"/>
          <w:sz w:val="18"/>
        </w:rPr>
        <w:t xml:space="preserve"> коллекторов, прокладываемых </w:t>
      </w:r>
      <w:bookmarkStart w:id="194" w:name="OCRUncertain328"/>
      <w:r>
        <w:rPr>
          <w:rFonts w:ascii="Arial" w:hAnsi="Arial"/>
          <w:sz w:val="18"/>
        </w:rPr>
        <w:t>в</w:t>
      </w:r>
      <w:bookmarkEnd w:id="194"/>
      <w:r>
        <w:rPr>
          <w:rFonts w:ascii="Arial" w:hAnsi="Arial"/>
          <w:sz w:val="18"/>
        </w:rPr>
        <w:t xml:space="preserve"> одной траншее, для </w:t>
      </w:r>
      <w:bookmarkStart w:id="195" w:name="OCRUncertain332"/>
      <w:r>
        <w:rPr>
          <w:rFonts w:ascii="Arial" w:hAnsi="Arial"/>
          <w:sz w:val="18"/>
        </w:rPr>
        <w:t>водоводов</w:t>
      </w:r>
      <w:bookmarkEnd w:id="195"/>
      <w:r>
        <w:rPr>
          <w:rFonts w:ascii="Arial" w:hAnsi="Arial"/>
          <w:sz w:val="18"/>
        </w:rPr>
        <w:t xml:space="preserve"> и канали</w:t>
      </w:r>
      <w:bookmarkStart w:id="196" w:name="OCRUncertain333"/>
      <w:r>
        <w:rPr>
          <w:rFonts w:ascii="Arial" w:hAnsi="Arial"/>
          <w:sz w:val="18"/>
        </w:rPr>
        <w:t>з</w:t>
      </w:r>
      <w:bookmarkEnd w:id="196"/>
      <w:r>
        <w:rPr>
          <w:rFonts w:ascii="Arial" w:hAnsi="Arial"/>
          <w:sz w:val="18"/>
        </w:rPr>
        <w:t>ационных кол</w:t>
      </w:r>
      <w:bookmarkStart w:id="197" w:name="OCRUncertain334"/>
      <w:r>
        <w:rPr>
          <w:rFonts w:ascii="Arial" w:hAnsi="Arial"/>
          <w:sz w:val="18"/>
        </w:rPr>
        <w:t>л</w:t>
      </w:r>
      <w:bookmarkEnd w:id="197"/>
      <w:r>
        <w:rPr>
          <w:rFonts w:ascii="Arial" w:hAnsi="Arial"/>
          <w:sz w:val="18"/>
        </w:rPr>
        <w:t xml:space="preserve">екторов </w:t>
      </w:r>
      <w:bookmarkStart w:id="198" w:name="OCRUncertain335"/>
      <w:r>
        <w:rPr>
          <w:rFonts w:ascii="Arial" w:hAnsi="Arial"/>
          <w:sz w:val="18"/>
        </w:rPr>
        <w:t>д</w:t>
      </w:r>
      <w:bookmarkEnd w:id="198"/>
      <w:r>
        <w:rPr>
          <w:rFonts w:ascii="Arial" w:hAnsi="Arial"/>
          <w:sz w:val="18"/>
        </w:rPr>
        <w:t>иаметрам</w:t>
      </w:r>
      <w:bookmarkStart w:id="199" w:name="OCRUncertain336"/>
      <w:r>
        <w:rPr>
          <w:rFonts w:ascii="Arial" w:hAnsi="Arial"/>
          <w:sz w:val="18"/>
        </w:rPr>
        <w:t>и</w:t>
      </w:r>
      <w:bookmarkEnd w:id="199"/>
      <w:r>
        <w:rPr>
          <w:rFonts w:ascii="Arial" w:hAnsi="Arial"/>
          <w:sz w:val="18"/>
        </w:rPr>
        <w:t xml:space="preserve">, более указанных в </w:t>
      </w:r>
      <w:bookmarkStart w:id="200" w:name="OCRUncertain338"/>
      <w:r>
        <w:rPr>
          <w:rFonts w:ascii="Arial" w:hAnsi="Arial"/>
          <w:sz w:val="18"/>
        </w:rPr>
        <w:t>таблице</w:t>
      </w:r>
      <w:bookmarkEnd w:id="200"/>
      <w:r>
        <w:rPr>
          <w:rFonts w:ascii="Arial" w:hAnsi="Arial"/>
          <w:sz w:val="18"/>
        </w:rPr>
        <w:t>, или строя</w:t>
      </w:r>
      <w:bookmarkStart w:id="201" w:name="OCRUncertain339"/>
      <w:r>
        <w:rPr>
          <w:rFonts w:ascii="Arial" w:hAnsi="Arial"/>
          <w:sz w:val="18"/>
        </w:rPr>
        <w:t>щ</w:t>
      </w:r>
      <w:bookmarkEnd w:id="201"/>
      <w:r>
        <w:rPr>
          <w:rFonts w:ascii="Arial" w:hAnsi="Arial"/>
          <w:sz w:val="18"/>
        </w:rPr>
        <w:t>их</w:t>
      </w:r>
      <w:r>
        <w:rPr>
          <w:rFonts w:ascii="Arial" w:hAnsi="Arial"/>
          <w:sz w:val="18"/>
        </w:rPr>
        <w:softHyphen/>
      </w:r>
      <w:bookmarkStart w:id="202" w:name="OCRUncertain340"/>
      <w:r>
        <w:rPr>
          <w:rFonts w:ascii="Arial" w:hAnsi="Arial"/>
          <w:sz w:val="18"/>
        </w:rPr>
        <w:t>с</w:t>
      </w:r>
      <w:bookmarkEnd w:id="202"/>
      <w:r>
        <w:rPr>
          <w:rFonts w:ascii="Arial" w:hAnsi="Arial"/>
          <w:sz w:val="18"/>
        </w:rPr>
        <w:t xml:space="preserve">я </w:t>
      </w:r>
      <w:bookmarkStart w:id="203" w:name="OCRUncertain341"/>
      <w:r>
        <w:rPr>
          <w:rFonts w:ascii="Arial" w:hAnsi="Arial"/>
          <w:sz w:val="18"/>
        </w:rPr>
        <w:t>н</w:t>
      </w:r>
      <w:bookmarkEnd w:id="203"/>
      <w:r>
        <w:rPr>
          <w:rFonts w:ascii="Arial" w:hAnsi="Arial"/>
          <w:sz w:val="18"/>
        </w:rPr>
        <w:t>а землях насе</w:t>
      </w:r>
      <w:bookmarkStart w:id="204" w:name="OCRUncertain342"/>
      <w:r>
        <w:rPr>
          <w:rFonts w:ascii="Arial" w:hAnsi="Arial"/>
          <w:sz w:val="18"/>
        </w:rPr>
        <w:t>л</w:t>
      </w:r>
      <w:bookmarkEnd w:id="204"/>
      <w:r>
        <w:rPr>
          <w:rFonts w:ascii="Arial" w:hAnsi="Arial"/>
          <w:sz w:val="18"/>
        </w:rPr>
        <w:t>енных пункто</w:t>
      </w:r>
      <w:bookmarkStart w:id="205" w:name="OCRUncertain343"/>
      <w:r>
        <w:rPr>
          <w:rFonts w:ascii="Arial" w:hAnsi="Arial"/>
          <w:sz w:val="18"/>
        </w:rPr>
        <w:t>в</w:t>
      </w:r>
      <w:bookmarkEnd w:id="205"/>
      <w:r>
        <w:rPr>
          <w:rFonts w:ascii="Arial" w:hAnsi="Arial"/>
          <w:sz w:val="18"/>
        </w:rPr>
        <w:t>, т</w:t>
      </w:r>
      <w:bookmarkStart w:id="206" w:name="OCRUncertain344"/>
      <w:r>
        <w:rPr>
          <w:rFonts w:ascii="Arial" w:hAnsi="Arial"/>
          <w:sz w:val="18"/>
        </w:rPr>
        <w:t>е</w:t>
      </w:r>
      <w:bookmarkEnd w:id="206"/>
      <w:r>
        <w:rPr>
          <w:rFonts w:ascii="Arial" w:hAnsi="Arial"/>
          <w:sz w:val="18"/>
        </w:rPr>
        <w:t>рритории    предприятий и в труднопроходимой мест</w:t>
      </w:r>
      <w:bookmarkStart w:id="207" w:name="OCRUncertain345"/>
      <w:r>
        <w:rPr>
          <w:rFonts w:ascii="Arial" w:hAnsi="Arial"/>
          <w:sz w:val="18"/>
        </w:rPr>
        <w:t>н</w:t>
      </w:r>
      <w:bookmarkEnd w:id="207"/>
      <w:r>
        <w:rPr>
          <w:rFonts w:ascii="Arial" w:hAnsi="Arial"/>
          <w:sz w:val="18"/>
        </w:rPr>
        <w:t>ости (в болотах, тун</w:t>
      </w:r>
      <w:bookmarkStart w:id="208" w:name="OCRUncertain346"/>
      <w:r>
        <w:rPr>
          <w:rFonts w:ascii="Arial" w:hAnsi="Arial"/>
          <w:sz w:val="18"/>
        </w:rPr>
        <w:t>д</w:t>
      </w:r>
      <w:bookmarkEnd w:id="208"/>
      <w:r>
        <w:rPr>
          <w:rFonts w:ascii="Arial" w:hAnsi="Arial"/>
          <w:sz w:val="18"/>
        </w:rPr>
        <w:t>ре, пустынях, горных условиях и т.п.), 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также размеры земельных участков для </w:t>
      </w:r>
      <w:bookmarkStart w:id="209" w:name="OCRUncertain349"/>
      <w:r>
        <w:rPr>
          <w:rFonts w:ascii="Arial" w:hAnsi="Arial"/>
          <w:sz w:val="18"/>
        </w:rPr>
        <w:t>с</w:t>
      </w:r>
      <w:bookmarkEnd w:id="209"/>
      <w:r>
        <w:rPr>
          <w:rFonts w:ascii="Arial" w:hAnsi="Arial"/>
          <w:sz w:val="18"/>
        </w:rPr>
        <w:t>троител</w:t>
      </w:r>
      <w:bookmarkStart w:id="210" w:name="OCRUncertain350"/>
      <w:r>
        <w:rPr>
          <w:rFonts w:ascii="Arial" w:hAnsi="Arial"/>
          <w:sz w:val="18"/>
        </w:rPr>
        <w:t>ьст</w:t>
      </w:r>
      <w:bookmarkEnd w:id="210"/>
      <w:r>
        <w:rPr>
          <w:rFonts w:ascii="Arial" w:hAnsi="Arial"/>
          <w:sz w:val="18"/>
        </w:rPr>
        <w:t>ва пере</w:t>
      </w:r>
      <w:r>
        <w:rPr>
          <w:rFonts w:ascii="Arial" w:hAnsi="Arial"/>
          <w:sz w:val="18"/>
        </w:rPr>
        <w:softHyphen/>
        <w:t>ходов через естественные и искусственные препя</w:t>
      </w:r>
      <w:bookmarkStart w:id="211" w:name="OCRUncertain352"/>
      <w:r>
        <w:rPr>
          <w:rFonts w:ascii="Arial" w:hAnsi="Arial"/>
          <w:sz w:val="18"/>
        </w:rPr>
        <w:t>т</w:t>
      </w:r>
      <w:bookmarkEnd w:id="211"/>
      <w:r>
        <w:rPr>
          <w:rFonts w:ascii="Arial" w:hAnsi="Arial"/>
          <w:sz w:val="18"/>
        </w:rPr>
        <w:t>ствия опре</w:t>
      </w:r>
      <w:bookmarkStart w:id="212" w:name="OCRUncertain353"/>
      <w:r>
        <w:rPr>
          <w:rFonts w:ascii="Arial" w:hAnsi="Arial"/>
          <w:sz w:val="18"/>
        </w:rPr>
        <w:t>д</w:t>
      </w:r>
      <w:bookmarkEnd w:id="212"/>
      <w:r>
        <w:rPr>
          <w:rFonts w:ascii="Arial" w:hAnsi="Arial"/>
          <w:sz w:val="18"/>
        </w:rPr>
        <w:t>еляются проектом, утвержденным в установленном порядке.</w:t>
      </w:r>
    </w:p>
    <w:p w:rsidR="00000000" w:rsidRDefault="00500902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Шири</w:t>
      </w:r>
      <w:bookmarkStart w:id="213" w:name="OCRUncertain354"/>
      <w:r>
        <w:rPr>
          <w:rFonts w:ascii="Arial" w:hAnsi="Arial"/>
          <w:sz w:val="18"/>
        </w:rPr>
        <w:t>на</w:t>
      </w:r>
      <w:bookmarkEnd w:id="213"/>
      <w:r>
        <w:rPr>
          <w:rFonts w:ascii="Arial" w:hAnsi="Arial"/>
          <w:sz w:val="18"/>
        </w:rPr>
        <w:t xml:space="preserve"> и </w:t>
      </w:r>
      <w:bookmarkStart w:id="214" w:name="OCRUncertain355"/>
      <w:r>
        <w:rPr>
          <w:rFonts w:ascii="Arial" w:hAnsi="Arial"/>
          <w:sz w:val="18"/>
        </w:rPr>
        <w:t>длин</w:t>
      </w:r>
      <w:bookmarkEnd w:id="214"/>
      <w:r>
        <w:rPr>
          <w:rFonts w:ascii="Arial" w:hAnsi="Arial"/>
          <w:sz w:val="18"/>
        </w:rPr>
        <w:t xml:space="preserve">а </w:t>
      </w:r>
      <w:bookmarkStart w:id="215" w:name="OCRUncertain356"/>
      <w:r>
        <w:rPr>
          <w:rFonts w:ascii="Arial" w:hAnsi="Arial"/>
          <w:sz w:val="18"/>
        </w:rPr>
        <w:t>полос</w:t>
      </w:r>
      <w:bookmarkEnd w:id="215"/>
      <w:r>
        <w:rPr>
          <w:rFonts w:ascii="Arial" w:hAnsi="Arial"/>
          <w:sz w:val="18"/>
        </w:rPr>
        <w:t xml:space="preserve"> земель, </w:t>
      </w:r>
      <w:bookmarkStart w:id="216" w:name="OCRUncertain357"/>
      <w:r>
        <w:rPr>
          <w:rFonts w:ascii="Arial" w:hAnsi="Arial"/>
          <w:sz w:val="18"/>
        </w:rPr>
        <w:t>необходимых</w:t>
      </w:r>
      <w:bookmarkEnd w:id="216"/>
      <w:r>
        <w:rPr>
          <w:rFonts w:ascii="Arial" w:hAnsi="Arial"/>
          <w:sz w:val="18"/>
        </w:rPr>
        <w:t xml:space="preserve">  д</w:t>
      </w:r>
      <w:bookmarkStart w:id="217" w:name="OCRUncertain358"/>
      <w:r>
        <w:rPr>
          <w:rFonts w:ascii="Arial" w:hAnsi="Arial"/>
          <w:sz w:val="18"/>
        </w:rPr>
        <w:t>л</w:t>
      </w:r>
      <w:bookmarkEnd w:id="217"/>
      <w:r>
        <w:rPr>
          <w:rFonts w:ascii="Arial" w:hAnsi="Arial"/>
          <w:sz w:val="18"/>
        </w:rPr>
        <w:t>я ка</w:t>
      </w:r>
      <w:r>
        <w:rPr>
          <w:rFonts w:ascii="Arial" w:hAnsi="Arial"/>
          <w:sz w:val="18"/>
        </w:rPr>
        <w:t>питального ремонта магистральных водоводов и кана</w:t>
      </w:r>
      <w:r>
        <w:rPr>
          <w:rFonts w:ascii="Arial" w:hAnsi="Arial"/>
          <w:sz w:val="18"/>
        </w:rPr>
        <w:softHyphen/>
        <w:t>лизационных коллекторов, определяются проектом,</w:t>
      </w:r>
      <w:r>
        <w:rPr>
          <w:rFonts w:ascii="Arial" w:hAnsi="Arial"/>
          <w:noProof/>
          <w:sz w:val="18"/>
        </w:rPr>
        <w:t xml:space="preserve"> </w:t>
      </w:r>
      <w:bookmarkStart w:id="218" w:name="OCRUncertain360"/>
      <w:r>
        <w:rPr>
          <w:rFonts w:ascii="Arial" w:hAnsi="Arial"/>
          <w:sz w:val="18"/>
        </w:rPr>
        <w:t>утвержденным</w:t>
      </w:r>
      <w:bookmarkEnd w:id="218"/>
      <w:r>
        <w:rPr>
          <w:rFonts w:ascii="Arial" w:hAnsi="Arial"/>
          <w:sz w:val="18"/>
        </w:rPr>
        <w:t xml:space="preserve"> в установленном порядке, при этом ширина ука</w:t>
      </w:r>
      <w:bookmarkStart w:id="219" w:name="OCRUncertain361"/>
      <w:r>
        <w:rPr>
          <w:rFonts w:ascii="Arial" w:hAnsi="Arial"/>
          <w:sz w:val="18"/>
        </w:rPr>
        <w:t>з</w:t>
      </w:r>
      <w:bookmarkEnd w:id="219"/>
      <w:r>
        <w:rPr>
          <w:rFonts w:ascii="Arial" w:hAnsi="Arial"/>
          <w:sz w:val="18"/>
        </w:rPr>
        <w:t>анных полос не дол</w:t>
      </w:r>
      <w:bookmarkStart w:id="220" w:name="OCRUncertain362"/>
      <w:r>
        <w:rPr>
          <w:rFonts w:ascii="Arial" w:hAnsi="Arial"/>
          <w:sz w:val="18"/>
        </w:rPr>
        <w:t>ж</w:t>
      </w:r>
      <w:bookmarkEnd w:id="220"/>
      <w:r>
        <w:rPr>
          <w:rFonts w:ascii="Arial" w:hAnsi="Arial"/>
          <w:sz w:val="18"/>
        </w:rPr>
        <w:t>на превышать ширины, предусмотренной таблицей для водоводов и канализационных коллекторов соответствующ</w:t>
      </w:r>
      <w:bookmarkStart w:id="221" w:name="OCRUncertain376"/>
      <w:r>
        <w:rPr>
          <w:rFonts w:ascii="Arial" w:hAnsi="Arial"/>
          <w:sz w:val="18"/>
        </w:rPr>
        <w:t>и</w:t>
      </w:r>
      <w:bookmarkEnd w:id="221"/>
      <w:r>
        <w:rPr>
          <w:rFonts w:ascii="Arial" w:hAnsi="Arial"/>
          <w:sz w:val="18"/>
        </w:rPr>
        <w:t xml:space="preserve">х диаметров и глубин </w:t>
      </w:r>
      <w:bookmarkStart w:id="222" w:name="OCRUncertain377"/>
      <w:r>
        <w:rPr>
          <w:rFonts w:ascii="Arial" w:hAnsi="Arial"/>
          <w:sz w:val="18"/>
        </w:rPr>
        <w:t>з</w:t>
      </w:r>
      <w:bookmarkEnd w:id="222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ложения.</w:t>
      </w:r>
    </w:p>
    <w:sectPr w:rsidR="00000000">
      <w:pgSz w:w="11900" w:h="16820"/>
      <w:pgMar w:top="1440" w:right="5663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902"/>
    <w:rsid w:val="0050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5275</Characters>
  <Application>Microsoft Office Word</Application>
  <DocSecurity>0</DocSecurity>
  <Lines>43</Lines>
  <Paragraphs>12</Paragraphs>
  <ScaleCrop>false</ScaleCrop>
  <Company>Future Shock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Иэлвние офипиельное</dc:title>
  <dc:subject/>
  <dc:creator>Igor</dc:creator>
  <cp:keywords/>
  <dc:description/>
  <cp:lastModifiedBy>Parhomeiai</cp:lastModifiedBy>
  <cp:revision>2</cp:revision>
  <dcterms:created xsi:type="dcterms:W3CDTF">2013-04-11T11:49:00Z</dcterms:created>
  <dcterms:modified xsi:type="dcterms:W3CDTF">2013-04-11T11:49:00Z</dcterms:modified>
</cp:coreProperties>
</file>