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7E50">
      <w:pPr>
        <w:spacing w:after="120"/>
        <w:ind w:right="2070" w:firstLine="284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РЕСПУБЛИКАНСКИЕ СТРОИТЕЛЬНЫЕ НОРМЫ</w:t>
      </w:r>
    </w:p>
    <w:p w:rsidR="00000000" w:rsidRDefault="00CD7E50">
      <w:pPr>
        <w:spacing w:before="240"/>
        <w:ind w:right="2070" w:firstLine="284"/>
        <w:jc w:val="center"/>
        <w:rPr>
          <w:b/>
        </w:rPr>
      </w:pPr>
      <w:r>
        <w:rPr>
          <w:b/>
        </w:rPr>
        <w:t>ИНЖЕНЕРНЫЕ ИЗЫСКАНИЯ ДЛЯ СТРОИТЕЛЬСТВА.</w:t>
      </w:r>
    </w:p>
    <w:p w:rsidR="00000000" w:rsidRDefault="00CD7E50">
      <w:pPr>
        <w:ind w:right="2070" w:firstLine="284"/>
        <w:jc w:val="center"/>
        <w:rPr>
          <w:b/>
        </w:rPr>
      </w:pPr>
      <w:r>
        <w:rPr>
          <w:b/>
        </w:rPr>
        <w:t>ТЕХНИЧЕСКИЕ ТРЕБОВАНИЯ К ПРОИЗВОДСТВУ ГЕОФИЗИЧЕСКИХ РАБОТ.</w:t>
      </w:r>
    </w:p>
    <w:p w:rsidR="00000000" w:rsidRDefault="00CD7E50">
      <w:pPr>
        <w:spacing w:after="240"/>
        <w:ind w:right="2070" w:firstLine="284"/>
        <w:jc w:val="center"/>
        <w:rPr>
          <w:b/>
        </w:rPr>
      </w:pPr>
      <w:r>
        <w:rPr>
          <w:b/>
        </w:rPr>
        <w:t>СЕЙСМОРАЗВЕДКА</w:t>
      </w:r>
    </w:p>
    <w:p w:rsidR="00000000" w:rsidRDefault="00CD7E50">
      <w:pPr>
        <w:ind w:right="2070" w:firstLine="284"/>
        <w:jc w:val="center"/>
        <w:rPr>
          <w:b/>
          <w:u w:val="single"/>
        </w:rPr>
      </w:pPr>
      <w:r>
        <w:rPr>
          <w:b/>
          <w:u w:val="single"/>
        </w:rPr>
        <w:t>РСН 66-87</w:t>
      </w:r>
    </w:p>
    <w:p w:rsidR="00000000" w:rsidRDefault="00CD7E50">
      <w:pPr>
        <w:spacing w:after="240"/>
        <w:ind w:right="2070" w:firstLine="284"/>
        <w:jc w:val="center"/>
        <w:rPr>
          <w:b/>
        </w:rPr>
      </w:pPr>
      <w:r>
        <w:rPr>
          <w:b/>
        </w:rPr>
        <w:t>Госстрой РСФСР</w:t>
      </w:r>
    </w:p>
    <w:p w:rsidR="00000000" w:rsidRDefault="00CD7E50">
      <w:pPr>
        <w:ind w:right="2070" w:firstLine="284"/>
        <w:jc w:val="center"/>
        <w:rPr>
          <w:b/>
        </w:rPr>
      </w:pPr>
      <w:r>
        <w:rPr>
          <w:b/>
        </w:rPr>
        <w:t>ГОСУДАРСТВЕННЫЙ КОМИТЕТ РСФСР</w:t>
      </w:r>
    </w:p>
    <w:p w:rsidR="00000000" w:rsidRDefault="00CD7E50">
      <w:pPr>
        <w:spacing w:after="120"/>
        <w:ind w:right="2070" w:firstLine="284"/>
        <w:jc w:val="center"/>
        <w:rPr>
          <w:b/>
        </w:rPr>
      </w:pPr>
      <w:r>
        <w:rPr>
          <w:b/>
        </w:rPr>
        <w:t>ПО ДЕЛАМ СТРОИТЕЛЬСТВА</w:t>
      </w:r>
    </w:p>
    <w:p w:rsidR="00000000" w:rsidRDefault="00CD7E50">
      <w:pPr>
        <w:ind w:right="2070" w:firstLine="284"/>
        <w:jc w:val="both"/>
      </w:pPr>
      <w:r>
        <w:t>РСН 66-87. Инженерные изыскан</w:t>
      </w:r>
      <w:r>
        <w:t>ия для строительства. Технические требования к производству геофизических работ. Сейсморазведка. Гос</w:t>
      </w:r>
      <w:r>
        <w:softHyphen/>
        <w:t>строй РСФСР.</w:t>
      </w:r>
    </w:p>
    <w:p w:rsidR="00000000" w:rsidRDefault="00CD7E50">
      <w:pPr>
        <w:ind w:right="2070" w:firstLine="284"/>
        <w:jc w:val="both"/>
      </w:pPr>
      <w:r>
        <w:t>РАЗРАБОТАНЫ производственным объединением по инженерно-строительным изысканиям (“Стройизыскания”) Госстроя РСФСР (испол</w:t>
      </w:r>
      <w:r>
        <w:softHyphen/>
        <w:t>нитель - инж. В.В. Лисицын).</w:t>
      </w:r>
    </w:p>
    <w:p w:rsidR="00000000" w:rsidRDefault="00CD7E50">
      <w:pPr>
        <w:spacing w:after="240"/>
        <w:ind w:right="2070" w:firstLine="284"/>
        <w:jc w:val="both"/>
      </w:pPr>
      <w:r>
        <w:t>ПОДГОТОВЛЕНЫ К УТВЕРЖДЕНИЮ Управлением новой техники</w:t>
      </w:r>
      <w:r>
        <w:sym w:font="Symbol" w:char="F02C"/>
      </w:r>
      <w:r>
        <w:t xml:space="preserve"> технического нормирования и типового проектирования Госстроя РСФСР (исполнитель - инж. С.А. Климова).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073"/>
        <w:gridCol w:w="1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комитет РСФСР по </w:t>
            </w:r>
          </w:p>
        </w:tc>
        <w:tc>
          <w:tcPr>
            <w:tcW w:w="3073" w:type="dxa"/>
          </w:tcPr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Республиканские строительные нормы</w:t>
            </w:r>
          </w:p>
        </w:tc>
        <w:tc>
          <w:tcPr>
            <w:tcW w:w="1463" w:type="dxa"/>
          </w:tcPr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РСН 66-87</w:t>
            </w:r>
          </w:p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Госстрой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делам строительства (Госстрой РСФСР)</w:t>
            </w:r>
          </w:p>
        </w:tc>
        <w:tc>
          <w:tcPr>
            <w:tcW w:w="3073" w:type="dxa"/>
          </w:tcPr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Инженерные изыскания для строительства. Технические требования к производству геофизических работ. Сейсморазведка.</w:t>
            </w:r>
          </w:p>
        </w:tc>
        <w:tc>
          <w:tcPr>
            <w:tcW w:w="1463" w:type="dxa"/>
          </w:tcPr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Взамен РСН 45-77</w:t>
            </w:r>
          </w:p>
        </w:tc>
      </w:tr>
    </w:tbl>
    <w:p w:rsidR="00000000" w:rsidRDefault="00CD7E50">
      <w:pPr>
        <w:spacing w:before="240"/>
        <w:ind w:right="2070" w:firstLine="284"/>
        <w:jc w:val="both"/>
      </w:pPr>
      <w:r>
        <w:t>Настоящие Нормы устанавливают требования к производству сейсмо</w:t>
      </w:r>
      <w:r>
        <w:softHyphen/>
        <w:t>разведочных работ</w:t>
      </w:r>
      <w:r>
        <w:sym w:font="Symbol" w:char="F02C"/>
      </w:r>
      <w:r>
        <w:t xml:space="preserve"> выполняемых при инженерных изысканиях для жили</w:t>
      </w:r>
      <w:r>
        <w:softHyphen/>
        <w:t>щно-гражданского</w:t>
      </w:r>
      <w:r>
        <w:sym w:font="Symbol" w:char="F02C"/>
      </w:r>
      <w:r>
        <w:t xml:space="preserve"> промышленного</w:t>
      </w:r>
      <w:r>
        <w:sym w:font="Symbol" w:char="F02C"/>
      </w:r>
      <w:r>
        <w:t xml:space="preserve"> сельскохозяйственного и линейного строительства. Нормы являются обязательными для всех организаций</w:t>
      </w:r>
      <w:r>
        <w:sym w:font="Symbol" w:char="F02C"/>
      </w:r>
      <w:r>
        <w:t xml:space="preserve"> не</w:t>
      </w:r>
      <w:r>
        <w:softHyphen/>
        <w:t>зависимо от их ведомственной подчиненности</w:t>
      </w:r>
      <w:r>
        <w:sym w:font="Symbol" w:char="F02C"/>
      </w:r>
      <w:r>
        <w:t xml:space="preserve"> осуществляющих сейсмо</w:t>
      </w:r>
      <w:r>
        <w:softHyphen/>
        <w:t>разведочн</w:t>
      </w:r>
      <w:r>
        <w:t>ые работы при проведении инженерных изысканий для указан</w:t>
      </w:r>
      <w:r>
        <w:softHyphen/>
        <w:t>ных видов строительства на территории РСФСР.</w:t>
      </w:r>
    </w:p>
    <w:p w:rsidR="00000000" w:rsidRDefault="00CD7E50">
      <w:pPr>
        <w:ind w:right="2070" w:firstLine="284"/>
        <w:jc w:val="both"/>
      </w:pPr>
      <w:r>
        <w:t>Требования настоящих Норм не распространяется на производство сейсморазведочных работ при инженерных изысканиях для гидротехни</w:t>
      </w:r>
      <w:r>
        <w:softHyphen/>
        <w:t>ческого</w:t>
      </w:r>
      <w:r>
        <w:sym w:font="Symbol" w:char="F02C"/>
      </w:r>
      <w:r>
        <w:t xml:space="preserve"> транспортного</w:t>
      </w:r>
      <w:r>
        <w:sym w:font="Symbol" w:char="F02C"/>
      </w:r>
      <w:r>
        <w:t xml:space="preserve"> мелиоративного и других специальных видов строительства.</w:t>
      </w:r>
    </w:p>
    <w:p w:rsidR="00000000" w:rsidRDefault="00CD7E50">
      <w:pPr>
        <w:spacing w:before="120" w:after="120"/>
        <w:ind w:right="2070"/>
        <w:jc w:val="center"/>
      </w:pPr>
      <w:r>
        <w:t>1. ОБЩИЕ ПОЛОЖЕНИЯ</w:t>
      </w:r>
    </w:p>
    <w:p w:rsidR="00000000" w:rsidRDefault="00CD7E50">
      <w:pPr>
        <w:spacing w:after="240"/>
        <w:ind w:right="2070" w:firstLine="284"/>
        <w:jc w:val="both"/>
      </w:pPr>
      <w:r>
        <w:t>1.1. Сейсморазведка предназначена для решения широкого круга ин</w:t>
      </w:r>
      <w:r>
        <w:softHyphen/>
        <w:t>женерно-геологических</w:t>
      </w:r>
      <w:r>
        <w:sym w:font="Symbol" w:char="F02C"/>
      </w:r>
      <w:r>
        <w:t xml:space="preserve"> гидрогеологических и специальных задач и объе</w:t>
      </w:r>
      <w:r>
        <w:softHyphen/>
        <w:t>диняет группу методов разведочной геофизики</w:t>
      </w:r>
      <w:r>
        <w:sym w:font="Symbol" w:char="F02C"/>
      </w:r>
      <w:r>
        <w:t xml:space="preserve"> основ</w:t>
      </w:r>
      <w:r>
        <w:t>анных на выявле</w:t>
      </w:r>
      <w:r>
        <w:softHyphen/>
        <w:t>нии особенностей распространения упругих волн для изучения геологи</w:t>
      </w:r>
      <w:r>
        <w:softHyphen/>
        <w:t>ческого строения и физико-механических свойств грунтов. Применение сейсморазведки основано на различии грунтов по упругим свойствам (справочное приложение 1).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ПО “Стройизыскания” Госстроя РСФСР</w:t>
            </w:r>
          </w:p>
        </w:tc>
        <w:tc>
          <w:tcPr>
            <w:tcW w:w="3402" w:type="dxa"/>
          </w:tcPr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постановлением Государственного комитета РСФСР по делам строительства от 31 июля 1987 г. № 133</w:t>
            </w:r>
          </w:p>
        </w:tc>
        <w:tc>
          <w:tcPr>
            <w:tcW w:w="1417" w:type="dxa"/>
          </w:tcPr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</w:t>
            </w:r>
          </w:p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действие</w:t>
            </w:r>
          </w:p>
          <w:p w:rsidR="00000000" w:rsidRDefault="00CD7E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января 1998 г.</w:t>
            </w:r>
          </w:p>
        </w:tc>
      </w:tr>
    </w:tbl>
    <w:p w:rsidR="00000000" w:rsidRDefault="00CD7E50">
      <w:pPr>
        <w:spacing w:before="240"/>
        <w:ind w:right="2070" w:firstLine="284"/>
        <w:jc w:val="both"/>
      </w:pPr>
      <w:r>
        <w:t xml:space="preserve">1.2. Сейсморазведка в зависимости от решаемых задач и инженерно-геологических </w:t>
      </w:r>
      <w:r>
        <w:t>условий может применяться либо самостоятельно</w:t>
      </w:r>
      <w:r>
        <w:sym w:font="Symbol" w:char="F02C"/>
      </w:r>
      <w:r>
        <w:t xml:space="preserve"> либо в сочетании с другими геофизическими и инженерно-геологическими ме</w:t>
      </w:r>
      <w:r>
        <w:softHyphen/>
        <w:t>тодами. Ее следует применять только для решения тех задач</w:t>
      </w:r>
      <w:r>
        <w:sym w:font="Symbol" w:char="F02C"/>
      </w:r>
      <w:r>
        <w:t xml:space="preserve"> которые не могут быть с необходимой точностью выполнены другими менее дорого</w:t>
      </w:r>
      <w:r>
        <w:softHyphen/>
        <w:t>стоящими методами.</w:t>
      </w:r>
    </w:p>
    <w:p w:rsidR="00000000" w:rsidRDefault="00CD7E50">
      <w:pPr>
        <w:ind w:right="2070" w:firstLine="284"/>
        <w:jc w:val="both"/>
      </w:pPr>
      <w:r>
        <w:t>Нормами регламентируются следующие сейсморазведочные методы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сейсмическое зондирование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сейсмическое профилирование (продольное и непродольное)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сейсмический каротаж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вертикальное сейсмическое профилирование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сейсмическое просвечивание.</w:t>
      </w:r>
    </w:p>
    <w:p w:rsidR="00000000" w:rsidRDefault="00CD7E50">
      <w:pPr>
        <w:ind w:right="2070" w:firstLine="284"/>
        <w:jc w:val="both"/>
      </w:pPr>
      <w:r>
        <w:t>1</w:t>
      </w:r>
      <w:r>
        <w:t>.4. В инженерной сейсморазведке используются в основном прелом</w:t>
      </w:r>
      <w:r>
        <w:softHyphen/>
        <w:t>ленные (рефрагированные) продольные и поперечные волны</w:t>
      </w:r>
      <w:r>
        <w:sym w:font="Symbol" w:char="F02C"/>
      </w:r>
      <w:r>
        <w:t xml:space="preserve"> реже об</w:t>
      </w:r>
      <w:r>
        <w:softHyphen/>
        <w:t>менные</w:t>
      </w:r>
      <w:r>
        <w:sym w:font="Symbol" w:char="F02C"/>
      </w:r>
      <w:r>
        <w:t xml:space="preserve"> поверхностные и проходящие.</w:t>
      </w:r>
    </w:p>
    <w:p w:rsidR="00000000" w:rsidRDefault="00CD7E50">
      <w:pPr>
        <w:ind w:right="2070" w:firstLine="284"/>
        <w:jc w:val="both"/>
      </w:pPr>
      <w:r>
        <w:t>1.5. Сейсморазведку следует применять для решения следующих инже</w:t>
      </w:r>
      <w:r>
        <w:softHyphen/>
        <w:t>нерно-геологических</w:t>
      </w:r>
      <w:r>
        <w:sym w:font="Symbol" w:char="F02C"/>
      </w:r>
      <w:r>
        <w:t xml:space="preserve"> гидрогеологических и специальных задач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определение глубины залегания скальных грунтов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расчленения разреза на отдельные литологические однородные слои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определения глубины залегания УГВ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оконтуривания оползневых участков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установления и прослеживания тектоническ</w:t>
      </w:r>
      <w:r>
        <w:t>их нарушений</w:t>
      </w:r>
      <w:r>
        <w:sym w:font="Symbol" w:char="F02C"/>
      </w:r>
      <w:r>
        <w:t xml:space="preserve"> зон повы</w:t>
      </w:r>
      <w:r>
        <w:softHyphen/>
        <w:t>шенной трещиноватости и закарстованности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изучение вечномерзлых грунтов</w:t>
      </w:r>
      <w:r>
        <w:sym w:font="Symbol" w:char="F02C"/>
      </w:r>
      <w:r>
        <w:t xml:space="preserve"> включая оконтуривание таликов</w:t>
      </w:r>
      <w:r>
        <w:sym w:font="Symbol" w:char="F02C"/>
      </w:r>
      <w:r>
        <w:t xml:space="preserve"> льдонасыщенных зон и т.д.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выявления и оконтуривания отдельных пустот естественного и искус</w:t>
      </w:r>
      <w:r>
        <w:softHyphen/>
        <w:t>ственного происхождения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оценки физико-механических свойств грунтов в естественных условиях (модуля упругости Юнга</w:t>
      </w:r>
      <w:r>
        <w:sym w:font="Symbol" w:char="F02C"/>
      </w:r>
      <w:r>
        <w:t xml:space="preserve"> коэффициента Пуассона</w:t>
      </w:r>
      <w:r>
        <w:sym w:font="Symbol" w:char="F02C"/>
      </w:r>
      <w:r>
        <w:t xml:space="preserve"> модуля деформации</w:t>
      </w:r>
      <w:r>
        <w:sym w:font="Symbol" w:char="F02C"/>
      </w:r>
      <w:r>
        <w:t xml:space="preserve"> динамического модуля сдвига</w:t>
      </w:r>
      <w:r>
        <w:sym w:font="Symbol" w:char="F02C"/>
      </w:r>
      <w:r>
        <w:t xml:space="preserve"> удельного сцепления и т.д.)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контроля и режимных наблюдений за состоянием геотехнических ус</w:t>
      </w:r>
      <w:r>
        <w:softHyphen/>
        <w:t xml:space="preserve">ловий грунтов </w:t>
      </w:r>
      <w:r>
        <w:t>в процессе строительства и эксплуатации различных соо</w:t>
      </w:r>
      <w:r>
        <w:softHyphen/>
        <w:t>ружений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решения задач сейсмического микрорайонирования (СМР).</w:t>
      </w:r>
    </w:p>
    <w:p w:rsidR="00000000" w:rsidRDefault="00CD7E50">
      <w:pPr>
        <w:ind w:right="2070" w:firstLine="284"/>
        <w:jc w:val="both"/>
      </w:pPr>
      <w:r>
        <w:t>При проведении сейсморазведки для целей СМР необходимо также руководствоваться требованиями РСН 60-86 и РСН 65-87.</w:t>
      </w:r>
    </w:p>
    <w:p w:rsidR="00000000" w:rsidRDefault="00CD7E50">
      <w:pPr>
        <w:ind w:right="2070" w:firstLine="284"/>
        <w:jc w:val="both"/>
      </w:pPr>
      <w:r>
        <w:t>1.6. При производстве работ масштабы и густота расположения сети наблюдений устанавливаются в зависимости от стадии изысканий</w:t>
      </w:r>
      <w:r>
        <w:sym w:font="Symbol" w:char="F02C"/>
      </w:r>
      <w:r>
        <w:t xml:space="preserve"> слож</w:t>
      </w:r>
      <w:r>
        <w:softHyphen/>
        <w:t>ности геологического строения изучаемой территории</w:t>
      </w:r>
      <w:r>
        <w:sym w:font="Symbol" w:char="F02C"/>
      </w:r>
      <w:r>
        <w:t xml:space="preserve"> требуемой точно</w:t>
      </w:r>
      <w:r>
        <w:softHyphen/>
        <w:t>сти результатов и определяются целями и поставленными задачами.</w:t>
      </w:r>
    </w:p>
    <w:p w:rsidR="00000000" w:rsidRDefault="00CD7E50">
      <w:pPr>
        <w:ind w:right="2070" w:firstLine="284"/>
        <w:jc w:val="both"/>
      </w:pPr>
      <w:r>
        <w:t>При детальных ра</w:t>
      </w:r>
      <w:r>
        <w:t>ботах густота сети выбирается такая</w:t>
      </w:r>
      <w:r>
        <w:sym w:font="Symbol" w:char="F02C"/>
      </w:r>
      <w:r>
        <w:t xml:space="preserve"> чтобы обеспе</w:t>
      </w:r>
      <w:r>
        <w:softHyphen/>
        <w:t>чивалась достаточная точность отображения изучаемого объекта (струк</w:t>
      </w:r>
      <w:r>
        <w:softHyphen/>
        <w:t>туры) в плане.</w:t>
      </w:r>
    </w:p>
    <w:p w:rsidR="00000000" w:rsidRDefault="00CD7E50">
      <w:pPr>
        <w:ind w:right="2070" w:firstLine="284"/>
        <w:jc w:val="both"/>
      </w:pPr>
      <w:r>
        <w:t>1.7. Сейсмические профили необходимо совмещать с другими геофи</w:t>
      </w:r>
      <w:r>
        <w:softHyphen/>
        <w:t>зическими профилями (электроразведочными</w:t>
      </w:r>
      <w:r>
        <w:sym w:font="Symbol" w:char="F02C"/>
      </w:r>
      <w:r>
        <w:t xml:space="preserve"> магниторазве</w:t>
      </w:r>
      <w:r>
        <w:softHyphen/>
        <w:t>доч</w:t>
      </w:r>
      <w:r>
        <w:softHyphen/>
        <w:t>ными и др.) с целью совместной интерпретации всех геофизических материалов. При этом сеть профилей должна быть увязана со скважинами</w:t>
      </w:r>
      <w:r>
        <w:sym w:font="Symbol" w:char="F02C"/>
      </w:r>
      <w:r>
        <w:t xml:space="preserve"> располо</w:t>
      </w:r>
      <w:r>
        <w:softHyphen/>
        <w:t>женными на исследуемой площади.</w:t>
      </w:r>
    </w:p>
    <w:p w:rsidR="00000000" w:rsidRDefault="00CD7E50">
      <w:pPr>
        <w:ind w:right="2070" w:firstLine="284"/>
        <w:jc w:val="both"/>
      </w:pPr>
      <w:r>
        <w:t>1.8. Для уверенной интерпретации результатов сейсморазведочных ра</w:t>
      </w:r>
      <w:r>
        <w:softHyphen/>
        <w:t>бот следует в обя</w:t>
      </w:r>
      <w:r>
        <w:t>зательном порядке проводить параметрические наблю</w:t>
      </w:r>
      <w:r>
        <w:softHyphen/>
        <w:t>дения вблизи скважин</w:t>
      </w:r>
      <w:r>
        <w:sym w:font="Symbol" w:char="F02C"/>
      </w:r>
      <w:r>
        <w:t xml:space="preserve"> на обнаженных</w:t>
      </w:r>
      <w:r>
        <w:sym w:font="Symbol" w:char="F02C"/>
      </w:r>
      <w:r>
        <w:t xml:space="preserve"> в котлованах.</w:t>
      </w:r>
    </w:p>
    <w:p w:rsidR="00000000" w:rsidRDefault="00CD7E50">
      <w:pPr>
        <w:ind w:right="2070" w:firstLine="284"/>
        <w:jc w:val="both"/>
      </w:pPr>
      <w:r>
        <w:t>1.9. Расположение сети сейсморазведочных профилей и точек сейсмо</w:t>
      </w:r>
      <w:r>
        <w:softHyphen/>
        <w:t>зондирований определяется поставленными задачами изысканий</w:t>
      </w:r>
      <w:r>
        <w:sym w:font="Symbol" w:char="F02C"/>
      </w:r>
      <w:r>
        <w:t xml:space="preserve"> геоло</w:t>
      </w:r>
      <w:r>
        <w:softHyphen/>
        <w:t>гическим строением исследуемой территории и поверхностными услови</w:t>
      </w:r>
      <w:r>
        <w:softHyphen/>
        <w:t>ями. В зависимости от указанных факторов наблюдения проводятся по непрерывным профилям или в отдельных пунктах (одиночные сейсмо</w:t>
      </w:r>
      <w:r>
        <w:softHyphen/>
        <w:t>зондирования).</w:t>
      </w:r>
    </w:p>
    <w:p w:rsidR="00000000" w:rsidRDefault="00CD7E50">
      <w:pPr>
        <w:ind w:right="2070" w:firstLine="284"/>
        <w:jc w:val="both"/>
      </w:pPr>
      <w:r>
        <w:t>В процессе полевых работ по мере поступления первичной информа</w:t>
      </w:r>
      <w:r>
        <w:softHyphen/>
        <w:t>ции про</w:t>
      </w:r>
      <w:r>
        <w:t>ектная сеть профилей и точек сейсмозондирований корректиру</w:t>
      </w:r>
      <w:r>
        <w:softHyphen/>
        <w:t>ется и совершенствуется.</w:t>
      </w:r>
    </w:p>
    <w:p w:rsidR="00000000" w:rsidRDefault="00CD7E50">
      <w:pPr>
        <w:ind w:right="2070" w:firstLine="284"/>
        <w:jc w:val="both"/>
      </w:pPr>
      <w:r>
        <w:t>1.10. Профили наблюдений должны располагаться вкрест простирания структур по возможности на ровных площадках или ориентироваться по направлению горизонталей и прокладываться на равных высотных уров</w:t>
      </w:r>
      <w:r>
        <w:softHyphen/>
        <w:t>нях склонов.</w:t>
      </w:r>
    </w:p>
    <w:p w:rsidR="00000000" w:rsidRDefault="00CD7E50">
      <w:pPr>
        <w:ind w:right="2070" w:firstLine="284"/>
        <w:jc w:val="both"/>
      </w:pPr>
      <w:r>
        <w:t>1.11. Сеть профилей и точек сейсмозондирований при детальных рабо</w:t>
      </w:r>
      <w:r>
        <w:softHyphen/>
        <w:t>тах следует сгущать дополнительными профилями и точками</w:t>
      </w:r>
      <w:r>
        <w:sym w:font="Symbol" w:char="F02C"/>
      </w:r>
      <w:r>
        <w:t xml:space="preserve"> которые определяются выявленными сейсмогеологическими условиями участка работ.</w:t>
      </w:r>
    </w:p>
    <w:p w:rsidR="00000000" w:rsidRDefault="00CD7E50">
      <w:pPr>
        <w:ind w:right="2070" w:firstLine="284"/>
        <w:jc w:val="both"/>
      </w:pPr>
      <w:r>
        <w:t>1.12. При прове</w:t>
      </w:r>
      <w:r>
        <w:t>дении сейсморазведки на площадях</w:t>
      </w:r>
      <w:r>
        <w:sym w:font="Symbol" w:char="F02C"/>
      </w:r>
      <w:r>
        <w:t xml:space="preserve"> на которых ранее производились аналогичные работы</w:t>
      </w:r>
      <w:r>
        <w:sym w:font="Symbol" w:char="F02C"/>
      </w:r>
      <w:r>
        <w:t xml:space="preserve"> необходимо обеспечить максималь</w:t>
      </w:r>
      <w:r>
        <w:softHyphen/>
        <w:t>ный объем использования выполненных работ</w:t>
      </w:r>
      <w:r>
        <w:sym w:font="Symbol" w:char="F02C"/>
      </w:r>
      <w:r>
        <w:t xml:space="preserve"> предусмотрев дополните</w:t>
      </w:r>
      <w:r>
        <w:softHyphen/>
        <w:t>льные работы для корректировки полученных ранее материалов и их со</w:t>
      </w:r>
      <w:r>
        <w:softHyphen/>
        <w:t>поставления и увязки.</w:t>
      </w:r>
    </w:p>
    <w:p w:rsidR="00000000" w:rsidRDefault="00CD7E50">
      <w:pPr>
        <w:ind w:right="2070" w:firstLine="284"/>
        <w:jc w:val="both"/>
      </w:pPr>
      <w:r>
        <w:t>1.13. Эффективность проведения полевых сейсморазведочных работ следует обеспечить правильной постановкой задачи исследования</w:t>
      </w:r>
      <w:r>
        <w:sym w:font="Symbol" w:char="F02C"/>
      </w:r>
      <w:r>
        <w:t xml:space="preserve"> подбо</w:t>
      </w:r>
      <w:r>
        <w:softHyphen/>
        <w:t>ром исполнителей</w:t>
      </w:r>
      <w:r>
        <w:sym w:font="Symbol" w:char="F02C"/>
      </w:r>
      <w:r>
        <w:t xml:space="preserve"> четким разграничением их функций</w:t>
      </w:r>
      <w:r>
        <w:sym w:font="Symbol" w:char="F02C"/>
      </w:r>
      <w:r>
        <w:t xml:space="preserve"> сбором всех не</w:t>
      </w:r>
      <w:r>
        <w:softHyphen/>
        <w:t>обходимых сведений по предшествующим геол</w:t>
      </w:r>
      <w:r>
        <w:t>ого-геофизическим рабо</w:t>
      </w:r>
      <w:r>
        <w:softHyphen/>
        <w:t>там</w:t>
      </w:r>
      <w:r>
        <w:sym w:font="Symbol" w:char="F02C"/>
      </w:r>
      <w:r>
        <w:t xml:space="preserve"> соответствующей подготовкой аппаратуры</w:t>
      </w:r>
      <w:r>
        <w:sym w:font="Symbol" w:char="F02C"/>
      </w:r>
      <w:r>
        <w:t xml:space="preserve"> оборудования и матери</w:t>
      </w:r>
      <w:r>
        <w:softHyphen/>
        <w:t>алов.</w:t>
      </w:r>
    </w:p>
    <w:p w:rsidR="00000000" w:rsidRDefault="00CD7E50">
      <w:pPr>
        <w:spacing w:before="240" w:after="120"/>
        <w:ind w:right="2070"/>
        <w:jc w:val="center"/>
      </w:pPr>
      <w:r>
        <w:t>2. ТЕХНИКА И МЕТОДИКА ПРОВЕДЕНИЯ ПОЛЕВЫХ СЕЙСМОРАЗВЕДОЧНЫХ РАБОТ</w:t>
      </w:r>
    </w:p>
    <w:p w:rsidR="00000000" w:rsidRDefault="00CD7E50">
      <w:pPr>
        <w:spacing w:after="120"/>
        <w:ind w:right="2070"/>
        <w:jc w:val="center"/>
      </w:pPr>
      <w:r>
        <w:t>2.1. Сейсморазведочная аппаратура и оборудование</w:t>
      </w:r>
    </w:p>
    <w:p w:rsidR="00000000" w:rsidRDefault="00CD7E50">
      <w:pPr>
        <w:ind w:right="2070" w:firstLine="284"/>
        <w:jc w:val="both"/>
      </w:pPr>
      <w:r>
        <w:t>2.1.1. Для проведения полевых сейсморазведочных работ необходимо использовать сейсморазведочные станции</w:t>
      </w:r>
      <w:r>
        <w:sym w:font="Symbol" w:char="F02C"/>
      </w:r>
      <w:r>
        <w:t xml:space="preserve"> параметры которых соответ</w:t>
      </w:r>
      <w:r>
        <w:softHyphen/>
        <w:t>ствуют техническим требованиям и поставленным задачам. Источники возбуждения и приемники упругих колебаний (сейсмоприемники) долж</w:t>
      </w:r>
      <w:r>
        <w:softHyphen/>
        <w:t>ны рассматриваться в качестве составной ч</w:t>
      </w:r>
      <w:r>
        <w:t>асти сейсморазведочной аппа</w:t>
      </w:r>
      <w:r>
        <w:softHyphen/>
        <w:t>ратуры</w:t>
      </w:r>
      <w:r>
        <w:sym w:font="Symbol" w:char="F02C"/>
      </w:r>
      <w:r>
        <w:t xml:space="preserve"> а их технические характеристики должны быть согласованы с ос</w:t>
      </w:r>
      <w:r>
        <w:softHyphen/>
        <w:t>новной аппаратурой.</w:t>
      </w:r>
    </w:p>
    <w:p w:rsidR="00000000" w:rsidRDefault="00CD7E50">
      <w:pPr>
        <w:ind w:right="2070" w:firstLine="284"/>
        <w:jc w:val="both"/>
      </w:pPr>
      <w:r>
        <w:t>2.1.2. В настоящее время в инженерной сейсморазведке применяются сейсморазведочные станции (справочное приложение 2)</w:t>
      </w:r>
      <w:r>
        <w:sym w:font="Symbol" w:char="F02C"/>
      </w:r>
      <w:r>
        <w:t xml:space="preserve"> условно подра</w:t>
      </w:r>
      <w:r>
        <w:softHyphen/>
        <w:t>зделяемые по количеству каналов записи на три типа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малоканальные (1-3 канала записи)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среднеканальные (6-12 каналов)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многоканальные (24 канала и более).</w:t>
      </w:r>
    </w:p>
    <w:p w:rsidR="00000000" w:rsidRDefault="00CD7E50">
      <w:pPr>
        <w:ind w:right="2070" w:firstLine="284"/>
        <w:jc w:val="both"/>
      </w:pPr>
      <w:r>
        <w:t>2.1.3. Характеристики сейсмостанций не должны выходить за пределы</w:t>
      </w:r>
      <w:r>
        <w:sym w:font="Symbol" w:char="F02C"/>
      </w:r>
      <w:r>
        <w:t xml:space="preserve"> установленные паспортными данными и инстр</w:t>
      </w:r>
      <w:r>
        <w:t>укциями по эксплуатации.</w:t>
      </w:r>
    </w:p>
    <w:p w:rsidR="00000000" w:rsidRDefault="00CD7E50">
      <w:pPr>
        <w:ind w:right="2070" w:firstLine="284"/>
        <w:jc w:val="both"/>
      </w:pPr>
      <w:r>
        <w:t>2.1.4. В ходе проведения полевых работ должны систематически вы</w:t>
      </w:r>
      <w:r>
        <w:softHyphen/>
        <w:t>полняться контрольно-поверочные работы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ежедневная поверка амплитудной и фазовой идентичности сейсмичес</w:t>
      </w:r>
      <w:r>
        <w:softHyphen/>
        <w:t>кого канала без сейсмоприемников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аналогичная поверка сейсмического канала с комплектом сейсмопри</w:t>
      </w:r>
      <w:r>
        <w:softHyphen/>
        <w:t>емников (один раз в декаду)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ежемесячная проверка уровня шумов сейсмических каналов</w:t>
      </w:r>
      <w:r>
        <w:sym w:font="Symbol" w:char="F02C"/>
      </w:r>
      <w:r>
        <w:t xml:space="preserve"> уровня взаимных влияний между каналами</w:t>
      </w:r>
      <w:r>
        <w:sym w:font="Symbol" w:char="F02C"/>
      </w:r>
      <w:r>
        <w:t xml:space="preserve"> а также точности маркировки сейс</w:t>
      </w:r>
      <w:r>
        <w:softHyphen/>
        <w:t>мограмм.</w:t>
      </w:r>
    </w:p>
    <w:p w:rsidR="00000000" w:rsidRDefault="00CD7E50">
      <w:pPr>
        <w:ind w:right="2070" w:firstLine="284"/>
        <w:jc w:val="both"/>
      </w:pPr>
      <w:r>
        <w:t>2.1.5. Значения параметров аппаратуры</w:t>
      </w:r>
      <w:r>
        <w:sym w:font="Symbol" w:char="F02C"/>
      </w:r>
      <w:r>
        <w:t xml:space="preserve"> контролируемых </w:t>
      </w:r>
      <w:r>
        <w:t>в процессе выполнения полевых работ</w:t>
      </w:r>
      <w:r>
        <w:sym w:font="Symbol" w:char="F02C"/>
      </w:r>
      <w:r>
        <w:t xml:space="preserve"> не должны превышать следующих значений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фазовая неидентичность каналов без сейсмоприемников - не более 5 % от видимого периода записи</w:t>
      </w:r>
      <w:r>
        <w:sym w:font="Symbol" w:char="F03B"/>
      </w:r>
      <w:r>
        <w:t xml:space="preserve"> с сейсмоприемниками - не более 10 %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амплитудная неидентичность - не более 5 дБ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амплитуда собственных шумов и наводок усилителей при максималь</w:t>
      </w:r>
      <w:r>
        <w:softHyphen/>
        <w:t>ном усилении не должна превышать на сейсмограмме 3-5 мм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взаимные влияния всех каналов на один - не более 35 дБ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предельный коэффициент нелинейных искажений с носителем записи без регулировок усил</w:t>
      </w:r>
      <w:r>
        <w:t>ения - не более 3 %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несовпадения марок времени с нормалью к направлению движения носителя записи не должны давать ошибку определения фазы сигнала на крайних каналах более 1 мс.</w:t>
      </w:r>
    </w:p>
    <w:p w:rsidR="00000000" w:rsidRDefault="00CD7E50">
      <w:pPr>
        <w:ind w:right="2070" w:firstLine="284"/>
        <w:jc w:val="both"/>
      </w:pPr>
      <w:r>
        <w:t>2.1.6. Техническое обслуживание одно-трехканальных сейсмостан</w:t>
      </w:r>
      <w:r>
        <w:softHyphen/>
        <w:t>ций должно содержать систему обязательных планово-предупреди</w:t>
      </w:r>
      <w:r>
        <w:softHyphen/>
        <w:t>тельных ре</w:t>
      </w:r>
      <w:r>
        <w:softHyphen/>
        <w:t>гламентных работ</w:t>
      </w:r>
      <w:r>
        <w:sym w:font="Symbol" w:char="F02C"/>
      </w:r>
      <w:r>
        <w:t xml:space="preserve"> обеспечивающих работоспособность аппаратуры и ее соответствие данным паспорта-формуляра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чувствительность усилителя сейсмоканала - не менее 1 мм</w:t>
      </w:r>
      <w:r>
        <w:rPr>
          <w:lang w:val="en-US"/>
        </w:rPr>
        <w:t>/</w:t>
      </w:r>
      <w:r>
        <w:t>мкВ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амплитуда собственного шума не д</w:t>
      </w:r>
      <w:r>
        <w:t>олжна превышать 0</w:t>
      </w:r>
      <w:r>
        <w:sym w:font="Symbol" w:char="F02C"/>
      </w:r>
      <w:r>
        <w:t>5 мкВ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неидентичность сейсмических каналов по чувствительности - не более 3 дБ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фазовая неидентичность сейсмических каналов от периода сигнала - 5 %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взаимные влияния между сейсмическими каналами - 36 дБ.</w:t>
      </w:r>
    </w:p>
    <w:p w:rsidR="00000000" w:rsidRDefault="00CD7E50">
      <w:pPr>
        <w:ind w:right="2070" w:firstLine="284"/>
        <w:jc w:val="both"/>
      </w:pPr>
      <w:r>
        <w:t>2.1.7. Особое внимание при работах с сейсмостанциями (как мало</w:t>
      </w:r>
      <w:r>
        <w:softHyphen/>
        <w:t>ка</w:t>
      </w:r>
      <w:r>
        <w:softHyphen/>
        <w:t>нальными</w:t>
      </w:r>
      <w:r>
        <w:sym w:font="Symbol" w:char="F02C"/>
      </w:r>
      <w:r>
        <w:t xml:space="preserve"> так и многоканальными) необходимо уделять взаимному соот</w:t>
      </w:r>
      <w:r>
        <w:softHyphen/>
        <w:t>ветствию частотных параметров узлов всего сквозного канала регистра</w:t>
      </w:r>
      <w:r>
        <w:softHyphen/>
        <w:t>ции от сейсмоприемников до гальванометров.</w:t>
      </w:r>
    </w:p>
    <w:p w:rsidR="00000000" w:rsidRDefault="00CD7E50">
      <w:pPr>
        <w:ind w:right="2070" w:firstLine="284"/>
        <w:jc w:val="both"/>
      </w:pPr>
      <w:r>
        <w:t>2.1.8. В качестве приемников упругих колебани</w:t>
      </w:r>
      <w:r>
        <w:t>й в инженерной сейс</w:t>
      </w:r>
      <w:r>
        <w:softHyphen/>
        <w:t>моразведке в основном используются сейсмоприемники (СП) электроди</w:t>
      </w:r>
      <w:r>
        <w:softHyphen/>
        <w:t>намического типа (справочное приложение 3).</w:t>
      </w:r>
    </w:p>
    <w:p w:rsidR="00000000" w:rsidRDefault="00CD7E50">
      <w:pPr>
        <w:ind w:right="2070" w:firstLine="284"/>
        <w:jc w:val="both"/>
      </w:pPr>
      <w:r>
        <w:t>СП считаются работоспособными</w:t>
      </w:r>
      <w:r>
        <w:sym w:font="Symbol" w:char="F02C"/>
      </w:r>
      <w:r>
        <w:t xml:space="preserve"> если они удовлетворяют следую</w:t>
      </w:r>
      <w:r>
        <w:softHyphen/>
        <w:t>щим требованиям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 xml:space="preserve">периоды собственных колебаний отличаются не более чем на </w:t>
      </w:r>
      <w:r>
        <w:rPr>
          <w:u w:val="single"/>
        </w:rPr>
        <w:t>+</w:t>
      </w:r>
      <w:r>
        <w:t xml:space="preserve"> 5 %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чувствительность в комплекте отличается не более чем на 25 %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 xml:space="preserve">отношение амплитуд записи собственного процесса для СП одного комплекта должно выдерживаться с точностью </w:t>
      </w:r>
      <w:r>
        <w:rPr>
          <w:u w:val="single"/>
        </w:rPr>
        <w:t>+</w:t>
      </w:r>
      <w:r>
        <w:t xml:space="preserve"> 15 %.</w:t>
      </w:r>
    </w:p>
    <w:p w:rsidR="00000000" w:rsidRDefault="00CD7E50">
      <w:pPr>
        <w:ind w:right="2070" w:firstLine="284"/>
        <w:jc w:val="both"/>
      </w:pPr>
      <w:r>
        <w:t>2.1.10. Подключение СП к сейсмостанции производится с помощью сей</w:t>
      </w:r>
      <w:r>
        <w:t>смических кос</w:t>
      </w:r>
      <w:r>
        <w:sym w:font="Symbol" w:char="F02C"/>
      </w:r>
      <w:r>
        <w:t xml:space="preserve"> изготовляемых из провода типа ПСРП (или ПРС). От</w:t>
      </w:r>
      <w:r>
        <w:softHyphen/>
        <w:t>воды для подключения СП должны быть от 1 до 5 м.</w:t>
      </w:r>
    </w:p>
    <w:p w:rsidR="00000000" w:rsidRDefault="00CD7E50">
      <w:pPr>
        <w:ind w:right="2070" w:firstLine="284"/>
        <w:jc w:val="both"/>
      </w:pPr>
      <w:r>
        <w:t>Для соблюдения правильной полярности подключения СП один из проводов отвода необходимо делать более коротким по сравнению с дру</w:t>
      </w:r>
      <w:r>
        <w:softHyphen/>
        <w:t>гим.</w:t>
      </w:r>
    </w:p>
    <w:p w:rsidR="00000000" w:rsidRDefault="00CD7E50">
      <w:pPr>
        <w:ind w:right="2070" w:firstLine="284"/>
        <w:jc w:val="both"/>
      </w:pPr>
      <w:r>
        <w:t>Для намотки и транспортировки сейсмокос необходимо иметь легкие переносные катушки с ручными приводами.</w:t>
      </w:r>
    </w:p>
    <w:p w:rsidR="00000000" w:rsidRDefault="00CD7E50">
      <w:pPr>
        <w:spacing w:before="120" w:after="120"/>
        <w:ind w:right="2070"/>
        <w:jc w:val="center"/>
      </w:pPr>
      <w:r>
        <w:t>2.2. Возбуждение колебаний</w:t>
      </w:r>
    </w:p>
    <w:p w:rsidR="00000000" w:rsidRDefault="00CD7E50">
      <w:pPr>
        <w:ind w:right="2070" w:firstLine="284"/>
        <w:jc w:val="both"/>
      </w:pPr>
      <w:r>
        <w:t>2.2.1. При изысканиях под массовые виды строительства основным способом возбуждения упругих колебаний является ударный с помощью ручног</w:t>
      </w:r>
      <w:r>
        <w:t>о темпера (кувалды)</w:t>
      </w:r>
      <w:r>
        <w:sym w:font="Symbol" w:char="F02C"/>
      </w:r>
      <w:r>
        <w:t xml:space="preserve"> переносного копра или передвижного пункта удара (ППУ).</w:t>
      </w:r>
    </w:p>
    <w:p w:rsidR="00000000" w:rsidRDefault="00CD7E50">
      <w:pPr>
        <w:ind w:right="2070" w:firstLine="284"/>
        <w:jc w:val="both"/>
      </w:pPr>
      <w:r>
        <w:t>В исключительных случаях при достаточном обосновании допускается применение взрывного способа с использованием ВВ (с поверхности или в скважине)</w:t>
      </w:r>
      <w:r>
        <w:sym w:font="Symbol" w:char="F02C"/>
      </w:r>
      <w:r>
        <w:t xml:space="preserve"> газообразной смеси</w:t>
      </w:r>
      <w:r>
        <w:sym w:font="Symbol" w:char="F02C"/>
      </w:r>
      <w:r>
        <w:t xml:space="preserve"> порохового заряда</w:t>
      </w:r>
      <w:r>
        <w:sym w:font="Symbol" w:char="F02C"/>
      </w:r>
      <w:r>
        <w:t xml:space="preserve"> электрического раз</w:t>
      </w:r>
      <w:r>
        <w:softHyphen/>
        <w:t>ряда в жидкости и так далее в соответствии с “Правилами безопасности при проведении взрывных работ” (обязательное приложение 4).</w:t>
      </w:r>
    </w:p>
    <w:p w:rsidR="00000000" w:rsidRDefault="00CD7E50">
      <w:pPr>
        <w:ind w:right="2070" w:firstLine="284"/>
        <w:jc w:val="both"/>
      </w:pPr>
      <w:r>
        <w:t>2.2.2. Способы возбуждения колебаний должны обеспечить получение четких записей полезных волн. Продолжи</w:t>
      </w:r>
      <w:r>
        <w:t>тельность и интенсивность сейс</w:t>
      </w:r>
      <w:r>
        <w:softHyphen/>
        <w:t>мической записи должны обеспечить уверенное выделение регистрируе</w:t>
      </w:r>
      <w:r>
        <w:softHyphen/>
        <w:t>мых типов волн.</w:t>
      </w:r>
    </w:p>
    <w:p w:rsidR="00000000" w:rsidRDefault="00CD7E50">
      <w:pPr>
        <w:ind w:right="2070" w:firstLine="284"/>
        <w:jc w:val="both"/>
      </w:pPr>
      <w:r>
        <w:t>Для определения оптимальных условий возбуждения и приема других колебаний проводятся опытные методические работы.</w:t>
      </w:r>
    </w:p>
    <w:p w:rsidR="00000000" w:rsidRDefault="00CD7E50">
      <w:pPr>
        <w:ind w:right="2070" w:firstLine="284"/>
        <w:jc w:val="both"/>
      </w:pPr>
      <w:r>
        <w:t>2.3.2. Применение ручного тампера (кувалды) целесообразно в наибо</w:t>
      </w:r>
      <w:r>
        <w:softHyphen/>
        <w:t>лее простых инженерно-геологических условиях при глубине исследова</w:t>
      </w:r>
      <w:r>
        <w:softHyphen/>
        <w:t>ния до 10-20 м.</w:t>
      </w:r>
    </w:p>
    <w:p w:rsidR="00000000" w:rsidRDefault="00CD7E50">
      <w:pPr>
        <w:ind w:right="2070" w:firstLine="284"/>
        <w:jc w:val="both"/>
      </w:pPr>
      <w:r>
        <w:t>Тампер массой от 5 до 10 кг должен иметь максимально возможную и удобную для нанесения площадь ударной части. На рыхлых и слабо сце</w:t>
      </w:r>
      <w:r>
        <w:softHyphen/>
        <w:t>мент</w:t>
      </w:r>
      <w:r>
        <w:t>ированных грунтах необходимо использовать деревянные или метал</w:t>
      </w:r>
      <w:r>
        <w:softHyphen/>
        <w:t>лические подставки с площадью</w:t>
      </w:r>
      <w:r>
        <w:sym w:font="Symbol" w:char="F02C"/>
      </w:r>
      <w:r>
        <w:t xml:space="preserve"> превышающей площадь ударной части тампера не менее чем в 2 раза.</w:t>
      </w:r>
    </w:p>
    <w:p w:rsidR="00000000" w:rsidRDefault="00CD7E50">
      <w:pPr>
        <w:ind w:right="2070" w:firstLine="284"/>
        <w:jc w:val="both"/>
      </w:pPr>
      <w:r>
        <w:t>2.2.4. Возбуждение колебаний с помощью переносного копра обеспе</w:t>
      </w:r>
      <w:r>
        <w:softHyphen/>
        <w:t>чивает глубину исследования до 30-40 м. Переносная копровая установка представляет собой разборную треногу с ручной лебедкой для подъема груза массой 100-150 кг.</w:t>
      </w:r>
    </w:p>
    <w:p w:rsidR="00000000" w:rsidRDefault="00CD7E50">
      <w:pPr>
        <w:ind w:right="2070" w:firstLine="284"/>
        <w:jc w:val="both"/>
      </w:pPr>
      <w:r>
        <w:t>2.2.5. Для увеличения глубины исследования (до 50-100 м) необходимо применять ППУ</w:t>
      </w:r>
      <w:r>
        <w:sym w:font="Symbol" w:char="F02C"/>
      </w:r>
      <w:r>
        <w:t xml:space="preserve"> смонтированный на автомобиле или тракторе.</w:t>
      </w:r>
    </w:p>
    <w:p w:rsidR="00000000" w:rsidRDefault="00CD7E50">
      <w:pPr>
        <w:ind w:right="2070" w:firstLine="284"/>
        <w:jc w:val="both"/>
      </w:pPr>
      <w:r>
        <w:t>В</w:t>
      </w:r>
      <w:r>
        <w:t xml:space="preserve"> настоящее время имеются различные конструкции ППУ с массой поднимаемого груза до 500 кг</w:t>
      </w:r>
      <w:r>
        <w:sym w:font="Symbol" w:char="F02C"/>
      </w:r>
      <w:r>
        <w:t xml:space="preserve"> высотой подъема до 5 м</w:t>
      </w:r>
      <w:r>
        <w:sym w:font="Symbol" w:char="F02C"/>
      </w:r>
      <w:r>
        <w:t xml:space="preserve"> с маятниковым устройством для нанесения горизонтального удара.</w:t>
      </w:r>
    </w:p>
    <w:p w:rsidR="00000000" w:rsidRDefault="00CD7E50">
      <w:pPr>
        <w:ind w:right="2070" w:firstLine="284"/>
        <w:jc w:val="both"/>
      </w:pPr>
      <w:r>
        <w:t>2.2.6. Продольные возбуждаются вертикально направленным ударом</w:t>
      </w:r>
      <w:r>
        <w:sym w:font="Symbol" w:char="F03B"/>
      </w:r>
      <w:r>
        <w:t xml:space="preserve"> поперечные - горизонтально направленным ударом с помощью устройс</w:t>
      </w:r>
      <w:r>
        <w:softHyphen/>
        <w:t>тва маятникового типа. В зависимости от решаемых задач</w:t>
      </w:r>
      <w:r>
        <w:sym w:font="Symbol" w:char="F02C"/>
      </w:r>
      <w:r>
        <w:t xml:space="preserve"> условий воз</w:t>
      </w:r>
      <w:r>
        <w:softHyphen/>
        <w:t>буждения и приема упругих колебаний горизонтальный удар наносится либо по вертикальной стенке горной выработки (шурф</w:t>
      </w:r>
      <w:r>
        <w:sym w:font="Symbol" w:char="F02C"/>
      </w:r>
      <w:r>
        <w:t xml:space="preserve"> закопушка) глу</w:t>
      </w:r>
      <w:r>
        <w:softHyphen/>
        <w:t>биной</w:t>
      </w:r>
      <w:r>
        <w:t xml:space="preserve"> 0</w:t>
      </w:r>
      <w:r>
        <w:sym w:font="Symbol" w:char="F02C"/>
      </w:r>
      <w:r>
        <w:t>7-0</w:t>
      </w:r>
      <w:r>
        <w:sym w:font="Symbol" w:char="F02C"/>
      </w:r>
      <w:r>
        <w:t>8 м</w:t>
      </w:r>
      <w:r>
        <w:sym w:font="Symbol" w:char="F02C"/>
      </w:r>
      <w:r>
        <w:t xml:space="preserve"> либо по специальному устройству</w:t>
      </w:r>
      <w:r>
        <w:sym w:font="Symbol" w:char="F02C"/>
      </w:r>
      <w:r>
        <w:t xml:space="preserve"> обеспечивающему передачу грунту сдвигового импульса.</w:t>
      </w:r>
    </w:p>
    <w:p w:rsidR="00000000" w:rsidRDefault="00CD7E50">
      <w:pPr>
        <w:ind w:right="2070" w:firstLine="284"/>
        <w:jc w:val="both"/>
      </w:pPr>
      <w:r>
        <w:t>2.2.7. В процессе полевых наблюдений следует обеспечить постоянст</w:t>
      </w:r>
      <w:r>
        <w:softHyphen/>
        <w:t>во условий возбуждения с целью сопоставимости сейсмограмм по фор</w:t>
      </w:r>
      <w:r>
        <w:softHyphen/>
        <w:t>ме записи на соседних стоянках.</w:t>
      </w:r>
    </w:p>
    <w:p w:rsidR="00000000" w:rsidRDefault="00CD7E50">
      <w:pPr>
        <w:ind w:right="2070" w:firstLine="284"/>
        <w:jc w:val="both"/>
      </w:pPr>
      <w:r>
        <w:t xml:space="preserve">2.2.8. Отметка момента удара должна обеспечивать точность отсчета времени с погрешностью не более </w:t>
      </w:r>
      <w:r>
        <w:rPr>
          <w:u w:val="single"/>
        </w:rPr>
        <w:t>+</w:t>
      </w:r>
      <w:r>
        <w:t xml:space="preserve"> 2</w:t>
      </w:r>
      <w:r>
        <w:sym w:font="Symbol" w:char="F064"/>
      </w:r>
      <w:r>
        <w:rPr>
          <w:vertAlign w:val="subscript"/>
          <w:lang w:val="en-US"/>
        </w:rPr>
        <w:t>t</w:t>
      </w:r>
      <w:r>
        <w:t>(</w:t>
      </w:r>
      <w:r>
        <w:sym w:font="Symbol" w:char="F064"/>
      </w:r>
      <w:r>
        <w:rPr>
          <w:vertAlign w:val="subscript"/>
          <w:lang w:val="en-US"/>
        </w:rPr>
        <w:t>t</w:t>
      </w:r>
      <w:r>
        <w:t xml:space="preserve"> - точность снимаемых отчетов).</w:t>
      </w:r>
    </w:p>
    <w:p w:rsidR="00000000" w:rsidRDefault="00CD7E50">
      <w:pPr>
        <w:ind w:right="2070" w:firstLine="284"/>
        <w:jc w:val="both"/>
      </w:pPr>
      <w:r>
        <w:t>2.2.9. Применение переносных копров</w:t>
      </w:r>
      <w:r>
        <w:sym w:font="Symbol" w:char="F02C"/>
      </w:r>
      <w:r>
        <w:t xml:space="preserve"> ППУ различных конструкций допускается только в строгом соответствии с времен</w:t>
      </w:r>
      <w:r>
        <w:t>ными инструкциями по их эксплуатации.</w:t>
      </w:r>
    </w:p>
    <w:p w:rsidR="00000000" w:rsidRDefault="00CD7E50">
      <w:pPr>
        <w:spacing w:before="120" w:after="120"/>
        <w:ind w:right="2070"/>
        <w:jc w:val="center"/>
      </w:pPr>
      <w:r>
        <w:t>2.3. Прием и регистрация колебаний</w:t>
      </w:r>
    </w:p>
    <w:p w:rsidR="00000000" w:rsidRDefault="00CD7E50">
      <w:pPr>
        <w:ind w:right="2070" w:firstLine="284"/>
        <w:jc w:val="both"/>
      </w:pPr>
      <w:r>
        <w:t>2.3.1. Сейсмоприемники (СП) должны иметь хороший контакт о поч</w:t>
      </w:r>
      <w:r>
        <w:softHyphen/>
        <w:t>вой. На участках с сухим грунтом СП устанавливаются в ямки или бурки</w:t>
      </w:r>
      <w:r>
        <w:sym w:font="Symbol" w:char="F02C"/>
      </w:r>
      <w:r>
        <w:t xml:space="preserve"> глубина которых больше высоты корпуса СП.</w:t>
      </w:r>
    </w:p>
    <w:p w:rsidR="00000000" w:rsidRDefault="00CD7E50">
      <w:pPr>
        <w:ind w:right="2070" w:firstLine="284"/>
        <w:jc w:val="both"/>
      </w:pPr>
      <w:r>
        <w:t>При установке СП на твердом (скальном) грунте или бетонных обдел</w:t>
      </w:r>
      <w:r>
        <w:softHyphen/>
        <w:t>ках применяются навинчиваемые диски</w:t>
      </w:r>
      <w:r>
        <w:sym w:font="Symbol" w:char="F02C"/>
      </w:r>
      <w:r>
        <w:t xml:space="preserve"> пластины с тремя точками опо</w:t>
      </w:r>
      <w:r>
        <w:softHyphen/>
        <w:t>ры или другие приспособления.</w:t>
      </w:r>
    </w:p>
    <w:p w:rsidR="00000000" w:rsidRDefault="00CD7E50">
      <w:pPr>
        <w:ind w:right="2070" w:firstLine="284"/>
        <w:jc w:val="both"/>
      </w:pPr>
      <w:r>
        <w:t xml:space="preserve">При работе в зимних условиях СП вмораживают в лунки. При наличии помех (звуковых и ветровых) каждый СП </w:t>
      </w:r>
      <w:r>
        <w:t>помещают в бурку глубиной до 0</w:t>
      </w:r>
      <w:r>
        <w:sym w:font="Symbol" w:char="F02C"/>
      </w:r>
      <w:r>
        <w:t>2-0</w:t>
      </w:r>
      <w:r>
        <w:sym w:font="Symbol" w:char="F02C"/>
      </w:r>
      <w:r>
        <w:t>3 м с последующей присыпкой рыхлым грунтом.</w:t>
      </w:r>
    </w:p>
    <w:p w:rsidR="00000000" w:rsidRDefault="00CD7E50">
      <w:pPr>
        <w:ind w:right="2070" w:firstLine="284"/>
        <w:jc w:val="both"/>
      </w:pPr>
      <w:r>
        <w:t>2.3.2. При установке СП на профиле ось его максимальной чувствите</w:t>
      </w:r>
      <w:r>
        <w:softHyphen/>
        <w:t>льности от заданного направления не должна превышать 15</w:t>
      </w:r>
      <w:r>
        <w:rPr>
          <w:vertAlign w:val="superscript"/>
        </w:rPr>
        <w:t>0</w:t>
      </w:r>
      <w:r>
        <w:t>.</w:t>
      </w:r>
    </w:p>
    <w:p w:rsidR="00000000" w:rsidRDefault="00CD7E50">
      <w:pPr>
        <w:ind w:right="2070" w:firstLine="284"/>
        <w:jc w:val="both"/>
      </w:pPr>
      <w:r>
        <w:t>2.3.3. Регистрация сейсмических колебаний в методах МПВ</w:t>
      </w:r>
      <w:r>
        <w:sym w:font="Symbol" w:char="F02C"/>
      </w:r>
      <w:r>
        <w:t xml:space="preserve"> КМПВ должна производиться при необходимости с применением фильтров низ</w:t>
      </w:r>
      <w:r>
        <w:softHyphen/>
        <w:t>ких и высоких частот</w:t>
      </w:r>
      <w:r>
        <w:sym w:font="Symbol" w:char="F02C"/>
      </w:r>
      <w:r>
        <w:t xml:space="preserve"> обеспечивающих выделение полезных волн на фоне помех.</w:t>
      </w:r>
    </w:p>
    <w:p w:rsidR="00000000" w:rsidRDefault="00CD7E50">
      <w:pPr>
        <w:ind w:right="2070" w:firstLine="284"/>
        <w:jc w:val="both"/>
      </w:pPr>
      <w:r>
        <w:t>2.3.4. При изучении динамических особенностей волнового поля наб</w:t>
      </w:r>
      <w:r>
        <w:softHyphen/>
        <w:t>людения на многоканальных станциях необх</w:t>
      </w:r>
      <w:r>
        <w:t>одимо проводить без исполь</w:t>
      </w:r>
      <w:r>
        <w:softHyphen/>
        <w:t>зования фильтров и АРУ.</w:t>
      </w:r>
    </w:p>
    <w:p w:rsidR="00000000" w:rsidRDefault="00CD7E50">
      <w:pPr>
        <w:ind w:right="2070" w:firstLine="284"/>
        <w:jc w:val="both"/>
      </w:pPr>
      <w:r>
        <w:t>2.3.5. Перезапись на станциях с промежуточной магнитной записью при выделении первых вступлений полезных волн осуществляется без применения фильтров высоких и низких частот.</w:t>
      </w:r>
    </w:p>
    <w:p w:rsidR="00000000" w:rsidRDefault="00CD7E50">
      <w:pPr>
        <w:ind w:right="2070" w:firstLine="284"/>
        <w:jc w:val="both"/>
      </w:pPr>
      <w:r>
        <w:t>2.3.6. Параметры ручной регулировки усиления должны подбираться такими</w:t>
      </w:r>
      <w:r>
        <w:sym w:font="Symbol" w:char="F02C"/>
      </w:r>
      <w:r>
        <w:t xml:space="preserve"> чтобы обеспечивалась достаточно интенсивная и читаемая за</w:t>
      </w:r>
      <w:r>
        <w:softHyphen/>
        <w:t>пись полезных волн. Допускается запись колебаний на различных уровнях усиления.</w:t>
      </w:r>
    </w:p>
    <w:p w:rsidR="00000000" w:rsidRDefault="00CD7E50">
      <w:pPr>
        <w:spacing w:before="120" w:after="120"/>
        <w:ind w:right="2070"/>
        <w:jc w:val="center"/>
      </w:pPr>
      <w:r>
        <w:t>2.4. Системы наблюдений</w:t>
      </w:r>
    </w:p>
    <w:p w:rsidR="00000000" w:rsidRDefault="00CD7E50">
      <w:pPr>
        <w:ind w:right="2070" w:firstLine="284"/>
        <w:jc w:val="both"/>
      </w:pPr>
      <w:r>
        <w:t>2.4.1. Системы наблюдений должны обеспечивать при опт</w:t>
      </w:r>
      <w:r>
        <w:t>имальных условиях прослеживание всех полезных волн.</w:t>
      </w:r>
    </w:p>
    <w:p w:rsidR="00000000" w:rsidRDefault="00CD7E50">
      <w:pPr>
        <w:ind w:right="2070" w:firstLine="284"/>
        <w:jc w:val="both"/>
      </w:pPr>
      <w:r>
        <w:t>В инженерной сейсморазведке нашли наибольшее применение следу</w:t>
      </w:r>
      <w:r>
        <w:softHyphen/>
        <w:t>ющие модификации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А. Одиночные сейсмозондирования с получением разобщенных оди</w:t>
      </w:r>
      <w:r>
        <w:softHyphen/>
        <w:t>ночных годографов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Б. Одиночные сейсмозондирования с получением в пункте наблюде</w:t>
      </w:r>
      <w:r>
        <w:softHyphen/>
        <w:t>ний двух противоположно направленных ветвей годографов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В. Одиночные сейсмозондирования с получением пар встречных го</w:t>
      </w:r>
      <w:r>
        <w:softHyphen/>
        <w:t>дографов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Г. Непрерывное профилирование по системе нагоняющих годогра</w:t>
      </w:r>
      <w:r>
        <w:softHyphen/>
        <w:t>фов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Д. Непрерывное профилирование по системе встр</w:t>
      </w:r>
      <w:r>
        <w:t>ечных годографов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Е. Непрерывное профилирование по системе встречно-нагоняющих годографов.</w:t>
      </w:r>
    </w:p>
    <w:p w:rsidR="00000000" w:rsidRDefault="00CD7E50">
      <w:pPr>
        <w:ind w:right="2070" w:firstLine="284"/>
        <w:jc w:val="both"/>
      </w:pPr>
      <w:r>
        <w:t>2.4.2. Наблюдения по системе А позволяют изучать геологический раз</w:t>
      </w:r>
      <w:r>
        <w:softHyphen/>
        <w:t>рез на отдельных участках разведочного профиля. Следует применять при рекогносцировочных исследованиях с горизонтальным залеганием прело</w:t>
      </w:r>
      <w:r>
        <w:softHyphen/>
        <w:t>мляющих границ (углы наклона менее 5</w:t>
      </w:r>
      <w:r>
        <w:rPr>
          <w:vertAlign w:val="superscript"/>
        </w:rPr>
        <w:t>0</w:t>
      </w:r>
      <w:r>
        <w:t>) и плавном изменении гранич</w:t>
      </w:r>
      <w:r>
        <w:softHyphen/>
        <w:t>ных скоростей в горизонтальном направлении. Расстояние между пунк</w:t>
      </w:r>
      <w:r>
        <w:softHyphen/>
        <w:t>тами наблюдений больше длины каждой из ветвей годографа.</w:t>
      </w:r>
    </w:p>
    <w:p w:rsidR="00000000" w:rsidRDefault="00CD7E50">
      <w:pPr>
        <w:ind w:right="2070" w:firstLine="284"/>
        <w:jc w:val="both"/>
      </w:pPr>
      <w:r>
        <w:t>2.4.3. Наблюдения по системе</w:t>
      </w:r>
      <w:r>
        <w:t xml:space="preserve"> Б используются при наклонном залега</w:t>
      </w:r>
      <w:r>
        <w:softHyphen/>
        <w:t>нии преломляющих границ и при необходимости большей точности и де</w:t>
      </w:r>
      <w:r>
        <w:softHyphen/>
        <w:t>тальности наблюдений.</w:t>
      </w:r>
    </w:p>
    <w:p w:rsidR="00000000" w:rsidRDefault="00CD7E50">
      <w:pPr>
        <w:ind w:right="2070" w:firstLine="284"/>
        <w:jc w:val="both"/>
      </w:pPr>
      <w:r>
        <w:t>2.4.4. Наблюдения по системе В применяются на участках детальных работ для повышения точности увязки годографов во взаимных точках</w:t>
      </w:r>
      <w:r>
        <w:sym w:font="Symbol" w:char="F02C"/>
      </w:r>
      <w:r>
        <w:t xml:space="preserve"> при наличии в разрезе криволинейных преломляющих границ.</w:t>
      </w:r>
    </w:p>
    <w:p w:rsidR="00000000" w:rsidRDefault="00CD7E50">
      <w:pPr>
        <w:ind w:right="2070" w:firstLine="284"/>
        <w:jc w:val="both"/>
      </w:pPr>
      <w:r>
        <w:t>2.4.5. Система наблюдений Г используется в тех случаях</w:t>
      </w:r>
      <w:r>
        <w:sym w:font="Symbol" w:char="F02C"/>
      </w:r>
      <w:r>
        <w:t xml:space="preserve"> когда необ</w:t>
      </w:r>
      <w:r>
        <w:softHyphen/>
        <w:t>ходимы детальные сведения об участке и когда изучаемые преломляю</w:t>
      </w:r>
      <w:r>
        <w:softHyphen/>
        <w:t>щие границы имеют сложную криволинейную форму и требуется их не</w:t>
      </w:r>
      <w:r>
        <w:softHyphen/>
        <w:t>пр</w:t>
      </w:r>
      <w:r>
        <w:t>ерывное прослеживание.</w:t>
      </w:r>
    </w:p>
    <w:p w:rsidR="00000000" w:rsidRDefault="00CD7E50">
      <w:pPr>
        <w:ind w:right="2070" w:firstLine="284"/>
        <w:jc w:val="both"/>
      </w:pPr>
      <w:r>
        <w:t>2.4.6. Система наблюдений Д применяется в тех случаях</w:t>
      </w:r>
      <w:r>
        <w:sym w:font="Symbol" w:char="F02C"/>
      </w:r>
      <w:r>
        <w:t xml:space="preserve"> что и система Г</w:t>
      </w:r>
      <w:r>
        <w:sym w:font="Symbol" w:char="F02C"/>
      </w:r>
      <w:r>
        <w:t xml:space="preserve"> но дает более надежные результаты.</w:t>
      </w:r>
    </w:p>
    <w:p w:rsidR="00000000" w:rsidRDefault="00CD7E50">
      <w:pPr>
        <w:ind w:right="2070" w:firstLine="284"/>
        <w:jc w:val="both"/>
      </w:pPr>
      <w:r>
        <w:t>2.4.7. Система наблюдений Е обеспечивает более надежные результаты при изучении сложных преломляющих границ.</w:t>
      </w:r>
    </w:p>
    <w:p w:rsidR="00000000" w:rsidRDefault="00CD7E50">
      <w:pPr>
        <w:ind w:right="2070" w:firstLine="284"/>
        <w:jc w:val="both"/>
      </w:pPr>
      <w:r>
        <w:t>2.4.8. Система наблюдений</w:t>
      </w:r>
      <w:r>
        <w:sym w:font="Symbol" w:char="F02C"/>
      </w:r>
      <w:r>
        <w:t xml:space="preserve"> основанная на рациональном сочетании или комбинации сейсмических профилей и отдельных сейсмозондирова</w:t>
      </w:r>
      <w:r>
        <w:softHyphen/>
        <w:t>ний</w:t>
      </w:r>
      <w:r>
        <w:sym w:font="Symbol" w:char="F02C"/>
      </w:r>
      <w:r>
        <w:t xml:space="preserve"> обеспечивает наибольшее экономическое и достоверное изучение инженерно-геологического строения изучаемого участка.</w:t>
      </w:r>
    </w:p>
    <w:p w:rsidR="00000000" w:rsidRDefault="00CD7E50">
      <w:pPr>
        <w:ind w:right="2070" w:firstLine="284"/>
        <w:jc w:val="both"/>
      </w:pPr>
      <w:r>
        <w:t>2.4.9. Наблюдения на неп</w:t>
      </w:r>
      <w:r>
        <w:t>родольных профилях в сочетании с наблюде</w:t>
      </w:r>
      <w:r>
        <w:softHyphen/>
        <w:t>ниями на продольных следует использовать для изучения круто падающих и наклонных границ. Непродольный профиль необходимо располагать перпендикулярно продольному и на таком расстоянии от ПУ</w:t>
      </w:r>
      <w:r>
        <w:sym w:font="Symbol" w:char="F02C"/>
      </w:r>
      <w:r>
        <w:t xml:space="preserve"> на котором возможно прослеживание фаз волн</w:t>
      </w:r>
      <w:r>
        <w:sym w:font="Symbol" w:char="F02C"/>
      </w:r>
      <w:r>
        <w:t xml:space="preserve"> преломленных на изучаемой грани</w:t>
      </w:r>
      <w:r>
        <w:softHyphen/>
        <w:t>це. Наблюдения на непродольном профиле должны быть увязаны с наб</w:t>
      </w:r>
      <w:r>
        <w:softHyphen/>
        <w:t>людением на продольном.</w:t>
      </w:r>
    </w:p>
    <w:p w:rsidR="00000000" w:rsidRDefault="00CD7E50">
      <w:pPr>
        <w:ind w:right="2070" w:firstLine="284"/>
        <w:jc w:val="both"/>
      </w:pPr>
      <w:r>
        <w:t>2.4.10. Сейсмические наблюдения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должны прово</w:t>
      </w:r>
      <w:r>
        <w:softHyphen/>
        <w:t>диться с равными расстояниями (</w:t>
      </w:r>
      <w:r>
        <w:sym w:font="Symbol" w:char="F044"/>
      </w:r>
      <w:r>
        <w:t>х) между СП</w:t>
      </w:r>
      <w:r>
        <w:sym w:font="Symbol" w:char="F02C"/>
      </w:r>
      <w:r>
        <w:t xml:space="preserve"> обеспечивающ</w:t>
      </w:r>
      <w:r>
        <w:t>ими надежную фа</w:t>
      </w:r>
      <w:r>
        <w:softHyphen/>
        <w:t>зовую корреляцию полезных волн.</w:t>
      </w:r>
    </w:p>
    <w:p w:rsidR="00000000" w:rsidRDefault="00CD7E50">
      <w:pPr>
        <w:ind w:right="2070" w:firstLine="284"/>
        <w:jc w:val="both"/>
      </w:pPr>
      <w:r>
        <w:t xml:space="preserve">При работах на песчано-глинистых грунтах шаг </w:t>
      </w:r>
      <w:r>
        <w:sym w:font="Symbol" w:char="F044"/>
      </w:r>
      <w:r>
        <w:t>х между СП следует брать равным 2-5 м. При изучении поверхностных волн допускается уме</w:t>
      </w:r>
      <w:r>
        <w:softHyphen/>
        <w:t xml:space="preserve">ньшение </w:t>
      </w:r>
      <w:r>
        <w:sym w:font="Symbol" w:char="F044"/>
      </w:r>
      <w:r>
        <w:t>х до 1 м.</w:t>
      </w:r>
    </w:p>
    <w:p w:rsidR="00000000" w:rsidRDefault="00CD7E50">
      <w:pPr>
        <w:ind w:right="2070" w:firstLine="284"/>
        <w:jc w:val="both"/>
      </w:pPr>
      <w:r>
        <w:t>2.4.11. При работе с 1 - 3-канальными станциями следует сгущать шаг в зонах интерференции и на участках</w:t>
      </w:r>
      <w:r>
        <w:sym w:font="Symbol" w:char="F02C"/>
      </w:r>
      <w:r>
        <w:t xml:space="preserve"> где наблюдается резкий прирост вре</w:t>
      </w:r>
      <w:r>
        <w:softHyphen/>
        <w:t>мени</w:t>
      </w:r>
      <w:r>
        <w:sym w:font="Symbol" w:char="F02C"/>
      </w:r>
      <w:r>
        <w:t xml:space="preserve"> и</w:t>
      </w:r>
      <w:r>
        <w:sym w:font="Symbol" w:char="F02C"/>
      </w:r>
      <w:r>
        <w:t xml:space="preserve"> наоборот</w:t>
      </w:r>
      <w:r>
        <w:sym w:font="Symbol" w:char="F02C"/>
      </w:r>
      <w:r>
        <w:t xml:space="preserve"> разрежать шаг там</w:t>
      </w:r>
      <w:r>
        <w:sym w:font="Symbol" w:char="F02C"/>
      </w:r>
      <w:r>
        <w:t xml:space="preserve"> где прирост времени с расстояни</w:t>
      </w:r>
      <w:r>
        <w:softHyphen/>
        <w:t>ем незначителен.</w:t>
      </w:r>
    </w:p>
    <w:p w:rsidR="00000000" w:rsidRDefault="00CD7E50">
      <w:pPr>
        <w:ind w:right="2070" w:firstLine="284"/>
        <w:jc w:val="both"/>
      </w:pPr>
      <w:r>
        <w:t>2.5. Наблюдения в скважинах и горных выработках (сейсмокаротаж</w:t>
      </w:r>
      <w:r>
        <w:sym w:font="Symbol" w:char="F02C"/>
      </w:r>
      <w:r>
        <w:t xml:space="preserve"> ВСП</w:t>
      </w:r>
      <w:r>
        <w:sym w:font="Symbol" w:char="F02C"/>
      </w:r>
      <w:r>
        <w:t xml:space="preserve"> сейсмопросвечива</w:t>
      </w:r>
      <w:r>
        <w:t>ние)</w:t>
      </w:r>
    </w:p>
    <w:p w:rsidR="00000000" w:rsidRDefault="00CD7E50">
      <w:pPr>
        <w:ind w:right="2070" w:firstLine="284"/>
        <w:jc w:val="both"/>
      </w:pPr>
      <w:r>
        <w:t>2.5.1. Сейсмокаротаж (СК) и вертикальное сейсмическое профилиро</w:t>
      </w:r>
      <w:r>
        <w:softHyphen/>
        <w:t>вание (ВСП) проводятся для идентификации сейсмических волн</w:t>
      </w:r>
      <w:r>
        <w:sym w:font="Symbol" w:char="F02C"/>
      </w:r>
      <w:r>
        <w:t xml:space="preserve"> деталь</w:t>
      </w:r>
      <w:r>
        <w:softHyphen/>
        <w:t>ного изучения скоростного разреза среды вблизи скважин</w:t>
      </w:r>
      <w:r>
        <w:sym w:font="Symbol" w:char="F02C"/>
      </w:r>
      <w:r>
        <w:t xml:space="preserve"> литологичес</w:t>
      </w:r>
      <w:r>
        <w:softHyphen/>
        <w:t>кого расчленения разреза и стратиграфической привязки сейсмических границ</w:t>
      </w:r>
      <w:r>
        <w:sym w:font="Symbol" w:char="F02C"/>
      </w:r>
      <w:r>
        <w:t xml:space="preserve"> а также оценки физико-механических свойств грунтов.</w:t>
      </w:r>
    </w:p>
    <w:p w:rsidR="00000000" w:rsidRDefault="00CD7E50">
      <w:pPr>
        <w:ind w:right="2070" w:firstLine="284"/>
        <w:jc w:val="both"/>
      </w:pPr>
      <w:r>
        <w:t>При СК в основном изучаются первые вступления проходящих (пря</w:t>
      </w:r>
      <w:r>
        <w:softHyphen/>
        <w:t>мых) волн.</w:t>
      </w:r>
    </w:p>
    <w:p w:rsidR="00000000" w:rsidRDefault="00CD7E50">
      <w:pPr>
        <w:ind w:right="2070" w:firstLine="284"/>
        <w:jc w:val="both"/>
      </w:pPr>
      <w:r>
        <w:t>В отличии от обычного СК при ВСП регистрируются и изучаются не только первые вступления проходящих волн</w:t>
      </w:r>
      <w:r>
        <w:sym w:font="Symbol" w:char="F02C"/>
      </w:r>
      <w:r>
        <w:t xml:space="preserve"> но </w:t>
      </w:r>
      <w:r>
        <w:t>и все волны в последую</w:t>
      </w:r>
      <w:r>
        <w:softHyphen/>
        <w:t>щий вступлениях.</w:t>
      </w:r>
    </w:p>
    <w:p w:rsidR="00000000" w:rsidRDefault="00CD7E50">
      <w:pPr>
        <w:ind w:right="2070" w:firstLine="284"/>
        <w:jc w:val="both"/>
      </w:pPr>
      <w:r>
        <w:t>2.5.2. СК может производится либо 1 - 3-канальными установками</w:t>
      </w:r>
      <w:r>
        <w:sym w:font="Symbol" w:char="F02C"/>
      </w:r>
      <w:r>
        <w:t xml:space="preserve"> ли</w:t>
      </w:r>
      <w:r>
        <w:softHyphen/>
        <w:t>бо многоканальными станциями с применением соответствующих зондов (</w:t>
      </w:r>
      <w:r>
        <w:rPr>
          <w:lang w:val="en-US"/>
        </w:rPr>
        <w:t>P</w:t>
      </w:r>
      <w:r>
        <w:t>-зонд</w:t>
      </w:r>
      <w:r>
        <w:sym w:font="Symbol" w:char="F02C"/>
      </w:r>
      <w:r>
        <w:t xml:space="preserve"> </w:t>
      </w:r>
      <w:r>
        <w:rPr>
          <w:lang w:val="en-US"/>
        </w:rPr>
        <w:t>S-</w:t>
      </w:r>
      <w:r>
        <w:t>зонд</w:t>
      </w:r>
      <w:r>
        <w:sym w:font="Symbol" w:char="F02C"/>
      </w:r>
      <w:r>
        <w:t xml:space="preserve"> </w:t>
      </w:r>
      <w:r>
        <w:rPr>
          <w:lang w:val="en-US"/>
        </w:rPr>
        <w:t>PS-</w:t>
      </w:r>
      <w:r>
        <w:t>зонд).</w:t>
      </w:r>
    </w:p>
    <w:p w:rsidR="00000000" w:rsidRDefault="00CD7E50">
      <w:pPr>
        <w:ind w:right="2070" w:firstLine="284"/>
        <w:jc w:val="both"/>
      </w:pPr>
      <w:r>
        <w:t>ВСП возможно только с применением специальных сейсмо</w:t>
      </w:r>
      <w:r>
        <w:softHyphen/>
        <w:t>каро</w:t>
      </w:r>
      <w:r>
        <w:softHyphen/>
        <w:t>таж</w:t>
      </w:r>
      <w:r>
        <w:softHyphen/>
      </w:r>
      <w:r>
        <w:softHyphen/>
        <w:t>ных зондов с прижимным устройством</w:t>
      </w:r>
      <w:r>
        <w:sym w:font="Symbol" w:char="F02C"/>
      </w:r>
      <w:r>
        <w:t xml:space="preserve"> обеспечивающим возможность проведения уверенной фазовой корреляции последних волн как первых</w:t>
      </w:r>
      <w:r>
        <w:sym w:font="Symbol" w:char="F02C"/>
      </w:r>
      <w:r>
        <w:t xml:space="preserve"> так и последующий вступлений.</w:t>
      </w:r>
    </w:p>
    <w:p w:rsidR="00000000" w:rsidRDefault="00CD7E50">
      <w:pPr>
        <w:ind w:right="2070" w:firstLine="284"/>
        <w:jc w:val="both"/>
      </w:pPr>
      <w:r>
        <w:t>2.5.3. Перед проведением работ скважина должна быть промыта и про</w:t>
      </w:r>
      <w:r>
        <w:softHyphen/>
        <w:t xml:space="preserve">мерена. Спуск и подъем </w:t>
      </w:r>
      <w:r>
        <w:t>зонда следует производить медленно во избежа</w:t>
      </w:r>
      <w:r>
        <w:softHyphen/>
        <w:t>нии его заклинивания</w:t>
      </w:r>
      <w:r>
        <w:sym w:font="Symbol" w:char="F02C"/>
      </w:r>
      <w:r>
        <w:t xml:space="preserve"> при этом не рекомендуется приближать СП к за</w:t>
      </w:r>
      <w:r>
        <w:softHyphen/>
        <w:t>бою скважины на расстояние менее 1 м.</w:t>
      </w:r>
    </w:p>
    <w:p w:rsidR="00000000" w:rsidRDefault="00CD7E50">
      <w:pPr>
        <w:ind w:right="2070" w:firstLine="284"/>
        <w:jc w:val="both"/>
      </w:pPr>
      <w:r>
        <w:t>Глубина погружения зонда определяется по счетчику или меткам на кабеле.</w:t>
      </w:r>
    </w:p>
    <w:p w:rsidR="00000000" w:rsidRDefault="00CD7E50">
      <w:pPr>
        <w:ind w:right="2070" w:firstLine="284"/>
        <w:jc w:val="both"/>
      </w:pPr>
      <w:r>
        <w:t>2.5.4. При применении многоканальных зондов должна быть обеспече</w:t>
      </w:r>
      <w:r>
        <w:softHyphen/>
        <w:t>на идентичность каналов и представлены подтверждающие ее контроль</w:t>
      </w:r>
      <w:r>
        <w:softHyphen/>
        <w:t>ные сейсмограммы</w:t>
      </w:r>
      <w:r>
        <w:sym w:font="Symbol" w:char="F02C"/>
      </w:r>
      <w:r>
        <w:t xml:space="preserve"> полученные перед началом и по окончании работ а также при замене СП или самого зонда.</w:t>
      </w:r>
    </w:p>
    <w:p w:rsidR="00000000" w:rsidRDefault="00CD7E50">
      <w:pPr>
        <w:ind w:right="2070" w:firstLine="284"/>
        <w:jc w:val="both"/>
      </w:pPr>
      <w:r>
        <w:t>2.5.5. Отметка момента удара регистрируется СП</w:t>
      </w:r>
      <w:r>
        <w:sym w:font="Symbol" w:char="F02C"/>
      </w:r>
      <w:r>
        <w:t xml:space="preserve"> установ</w:t>
      </w:r>
      <w:r>
        <w:t>ленным ря</w:t>
      </w:r>
      <w:r>
        <w:softHyphen/>
        <w:t>дом с ПУ</w:t>
      </w:r>
      <w:r>
        <w:sym w:font="Symbol" w:char="F02C"/>
      </w:r>
      <w:r>
        <w:t xml:space="preserve"> с помощью контактного прерывателя</w:t>
      </w:r>
      <w:r>
        <w:sym w:font="Symbol" w:char="F02C"/>
      </w:r>
      <w:r>
        <w:t xml:space="preserve"> закрепленного на тампе</w:t>
      </w:r>
      <w:r>
        <w:softHyphen/>
        <w:t>ре</w:t>
      </w:r>
      <w:r>
        <w:sym w:font="Symbol" w:char="F02C"/>
      </w:r>
      <w:r>
        <w:t xml:space="preserve"> либо замыканием при ударе электроцепи кувалда - подставка.</w:t>
      </w:r>
    </w:p>
    <w:p w:rsidR="00000000" w:rsidRDefault="00CD7E50">
      <w:pPr>
        <w:ind w:right="2070" w:firstLine="284"/>
        <w:jc w:val="both"/>
      </w:pPr>
      <w:r>
        <w:t>2.5.6. В случае невозможности добиться фазовой идентичности запи</w:t>
      </w:r>
      <w:r>
        <w:softHyphen/>
        <w:t xml:space="preserve">сывающего тракта на уровне </w:t>
      </w:r>
      <w:r>
        <w:rPr>
          <w:u w:val="single"/>
        </w:rPr>
        <w:t>+</w:t>
      </w:r>
      <w:r>
        <w:t xml:space="preserve"> 0</w:t>
      </w:r>
      <w:r>
        <w:sym w:font="Symbol" w:char="F02C"/>
      </w:r>
      <w:r>
        <w:t>001 с (для станций с осциллографической и цифровой записью) следует получить статистический материал</w:t>
      </w:r>
      <w:r>
        <w:sym w:font="Symbol" w:char="F02C"/>
      </w:r>
      <w:r>
        <w:t xml:space="preserve"> позво</w:t>
      </w:r>
      <w:r>
        <w:softHyphen/>
        <w:t>ляющий обоснованно вывести поправки для каждого сейсморегистриру</w:t>
      </w:r>
      <w:r>
        <w:softHyphen/>
        <w:t>ющего канала зонда. Поправки в дальнейшем учитываются при построе</w:t>
      </w:r>
      <w:r>
        <w:softHyphen/>
        <w:t>нии годографа.</w:t>
      </w:r>
    </w:p>
    <w:p w:rsidR="00000000" w:rsidRDefault="00CD7E50">
      <w:pPr>
        <w:ind w:right="2070" w:firstLine="284"/>
        <w:jc w:val="both"/>
      </w:pPr>
      <w:r>
        <w:t xml:space="preserve">2.5.7. Расстояние от </w:t>
      </w:r>
      <w:r>
        <w:t>ПУ до устья скважины должно быть измерено с точностью не менее 5 % от измеряемой величины.</w:t>
      </w:r>
    </w:p>
    <w:p w:rsidR="00000000" w:rsidRDefault="00CD7E50">
      <w:pPr>
        <w:ind w:right="2070" w:firstLine="284"/>
        <w:jc w:val="both"/>
      </w:pPr>
      <w:r>
        <w:t>2.5.8. ВСП на продольных волнах следует производить 2-3 пункта уда</w:t>
      </w:r>
      <w:r>
        <w:softHyphen/>
        <w:t>ра</w:t>
      </w:r>
      <w:r>
        <w:sym w:font="Symbol" w:char="F02C"/>
      </w:r>
      <w:r>
        <w:t xml:space="preserve"> один из которых следует располагать на расстоянии 2-3 м от устья скважины</w:t>
      </w:r>
      <w:r>
        <w:sym w:font="Symbol" w:char="F02C"/>
      </w:r>
      <w:r>
        <w:t xml:space="preserve"> а два других - на расстояние (0</w:t>
      </w:r>
      <w:r>
        <w:sym w:font="Symbol" w:char="F02C"/>
      </w:r>
      <w:r>
        <w:t>7-1)Н и (1</w:t>
      </w:r>
      <w:r>
        <w:sym w:font="Symbol" w:char="F02C"/>
      </w:r>
      <w:r>
        <w:t>5-2)Н</w:t>
      </w:r>
      <w:r>
        <w:sym w:font="Symbol" w:char="F02C"/>
      </w:r>
      <w:r>
        <w:t xml:space="preserve"> где Н - глубина исследуемой части скважины.</w:t>
      </w:r>
    </w:p>
    <w:p w:rsidR="00000000" w:rsidRDefault="00CD7E50">
      <w:pPr>
        <w:ind w:right="2070" w:firstLine="284"/>
        <w:jc w:val="both"/>
      </w:pPr>
      <w:r>
        <w:t>ВСП на поперечных волнах следует производить из 1-2 пунктов удара</w:t>
      </w:r>
      <w:r>
        <w:sym w:font="Symbol" w:char="F02C"/>
      </w:r>
      <w:r>
        <w:t xml:space="preserve"> которые располагаются на расстоянии (1-1</w:t>
      </w:r>
      <w:r>
        <w:sym w:font="Symbol" w:char="F02C"/>
      </w:r>
      <w:r>
        <w:t>2)Н и (1</w:t>
      </w:r>
      <w:r>
        <w:sym w:font="Symbol" w:char="F02C"/>
      </w:r>
      <w:r>
        <w:t>8-2</w:t>
      </w:r>
      <w:r>
        <w:sym w:font="Symbol" w:char="F02C"/>
      </w:r>
      <w:r>
        <w:t>5)Н</w:t>
      </w:r>
      <w:r>
        <w:sym w:font="Symbol" w:char="F02C"/>
      </w:r>
      <w:r>
        <w:t xml:space="preserve"> но не менее 12-15 м.</w:t>
      </w:r>
    </w:p>
    <w:p w:rsidR="00000000" w:rsidRDefault="00CD7E50">
      <w:pPr>
        <w:ind w:right="2070" w:firstLine="284"/>
        <w:jc w:val="both"/>
      </w:pPr>
      <w:r>
        <w:t xml:space="preserve">2.5.9. Сейсмическое просвечивание </w:t>
      </w:r>
      <w:r>
        <w:t>между скважинами</w:t>
      </w:r>
      <w:r>
        <w:sym w:font="Symbol" w:char="F02C"/>
      </w:r>
      <w:r>
        <w:t xml:space="preserve"> горными вы</w:t>
      </w:r>
      <w:r>
        <w:softHyphen/>
        <w:t>работками</w:t>
      </w:r>
      <w:r>
        <w:sym w:font="Symbol" w:char="F02C"/>
      </w:r>
      <w:r>
        <w:t xml:space="preserve"> между дневной поверхностью и горными выработками и т.п. производится с использованием проходящих волн. Базы просвечивания (расстояние между СП и ПУ) определяются путем измерения расстояния с планов расположения горных выработок или скважин. Сейсмическое просвечивание проводится с помощью сейсмостанций любого типа.</w:t>
      </w:r>
    </w:p>
    <w:p w:rsidR="00000000" w:rsidRDefault="00CD7E50">
      <w:pPr>
        <w:ind w:right="2070" w:firstLine="284"/>
        <w:jc w:val="both"/>
      </w:pPr>
      <w:r>
        <w:t>2.5.10. В песчано-глинистых грунтах расстояние между выработ</w:t>
      </w:r>
      <w:r>
        <w:softHyphen/>
        <w:t>ками (скважинами) не должно быть меньше первых метров и не превышать первых десятков метров.</w:t>
      </w:r>
    </w:p>
    <w:p w:rsidR="00000000" w:rsidRDefault="00CD7E50">
      <w:pPr>
        <w:ind w:right="2070" w:firstLine="284"/>
        <w:jc w:val="both"/>
      </w:pPr>
      <w:r>
        <w:t>Пр</w:t>
      </w:r>
      <w:r>
        <w:t>и малых базах возможны ошибки из-за неточности отсчета време</w:t>
      </w:r>
      <w:r>
        <w:softHyphen/>
        <w:t>ни</w:t>
      </w:r>
      <w:r>
        <w:sym w:font="Symbol" w:char="F02C"/>
      </w:r>
      <w:r>
        <w:t xml:space="preserve"> а при больших базах - из-за выхода в первые вступления преломлен</w:t>
      </w:r>
      <w:r>
        <w:softHyphen/>
        <w:t>ных волн.</w:t>
      </w:r>
    </w:p>
    <w:p w:rsidR="00000000" w:rsidRDefault="00CD7E50">
      <w:pPr>
        <w:ind w:right="2070" w:firstLine="284"/>
        <w:jc w:val="both"/>
      </w:pPr>
      <w:r>
        <w:t>В скальных и мерзлых грунтах базы могут быть существенно увеличе</w:t>
      </w:r>
      <w:r>
        <w:softHyphen/>
        <w:t>ны (до 40-50 м).</w:t>
      </w:r>
    </w:p>
    <w:p w:rsidR="00000000" w:rsidRDefault="00CD7E50">
      <w:pPr>
        <w:ind w:right="2070" w:firstLine="284"/>
        <w:jc w:val="both"/>
      </w:pPr>
      <w:r>
        <w:t>2.5.11. Для получения четких первых вступлений необходимо соблю</w:t>
      </w:r>
      <w:r>
        <w:softHyphen/>
        <w:t>дать одинаковую ориентировку начального смещения в точке удара и оси максимальной чувствительности прибора.</w:t>
      </w:r>
    </w:p>
    <w:p w:rsidR="00000000" w:rsidRDefault="00CD7E50">
      <w:pPr>
        <w:spacing w:before="240"/>
        <w:ind w:right="2070"/>
        <w:jc w:val="center"/>
      </w:pPr>
      <w:r>
        <w:t>3. ДОКУМЕНТАЦИЯ И ОБРАБОТКА</w:t>
      </w:r>
    </w:p>
    <w:p w:rsidR="00000000" w:rsidRDefault="00CD7E50">
      <w:pPr>
        <w:ind w:right="2070"/>
        <w:jc w:val="center"/>
      </w:pPr>
      <w:r>
        <w:t>СЕЙСМОРАЗВЕДОЧНЫХ МАТЕРИАЛОВ</w:t>
      </w:r>
    </w:p>
    <w:p w:rsidR="00000000" w:rsidRDefault="00CD7E50">
      <w:pPr>
        <w:spacing w:before="120" w:after="120"/>
        <w:ind w:right="2070"/>
        <w:jc w:val="center"/>
      </w:pPr>
      <w:r>
        <w:t>3.1. Полевая документация и приемка материалов</w:t>
      </w:r>
    </w:p>
    <w:p w:rsidR="00000000" w:rsidRDefault="00CD7E50">
      <w:pPr>
        <w:ind w:right="2070" w:firstLine="284"/>
        <w:jc w:val="both"/>
      </w:pPr>
      <w:r>
        <w:t>3.1.1. Первичн</w:t>
      </w:r>
      <w:r>
        <w:t>ыми полевыми документами являются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при работе с многоканальными станциями - аппаратурные и рабочие сейсмограммы</w:t>
      </w:r>
      <w:r>
        <w:sym w:font="Symbol" w:char="F02C"/>
      </w:r>
      <w:r>
        <w:t xml:space="preserve"> записанные либо на магнитную ленту</w:t>
      </w:r>
      <w:r>
        <w:sym w:font="Symbol" w:char="F02C"/>
      </w:r>
      <w:r>
        <w:t xml:space="preserve"> либо на осцилло</w:t>
      </w:r>
      <w:r>
        <w:softHyphen/>
        <w:t>графную бумагу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при работе с малоканальными станциями (установками) - журналы полевых наблюдений</w:t>
      </w:r>
      <w:r>
        <w:sym w:font="Symbol" w:char="F02C"/>
      </w:r>
      <w:r>
        <w:t xml:space="preserve"> полевые годографы и фотографии или записи сей</w:t>
      </w:r>
      <w:r>
        <w:softHyphen/>
        <w:t>смических сигналов.</w:t>
      </w:r>
    </w:p>
    <w:p w:rsidR="00000000" w:rsidRDefault="00CD7E50">
      <w:pPr>
        <w:ind w:right="2070" w:firstLine="284"/>
        <w:jc w:val="both"/>
      </w:pPr>
      <w:r>
        <w:t>К полевым материалам также относятся сменный рапорт оператора (обязательное приложение 5) и паспорт для диска с магнитной записью.</w:t>
      </w:r>
    </w:p>
    <w:p w:rsidR="00000000" w:rsidRDefault="00CD7E50">
      <w:pPr>
        <w:ind w:right="2070" w:firstLine="284"/>
        <w:jc w:val="both"/>
      </w:pPr>
      <w:r>
        <w:t>3.1.2. На лицевой стороне сейсмограммы в соответстви</w:t>
      </w:r>
      <w:r>
        <w:t>и с формой обязательного приложения 6 заполняется паспорт (штамп) сейсмограм</w:t>
      </w:r>
      <w:r>
        <w:softHyphen/>
        <w:t>мы. Кроме того</w:t>
      </w:r>
      <w:r>
        <w:sym w:font="Symbol" w:char="F02C"/>
      </w:r>
      <w:r>
        <w:t xml:space="preserve"> на нее наносятся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марки времени от момента удара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расстояние от пункта возбуждения на трассах (оцифровка трасс)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особенности стоянки (изломы профиля</w:t>
      </w:r>
      <w:r>
        <w:sym w:font="Symbol" w:char="F02C"/>
      </w:r>
      <w:r>
        <w:t xml:space="preserve"> выносы приборов</w:t>
      </w:r>
      <w:r>
        <w:sym w:font="Symbol" w:char="F02C"/>
      </w:r>
      <w:r>
        <w:t xml:space="preserve"> сгущение или разряжение точек наблюдений и т.п.)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особенности записи (неработающие каналы</w:t>
      </w:r>
      <w:r>
        <w:sym w:font="Symbol" w:char="F02C"/>
      </w:r>
      <w:r>
        <w:t xml:space="preserve"> изменение полярности и т.п.).</w:t>
      </w:r>
    </w:p>
    <w:p w:rsidR="00000000" w:rsidRDefault="00CD7E50">
      <w:pPr>
        <w:ind w:right="2070" w:firstLine="284"/>
        <w:jc w:val="both"/>
      </w:pPr>
      <w:r>
        <w:t>При работе с малоканальными станциями все записи заносятся в жур</w:t>
      </w:r>
      <w:r>
        <w:softHyphen/>
        <w:t>нале регистрации наблюдений.</w:t>
      </w:r>
    </w:p>
    <w:p w:rsidR="00000000" w:rsidRDefault="00CD7E50">
      <w:pPr>
        <w:ind w:right="2070" w:firstLine="284"/>
        <w:jc w:val="both"/>
      </w:pPr>
      <w:r>
        <w:t>3.1.4. Качество полевых материалов оц</w:t>
      </w:r>
      <w:r>
        <w:t>енивается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по наличию необходимых записей в штампе сейсмограммы</w:t>
      </w:r>
      <w:r>
        <w:sym w:font="Symbol" w:char="F02C"/>
      </w:r>
      <w:r>
        <w:t xml:space="preserve"> в поле</w:t>
      </w:r>
      <w:r>
        <w:softHyphen/>
        <w:t>вом журнале наблюдений или в сменном рапорте оператора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по четкости сейсмической записи</w:t>
      </w:r>
      <w:r>
        <w:sym w:font="Symbol" w:char="F02C"/>
      </w:r>
      <w:r>
        <w:t xml:space="preserve"> позволяющей выделить полезные волны (отсутствие или наличие аппаратурных наводок</w:t>
      </w:r>
      <w:r>
        <w:sym w:font="Symbol" w:char="F02C"/>
      </w:r>
      <w:r>
        <w:t xml:space="preserve"> микросейсм</w:t>
      </w:r>
      <w:r>
        <w:sym w:font="Symbol" w:char="F02C"/>
      </w:r>
      <w:r>
        <w:t xml:space="preserve"> про</w:t>
      </w:r>
      <w:r>
        <w:softHyphen/>
        <w:t>мышленных помех</w:t>
      </w:r>
      <w:r>
        <w:sym w:font="Symbol" w:char="F02C"/>
      </w:r>
      <w:r>
        <w:t xml:space="preserve"> взаимовлияний каналов и т.д.).</w:t>
      </w:r>
    </w:p>
    <w:p w:rsidR="00000000" w:rsidRDefault="00CD7E50">
      <w:pPr>
        <w:ind w:right="2070" w:firstLine="284"/>
        <w:jc w:val="both"/>
      </w:pPr>
      <w:r>
        <w:t>3.1.5. Сейсмограммы или записи отсчетов в журнале бракуются</w:t>
      </w:r>
      <w:r>
        <w:sym w:font="Symbol" w:char="F02C"/>
      </w:r>
      <w:r>
        <w:t xml:space="preserve"> если имеется один из следующих недостатков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отсутствуют необходимые записи в штампе сейсмограммы или в жур</w:t>
      </w:r>
      <w:r>
        <w:softHyphen/>
        <w:t>нале полевых наблюдений и восстановит</w:t>
      </w:r>
      <w:r>
        <w:t>ь их невозможно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отсутствуют отметки момента удара (взрыва) и не представляется воз</w:t>
      </w:r>
      <w:r>
        <w:softHyphen/>
        <w:t>можным перенести отметку момента удара (взрыва) о соседней сейсмо</w:t>
      </w:r>
      <w:r>
        <w:softHyphen/>
        <w:t>граммы или определить ее по вступлению от ближайшего к ПВ сейсмо</w:t>
      </w:r>
      <w:r>
        <w:softHyphen/>
        <w:t>приемнику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наличие аппаратурных или внешних электрических наводок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общее число неработающих каналов и каналов с обратной полярнос</w:t>
      </w:r>
      <w:r>
        <w:softHyphen/>
        <w:t>тью более одного для каждой шестиканальной группы станции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неравномерная скорость протяжки фотобумаги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отсутствуют марки времени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плохая фотообработка.</w:t>
      </w:r>
    </w:p>
    <w:p w:rsidR="00000000" w:rsidRDefault="00CD7E50">
      <w:pPr>
        <w:ind w:right="2070" w:firstLine="284"/>
        <w:jc w:val="both"/>
      </w:pPr>
      <w:r>
        <w:t>3.1.6. Магнитны</w:t>
      </w:r>
      <w:r>
        <w:t>е сейсмограммы бракуются по тем же критериям</w:t>
      </w:r>
      <w:r>
        <w:sym w:font="Symbol" w:char="F02C"/>
      </w:r>
      <w:r>
        <w:t xml:space="preserve"> что и фотографические сейсмограммы и</w:t>
      </w:r>
      <w:r>
        <w:sym w:font="Symbol" w:char="F02C"/>
      </w:r>
      <w:r>
        <w:t xml:space="preserve"> кроме того</w:t>
      </w:r>
      <w:r>
        <w:sym w:font="Symbol" w:char="F02C"/>
      </w:r>
      <w:r>
        <w:t xml:space="preserve"> по специфическим не</w:t>
      </w:r>
      <w:r>
        <w:softHyphen/>
        <w:t>достаткам</w:t>
      </w:r>
      <w:r>
        <w:sym w:font="Symbol" w:char="F02C"/>
      </w:r>
      <w:r>
        <w:t xml:space="preserve"> присущим магнитным лентам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пленка разорвана в месте крепления пистона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механические повреждения занимают две и более дорожки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неравномерность движения носителя записи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перенасыщение магнитной ленты в рабочем интервале времени.</w:t>
      </w:r>
    </w:p>
    <w:p w:rsidR="00000000" w:rsidRDefault="00CD7E50">
      <w:pPr>
        <w:ind w:right="2070" w:firstLine="284"/>
        <w:jc w:val="both"/>
      </w:pPr>
      <w:r>
        <w:t>3.1.7. Оценка полевых материалов производится по трехбалльной сис</w:t>
      </w:r>
      <w:r>
        <w:softHyphen/>
        <w:t>теме</w:t>
      </w:r>
      <w:r>
        <w:sym w:font="Symbol" w:char="F03A"/>
      </w:r>
      <w:r>
        <w:t xml:space="preserve"> отлично</w:t>
      </w:r>
      <w:r>
        <w:sym w:font="Symbol" w:char="F02C"/>
      </w:r>
      <w:r>
        <w:t xml:space="preserve"> хорошо и удовлетворительно.</w:t>
      </w:r>
    </w:p>
    <w:p w:rsidR="00000000" w:rsidRDefault="00CD7E50">
      <w:pPr>
        <w:ind w:right="2070" w:firstLine="284"/>
        <w:jc w:val="both"/>
      </w:pPr>
      <w:r>
        <w:t>Сейсмограмма принимается с оценкой “отлично”</w:t>
      </w:r>
      <w:r>
        <w:sym w:font="Symbol" w:char="F02C"/>
      </w:r>
      <w:r>
        <w:t xml:space="preserve"> есл</w:t>
      </w:r>
      <w:r>
        <w:t>и она не имеет недостатков</w:t>
      </w:r>
      <w:r>
        <w:sym w:font="Symbol" w:char="F02C"/>
      </w:r>
      <w:r>
        <w:t xml:space="preserve"> перечисленных в пп. 3.1.5 и 3.1.6.</w:t>
      </w:r>
    </w:p>
    <w:p w:rsidR="00000000" w:rsidRDefault="00CD7E50">
      <w:pPr>
        <w:ind w:right="2070" w:firstLine="284"/>
        <w:jc w:val="both"/>
      </w:pPr>
      <w:r>
        <w:t>С оценкой “хорошо” принимается сейсмограмма</w:t>
      </w:r>
      <w:r>
        <w:sym w:font="Symbol" w:char="F02C"/>
      </w:r>
      <w:r>
        <w:t xml:space="preserve"> если она не имеет указанных выше недостатков</w:t>
      </w:r>
      <w:r>
        <w:sym w:font="Symbol" w:char="F02C"/>
      </w:r>
      <w:r>
        <w:t xml:space="preserve"> однако фотообработка выполнена нечетко.</w:t>
      </w:r>
    </w:p>
    <w:p w:rsidR="00000000" w:rsidRDefault="00CD7E50">
      <w:pPr>
        <w:ind w:right="2070" w:firstLine="284"/>
        <w:jc w:val="both"/>
      </w:pPr>
      <w:r>
        <w:t>С оценкой “удовлетворительно” принимается сейсмограмма</w:t>
      </w:r>
      <w:r>
        <w:sym w:font="Symbol" w:char="F02C"/>
      </w:r>
      <w:r>
        <w:t xml:space="preserve"> если степень отдельных недостатков</w:t>
      </w:r>
      <w:r>
        <w:sym w:font="Symbol" w:char="F02C"/>
      </w:r>
      <w:r>
        <w:t xml:space="preserve"> перечисленных в пп. 3.1.5 и 3.1.6</w:t>
      </w:r>
      <w:r>
        <w:sym w:font="Symbol" w:char="F02C"/>
      </w:r>
      <w:r>
        <w:t xml:space="preserve"> несуще</w:t>
      </w:r>
      <w:r>
        <w:softHyphen/>
        <w:t>ственно затрудняет чтение и обработку сейсмической записи.</w:t>
      </w:r>
    </w:p>
    <w:p w:rsidR="00000000" w:rsidRDefault="00CD7E50">
      <w:pPr>
        <w:ind w:right="2070" w:firstLine="284"/>
        <w:jc w:val="both"/>
      </w:pPr>
      <w:r>
        <w:t>3.1.8. В процессе проведения полевых работ начальник партии (отряда) проводит выборочный контроль не менее одного раза в меся</w:t>
      </w:r>
      <w:r>
        <w:t>ц</w:t>
      </w:r>
      <w:r>
        <w:sym w:font="Symbol" w:char="F02C"/>
      </w:r>
      <w:r>
        <w:t xml:space="preserve"> фиксируя его результаты в соответствующем акте текущего контроля.</w:t>
      </w:r>
    </w:p>
    <w:p w:rsidR="00000000" w:rsidRDefault="00CD7E50">
      <w:pPr>
        <w:ind w:right="2070" w:firstLine="284"/>
        <w:jc w:val="both"/>
      </w:pPr>
      <w:r>
        <w:t>Один экземпляр акта хранится у начальника партии (отряда)</w:t>
      </w:r>
      <w:r>
        <w:sym w:font="Symbol" w:char="F02C"/>
      </w:r>
      <w:r>
        <w:t xml:space="preserve"> другой - в отделе (экспедиции).</w:t>
      </w:r>
    </w:p>
    <w:p w:rsidR="00000000" w:rsidRDefault="00CD7E50">
      <w:pPr>
        <w:ind w:right="2070" w:firstLine="284"/>
        <w:jc w:val="both"/>
      </w:pPr>
      <w:r>
        <w:t>3.1.9. По окончании полевых работ проводится приемочный контроль полевых материалов</w:t>
      </w:r>
      <w:r>
        <w:sym w:font="Symbol" w:char="F02C"/>
      </w:r>
      <w:r>
        <w:t xml:space="preserve"> который осуществляет начальник партии (отряда) или по его поручению старший специалист.</w:t>
      </w:r>
    </w:p>
    <w:p w:rsidR="00000000" w:rsidRDefault="00CD7E50">
      <w:pPr>
        <w:ind w:right="2070" w:firstLine="284"/>
        <w:jc w:val="both"/>
      </w:pPr>
      <w:r>
        <w:t>3.1.10. В акте приемки полевых материалов (обязательное приложение 7) необходимо отражать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оценку качества принятого материала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степень решения задач</w:t>
      </w:r>
      <w:r>
        <w:sym w:font="Symbol" w:char="F02C"/>
      </w:r>
      <w:r>
        <w:t xml:space="preserve"> предусмотренных программой р</w:t>
      </w:r>
      <w:r>
        <w:t>абот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состояние аппаратуры и оборудования (наличие поверок</w:t>
      </w:r>
      <w:r>
        <w:sym w:font="Symbol" w:char="F02C"/>
      </w:r>
      <w:r>
        <w:t xml:space="preserve"> тарировок и контрольных измерений)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состояние трудовой дисциплины в партии (отряде).</w:t>
      </w:r>
    </w:p>
    <w:p w:rsidR="00000000" w:rsidRDefault="00CD7E50">
      <w:pPr>
        <w:ind w:right="2070" w:firstLine="284"/>
        <w:jc w:val="both"/>
      </w:pPr>
      <w:r>
        <w:t>3.1.11. Проверке и приемке подлежат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карта (план) фактического материала сейсморазведочных работ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сменные рапорты оператора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сейсмограммы (аппаратурные</w:t>
      </w:r>
      <w:r>
        <w:sym w:font="Symbol" w:char="F02C"/>
      </w:r>
      <w:r>
        <w:t xml:space="preserve"> рабочие</w:t>
      </w:r>
      <w:r>
        <w:sym w:font="Symbol" w:char="F02C"/>
      </w:r>
      <w:r>
        <w:t xml:space="preserve"> опытно-методических ра</w:t>
      </w:r>
      <w:r>
        <w:softHyphen/>
        <w:t>бот)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журналы учета и регистрации сейсмограмм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годографы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материалы предварительной обработки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топографо-геодезическая документация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материалы заварочного бурения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акты операционного</w:t>
      </w:r>
      <w:r>
        <w:t xml:space="preserve"> контроля.</w:t>
      </w:r>
    </w:p>
    <w:p w:rsidR="00000000" w:rsidRDefault="00CD7E50">
      <w:pPr>
        <w:spacing w:before="120" w:after="120"/>
        <w:ind w:right="2070"/>
        <w:jc w:val="center"/>
      </w:pPr>
      <w:r>
        <w:t>3.2. Распознавание и корреляция волн</w:t>
      </w:r>
    </w:p>
    <w:p w:rsidR="00000000" w:rsidRDefault="00CD7E50">
      <w:pPr>
        <w:ind w:right="2070" w:firstLine="284"/>
        <w:jc w:val="both"/>
      </w:pPr>
      <w:r>
        <w:t xml:space="preserve">3.2.1. При наблюдениях по схеме </w:t>
      </w:r>
      <w:r>
        <w:rPr>
          <w:i/>
          <w:lang w:val="en-US"/>
        </w:rPr>
        <w:t>Z-Z</w:t>
      </w:r>
      <w:r>
        <w:rPr>
          <w:lang w:val="en-US"/>
        </w:rPr>
        <w:t xml:space="preserve"> </w:t>
      </w:r>
      <w:r>
        <w:t>(в методе преломленных волн) в первых вступлениях наблюдаются прямые</w:t>
      </w:r>
      <w:r>
        <w:sym w:font="Symbol" w:char="F02C"/>
      </w:r>
      <w:r>
        <w:t xml:space="preserve"> преломленные и рефрагиро</w:t>
      </w:r>
      <w:r>
        <w:softHyphen/>
        <w:t>ванные волны</w:t>
      </w:r>
      <w:r>
        <w:sym w:font="Symbol" w:char="F03B"/>
      </w:r>
      <w:r>
        <w:t xml:space="preserve"> может наблюдаться также поверхностная волна Релея</w:t>
      </w:r>
      <w:r>
        <w:sym w:font="Symbol" w:char="F02C"/>
      </w:r>
      <w:r>
        <w:t xml:space="preserve"> ха</w:t>
      </w:r>
      <w:r>
        <w:softHyphen/>
        <w:t>рактеризующаяся большими периодами колебаний и меньшими скорос</w:t>
      </w:r>
      <w:r>
        <w:softHyphen/>
        <w:t>тями волн.</w:t>
      </w:r>
    </w:p>
    <w:p w:rsidR="00000000" w:rsidRDefault="00CD7E50">
      <w:pPr>
        <w:ind w:right="2070" w:firstLine="284"/>
        <w:jc w:val="both"/>
      </w:pPr>
      <w:r>
        <w:t xml:space="preserve">3.2.2. При наблюдениях по схеме </w:t>
      </w:r>
      <w:r>
        <w:rPr>
          <w:i/>
        </w:rPr>
        <w:t>У-У</w:t>
      </w:r>
      <w:r>
        <w:t xml:space="preserve"> регистрируются поперечные волны</w:t>
      </w:r>
      <w:r>
        <w:sym w:font="Symbol" w:char="F02C"/>
      </w:r>
      <w:r>
        <w:t xml:space="preserve"> которые характеризуются большими амплитудами и периодами и меньшими скоростями по сравнению с продольными волнами. Попереч</w:t>
      </w:r>
      <w:r>
        <w:softHyphen/>
        <w:t>ные волны достаточно уверенно выделяются в последующих вступлениях на расстоянии более 10-20 м от пункта возбуждения (ПВ).</w:t>
      </w:r>
    </w:p>
    <w:p w:rsidR="00000000" w:rsidRDefault="00CD7E50">
      <w:pPr>
        <w:ind w:right="2070" w:firstLine="284"/>
        <w:jc w:val="both"/>
      </w:pPr>
      <w:r>
        <w:t xml:space="preserve">3.2.3. При совместных наблюдениях по схемам </w:t>
      </w:r>
      <w:r>
        <w:rPr>
          <w:i/>
          <w:lang w:val="en-US"/>
        </w:rPr>
        <w:t>Z-Z</w:t>
      </w:r>
      <w:r>
        <w:rPr>
          <w:lang w:val="en-US"/>
        </w:rPr>
        <w:t xml:space="preserve"> </w:t>
      </w:r>
      <w:r>
        <w:t xml:space="preserve">и </w:t>
      </w:r>
      <w:r>
        <w:rPr>
          <w:i/>
        </w:rPr>
        <w:t>У-У</w:t>
      </w:r>
      <w:r>
        <w:t xml:space="preserve"> не возникает особых трудностей при распознавании продольных и поперечных волн.</w:t>
      </w:r>
    </w:p>
    <w:p w:rsidR="00000000" w:rsidRDefault="00CD7E50">
      <w:pPr>
        <w:ind w:right="2070" w:firstLine="284"/>
        <w:jc w:val="both"/>
      </w:pPr>
      <w:r>
        <w:t xml:space="preserve">Характерным признаком </w:t>
      </w:r>
      <w:r>
        <w:rPr>
          <w:i/>
          <w:lang w:val="en-US"/>
        </w:rPr>
        <w:t>SH</w:t>
      </w:r>
      <w:r>
        <w:t xml:space="preserve"> волн является обращение фаз (инверсия) при противоположно направленных ударах.</w:t>
      </w:r>
    </w:p>
    <w:p w:rsidR="00000000" w:rsidRDefault="00CD7E50">
      <w:pPr>
        <w:ind w:right="2070" w:firstLine="284"/>
        <w:jc w:val="both"/>
      </w:pPr>
      <w:r>
        <w:t>3.2.4. Поверхностные волны релеевского типа регистрируются в после</w:t>
      </w:r>
      <w:r>
        <w:softHyphen/>
        <w:t>дующих вступлениях</w:t>
      </w:r>
      <w:r>
        <w:sym w:font="Symbol" w:char="F02C"/>
      </w:r>
      <w:r>
        <w:t xml:space="preserve"> характеризуются значительной интенсивностью</w:t>
      </w:r>
      <w:r>
        <w:sym w:font="Symbol" w:char="F02C"/>
      </w:r>
      <w:r>
        <w:t xml:space="preserve"> слабым затуханием</w:t>
      </w:r>
      <w:r>
        <w:sym w:font="Symbol" w:char="F02C"/>
      </w:r>
      <w:r>
        <w:t xml:space="preserve"> </w:t>
      </w:r>
      <w:r>
        <w:t>более низкой</w:t>
      </w:r>
      <w:r>
        <w:sym w:font="Symbol" w:char="F02C"/>
      </w:r>
      <w:r>
        <w:t xml:space="preserve"> чем </w:t>
      </w:r>
      <w:r>
        <w:rPr>
          <w:i/>
          <w:lang w:val="en-US"/>
        </w:rPr>
        <w:t>P</w:t>
      </w:r>
      <w:r>
        <w:t xml:space="preserve"> и </w:t>
      </w:r>
      <w:r>
        <w:rPr>
          <w:i/>
          <w:lang w:val="en-US"/>
        </w:rPr>
        <w:t>S</w:t>
      </w:r>
      <w:r>
        <w:t xml:space="preserve"> волны частотой</w:t>
      </w:r>
      <w:r>
        <w:sym w:font="Symbol" w:char="F02C"/>
      </w:r>
      <w:r>
        <w:t xml:space="preserve"> многофаз</w:t>
      </w:r>
      <w:r>
        <w:softHyphen/>
        <w:t>ностью и дисперсией.</w:t>
      </w:r>
    </w:p>
    <w:p w:rsidR="00000000" w:rsidRDefault="00CD7E50">
      <w:pPr>
        <w:ind w:right="2070" w:firstLine="284"/>
        <w:jc w:val="both"/>
      </w:pPr>
      <w:r>
        <w:t>3.2.5. Выделение и прослеживание волн (корреляция) производится по комплексу динамических и кинематических характеристик</w:t>
      </w:r>
      <w:r>
        <w:sym w:font="Symbol" w:char="F02C"/>
      </w:r>
      <w:r>
        <w:t xml:space="preserve"> среди которых наибольшее значение имеет повторяемость формы записи на соседних трассах и плавное изменение интенсивности записи от трассы к трассе.</w:t>
      </w:r>
    </w:p>
    <w:p w:rsidR="00000000" w:rsidRDefault="00CD7E50">
      <w:pPr>
        <w:ind w:right="2070" w:firstLine="284"/>
        <w:jc w:val="both"/>
      </w:pPr>
      <w:r>
        <w:t>3.2.6. Корреляцию волн необходимо производить</w:t>
      </w:r>
      <w:r>
        <w:sym w:font="Symbol" w:char="F02C"/>
      </w:r>
      <w:r>
        <w:t xml:space="preserve"> начиная с трассы</w:t>
      </w:r>
      <w:r>
        <w:sym w:font="Symbol" w:char="F02C"/>
      </w:r>
      <w:r>
        <w:t xml:space="preserve"> расположенной вблизи пункта удара. При затухании прослеживаемых фаз допускается переход на последующие фазы</w:t>
      </w:r>
      <w:r>
        <w:t xml:space="preserve"> при условии сохранения вре</w:t>
      </w:r>
      <w:r>
        <w:softHyphen/>
        <w:t>менного интервала между ними на всем протяжении их одновременной записи. В случае невозможности осуществлять фазовую корреляцию до</w:t>
      </w:r>
      <w:r>
        <w:softHyphen/>
        <w:t>пускается применять корреляцию по группе волн.</w:t>
      </w:r>
    </w:p>
    <w:p w:rsidR="00000000" w:rsidRDefault="00CD7E50">
      <w:pPr>
        <w:ind w:right="2070" w:firstLine="284"/>
        <w:jc w:val="both"/>
      </w:pPr>
      <w:r>
        <w:t>3.2.7. Для корреляционной увязке волн</w:t>
      </w:r>
      <w:r>
        <w:sym w:font="Symbol" w:char="F02C"/>
      </w:r>
      <w:r>
        <w:t xml:space="preserve"> полученных от различных ПВ</w:t>
      </w:r>
      <w:r>
        <w:sym w:font="Symbol" w:char="F02C"/>
      </w:r>
      <w:r>
        <w:t xml:space="preserve"> используется принцип равенства времен прихода волн во взаимных точ</w:t>
      </w:r>
      <w:r>
        <w:softHyphen/>
        <w:t>ках при условии одинакового положения относительно дневной поверх</w:t>
      </w:r>
      <w:r>
        <w:softHyphen/>
        <w:t>ности СП и ПВ.</w:t>
      </w:r>
    </w:p>
    <w:p w:rsidR="00000000" w:rsidRDefault="00CD7E50">
      <w:pPr>
        <w:ind w:right="2070" w:firstLine="284"/>
        <w:jc w:val="both"/>
      </w:pPr>
      <w:r>
        <w:t>Допустимое расхождение времен прихода одних и тех же фаз во взаи</w:t>
      </w:r>
      <w:r>
        <w:softHyphen/>
        <w:t>мных точках не должно прев</w:t>
      </w:r>
      <w:r>
        <w:t xml:space="preserve">ышать </w:t>
      </w:r>
      <w:r>
        <w:rPr>
          <w:u w:val="single"/>
        </w:rPr>
        <w:t>+</w:t>
      </w:r>
      <w:r>
        <w:t xml:space="preserve"> 25 % видимого периода волн.</w:t>
      </w:r>
    </w:p>
    <w:p w:rsidR="00000000" w:rsidRDefault="00CD7E50">
      <w:pPr>
        <w:ind w:right="2070" w:firstLine="284"/>
        <w:jc w:val="both"/>
      </w:pPr>
      <w:r>
        <w:t>3.2.8. Правильность корреляции волн проводится по разностным годо</w:t>
      </w:r>
      <w:r>
        <w:softHyphen/>
        <w:t>графам</w:t>
      </w:r>
      <w:r>
        <w:sym w:font="Symbol" w:char="F02C"/>
      </w:r>
      <w:r>
        <w:t xml:space="preserve"> по равенству взаимных времен</w:t>
      </w:r>
      <w:r>
        <w:sym w:font="Symbol" w:char="F02C"/>
      </w:r>
      <w:r>
        <w:t xml:space="preserve"> по изменению положения зоны интерференции на сейсмограмме при смене ПВ.</w:t>
      </w:r>
    </w:p>
    <w:p w:rsidR="00000000" w:rsidRDefault="00CD7E50">
      <w:pPr>
        <w:ind w:right="2070" w:firstLine="284"/>
        <w:jc w:val="both"/>
      </w:pPr>
      <w:r>
        <w:t>3.2.9. При работе малоканальными станциями сейсмограмма монти</w:t>
      </w:r>
      <w:r>
        <w:softHyphen/>
        <w:t>руется их отдельных записей</w:t>
      </w:r>
      <w:r>
        <w:sym w:font="Symbol" w:char="F02C"/>
      </w:r>
      <w:r>
        <w:t xml:space="preserve"> корреляция волн в пределах которой осуще</w:t>
      </w:r>
      <w:r>
        <w:softHyphen/>
        <w:t>ствляется в общепринятом порядке.</w:t>
      </w:r>
    </w:p>
    <w:p w:rsidR="00000000" w:rsidRDefault="00CD7E50">
      <w:pPr>
        <w:spacing w:before="120" w:after="120"/>
        <w:ind w:right="2070"/>
        <w:jc w:val="center"/>
      </w:pPr>
      <w:r>
        <w:t>3.3. Построение годографов</w:t>
      </w:r>
    </w:p>
    <w:p w:rsidR="00000000" w:rsidRDefault="00CD7E50">
      <w:pPr>
        <w:ind w:right="2070" w:firstLine="284"/>
        <w:jc w:val="both"/>
      </w:pPr>
      <w:r>
        <w:t>3.3.1. Для выделения осей синфазности перед построением годографа определяются поправки за глубину ПВ</w:t>
      </w:r>
      <w:r>
        <w:sym w:font="Symbol" w:char="F02C"/>
      </w:r>
      <w:r>
        <w:t xml:space="preserve"> за р</w:t>
      </w:r>
      <w:r>
        <w:t>ельеф дневной поверхности и за фазу</w:t>
      </w:r>
      <w:r>
        <w:sym w:font="Symbol" w:char="F02C"/>
      </w:r>
      <w:r>
        <w:t xml:space="preserve"> при помощи которой время прихода преломленной волны при</w:t>
      </w:r>
      <w:r>
        <w:softHyphen/>
        <w:t>водится к первому вступлению.</w:t>
      </w:r>
    </w:p>
    <w:p w:rsidR="00000000" w:rsidRDefault="00CD7E50">
      <w:pPr>
        <w:ind w:right="2070" w:firstLine="284"/>
        <w:jc w:val="both"/>
      </w:pPr>
      <w:r>
        <w:t>3.3.2. Построение годографов проводится на миллиметровой бумаге</w:t>
      </w:r>
      <w:r>
        <w:sym w:font="Symbol" w:char="F03A"/>
      </w:r>
      <w:r>
        <w:t xml:space="preserve"> на горизонтальной оси наносятся пикеты профиля</w:t>
      </w:r>
      <w:r>
        <w:sym w:font="Symbol" w:char="F02C"/>
      </w:r>
      <w:r>
        <w:t xml:space="preserve"> на вертикальной - вре</w:t>
      </w:r>
      <w:r>
        <w:softHyphen/>
        <w:t>мена прихода волн. Масштаб годографа должен соответствовать масшта</w:t>
      </w:r>
      <w:r>
        <w:softHyphen/>
        <w:t>бу съемки и точности отсчета времени прихода волн.</w:t>
      </w:r>
    </w:p>
    <w:p w:rsidR="00000000" w:rsidRDefault="00CD7E50">
      <w:pPr>
        <w:ind w:right="2070" w:firstLine="284"/>
        <w:jc w:val="both"/>
      </w:pPr>
      <w:r>
        <w:t>3.3.3 На годографах отмечаются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положение ПВ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точки пересечения и излома годографов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расположение опорных скважин.</w:t>
      </w:r>
    </w:p>
    <w:p w:rsidR="00000000" w:rsidRDefault="00CD7E50">
      <w:pPr>
        <w:ind w:right="2070" w:firstLine="284"/>
        <w:jc w:val="both"/>
      </w:pPr>
      <w:r>
        <w:t>3.3.4. Годографы СК и</w:t>
      </w:r>
      <w:r>
        <w:t>ли ВСП строятся в виде вертикальных годогра</w:t>
      </w:r>
      <w:r>
        <w:softHyphen/>
        <w:t>фов т сопровождаются чертежами с расположением скважин и пунктов возбуждения или приема относительно скважин.</w:t>
      </w:r>
    </w:p>
    <w:p w:rsidR="00000000" w:rsidRDefault="00CD7E50">
      <w:pPr>
        <w:spacing w:before="120" w:after="120"/>
        <w:ind w:right="2070"/>
        <w:jc w:val="center"/>
      </w:pPr>
      <w:r>
        <w:t>3.4. Определение скоростей распространения упругих волн</w:t>
      </w:r>
    </w:p>
    <w:p w:rsidR="00000000" w:rsidRDefault="00CD7E50">
      <w:pPr>
        <w:ind w:right="2070" w:firstLine="284"/>
        <w:jc w:val="both"/>
      </w:pPr>
      <w:r>
        <w:t>3.4.1. В инженерной сейсморазведке используются кажущаяся</w:t>
      </w:r>
      <w:r>
        <w:sym w:font="Symbol" w:char="F02C"/>
      </w:r>
      <w:r>
        <w:t xml:space="preserve"> грани</w:t>
      </w:r>
      <w:r>
        <w:softHyphen/>
        <w:t>чная</w:t>
      </w:r>
      <w:r>
        <w:sym w:font="Symbol" w:char="F02C"/>
      </w:r>
      <w:r>
        <w:t xml:space="preserve"> пластовая</w:t>
      </w:r>
      <w:r>
        <w:sym w:font="Symbol" w:char="F02C"/>
      </w:r>
      <w:r>
        <w:t xml:space="preserve"> средняя (эффективная) и истинная скорости.</w:t>
      </w:r>
    </w:p>
    <w:p w:rsidR="00000000" w:rsidRDefault="00CD7E50">
      <w:pPr>
        <w:ind w:right="2070" w:firstLine="284"/>
        <w:jc w:val="both"/>
      </w:pPr>
      <w:r>
        <w:t>Скорости определяются по данным СК</w:t>
      </w:r>
      <w:r>
        <w:sym w:font="Symbol" w:char="F02C"/>
      </w:r>
      <w:r>
        <w:t xml:space="preserve"> ВСП и по годографам прелом</w:t>
      </w:r>
      <w:r>
        <w:softHyphen/>
        <w:t>ленных волн.</w:t>
      </w:r>
    </w:p>
    <w:p w:rsidR="00000000" w:rsidRDefault="00CD7E50">
      <w:pPr>
        <w:ind w:right="2070" w:firstLine="284"/>
        <w:jc w:val="both"/>
      </w:pPr>
      <w:r>
        <w:t>Истинные и пластовые скорости необходимы при оценке физико-ме</w:t>
      </w:r>
      <w:r>
        <w:softHyphen/>
        <w:t>ханических свойств грунтов и литологиче</w:t>
      </w:r>
      <w:r>
        <w:t>ском расчленении разреза. Сред</w:t>
      </w:r>
      <w:r>
        <w:softHyphen/>
        <w:t>ние (эффективные) и граничные скорости необходимы при построении геосейсмических разрезов и карт.</w:t>
      </w:r>
    </w:p>
    <w:p w:rsidR="00000000" w:rsidRDefault="00CD7E50">
      <w:pPr>
        <w:ind w:right="2070" w:firstLine="284"/>
        <w:jc w:val="both"/>
      </w:pPr>
      <w:r>
        <w:t>3.4.2. Пластовые скорости определяются по угловым коэффициентам продольного вертикального годографа проходящей волны</w:t>
      </w:r>
      <w:r>
        <w:sym w:font="Symbol" w:char="F02C"/>
      </w:r>
      <w:r>
        <w:t xml:space="preserve"> либо вертика</w:t>
      </w:r>
      <w:r>
        <w:softHyphen/>
        <w:t>льного годографа головной волны. Годограф определяют ломаной лини</w:t>
      </w:r>
      <w:r>
        <w:softHyphen/>
        <w:t>ей допуская</w:t>
      </w:r>
      <w:r>
        <w:sym w:font="Symbol" w:char="F02C"/>
      </w:r>
      <w:r>
        <w:t xml:space="preserve"> что разрез практически однороден.</w:t>
      </w:r>
    </w:p>
    <w:p w:rsidR="00000000" w:rsidRDefault="00CD7E50">
      <w:pPr>
        <w:ind w:right="2070" w:firstLine="284"/>
        <w:jc w:val="both"/>
      </w:pPr>
      <w:r>
        <w:t>В целях получения большей точности в определении пластовых ско</w:t>
      </w:r>
      <w:r>
        <w:softHyphen/>
        <w:t>ростей необходимо использовать либо метод наименьших квадратов</w:t>
      </w:r>
      <w:r>
        <w:sym w:font="Symbol" w:char="F02C"/>
      </w:r>
      <w:r>
        <w:t xml:space="preserve"> ли</w:t>
      </w:r>
      <w:r>
        <w:softHyphen/>
        <w:t xml:space="preserve">бо метод </w:t>
      </w:r>
      <w:r>
        <w:t>линейного программирования на ЭВМ.</w:t>
      </w:r>
    </w:p>
    <w:p w:rsidR="00000000" w:rsidRDefault="00CD7E50">
      <w:pPr>
        <w:ind w:right="2070" w:firstLine="284"/>
        <w:jc w:val="both"/>
      </w:pPr>
      <w:r>
        <w:t>3.4.3. Истинные скорости могут быть получены на основе обработки годографов рефрагированных (преломленных) волн.</w:t>
      </w:r>
    </w:p>
    <w:p w:rsidR="00000000" w:rsidRDefault="00CD7E50">
      <w:pPr>
        <w:ind w:right="2070" w:firstLine="284"/>
        <w:jc w:val="both"/>
      </w:pPr>
      <w:r>
        <w:t>Для получения более высокой точности определения истинных скоро</w:t>
      </w:r>
      <w:r>
        <w:softHyphen/>
        <w:t>стей необходимо использовать способы</w:t>
      </w:r>
      <w:r>
        <w:sym w:font="Symbol" w:char="F02C"/>
      </w:r>
      <w:r>
        <w:t xml:space="preserve"> основанные на поэлементной аппроксимации экспериментального годографа годографом заданного вида.</w:t>
      </w:r>
    </w:p>
    <w:p w:rsidR="00000000" w:rsidRDefault="00CD7E50">
      <w:pPr>
        <w:ind w:right="2070" w:firstLine="284"/>
        <w:jc w:val="both"/>
      </w:pPr>
      <w:r>
        <w:t>3.4.4. Надежность определения истинных скоростей необходимо систе</w:t>
      </w:r>
      <w:r>
        <w:softHyphen/>
        <w:t>матически контролировать на основе сопоставления получаемых резуль</w:t>
      </w:r>
      <w:r>
        <w:softHyphen/>
        <w:t>татов с данными ВСП или сейсмока</w:t>
      </w:r>
      <w:r>
        <w:t>ротажа и данными бурения.</w:t>
      </w:r>
    </w:p>
    <w:p w:rsidR="00000000" w:rsidRDefault="00CD7E50">
      <w:pPr>
        <w:ind w:right="2070" w:firstLine="284"/>
        <w:jc w:val="both"/>
      </w:pPr>
      <w:r>
        <w:t>3.4.5. Значения средних (эффективных) скоростей по прослежи</w:t>
      </w:r>
      <w:r>
        <w:softHyphen/>
        <w:t>ваемой преломляющей границе получают по данным СК и ВСП</w:t>
      </w:r>
      <w:r>
        <w:sym w:font="Symbol" w:char="F02C"/>
      </w:r>
      <w:r>
        <w:t xml:space="preserve"> или по материа</w:t>
      </w:r>
      <w:r>
        <w:softHyphen/>
        <w:t>лам наземных наблюдений по профилю</w:t>
      </w:r>
      <w:r>
        <w:sym w:font="Symbol" w:char="F02C"/>
      </w:r>
      <w:r>
        <w:t xml:space="preserve"> проходящему через скважину</w:t>
      </w:r>
      <w:r>
        <w:sym w:font="Symbol" w:char="F02C"/>
      </w:r>
      <w:r>
        <w:t xml:space="preserve"> вскрывшую соответствующую границу. Приближенные значения средних скоростей получают по точкам пересечения годографов преломленных волн</w:t>
      </w:r>
      <w:r>
        <w:sym w:font="Symbol" w:char="F02C"/>
      </w:r>
      <w:r>
        <w:t xml:space="preserve"> начальным точкам и т.п.</w:t>
      </w:r>
    </w:p>
    <w:p w:rsidR="00000000" w:rsidRDefault="00CD7E50">
      <w:pPr>
        <w:ind w:right="2070" w:firstLine="284"/>
        <w:jc w:val="both"/>
      </w:pPr>
      <w:r>
        <w:t>3.4.6. Значения граничных скоростей при горизонтальной преломляю</w:t>
      </w:r>
      <w:r>
        <w:softHyphen/>
        <w:t>щей границе и выдержанности средних скоростей в покрывающей толще</w:t>
      </w:r>
      <w:r>
        <w:t xml:space="preserve"> определяются по тангенсу угла наклона соответствующих отрезков годог</w:t>
      </w:r>
      <w:r>
        <w:softHyphen/>
        <w:t>рафа. При наличии системы встречных годографов граничная скорость определяется по разностному годографу.</w:t>
      </w:r>
    </w:p>
    <w:p w:rsidR="00000000" w:rsidRDefault="00CD7E50">
      <w:pPr>
        <w:ind w:right="2070" w:firstLine="284"/>
        <w:jc w:val="both"/>
      </w:pPr>
      <w:r>
        <w:t>3.4.7. Для градиентных сред по годографам рефрагированных волн граничные скорости определяются способом Чибисова</w:t>
      </w:r>
      <w:r>
        <w:sym w:font="Symbol" w:char="F02C"/>
      </w:r>
      <w:r>
        <w:t xml:space="preserve"> способом Пузы</w:t>
      </w:r>
      <w:r>
        <w:softHyphen/>
        <w:t>рева</w:t>
      </w:r>
      <w:r>
        <w:sym w:font="Symbol" w:char="F02C"/>
      </w:r>
      <w:r>
        <w:t xml:space="preserve"> или с помощью других эмпирических способов.</w:t>
      </w:r>
    </w:p>
    <w:p w:rsidR="00000000" w:rsidRDefault="00CD7E50">
      <w:pPr>
        <w:ind w:right="2070" w:firstLine="284"/>
        <w:jc w:val="both"/>
      </w:pPr>
      <w:r>
        <w:t>Для непродольных годографов граничная скорость определяется спо</w:t>
      </w:r>
      <w:r>
        <w:softHyphen/>
        <w:t>собом начальных точек и точек пересечения годографов.</w:t>
      </w:r>
    </w:p>
    <w:p w:rsidR="00000000" w:rsidRDefault="00CD7E50">
      <w:pPr>
        <w:ind w:right="2070" w:firstLine="284"/>
        <w:jc w:val="both"/>
      </w:pPr>
      <w:r>
        <w:t>3.4.8. Вертикальный годограф</w:t>
      </w:r>
      <w:r>
        <w:sym w:font="Symbol" w:char="F02C"/>
      </w:r>
      <w:r>
        <w:t xml:space="preserve"> графики сре</w:t>
      </w:r>
      <w:r>
        <w:t>дних</w:t>
      </w:r>
      <w:r>
        <w:sym w:font="Symbol" w:char="F02C"/>
      </w:r>
      <w:r>
        <w:t xml:space="preserve"> пластовых и интерва</w:t>
      </w:r>
      <w:r>
        <w:softHyphen/>
        <w:t>льных скоростей следует изображать на одном чертеже</w:t>
      </w:r>
      <w:r>
        <w:sym w:font="Symbol" w:char="F02C"/>
      </w:r>
      <w:r>
        <w:t xml:space="preserve"> при этом состав</w:t>
      </w:r>
      <w:r>
        <w:softHyphen/>
        <w:t>ляется таблица исходных данных</w:t>
      </w:r>
      <w:r>
        <w:sym w:font="Symbol" w:char="F03A"/>
      </w:r>
      <w:r>
        <w:t xml:space="preserve"> наблюденные времена</w:t>
      </w:r>
      <w:r>
        <w:sym w:font="Symbol" w:char="F02C"/>
      </w:r>
      <w:r>
        <w:t xml:space="preserve"> вводимые поп</w:t>
      </w:r>
      <w:r>
        <w:softHyphen/>
        <w:t>равки и т.п.</w:t>
      </w:r>
    </w:p>
    <w:p w:rsidR="00000000" w:rsidRDefault="00CD7E50">
      <w:pPr>
        <w:spacing w:before="120" w:after="120"/>
        <w:ind w:right="2070"/>
        <w:jc w:val="center"/>
      </w:pPr>
      <w:r>
        <w:t>3.5. Построение геосейсмических разрезов и карт</w:t>
      </w:r>
    </w:p>
    <w:p w:rsidR="00000000" w:rsidRDefault="00CD7E50">
      <w:pPr>
        <w:ind w:right="2070" w:firstLine="284"/>
        <w:jc w:val="both"/>
      </w:pPr>
      <w:r>
        <w:t>3.5.1. Исходными данными для построения геосейсмических разрезов являются наблюдения или исправленные времена регистрации волн и ско</w:t>
      </w:r>
      <w:r>
        <w:softHyphen/>
        <w:t>рости распространения волн в исследуемой толще.</w:t>
      </w:r>
    </w:p>
    <w:p w:rsidR="00000000" w:rsidRDefault="00CD7E50">
      <w:pPr>
        <w:ind w:right="2070" w:firstLine="284"/>
        <w:jc w:val="both"/>
      </w:pPr>
      <w:r>
        <w:t>3.5.2. Построение геосейсмических разрезов необходимо начинать с анализа полученных гидрографов и сейсмограмм</w:t>
      </w:r>
      <w:r>
        <w:sym w:font="Symbol" w:char="F02C"/>
      </w:r>
      <w:r>
        <w:t xml:space="preserve"> позволяющего на ос</w:t>
      </w:r>
      <w:r>
        <w:softHyphen/>
        <w:t>нове имеющихся геолого-геофизических материалов составить схемати</w:t>
      </w:r>
      <w:r>
        <w:softHyphen/>
        <w:t>ческую геосейсмическую модель участка работ.</w:t>
      </w:r>
    </w:p>
    <w:p w:rsidR="00000000" w:rsidRDefault="00CD7E50">
      <w:pPr>
        <w:ind w:right="2070" w:firstLine="284"/>
        <w:jc w:val="both"/>
      </w:pPr>
      <w:r>
        <w:t>Основными элементами схемы (интерпретационной модели) должны являться представления о количестве слоев в разрезе</w:t>
      </w:r>
      <w:r>
        <w:sym w:font="Symbol" w:char="F02C"/>
      </w:r>
      <w:r>
        <w:t xml:space="preserve"> пространственном распределении их по разрезу и площади и о характере распределения ско</w:t>
      </w:r>
      <w:r>
        <w:softHyphen/>
        <w:t>ростей по горизонтали и вертикали.</w:t>
      </w:r>
    </w:p>
    <w:p w:rsidR="00000000" w:rsidRDefault="00CD7E50">
      <w:pPr>
        <w:ind w:right="2070" w:firstLine="284"/>
        <w:jc w:val="both"/>
      </w:pPr>
      <w:r>
        <w:t>3.5.3. Построение геосейсмического разреза необходимо проводить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способом полей времен (при наличии границ сложной конфигура</w:t>
      </w:r>
      <w:r>
        <w:softHyphen/>
        <w:t>ции)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 xml:space="preserve">способом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(</w:t>
      </w:r>
      <w:r>
        <w:t>при отсутствии взаимно увязанных годографов)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способом сопряженных точек.</w:t>
      </w:r>
    </w:p>
    <w:p w:rsidR="00000000" w:rsidRDefault="00CD7E50">
      <w:pPr>
        <w:ind w:right="2070" w:firstLine="284"/>
        <w:jc w:val="both"/>
      </w:pPr>
      <w:r>
        <w:t>3.5.4. Построение геосейсмических разрезов по одиночным наблюде</w:t>
      </w:r>
      <w:r>
        <w:softHyphen/>
        <w:t>ниям</w:t>
      </w:r>
      <w:r>
        <w:sym w:font="Symbol" w:char="F02C"/>
      </w:r>
      <w:r>
        <w:t xml:space="preserve"> по непродольным профилям и по площадным наблюдениям прово</w:t>
      </w:r>
      <w:r>
        <w:softHyphen/>
        <w:t>дится в тех случаях</w:t>
      </w:r>
      <w:r>
        <w:sym w:font="Symbol" w:char="F02C"/>
      </w:r>
      <w:r>
        <w:t xml:space="preserve"> если скорость в покрывающей среде известна</w:t>
      </w:r>
      <w:r>
        <w:sym w:font="Symbol" w:char="F02C"/>
      </w:r>
      <w:r>
        <w:t xml:space="preserve"> грани</w:t>
      </w:r>
      <w:r>
        <w:softHyphen/>
        <w:t>чная скорость постоянна и известна</w:t>
      </w:r>
      <w:r>
        <w:sym w:font="Symbol" w:char="F02C"/>
      </w:r>
      <w:r>
        <w:t xml:space="preserve"> преломляющая граница близка к го</w:t>
      </w:r>
      <w:r>
        <w:softHyphen/>
        <w:t>ризонтальной и угол ее наклона менее 10-15</w:t>
      </w:r>
      <w:r>
        <w:rPr>
          <w:vertAlign w:val="superscript"/>
        </w:rPr>
        <w:t>0</w:t>
      </w:r>
      <w:r>
        <w:t>.</w:t>
      </w:r>
    </w:p>
    <w:p w:rsidR="00000000" w:rsidRDefault="00CD7E50">
      <w:pPr>
        <w:ind w:right="2070" w:firstLine="284"/>
        <w:jc w:val="both"/>
      </w:pPr>
      <w:r>
        <w:t>3.5.5. Каждый сейсмических разрез должен быть подвергнут анализу в отношении присутствия фиктивных границ</w:t>
      </w:r>
      <w:r>
        <w:sym w:font="Symbol" w:char="F02C"/>
      </w:r>
      <w:r>
        <w:t xml:space="preserve"> связанных с неправ</w:t>
      </w:r>
      <w:r>
        <w:t>ильным распознаванием волн на сейсмограммах</w:t>
      </w:r>
      <w:r>
        <w:sym w:font="Symbol" w:char="F02C"/>
      </w:r>
      <w:r>
        <w:t xml:space="preserve"> при этом особое внимание сле</w:t>
      </w:r>
      <w:r>
        <w:softHyphen/>
        <w:t>дует уделять обнаружению границ</w:t>
      </w:r>
      <w:r>
        <w:sym w:font="Symbol" w:char="F02C"/>
      </w:r>
      <w:r>
        <w:t xml:space="preserve"> обуслов</w:t>
      </w:r>
      <w:r>
        <w:softHyphen/>
        <w:t>лен</w:t>
      </w:r>
      <w:r>
        <w:softHyphen/>
        <w:t>ных присутствием на за</w:t>
      </w:r>
      <w:r>
        <w:softHyphen/>
        <w:t>писи отраженно-преломленных</w:t>
      </w:r>
      <w:r>
        <w:sym w:font="Symbol" w:char="F02C"/>
      </w:r>
      <w:r>
        <w:t xml:space="preserve"> преломленно-отраженных или обменных волн.</w:t>
      </w:r>
    </w:p>
    <w:p w:rsidR="00000000" w:rsidRDefault="00CD7E50">
      <w:pPr>
        <w:ind w:right="2070" w:firstLine="284"/>
        <w:jc w:val="both"/>
      </w:pPr>
      <w:r>
        <w:t>Для выделения волн-помех сопоставляются годографы</w:t>
      </w:r>
      <w:r>
        <w:sym w:font="Symbol" w:char="F02C"/>
      </w:r>
      <w:r>
        <w:t xml:space="preserve"> скорости</w:t>
      </w:r>
      <w:r>
        <w:sym w:font="Symbol" w:char="F02C"/>
      </w:r>
      <w:r>
        <w:t xml:space="preserve"> со</w:t>
      </w:r>
      <w:r>
        <w:softHyphen/>
        <w:t>ответствующие сейсмические границы на разрезе и динамические приз</w:t>
      </w:r>
      <w:r>
        <w:softHyphen/>
        <w:t>наки.</w:t>
      </w:r>
    </w:p>
    <w:p w:rsidR="00000000" w:rsidRDefault="00CD7E50">
      <w:pPr>
        <w:ind w:right="2070" w:firstLine="284"/>
        <w:jc w:val="both"/>
      </w:pPr>
      <w:r>
        <w:t>3.5.6. На сейсмическом разрезе следует указывать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номер профиля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масштаб (вертикальный и горизонтальный)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рельеф дневной поверхности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пикеты СП и ПВ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 xml:space="preserve">точки излома </w:t>
      </w:r>
      <w:r>
        <w:t>пересечения профилей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местоположение скважин и колонки по ним.</w:t>
      </w:r>
    </w:p>
    <w:p w:rsidR="00000000" w:rsidRDefault="00CD7E50">
      <w:pPr>
        <w:ind w:right="2070" w:firstLine="284"/>
        <w:jc w:val="both"/>
      </w:pPr>
      <w:r>
        <w:t>На разрезе также отмечаются также отмечаются участки (зоны) с ано</w:t>
      </w:r>
      <w:r>
        <w:softHyphen/>
        <w:t>мальными значениями динамических особенностей записи (амплитуда</w:t>
      </w:r>
      <w:r>
        <w:sym w:font="Symbol" w:char="F02C"/>
      </w:r>
      <w:r>
        <w:t xml:space="preserve"> период). На основе пространственного положения таких участков выделя</w:t>
      </w:r>
      <w:r>
        <w:softHyphen/>
        <w:t>ются линии тектонические нарушения</w:t>
      </w:r>
      <w:r>
        <w:sym w:font="Symbol" w:char="F02C"/>
      </w:r>
      <w:r>
        <w:t xml:space="preserve"> зон выклинивания и т.п.</w:t>
      </w:r>
    </w:p>
    <w:p w:rsidR="00000000" w:rsidRDefault="00CD7E50">
      <w:pPr>
        <w:ind w:right="2070" w:firstLine="284"/>
        <w:jc w:val="both"/>
      </w:pPr>
      <w:r>
        <w:t>3.5.7. По сейсмологическим разрезам составляются карты и схемы</w:t>
      </w:r>
      <w:r>
        <w:sym w:font="Symbol" w:char="F02C"/>
      </w:r>
      <w:r>
        <w:t xml:space="preserve"> на которых изолиниями показано положение опорных горизонтов. Расстоя</w:t>
      </w:r>
      <w:r>
        <w:softHyphen/>
        <w:t xml:space="preserve">ние между изолиниями должно быть равно удвоенной ошибке </w:t>
      </w:r>
      <w:r>
        <w:t>определе</w:t>
      </w:r>
      <w:r>
        <w:softHyphen/>
        <w:t>ния глубин.</w:t>
      </w:r>
    </w:p>
    <w:p w:rsidR="00000000" w:rsidRDefault="00CD7E50">
      <w:pPr>
        <w:ind w:right="2070" w:firstLine="284"/>
        <w:jc w:val="both"/>
      </w:pPr>
      <w:r>
        <w:t>При исследовании структур с малой амплитудой и густой сети наблю</w:t>
      </w:r>
      <w:r>
        <w:softHyphen/>
        <w:t>дений допускается сечение изолиний</w:t>
      </w:r>
      <w:r>
        <w:sym w:font="Symbol" w:char="F02C"/>
      </w:r>
      <w:r>
        <w:t xml:space="preserve"> равное ошибке определения глу</w:t>
      </w:r>
      <w:r>
        <w:softHyphen/>
        <w:t>бин.</w:t>
      </w:r>
    </w:p>
    <w:p w:rsidR="00000000" w:rsidRDefault="00CD7E50">
      <w:pPr>
        <w:spacing w:before="120" w:after="120"/>
        <w:ind w:right="2070"/>
        <w:jc w:val="center"/>
      </w:pPr>
      <w:r>
        <w:t>3.6. Машинная обработка сейсморазведочных материалов</w:t>
      </w:r>
    </w:p>
    <w:p w:rsidR="00000000" w:rsidRDefault="00CD7E50">
      <w:pPr>
        <w:ind w:right="2070" w:firstLine="284"/>
        <w:jc w:val="both"/>
      </w:pPr>
      <w:r>
        <w:t>3.6.1. ЭВМ необходимо применять для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обработки годографов рефрагированных волн по данным наземным наблюдений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обработки непродольных вертикальных годографов СК и ВСП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расчета динамических модулей грунтов (</w:t>
      </w:r>
      <w:r>
        <w:rPr>
          <w:i/>
          <w:lang w:val="en-US"/>
        </w:rPr>
        <w:t xml:space="preserve">E, </w:t>
      </w:r>
      <w:r>
        <w:rPr>
          <w:i/>
          <w:lang w:val="en-US"/>
        </w:rPr>
        <w:sym w:font="Symbol" w:char="F06D"/>
      </w:r>
      <w:r>
        <w:rPr>
          <w:i/>
          <w:lang w:val="en-US"/>
        </w:rPr>
        <w:t xml:space="preserve">, </w:t>
      </w:r>
      <w:r>
        <w:rPr>
          <w:i/>
          <w:lang w:val="en-US"/>
        </w:rPr>
        <w:sym w:font="Symbol" w:char="F064"/>
      </w:r>
      <w:r>
        <w:rPr>
          <w:i/>
          <w:lang w:val="en-US"/>
        </w:rPr>
        <w:t xml:space="preserve"> </w:t>
      </w:r>
      <w:r>
        <w:t xml:space="preserve">и </w:t>
      </w:r>
      <w:r>
        <w:rPr>
          <w:i/>
        </w:rPr>
        <w:t>К</w:t>
      </w:r>
      <w:r>
        <w:t>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оценки скоростей поперечных волн по данным фазовых скоростей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оценки ряда инженерно</w:t>
      </w:r>
      <w:r>
        <w:t>-геологических характеристик на основе кор</w:t>
      </w:r>
      <w:r>
        <w:softHyphen/>
        <w:t>реляционных связей</w:t>
      </w:r>
      <w:r>
        <w:sym w:font="Symbol" w:char="F02C"/>
      </w:r>
      <w:r>
        <w:t xml:space="preserve"> установленных на данной площади между ними и сейсмическими параметрами.</w:t>
      </w:r>
    </w:p>
    <w:p w:rsidR="00000000" w:rsidRDefault="00CD7E50">
      <w:pPr>
        <w:ind w:right="2070" w:firstLine="284"/>
        <w:jc w:val="both"/>
      </w:pPr>
      <w:r>
        <w:t>3.6.2. В настоящее время наибольшее применение нашли программы “Грунт-2” (разработка СГИ</w:t>
      </w:r>
      <w:r>
        <w:sym w:font="Symbol" w:char="F02C"/>
      </w:r>
      <w:r>
        <w:t xml:space="preserve"> авторы В.В. Бондарев</w:t>
      </w:r>
      <w:r>
        <w:sym w:font="Symbol" w:char="F02C"/>
      </w:r>
      <w:r>
        <w:t xml:space="preserve"> В.Б. Писецкий и др.) и “Пирамида” (разработка МГУ</w:t>
      </w:r>
      <w:r>
        <w:sym w:font="Symbol" w:char="F02C"/>
      </w:r>
      <w:r>
        <w:t xml:space="preserve"> авторы Ф.М. Ляховицкий и др.).</w:t>
      </w:r>
    </w:p>
    <w:p w:rsidR="00000000" w:rsidRDefault="00CD7E50">
      <w:pPr>
        <w:ind w:right="2070" w:firstLine="284"/>
        <w:jc w:val="both"/>
      </w:pPr>
      <w:r>
        <w:t>3.6.3. Программа “Грунт-2” состоит из ряда подпрограмм</w:t>
      </w:r>
      <w:r>
        <w:sym w:font="Symbol" w:char="F02C"/>
      </w:r>
      <w:r>
        <w:t xml:space="preserve"> каждая из которых решает прямую и обратную задачу сейсморазведки. Она предна</w:t>
      </w:r>
      <w:r>
        <w:softHyphen/>
        <w:t>значена для обработки материалов на ЭВМ серии ЕС (</w:t>
      </w:r>
      <w:r>
        <w:t>ИМД 78-81).</w:t>
      </w:r>
    </w:p>
    <w:p w:rsidR="00000000" w:rsidRDefault="00CD7E50">
      <w:pPr>
        <w:ind w:right="2070" w:firstLine="284"/>
        <w:jc w:val="both"/>
      </w:pPr>
      <w:r>
        <w:t>3.6.4. Пакет программ “Грунт-2” решает следующие задачи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определение скоростного разреза среды по годографу первых вступ</w:t>
      </w:r>
      <w:r>
        <w:softHyphen/>
        <w:t>лений объемных волн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определение скоростного разреза среды по вертикальному непродоль</w:t>
      </w:r>
      <w:r>
        <w:softHyphen/>
        <w:t>ному годографу первых вступлений объемных волн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определение скоростей распространения поперечных волн по резуль</w:t>
      </w:r>
      <w:r>
        <w:softHyphen/>
        <w:t>татам регистрации поверхностных волн релеевского типа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расчет упругих параметров среды по значениям скоростей распрост</w:t>
      </w:r>
      <w:r>
        <w:softHyphen/>
        <w:t>ранения упругих волн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расчет физико-механических свойств песча</w:t>
      </w:r>
      <w:r>
        <w:t>ных грунтов по сейсмиче</w:t>
      </w:r>
      <w:r>
        <w:softHyphen/>
        <w:t>ским параметрам.</w:t>
      </w:r>
    </w:p>
    <w:p w:rsidR="00000000" w:rsidRDefault="00CD7E50">
      <w:pPr>
        <w:ind w:right="2070" w:firstLine="284"/>
        <w:jc w:val="both"/>
      </w:pPr>
      <w:r>
        <w:t>Каждая из перечисленных программ оформлена автономными моду</w:t>
      </w:r>
      <w:r>
        <w:softHyphen/>
        <w:t>лями</w:t>
      </w:r>
      <w:r>
        <w:sym w:font="Symbol" w:char="F02C"/>
      </w:r>
      <w:r>
        <w:t xml:space="preserve"> что позволяет осуществить обработку данных как по отдельным ти</w:t>
      </w:r>
      <w:r>
        <w:softHyphen/>
        <w:t>пам задач</w:t>
      </w:r>
      <w:r>
        <w:sym w:font="Symbol" w:char="F02C"/>
      </w:r>
      <w:r>
        <w:t xml:space="preserve"> так и полным циклам.</w:t>
      </w:r>
    </w:p>
    <w:p w:rsidR="00000000" w:rsidRDefault="00CD7E50">
      <w:pPr>
        <w:ind w:right="2070" w:firstLine="284"/>
        <w:jc w:val="both"/>
      </w:pPr>
      <w:r>
        <w:t>3.6.5. Исходной информацией для пакета программ “Грунт-2” являют</w:t>
      </w:r>
      <w:r>
        <w:softHyphen/>
        <w:t>ся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 xml:space="preserve">годографы </w:t>
      </w:r>
      <w:r>
        <w:rPr>
          <w:i/>
          <w:lang w:val="en-US"/>
        </w:rPr>
        <w:t>P</w:t>
      </w:r>
      <w:r>
        <w:t xml:space="preserve"> и </w:t>
      </w:r>
      <w:r>
        <w:rPr>
          <w:i/>
          <w:lang w:val="en-US"/>
        </w:rPr>
        <w:t>S</w:t>
      </w:r>
      <w:r>
        <w:t xml:space="preserve"> волн</w:t>
      </w:r>
      <w:r>
        <w:sym w:font="Symbol" w:char="F02C"/>
      </w:r>
      <w:r>
        <w:t xml:space="preserve"> построенные в результате ручной корреляции сейсмограмм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кинематические и динамические особенности распространения по</w:t>
      </w:r>
      <w:r>
        <w:softHyphen/>
        <w:t>верхностных волн типа Релея и Лява (фазовые годографы первых двух гар</w:t>
      </w:r>
      <w:r>
        <w:softHyphen/>
        <w:t>моник и видимые периоды колебани</w:t>
      </w:r>
      <w:r>
        <w:t>й)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инженерно-геологическая информация.</w:t>
      </w:r>
    </w:p>
    <w:p w:rsidR="00000000" w:rsidRDefault="00CD7E50">
      <w:pPr>
        <w:ind w:right="2070" w:firstLine="284"/>
        <w:jc w:val="both"/>
      </w:pPr>
      <w:r>
        <w:t>3.6.6. Программа “Пирамида” предназначена для решения обратной задачи методом преломленных волн в случае однослойной покрывающей среды.</w:t>
      </w:r>
    </w:p>
    <w:p w:rsidR="00000000" w:rsidRDefault="00CD7E50">
      <w:pPr>
        <w:ind w:right="2070" w:firstLine="284"/>
        <w:jc w:val="both"/>
      </w:pPr>
      <w:r>
        <w:t>При изучении многослойной среды задача может быть сведена к од</w:t>
      </w:r>
      <w:r>
        <w:softHyphen/>
        <w:t>нослойной путем использования средних скоростей.</w:t>
      </w:r>
    </w:p>
    <w:p w:rsidR="00000000" w:rsidRDefault="00CD7E50">
      <w:pPr>
        <w:ind w:right="2070" w:firstLine="284"/>
        <w:jc w:val="both"/>
      </w:pPr>
      <w:r>
        <w:t>В программе “Пирамида” имеется возможность предварительной корректировки годографов.</w:t>
      </w:r>
    </w:p>
    <w:p w:rsidR="00000000" w:rsidRDefault="00CD7E50">
      <w:pPr>
        <w:ind w:right="2070" w:firstLine="284"/>
        <w:jc w:val="both"/>
      </w:pPr>
      <w:r>
        <w:t>Программа позволяет вычислять координаты преломляющей грани</w:t>
      </w:r>
      <w:r>
        <w:softHyphen/>
        <w:t>цы</w:t>
      </w:r>
      <w:r>
        <w:sym w:font="Symbol" w:char="F02C"/>
      </w:r>
      <w:r>
        <w:t xml:space="preserve"> граничную скорость (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) </w:t>
      </w:r>
      <w:r>
        <w:t>и ряд характеристик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среднее значение скорости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сре</w:t>
      </w:r>
      <w:r>
        <w:t>дние кажущиеся скорости соответственно для прямого и обратного годографов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среднюю кажущуюся скорость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средний угол наклона преломляющей границы.</w:t>
      </w:r>
    </w:p>
    <w:p w:rsidR="00000000" w:rsidRDefault="00CD7E50">
      <w:pPr>
        <w:spacing w:before="240"/>
        <w:ind w:right="2070"/>
        <w:jc w:val="center"/>
      </w:pPr>
      <w:r>
        <w:t>4. ИНЖЕНЕРНО-ГЕОЛОГИЧЕСКАЯ ИНТЕРПРЕТАЦИЯ</w:t>
      </w:r>
    </w:p>
    <w:p w:rsidR="00000000" w:rsidRDefault="00CD7E50">
      <w:pPr>
        <w:ind w:right="2070"/>
        <w:jc w:val="center"/>
      </w:pPr>
      <w:r>
        <w:t>ДАННЫХ СЕЙСМОРАЗВЕДКИ</w:t>
      </w:r>
    </w:p>
    <w:p w:rsidR="00000000" w:rsidRDefault="00CD7E50">
      <w:pPr>
        <w:spacing w:before="120" w:after="120"/>
        <w:ind w:right="2070"/>
        <w:jc w:val="center"/>
      </w:pPr>
      <w:r>
        <w:t>4.1. Изучение геологического строения</w:t>
      </w:r>
    </w:p>
    <w:p w:rsidR="00000000" w:rsidRDefault="00CD7E50">
      <w:pPr>
        <w:ind w:right="2070" w:firstLine="284"/>
        <w:jc w:val="both"/>
      </w:pPr>
      <w:r>
        <w:t>4.1.1. Сведения о пространственном положении геологических границ получают в результате построения сейсмических разрезов. Тектоничес</w:t>
      </w:r>
      <w:r>
        <w:softHyphen/>
        <w:t>кие нарушения</w:t>
      </w:r>
      <w:r>
        <w:sym w:font="Symbol" w:char="F02C"/>
      </w:r>
      <w:r>
        <w:t xml:space="preserve"> выклинивания пластов и другие структуры</w:t>
      </w:r>
      <w:r>
        <w:sym w:font="Symbol" w:char="F02C"/>
      </w:r>
      <w:r>
        <w:t xml:space="preserve"> обусловлен</w:t>
      </w:r>
      <w:r>
        <w:softHyphen/>
        <w:t>ные крутопадающими границами</w:t>
      </w:r>
      <w:r>
        <w:sym w:font="Symbol" w:char="F02C"/>
      </w:r>
      <w:r>
        <w:t xml:space="preserve"> выделяются по аномальным измене</w:t>
      </w:r>
      <w:r>
        <w:softHyphen/>
        <w:t>ния</w:t>
      </w:r>
      <w:r>
        <w:t>м амплитуды или времени регистрации преломленных волн</w:t>
      </w:r>
      <w:r>
        <w:sym w:font="Symbol" w:char="F02C"/>
      </w:r>
      <w:r>
        <w:t xml:space="preserve"> по нару</w:t>
      </w:r>
      <w:r>
        <w:softHyphen/>
        <w:t>шениям корреляции волн</w:t>
      </w:r>
      <w:r>
        <w:sym w:font="Symbol" w:char="F02C"/>
      </w:r>
      <w:r>
        <w:t xml:space="preserve"> по изменению скоростей продольных и попе</w:t>
      </w:r>
      <w:r>
        <w:softHyphen/>
        <w:t>речных волн.</w:t>
      </w:r>
    </w:p>
    <w:p w:rsidR="00000000" w:rsidRDefault="00CD7E50">
      <w:pPr>
        <w:ind w:right="2070" w:firstLine="284"/>
        <w:jc w:val="both"/>
      </w:pPr>
      <w:r>
        <w:t>4.1.2. Литологический состав отложений определяется по скоростям распространения упругих волн путем сопоставления их с результатами контрольного бурения и сейсмического каротажа этих скважин.</w:t>
      </w:r>
    </w:p>
    <w:p w:rsidR="00000000" w:rsidRDefault="00CD7E50">
      <w:pPr>
        <w:ind w:right="2070" w:firstLine="284"/>
        <w:jc w:val="both"/>
      </w:pPr>
      <w:r>
        <w:t>4.1.3. Мощность коры выветривания в скальных породах определяется по положению преломляющей границы. Степень разрушенности может быть изучена по изменению скоростей распространени</w:t>
      </w:r>
      <w:r>
        <w:t>я волн (рефраги</w:t>
      </w:r>
      <w:r>
        <w:softHyphen/>
        <w:t>рованных волн). Для уточнения результатов используются параметричес</w:t>
      </w:r>
      <w:r>
        <w:softHyphen/>
        <w:t>кие измерения в горных выработках.</w:t>
      </w:r>
    </w:p>
    <w:p w:rsidR="00000000" w:rsidRDefault="00CD7E50">
      <w:pPr>
        <w:ind w:right="2070" w:firstLine="284"/>
        <w:jc w:val="both"/>
      </w:pPr>
      <w:r>
        <w:t>4.1.4. Оценка степени трещиноватости и преобладающего направления трещин производится по скоростям распространения продольных и попе</w:t>
      </w:r>
      <w:r>
        <w:softHyphen/>
        <w:t>речных волн и их затухания</w:t>
      </w:r>
      <w:r>
        <w:sym w:font="Symbol" w:char="F02C"/>
      </w:r>
      <w:r>
        <w:t xml:space="preserve"> измеренным по различным азимутам в пун</w:t>
      </w:r>
      <w:r>
        <w:softHyphen/>
        <w:t>кте наблюдений.</w:t>
      </w:r>
    </w:p>
    <w:p w:rsidR="00000000" w:rsidRDefault="00CD7E50">
      <w:pPr>
        <w:ind w:right="2070" w:firstLine="284"/>
        <w:jc w:val="both"/>
      </w:pPr>
      <w:r>
        <w:t>4.1.5. При выявлении пустот естественного или искусственного проис</w:t>
      </w:r>
      <w:r>
        <w:softHyphen/>
        <w:t>хождения особое внимание следует обращать на кинематические и дина</w:t>
      </w:r>
      <w:r>
        <w:softHyphen/>
        <w:t>мические признаки - нарушении корреляции во</w:t>
      </w:r>
      <w:r>
        <w:t>лн</w:t>
      </w:r>
      <w:r>
        <w:sym w:font="Symbol" w:char="F02C"/>
      </w:r>
      <w:r>
        <w:t xml:space="preserve"> изменение скорости распространения и параметров затухания. Судить о размерах полости</w:t>
      </w:r>
      <w:r>
        <w:sym w:font="Symbol" w:char="F02C"/>
      </w:r>
      <w:r>
        <w:t xml:space="preserve"> ее конфигурации</w:t>
      </w:r>
      <w:r>
        <w:sym w:font="Symbol" w:char="F02C"/>
      </w:r>
      <w:r>
        <w:t xml:space="preserve"> а также о составе ее заполнителя можно по результатам сейсмического и акустического просвечивания.</w:t>
      </w:r>
    </w:p>
    <w:p w:rsidR="00000000" w:rsidRDefault="00CD7E50">
      <w:pPr>
        <w:ind w:right="2070" w:firstLine="284"/>
        <w:jc w:val="both"/>
      </w:pPr>
      <w:r>
        <w:t>4.1.6. На оползневых склонах при благоприятных условиях могут быть изучены положения в плане и разрезе плоскостей скольжения и мощ</w:t>
      </w:r>
      <w:r>
        <w:softHyphen/>
        <w:t>ность оползневого тела. При режимных исследованиях на оползневых склонах по изменению скоростей продольных и поперечных волн и их от</w:t>
      </w:r>
      <w:r>
        <w:softHyphen/>
        <w:t>ношения удается локализовать места возможн</w:t>
      </w:r>
      <w:r>
        <w:t>ого возникновения отрыва оползневого тела и прогнозировать время подвижек.</w:t>
      </w:r>
    </w:p>
    <w:p w:rsidR="00000000" w:rsidRDefault="00CD7E50">
      <w:pPr>
        <w:ind w:right="2070" w:firstLine="284"/>
        <w:jc w:val="both"/>
      </w:pPr>
      <w:r>
        <w:t>4.1.7. При изучении вечномерзлых грунтов решаются следующие зада</w:t>
      </w:r>
      <w:r>
        <w:softHyphen/>
        <w:t>чи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определения границ мерзлых и талых пород в плане</w:t>
      </w:r>
      <w:r>
        <w:sym w:font="Symbol" w:char="F02C"/>
      </w:r>
      <w:r>
        <w:t xml:space="preserve"> для чего исполь</w:t>
      </w:r>
      <w:r>
        <w:softHyphen/>
        <w:t>зуются прямые</w:t>
      </w:r>
      <w:r>
        <w:sym w:font="Symbol" w:char="F02C"/>
      </w:r>
      <w:r>
        <w:t xml:space="preserve"> проходящие и обменные волны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определение мощности сезонноталого слоя или глубины кровли мерз</w:t>
      </w:r>
      <w:r>
        <w:softHyphen/>
        <w:t>лых пород при отсутствии сезонномерзлого слоя по положению прелом</w:t>
      </w:r>
      <w:r>
        <w:softHyphen/>
        <w:t>ляющей границы</w:t>
      </w:r>
      <w:r>
        <w:sym w:font="Symbol" w:char="F02C"/>
      </w:r>
      <w:r>
        <w:t xml:space="preserve"> характеризующейся высокой скоростью продольных и поперечных волн (привлечение поперечных волн обязательно для ус</w:t>
      </w:r>
      <w:r>
        <w:t>та</w:t>
      </w:r>
      <w:r>
        <w:softHyphen/>
        <w:t>новления природы границы</w:t>
      </w:r>
      <w:r>
        <w:sym w:font="Symbol" w:char="F02C"/>
      </w:r>
      <w:r>
        <w:t xml:space="preserve"> так как уровень грунтовых вод не вызывает изменения скорости поперечных волн).</w:t>
      </w:r>
    </w:p>
    <w:p w:rsidR="00000000" w:rsidRDefault="00CD7E50">
      <w:pPr>
        <w:spacing w:before="120" w:after="120"/>
        <w:ind w:right="2070"/>
        <w:jc w:val="center"/>
      </w:pPr>
      <w:r>
        <w:t>4.2. Изучение гидрогеологических условий</w:t>
      </w:r>
    </w:p>
    <w:p w:rsidR="00000000" w:rsidRDefault="00CD7E50">
      <w:pPr>
        <w:ind w:right="2070" w:firstLine="284"/>
        <w:jc w:val="both"/>
      </w:pPr>
      <w:r>
        <w:t>4.2.1. Основной задачей гидрогеологических условий является опреде</w:t>
      </w:r>
      <w:r>
        <w:softHyphen/>
        <w:t>ление УГВ и оценка степени обводненности пород.</w:t>
      </w:r>
    </w:p>
    <w:p w:rsidR="00000000" w:rsidRDefault="00CD7E50">
      <w:pPr>
        <w:ind w:right="2070" w:firstLine="284"/>
        <w:jc w:val="both"/>
      </w:pPr>
      <w:r>
        <w:t>4.2.2. УГВ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является преломляющей границей для продо</w:t>
      </w:r>
      <w:r>
        <w:softHyphen/>
        <w:t>льных волн. Если грунтовые воды приурочены к песчано-глинистым гру</w:t>
      </w:r>
      <w:r>
        <w:softHyphen/>
        <w:t>нтам</w:t>
      </w:r>
      <w:r>
        <w:sym w:font="Symbol" w:char="F02C"/>
      </w:r>
      <w:r>
        <w:t xml:space="preserve"> скорость продольных волн в них составляет около 1500 м</w:t>
      </w:r>
      <w:r>
        <w:rPr>
          <w:lang w:val="en-US"/>
        </w:rPr>
        <w:t>/</w:t>
      </w:r>
      <w:r>
        <w:t>с</w:t>
      </w:r>
      <w:r>
        <w:sym w:font="Symbol" w:char="F02C"/>
      </w:r>
      <w:r>
        <w:t xml:space="preserve"> в валун</w:t>
      </w:r>
      <w:r>
        <w:softHyphen/>
        <w:t xml:space="preserve">но-галечниковых отложениях - не более 2000 </w:t>
      </w:r>
      <w:r>
        <w:t>м</w:t>
      </w:r>
      <w:r>
        <w:rPr>
          <w:lang w:val="en-US"/>
        </w:rPr>
        <w:t>/</w:t>
      </w:r>
      <w:r>
        <w:t>с</w:t>
      </w:r>
      <w:r>
        <w:sym w:font="Symbol" w:char="F02C"/>
      </w:r>
      <w:r>
        <w:t xml:space="preserve"> в трещиноватых скаль</w:t>
      </w:r>
      <w:r>
        <w:softHyphen/>
        <w:t>ных породах - порядка 3000 м</w:t>
      </w:r>
      <w:r>
        <w:rPr>
          <w:lang w:val="en-US"/>
        </w:rPr>
        <w:t>/</w:t>
      </w:r>
      <w:r>
        <w:t>с.</w:t>
      </w:r>
    </w:p>
    <w:p w:rsidR="00000000" w:rsidRDefault="00CD7E50">
      <w:pPr>
        <w:ind w:right="2070" w:firstLine="284"/>
        <w:jc w:val="both"/>
      </w:pPr>
      <w:r>
        <w:t>4.2.3. Слои</w:t>
      </w:r>
      <w:r>
        <w:sym w:font="Symbol" w:char="F02C"/>
      </w:r>
      <w:r>
        <w:t xml:space="preserve"> содержащие напорные воды</w:t>
      </w:r>
      <w:r>
        <w:sym w:font="Symbol" w:char="F02C"/>
      </w:r>
      <w:r>
        <w:t xml:space="preserve"> характеризуются в большин</w:t>
      </w:r>
      <w:r>
        <w:softHyphen/>
        <w:t>стве случаев повышенными значениями продольных волн. Увеличение влажности дисперсных грунтов приводит к увеличению скорости продо</w:t>
      </w:r>
      <w:r>
        <w:softHyphen/>
        <w:t>льных волн. Исключение составляют лессы. Для них с увеличением влаж</w:t>
      </w:r>
      <w:r>
        <w:softHyphen/>
        <w:t>ности скорость продольных волн может уменьшаться. При полном влаго</w:t>
      </w:r>
      <w:r>
        <w:softHyphen/>
        <w:t>насыщении лессов скорости упругих волн достаточно резко увеличива</w:t>
      </w:r>
      <w:r>
        <w:softHyphen/>
        <w:t>ются.</w:t>
      </w:r>
    </w:p>
    <w:p w:rsidR="00000000" w:rsidRDefault="00CD7E50">
      <w:pPr>
        <w:spacing w:before="120" w:after="120"/>
        <w:ind w:right="2070"/>
        <w:jc w:val="center"/>
      </w:pPr>
      <w:r>
        <w:t>4.3. Оценка физико-механических характеристик грунто</w:t>
      </w:r>
      <w:r>
        <w:t>в</w:t>
      </w:r>
    </w:p>
    <w:p w:rsidR="00000000" w:rsidRDefault="00CD7E50">
      <w:pPr>
        <w:ind w:right="2070" w:firstLine="284"/>
        <w:jc w:val="both"/>
      </w:pPr>
      <w:r>
        <w:t>4.3.1. Основными физико-механическими характеристиками грунтов</w:t>
      </w:r>
      <w:r>
        <w:sym w:font="Symbol" w:char="F02C"/>
      </w:r>
      <w:r>
        <w:t xml:space="preserve"> для оценки которых может использоваться сейсморазведка</w:t>
      </w:r>
      <w:r>
        <w:sym w:font="Symbol" w:char="F02C"/>
      </w:r>
      <w:r>
        <w:t xml:space="preserve"> являются</w:t>
      </w:r>
      <w:r>
        <w:sym w:font="Symbol" w:char="F03A"/>
      </w:r>
    </w:p>
    <w:p w:rsidR="00000000" w:rsidRDefault="00CD7E50">
      <w:pPr>
        <w:ind w:right="2070" w:firstLine="284"/>
        <w:jc w:val="both"/>
        <w:rPr>
          <w:lang w:val="en-US"/>
        </w:rPr>
      </w:pPr>
      <w:r>
        <w:t>плотность (</w:t>
      </w:r>
      <w:r>
        <w:rPr>
          <w:i/>
          <w:lang w:val="en-US"/>
        </w:rPr>
        <w:t>p</w:t>
      </w:r>
      <w:r>
        <w:rPr>
          <w:lang w:val="en-US"/>
        </w:rPr>
        <w:t>)</w:t>
      </w:r>
      <w:r>
        <w:rPr>
          <w:lang w:val="en-US"/>
        </w:rPr>
        <w:sym w:font="Symbol" w:char="F03B"/>
      </w:r>
    </w:p>
    <w:p w:rsidR="00000000" w:rsidRDefault="00CD7E50">
      <w:pPr>
        <w:ind w:right="2070" w:firstLine="284"/>
        <w:jc w:val="both"/>
      </w:pPr>
      <w:r>
        <w:t xml:space="preserve">модуль деформации </w:t>
      </w:r>
      <w:r>
        <w:rPr>
          <w:i/>
        </w:rPr>
        <w:t>Е</w:t>
      </w:r>
      <w:r>
        <w:rPr>
          <w:vertAlign w:val="subscript"/>
        </w:rPr>
        <w:t>деф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 xml:space="preserve">удельное сцепление </w:t>
      </w:r>
      <w:r>
        <w:rPr>
          <w:i/>
        </w:rPr>
        <w:t>С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 xml:space="preserve">влажность </w:t>
      </w:r>
      <w:r>
        <w:rPr>
          <w:i/>
          <w:lang w:val="en-US"/>
        </w:rPr>
        <w:t>W</w:t>
      </w:r>
      <w:r>
        <w:t>.</w:t>
      </w:r>
    </w:p>
    <w:p w:rsidR="00000000" w:rsidRDefault="00CD7E50">
      <w:pPr>
        <w:ind w:right="2070" w:firstLine="284"/>
        <w:jc w:val="both"/>
      </w:pPr>
      <w:r>
        <w:t>4.3.2. На основе знания значений скоростей распространения продоль</w:t>
      </w:r>
      <w:r>
        <w:softHyphen/>
        <w:t>ных и поперечных волн и их коэффициентов поглощения рассчитываются следующие характеристики грунтов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динамический модуль Юнга (</w:t>
      </w:r>
      <w:r>
        <w:rPr>
          <w:i/>
        </w:rPr>
        <w:t>Е</w:t>
      </w:r>
      <w:r>
        <w:rPr>
          <w:vertAlign w:val="subscript"/>
        </w:rPr>
        <w:t>д</w:t>
      </w:r>
      <w:r>
        <w:t>)</w:t>
      </w:r>
      <w:r>
        <w:sym w:font="Symbol" w:char="F03B"/>
      </w:r>
    </w:p>
    <w:p w:rsidR="00000000" w:rsidRDefault="00CD7E50">
      <w:pPr>
        <w:ind w:right="2070" w:firstLine="284"/>
        <w:jc w:val="both"/>
        <w:rPr>
          <w:lang w:val="en-US"/>
        </w:rPr>
      </w:pPr>
      <w:r>
        <w:t xml:space="preserve">модуль сдвига </w:t>
      </w:r>
      <w:r>
        <w:rPr>
          <w:i/>
          <w:lang w:val="en-US"/>
        </w:rPr>
        <w:t>G</w:t>
      </w:r>
      <w:r>
        <w:rPr>
          <w:lang w:val="en-US"/>
        </w:rPr>
        <w:sym w:font="Symbol" w:char="F03B"/>
      </w:r>
    </w:p>
    <w:p w:rsidR="00000000" w:rsidRDefault="00CD7E50">
      <w:pPr>
        <w:ind w:right="2070" w:firstLine="284"/>
        <w:jc w:val="both"/>
      </w:pPr>
      <w:r>
        <w:t>коэффициент Пуассона (</w:t>
      </w:r>
      <w:r>
        <w:rPr>
          <w:i/>
        </w:rPr>
        <w:sym w:font="Symbol" w:char="F06D"/>
      </w:r>
      <w:r>
        <w:t>)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модуль всестороннего сжатия (</w:t>
      </w:r>
      <w:r>
        <w:rPr>
          <w:i/>
        </w:rPr>
        <w:t>К</w:t>
      </w:r>
      <w:r>
        <w:t>)</w:t>
      </w:r>
      <w:r>
        <w:sym w:font="Symbol" w:char="F03B"/>
      </w:r>
    </w:p>
    <w:p w:rsidR="00000000" w:rsidRDefault="00CD7E50">
      <w:pPr>
        <w:ind w:right="2070" w:firstLine="284"/>
        <w:jc w:val="both"/>
        <w:rPr>
          <w:lang w:val="en-US"/>
        </w:rPr>
      </w:pPr>
      <w:r>
        <w:t>акустическая (сейсмическая) жес</w:t>
      </w:r>
      <w:r>
        <w:t>ткость (</w:t>
      </w:r>
      <w:r>
        <w:rPr>
          <w:i/>
          <w:lang w:val="en-US"/>
        </w:rPr>
        <w:t>pV</w:t>
      </w:r>
      <w:r>
        <w:rPr>
          <w:i/>
          <w:vertAlign w:val="subscript"/>
          <w:lang w:val="en-US"/>
        </w:rPr>
        <w:t>p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pV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>)</w:t>
      </w:r>
      <w:r>
        <w:rPr>
          <w:lang w:val="en-US"/>
        </w:rPr>
        <w:sym w:font="Symbol" w:char="F03B"/>
      </w:r>
    </w:p>
    <w:p w:rsidR="00000000" w:rsidRDefault="00CD7E50">
      <w:pPr>
        <w:ind w:right="2070" w:firstLine="284"/>
        <w:jc w:val="both"/>
      </w:pPr>
      <w:r>
        <w:t xml:space="preserve">отношение поперечных и продольных волн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>/</w:t>
      </w:r>
      <w:r>
        <w:rPr>
          <w:i/>
          <w:lang w:val="en-US"/>
        </w:rPr>
        <w:t xml:space="preserve"> V</w:t>
      </w:r>
      <w:r>
        <w:rPr>
          <w:i/>
          <w:vertAlign w:val="subscript"/>
          <w:lang w:val="en-US"/>
        </w:rPr>
        <w:t>p</w:t>
      </w:r>
      <w:r>
        <w:t>.</w:t>
      </w:r>
    </w:p>
    <w:p w:rsidR="00000000" w:rsidRDefault="00CD7E50">
      <w:pPr>
        <w:ind w:right="2070" w:firstLine="284"/>
        <w:jc w:val="both"/>
      </w:pPr>
      <w:r>
        <w:t>4.3.3. При установлении корреляционных зависимостей необходимо соблюдать следующие требования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сопоставляемые характеристики должны быть получены в одинаковых инженерно-геологических условиях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количество сопоставляемых пар наблюдений должно обеспечивать по</w:t>
      </w:r>
      <w:r>
        <w:softHyphen/>
        <w:t>лучение устойчивых корреляционных зависимостей.</w:t>
      </w:r>
    </w:p>
    <w:p w:rsidR="00000000" w:rsidRDefault="00CD7E50">
      <w:pPr>
        <w:ind w:right="2070" w:firstLine="284"/>
        <w:jc w:val="both"/>
      </w:pPr>
      <w:r>
        <w:t>В настоящее время установлено значительное количество корреляци</w:t>
      </w:r>
      <w:r>
        <w:softHyphen/>
        <w:t>онных связей между сейсмическими параметрами и отдельными инже</w:t>
      </w:r>
      <w:r>
        <w:softHyphen/>
        <w:t>нерно-геологи</w:t>
      </w:r>
      <w:r>
        <w:t>ческими характеристиками. Однако пользоваться извест</w:t>
      </w:r>
      <w:r>
        <w:softHyphen/>
        <w:t>ными корреляционными связями необходимо с большой осторожнос</w:t>
      </w:r>
      <w:r>
        <w:softHyphen/>
        <w:t>тью</w:t>
      </w:r>
      <w:r>
        <w:sym w:font="Symbol" w:char="F02C"/>
      </w:r>
      <w:r>
        <w:t xml:space="preserve"> необходимо их предварительное апробирование в каждом конкрет</w:t>
      </w:r>
      <w:r>
        <w:softHyphen/>
        <w:t>ном случае.</w:t>
      </w:r>
    </w:p>
    <w:p w:rsidR="00000000" w:rsidRDefault="00CD7E50">
      <w:pPr>
        <w:ind w:right="2070" w:firstLine="284"/>
        <w:jc w:val="both"/>
      </w:pPr>
      <w:r>
        <w:t>4.3.4. Результаты изучения физико-механических свойств грунтов ре</w:t>
      </w:r>
      <w:r>
        <w:softHyphen/>
        <w:t>комендуется представлять в виде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карт-срезов равных значений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графиков зависимостей по глубине или по профилю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таблиц с обобщением данными.</w:t>
      </w:r>
    </w:p>
    <w:p w:rsidR="00000000" w:rsidRDefault="00CD7E50">
      <w:pPr>
        <w:spacing w:before="120"/>
        <w:ind w:right="2070"/>
        <w:jc w:val="center"/>
      </w:pPr>
      <w:r>
        <w:t>4.4. Изучение инженерно-геологических процессов</w:t>
      </w:r>
    </w:p>
    <w:p w:rsidR="00000000" w:rsidRDefault="00CD7E50">
      <w:pPr>
        <w:spacing w:after="120"/>
        <w:ind w:right="2070"/>
        <w:jc w:val="center"/>
      </w:pPr>
      <w:r>
        <w:t>с помощью стационарных наблюдений</w:t>
      </w:r>
    </w:p>
    <w:p w:rsidR="00000000" w:rsidRDefault="00CD7E50">
      <w:pPr>
        <w:ind w:right="2070" w:firstLine="284"/>
        <w:jc w:val="both"/>
      </w:pPr>
      <w:r>
        <w:t>4.4.1. С помощью стационарных (р</w:t>
      </w:r>
      <w:r>
        <w:t>ежимных) сейсмических наблюде</w:t>
      </w:r>
      <w:r>
        <w:softHyphen/>
        <w:t>ний изучаются изменения гидрогеологических условий</w:t>
      </w:r>
      <w:r>
        <w:sym w:font="Symbol" w:char="F02C"/>
      </w:r>
      <w:r>
        <w:t xml:space="preserve"> инженерно-гео</w:t>
      </w:r>
      <w:r>
        <w:softHyphen/>
        <w:t>логические процессы (оползни</w:t>
      </w:r>
      <w:r>
        <w:sym w:font="Symbol" w:char="F02C"/>
      </w:r>
      <w:r>
        <w:t xml:space="preserve"> карстово-суффозионные</w:t>
      </w:r>
      <w:r>
        <w:sym w:font="Symbol" w:char="F02C"/>
      </w:r>
      <w:r>
        <w:t xml:space="preserve"> геокриологи</w:t>
      </w:r>
      <w:r>
        <w:softHyphen/>
        <w:t>ческие процессы) и процессы в искусственных (насыпных</w:t>
      </w:r>
      <w:r>
        <w:sym w:font="Symbol" w:char="F02C"/>
      </w:r>
      <w:r>
        <w:t xml:space="preserve"> намывных) грунтах.</w:t>
      </w:r>
    </w:p>
    <w:p w:rsidR="00000000" w:rsidRDefault="00CD7E50">
      <w:pPr>
        <w:ind w:right="2070" w:firstLine="284"/>
        <w:jc w:val="both"/>
      </w:pPr>
      <w:r>
        <w:t>4.4.2. При изучении гидрогеологических условий определяется измене</w:t>
      </w:r>
      <w:r>
        <w:softHyphen/>
        <w:t>ние положения УГВ при подтоплении и осушении территорий и осущест</w:t>
      </w:r>
      <w:r>
        <w:softHyphen/>
        <w:t>вляется контроль за изменением влажности грунтов.</w:t>
      </w:r>
    </w:p>
    <w:p w:rsidR="00000000" w:rsidRDefault="00CD7E50">
      <w:pPr>
        <w:ind w:right="2070" w:firstLine="284"/>
        <w:jc w:val="both"/>
      </w:pPr>
      <w:r>
        <w:t>4.4.3. При изучении оползней оценивается изменение напряженного состояния и влажностного режим</w:t>
      </w:r>
      <w:r>
        <w:t>а оползневого склона и отдельных эле</w:t>
      </w:r>
      <w:r>
        <w:softHyphen/>
        <w:t>ментов оползня</w:t>
      </w:r>
      <w:r>
        <w:sym w:font="Symbol" w:char="F02C"/>
      </w:r>
      <w:r>
        <w:t xml:space="preserve"> а также изменение направления и развития ослабленных зон.</w:t>
      </w:r>
    </w:p>
    <w:p w:rsidR="00000000" w:rsidRDefault="00CD7E50">
      <w:pPr>
        <w:ind w:right="2070" w:firstLine="284"/>
        <w:jc w:val="both"/>
      </w:pPr>
      <w:r>
        <w:t>4.4.4. При изучении карстово-суффозионных процессов осущест</w:t>
      </w:r>
      <w:r>
        <w:softHyphen/>
        <w:t>вля</w:t>
      </w:r>
      <w:r>
        <w:softHyphen/>
      </w:r>
      <w:r>
        <w:softHyphen/>
        <w:t>ется контроль за изменением плотности грунтов</w:t>
      </w:r>
      <w:r>
        <w:sym w:font="Symbol" w:char="F02C"/>
      </w:r>
      <w:r>
        <w:t xml:space="preserve"> обусловленным выно</w:t>
      </w:r>
      <w:r>
        <w:softHyphen/>
        <w:t>сом тонкодисперсного материала.</w:t>
      </w:r>
    </w:p>
    <w:p w:rsidR="00000000" w:rsidRDefault="00CD7E50">
      <w:pPr>
        <w:ind w:right="2070" w:firstLine="284"/>
        <w:jc w:val="both"/>
      </w:pPr>
      <w:r>
        <w:t>4.4.5. При изучении геокриологических процессов определяется изме</w:t>
      </w:r>
      <w:r>
        <w:softHyphen/>
        <w:t>нение глубины протаивания и конфигурации границ талых и мерзлых гру</w:t>
      </w:r>
      <w:r>
        <w:softHyphen/>
        <w:t>нтов в плане</w:t>
      </w:r>
      <w:r>
        <w:sym w:font="Symbol" w:char="F02C"/>
      </w:r>
      <w:r>
        <w:t xml:space="preserve"> обусловленное в первую очередь техногенным воздействи</w:t>
      </w:r>
      <w:r>
        <w:softHyphen/>
        <w:t>ем (нарушение поверхностных условий</w:t>
      </w:r>
      <w:r>
        <w:sym w:font="Symbol" w:char="F02C"/>
      </w:r>
      <w:r>
        <w:t xml:space="preserve"> изменение температурного ре</w:t>
      </w:r>
      <w:r>
        <w:softHyphen/>
        <w:t>жима при эксплуатации сооружений и т.п.). Осуществляется также конт</w:t>
      </w:r>
      <w:r>
        <w:softHyphen/>
        <w:t>роль за положением УГВ или верховодки и за температурным режимом мерзлых грунтов.</w:t>
      </w:r>
    </w:p>
    <w:p w:rsidR="00000000" w:rsidRDefault="00CD7E50">
      <w:pPr>
        <w:ind w:right="2070" w:firstLine="284"/>
        <w:jc w:val="both"/>
      </w:pPr>
      <w:r>
        <w:t>4.4.6. При изучении искусственных грунтов наблюдения ведутся за их уплотнением и изменением влажности.</w:t>
      </w:r>
    </w:p>
    <w:p w:rsidR="00000000" w:rsidRDefault="00CD7E50">
      <w:pPr>
        <w:ind w:right="2070" w:firstLine="284"/>
        <w:jc w:val="both"/>
      </w:pPr>
      <w:r>
        <w:t>4.4.7. Стационарные (режимные) наблюдения проводятся на жестко привязанных профилях и точках наблюдения преимущественно с заклад</w:t>
      </w:r>
      <w:r>
        <w:softHyphen/>
        <w:t>кой сейсмоприемников на все время наблюдения или фиксации их поло</w:t>
      </w:r>
      <w:r>
        <w:softHyphen/>
        <w:t>жения на местности пикетами для пов</w:t>
      </w:r>
      <w:r>
        <w:t>торных наблюдений.</w:t>
      </w:r>
    </w:p>
    <w:p w:rsidR="00000000" w:rsidRDefault="00CD7E50">
      <w:pPr>
        <w:ind w:right="2070" w:firstLine="284"/>
        <w:jc w:val="both"/>
      </w:pPr>
      <w:r>
        <w:t>4.4.8. Профили и точки режимных наблюдений выбираются на основе специально проведенных рекогносцировочных работ</w:t>
      </w:r>
      <w:r>
        <w:sym w:font="Symbol" w:char="F02C"/>
      </w:r>
      <w:r>
        <w:t xml:space="preserve"> позво</w:t>
      </w:r>
      <w:r>
        <w:softHyphen/>
        <w:t>ляющих выя</w:t>
      </w:r>
      <w:r>
        <w:softHyphen/>
        <w:t>вить участки и направления наибольшей возможной активности развития процессов.</w:t>
      </w:r>
    </w:p>
    <w:p w:rsidR="00000000" w:rsidRDefault="00CD7E50">
      <w:pPr>
        <w:ind w:right="2070" w:firstLine="284"/>
        <w:jc w:val="both"/>
      </w:pPr>
      <w:r>
        <w:t>4.4.9. Оптимальная частота и количество циклов наблюдения определя</w:t>
      </w:r>
      <w:r>
        <w:softHyphen/>
        <w:t>ются активностью процесса и устанавливаются опытно-методическими работами.</w:t>
      </w:r>
    </w:p>
    <w:p w:rsidR="00000000" w:rsidRDefault="00CD7E50">
      <w:pPr>
        <w:ind w:right="2070" w:firstLine="284"/>
        <w:jc w:val="both"/>
      </w:pPr>
      <w:r>
        <w:t>4.4.10. Стационарные наблюдения могут производиться как с поверх</w:t>
      </w:r>
      <w:r>
        <w:softHyphen/>
        <w:t>ности</w:t>
      </w:r>
      <w:r>
        <w:sym w:font="Symbol" w:char="F02C"/>
      </w:r>
      <w:r>
        <w:t xml:space="preserve"> так и скважинах</w:t>
      </w:r>
      <w:r>
        <w:sym w:font="Symbol" w:char="F02C"/>
      </w:r>
      <w:r>
        <w:t xml:space="preserve"> для чего в них закладывается гирлянда  сейсмо</w:t>
      </w:r>
      <w:r>
        <w:softHyphen/>
        <w:t>приемни</w:t>
      </w:r>
      <w:r>
        <w:t>ков или отдельные сейсмоприемники с засыпкой скважин или постоянным прижимом к стенке.</w:t>
      </w:r>
    </w:p>
    <w:p w:rsidR="00000000" w:rsidRDefault="00CD7E50">
      <w:pPr>
        <w:ind w:right="2070" w:firstLine="284"/>
        <w:jc w:val="both"/>
      </w:pPr>
      <w:r>
        <w:t>4.4.11. Преимуществом режимных наблюдений является возмож</w:t>
      </w:r>
      <w:r>
        <w:softHyphen/>
        <w:t>ность фиксировать незначительные изменения сейсмических параметров</w:t>
      </w:r>
      <w:r>
        <w:sym w:font="Symbol" w:char="F02C"/>
      </w:r>
      <w:r>
        <w:t xml:space="preserve"> свя</w:t>
      </w:r>
      <w:r>
        <w:softHyphen/>
        <w:t>занных только с изучаемым процессом. В связи с этим высокие требова</w:t>
      </w:r>
      <w:r>
        <w:softHyphen/>
        <w:t>ния предъявляются к материалам</w:t>
      </w:r>
      <w:r>
        <w:sym w:font="Symbol" w:char="F02C"/>
      </w:r>
      <w:r>
        <w:t xml:space="preserve"> получаемым на начальном этапе изме</w:t>
      </w:r>
      <w:r>
        <w:softHyphen/>
        <w:t>рений</w:t>
      </w:r>
      <w:r>
        <w:sym w:font="Symbol" w:char="F02C"/>
      </w:r>
      <w:r>
        <w:t xml:space="preserve"> и к идентичности условий возбуждения приема и соответственно параметров аппаратуры.</w:t>
      </w:r>
    </w:p>
    <w:p w:rsidR="00000000" w:rsidRDefault="00CD7E50">
      <w:pPr>
        <w:spacing w:before="240"/>
        <w:ind w:right="2070"/>
        <w:jc w:val="center"/>
      </w:pPr>
      <w:r>
        <w:t>5. ПРОЕКТИРОВАНИЕ И ОРГАНИЗАЦИЯ</w:t>
      </w:r>
    </w:p>
    <w:p w:rsidR="00000000" w:rsidRDefault="00CD7E50">
      <w:pPr>
        <w:ind w:right="2070"/>
        <w:jc w:val="center"/>
      </w:pPr>
      <w:r>
        <w:t>СЕЙСМОРАЗВЕДОЧНЫХ РАБОТ</w:t>
      </w:r>
    </w:p>
    <w:p w:rsidR="00000000" w:rsidRDefault="00CD7E50">
      <w:pPr>
        <w:spacing w:before="120" w:after="120"/>
        <w:ind w:right="2070"/>
        <w:jc w:val="center"/>
      </w:pPr>
      <w:r>
        <w:t>5.1. Составле</w:t>
      </w:r>
      <w:r>
        <w:t>ние программы и сметы работ</w:t>
      </w:r>
    </w:p>
    <w:p w:rsidR="00000000" w:rsidRDefault="00CD7E50">
      <w:pPr>
        <w:ind w:right="2070" w:firstLine="284"/>
        <w:jc w:val="both"/>
      </w:pPr>
      <w:r>
        <w:t>5.1.1. Виды</w:t>
      </w:r>
      <w:r>
        <w:sym w:font="Symbol" w:char="F02C"/>
      </w:r>
      <w:r>
        <w:t xml:space="preserve"> состав</w:t>
      </w:r>
      <w:r>
        <w:sym w:font="Symbol" w:char="F02C"/>
      </w:r>
      <w:r>
        <w:t xml:space="preserve"> методика и объем работ устанавливаются в соот</w:t>
      </w:r>
      <w:r>
        <w:softHyphen/>
        <w:t>ветствии с техническим заданием заказчика и обосновываются в прог</w:t>
      </w:r>
      <w:r>
        <w:softHyphen/>
        <w:t>рамме работ.</w:t>
      </w:r>
    </w:p>
    <w:p w:rsidR="00000000" w:rsidRDefault="00CD7E50">
      <w:pPr>
        <w:ind w:right="2070" w:firstLine="284"/>
        <w:jc w:val="both"/>
      </w:pPr>
      <w:r>
        <w:t>5.1.2. Программа проведения сейсморазведочных работ на объекте яв</w:t>
      </w:r>
      <w:r>
        <w:softHyphen/>
        <w:t>ляется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частью общей программы инженерно-геологических изысканий.</w:t>
      </w:r>
    </w:p>
    <w:p w:rsidR="00000000" w:rsidRDefault="00CD7E50">
      <w:pPr>
        <w:ind w:right="2070" w:firstLine="284"/>
        <w:jc w:val="both"/>
      </w:pPr>
      <w:r>
        <w:t>В ряде случаев программа проведения сейсморазведки может иметь самостоятельное значение.</w:t>
      </w:r>
    </w:p>
    <w:p w:rsidR="00000000" w:rsidRDefault="00CD7E50">
      <w:pPr>
        <w:ind w:right="2070" w:firstLine="284"/>
        <w:jc w:val="both"/>
      </w:pPr>
      <w:r>
        <w:t>5.1.3. После согласования с заказчиком программа утверждается руко</w:t>
      </w:r>
      <w:r>
        <w:softHyphen/>
        <w:t>водителем изыскательской организации.</w:t>
      </w:r>
      <w:r>
        <w:t xml:space="preserve"> При небольших по объему сейс</w:t>
      </w:r>
      <w:r>
        <w:softHyphen/>
        <w:t>моразведочных работах допускается взамен программ разработка зада</w:t>
      </w:r>
      <w:r>
        <w:softHyphen/>
        <w:t>ний (предписаний) на производство работ.</w:t>
      </w:r>
    </w:p>
    <w:p w:rsidR="00000000" w:rsidRDefault="00CD7E50">
      <w:pPr>
        <w:ind w:right="2070" w:firstLine="284"/>
        <w:jc w:val="both"/>
      </w:pPr>
      <w:r>
        <w:t>5.1.4. Полная программа работ составляется при самостоятельном проведении сейсморазведки</w:t>
      </w:r>
      <w:r>
        <w:sym w:font="Symbol" w:char="F02C"/>
      </w:r>
      <w:r>
        <w:t xml:space="preserve"> она состоит из текстовой части и приложе</w:t>
      </w:r>
      <w:r>
        <w:softHyphen/>
        <w:t>ний. Текстовая часть включает разделы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общие сведения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краткая характеристика природных условий и изученность района предстоящих работ геофизическими методами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виды</w:t>
      </w:r>
      <w:r>
        <w:sym w:font="Symbol" w:char="F02C"/>
      </w:r>
      <w:r>
        <w:t xml:space="preserve"> состав</w:t>
      </w:r>
      <w:r>
        <w:sym w:font="Symbol" w:char="F02C"/>
      </w:r>
      <w:r>
        <w:t xml:space="preserve"> методика работ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организация работ (техника безопасности</w:t>
      </w:r>
      <w:r>
        <w:sym w:font="Symbol" w:char="F02C"/>
      </w:r>
      <w:r>
        <w:t xml:space="preserve"> выпуск техдок</w:t>
      </w:r>
      <w:r>
        <w:t>ументации</w:t>
      </w:r>
      <w:r>
        <w:sym w:font="Symbol" w:char="F02C"/>
      </w:r>
      <w:r>
        <w:t xml:space="preserve"> качество работы и т.д.).</w:t>
      </w:r>
    </w:p>
    <w:p w:rsidR="00000000" w:rsidRDefault="00CD7E50">
      <w:pPr>
        <w:ind w:right="2070" w:firstLine="284"/>
        <w:jc w:val="both"/>
      </w:pPr>
      <w:r>
        <w:t>В состав приложений включаются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лист уточнений</w:t>
      </w:r>
      <w:r>
        <w:sym w:font="Symbol" w:char="F02C"/>
      </w:r>
      <w:r>
        <w:t xml:space="preserve"> дополнений и изменений к программе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материалы ранее приведенных геофизических работ в виде карт фак</w:t>
      </w:r>
      <w:r>
        <w:softHyphen/>
        <w:t>тического материала</w:t>
      </w:r>
      <w:r>
        <w:sym w:font="Symbol" w:char="F02C"/>
      </w:r>
      <w:r>
        <w:t xml:space="preserve"> геосейсмических разрезов</w:t>
      </w:r>
      <w:r>
        <w:sym w:font="Symbol" w:char="F02C"/>
      </w:r>
      <w:r>
        <w:t xml:space="preserve"> схем</w:t>
      </w:r>
      <w:r>
        <w:sym w:font="Symbol" w:char="F02C"/>
      </w:r>
      <w:r>
        <w:t xml:space="preserve"> таблиц</w:t>
      </w:r>
      <w:r>
        <w:sym w:font="Symbol" w:char="F02C"/>
      </w:r>
      <w:r>
        <w:t xml:space="preserve"> выкопи</w:t>
      </w:r>
      <w:r>
        <w:softHyphen/>
        <w:t>ровок и т.д.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график выполнения работ и выдача отчетных материалов</w:t>
      </w:r>
      <w:r>
        <w:sym w:font="Symbol" w:char="F02C"/>
      </w:r>
      <w:r>
        <w:t xml:space="preserve"> протокол заседания ТЭС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копия технического задания заказчика.</w:t>
      </w:r>
    </w:p>
    <w:p w:rsidR="00000000" w:rsidRDefault="00CD7E50">
      <w:pPr>
        <w:ind w:right="2070" w:firstLine="284"/>
        <w:jc w:val="both"/>
      </w:pPr>
      <w:r>
        <w:t>5.1.5. При проведении сейсморазведки в комплексе инженерно-геоло</w:t>
      </w:r>
      <w:r>
        <w:softHyphen/>
        <w:t>гических работ составляется глава в общей программе</w:t>
      </w:r>
      <w:r>
        <w:sym w:font="Symbol" w:char="F02C"/>
      </w:r>
      <w:r>
        <w:t xml:space="preserve"> в которой сл</w:t>
      </w:r>
      <w:r>
        <w:t>едует описать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цель и задачи работ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изученность объекта работ предшествующими геофизическими (сейс</w:t>
      </w:r>
      <w:r>
        <w:softHyphen/>
        <w:t>моразведочными) методами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виды</w:t>
      </w:r>
      <w:r>
        <w:sym w:font="Symbol" w:char="F02C"/>
      </w:r>
      <w:r>
        <w:t xml:space="preserve"> состав</w:t>
      </w:r>
      <w:r>
        <w:sym w:font="Symbol" w:char="F02C"/>
      </w:r>
      <w:r>
        <w:t xml:space="preserve"> методику</w:t>
      </w:r>
      <w:r>
        <w:sym w:font="Symbol" w:char="F02C"/>
      </w:r>
      <w:r>
        <w:t xml:space="preserve"> объемы и организацию работ.</w:t>
      </w:r>
    </w:p>
    <w:p w:rsidR="00000000" w:rsidRDefault="00CD7E50">
      <w:pPr>
        <w:ind w:right="2070" w:firstLine="284"/>
        <w:jc w:val="both"/>
      </w:pPr>
      <w:r>
        <w:t>5.1.6. Наиболее подробно следует описать методику работ</w:t>
      </w:r>
      <w:r>
        <w:sym w:font="Symbol" w:char="F02C"/>
      </w:r>
      <w:r>
        <w:t xml:space="preserve"> в которой приводятся сведения о способах измерения продольных</w:t>
      </w:r>
      <w:r>
        <w:sym w:font="Symbol" w:char="F02C"/>
      </w:r>
      <w:r>
        <w:t xml:space="preserve"> поперечных и (в случае необходимости) поверхностных волн</w:t>
      </w:r>
      <w:r>
        <w:sym w:font="Symbol" w:char="F02C"/>
      </w:r>
      <w:r>
        <w:t xml:space="preserve"> системах наблюдения</w:t>
      </w:r>
      <w:r>
        <w:sym w:font="Symbol" w:char="F02C"/>
      </w:r>
      <w:r>
        <w:t xml:space="preserve"> шаге наблюдения</w:t>
      </w:r>
      <w:r>
        <w:sym w:font="Symbol" w:char="F02C"/>
      </w:r>
      <w:r>
        <w:t xml:space="preserve"> шаге наблюдений</w:t>
      </w:r>
      <w:r>
        <w:sym w:font="Symbol" w:char="F02C"/>
      </w:r>
      <w:r>
        <w:t xml:space="preserve"> расположения профилей и точек наблю</w:t>
      </w:r>
      <w:r>
        <w:softHyphen/>
        <w:t>дений</w:t>
      </w:r>
      <w:r>
        <w:sym w:font="Symbol" w:char="F02C"/>
      </w:r>
      <w:r>
        <w:t xml:space="preserve"> параметрических и контрольных измерениях</w:t>
      </w:r>
      <w:r>
        <w:sym w:font="Symbol" w:char="F03B"/>
      </w:r>
      <w:r>
        <w:t xml:space="preserve"> указания о намеча</w:t>
      </w:r>
      <w:r>
        <w:t>е</w:t>
      </w:r>
      <w:r>
        <w:softHyphen/>
        <w:t>мых способах подавления помех</w:t>
      </w:r>
      <w:r>
        <w:sym w:font="Symbol" w:char="F02C"/>
      </w:r>
      <w:r>
        <w:t xml:space="preserve"> о точности полевых измерений</w:t>
      </w:r>
      <w:r>
        <w:sym w:font="Symbol" w:char="F03B"/>
      </w:r>
      <w:r>
        <w:t xml:space="preserve"> о необ</w:t>
      </w:r>
      <w:r>
        <w:softHyphen/>
        <w:t>ходимости проведения контрольного бурения в аномальных зонах</w:t>
      </w:r>
      <w:r>
        <w:sym w:font="Symbol" w:char="F03B"/>
      </w:r>
      <w:r>
        <w:t xml:space="preserve"> в этом же разделе дается описание методики обработки и интерпретации резуль</w:t>
      </w:r>
      <w:r>
        <w:softHyphen/>
        <w:t>татов</w:t>
      </w:r>
      <w:r>
        <w:sym w:font="Symbol" w:char="F02C"/>
      </w:r>
      <w:r>
        <w:t xml:space="preserve"> включая способы исключения погрешностей</w:t>
      </w:r>
      <w:r>
        <w:sym w:font="Symbol" w:char="F02C"/>
      </w:r>
      <w:r>
        <w:t xml:space="preserve"> вносимых местными условиями.</w:t>
      </w:r>
    </w:p>
    <w:p w:rsidR="00000000" w:rsidRDefault="00CD7E50">
      <w:pPr>
        <w:ind w:right="2070" w:firstLine="284"/>
        <w:jc w:val="both"/>
      </w:pPr>
      <w:r>
        <w:t>5.1.7. При составлении программы следует учитывать геогра</w:t>
      </w:r>
      <w:r>
        <w:softHyphen/>
        <w:t>фи</w:t>
      </w:r>
      <w:r>
        <w:softHyphen/>
        <w:t>ческое положение района работ</w:t>
      </w:r>
      <w:r>
        <w:sym w:font="Symbol" w:char="F02C"/>
      </w:r>
      <w:r>
        <w:t xml:space="preserve"> климат</w:t>
      </w:r>
      <w:r>
        <w:sym w:font="Symbol" w:char="F02C"/>
      </w:r>
      <w:r>
        <w:t xml:space="preserve"> состояние путей сообщения</w:t>
      </w:r>
      <w:r>
        <w:sym w:font="Symbol" w:char="F02C"/>
      </w:r>
      <w:r>
        <w:t xml:space="preserve"> заболо</w:t>
      </w:r>
      <w:r>
        <w:softHyphen/>
        <w:t>ченность</w:t>
      </w:r>
      <w:r>
        <w:sym w:font="Symbol" w:char="F02C"/>
      </w:r>
      <w:r>
        <w:t xml:space="preserve"> заселенность</w:t>
      </w:r>
      <w:r>
        <w:sym w:font="Symbol" w:char="F02C"/>
      </w:r>
      <w:r>
        <w:t xml:space="preserve"> застроенность и обосновывать категорию слож</w:t>
      </w:r>
      <w:r>
        <w:softHyphen/>
        <w:t>ности местности.</w:t>
      </w:r>
    </w:p>
    <w:p w:rsidR="00000000" w:rsidRDefault="00CD7E50">
      <w:pPr>
        <w:ind w:right="2070" w:firstLine="284"/>
        <w:jc w:val="both"/>
      </w:pPr>
      <w:r>
        <w:t>5.1.8. П</w:t>
      </w:r>
      <w:r>
        <w:t>ри использовании комплекса сейсморазведочных методов (КМПВ</w:t>
      </w:r>
      <w:r>
        <w:sym w:font="Symbol" w:char="F02C"/>
      </w:r>
      <w:r>
        <w:t xml:space="preserve"> ВСП</w:t>
      </w:r>
      <w:r>
        <w:sym w:font="Symbol" w:char="F02C"/>
      </w:r>
      <w:r>
        <w:t xml:space="preserve"> МОВ</w:t>
      </w:r>
      <w:r>
        <w:sym w:font="Symbol" w:char="F02C"/>
      </w:r>
      <w:r>
        <w:t xml:space="preserve"> СК) следует дать описание частных задач</w:t>
      </w:r>
      <w:r>
        <w:sym w:font="Symbol" w:char="F02C"/>
      </w:r>
      <w:r>
        <w:t xml:space="preserve"> решаемых каждым методом в отдельности</w:t>
      </w:r>
      <w:r>
        <w:sym w:font="Symbol" w:char="F02C"/>
      </w:r>
      <w:r>
        <w:t xml:space="preserve"> и очередность их проведения.</w:t>
      </w:r>
    </w:p>
    <w:p w:rsidR="00000000" w:rsidRDefault="00CD7E50">
      <w:pPr>
        <w:ind w:right="2070" w:firstLine="284"/>
        <w:jc w:val="both"/>
      </w:pPr>
      <w:r>
        <w:t>5.1.9. После составления и согласования с заказчиком программы</w:t>
      </w:r>
      <w:r>
        <w:sym w:font="Symbol" w:char="F02C"/>
      </w:r>
      <w:r>
        <w:t xml:space="preserve"> сметы и графика работ и открытия финансирования</w:t>
      </w:r>
      <w:r>
        <w:sym w:font="Symbol" w:char="F02C"/>
      </w:r>
      <w:r>
        <w:t xml:space="preserve"> на место работ дол</w:t>
      </w:r>
      <w:r>
        <w:softHyphen/>
        <w:t>жен выехать представитель партии (отряда</w:t>
      </w:r>
      <w:r>
        <w:sym w:font="Symbol" w:char="F02C"/>
      </w:r>
      <w:r>
        <w:t xml:space="preserve"> бригады) с целью организации базы и установления связи с местными органами власти</w:t>
      </w:r>
      <w:r>
        <w:sym w:font="Symbol" w:char="F02C"/>
      </w:r>
      <w:r>
        <w:t xml:space="preserve"> получения раз</w:t>
      </w:r>
      <w:r>
        <w:softHyphen/>
        <w:t>решения на проведение работ и найма рабочих.</w:t>
      </w:r>
    </w:p>
    <w:p w:rsidR="00000000" w:rsidRDefault="00CD7E50">
      <w:pPr>
        <w:ind w:right="2070" w:firstLine="284"/>
        <w:jc w:val="both"/>
      </w:pPr>
      <w:r>
        <w:t xml:space="preserve">Начальник партии </w:t>
      </w:r>
      <w:r>
        <w:t>имеет право в случае необходимости вносить изме</w:t>
      </w:r>
      <w:r>
        <w:softHyphen/>
        <w:t>нения и дополнения в утвержденную программу с извещением об этом вышестоящей организации и получении ее согласия на вносимые измене</w:t>
      </w:r>
      <w:r>
        <w:softHyphen/>
        <w:t>ния.</w:t>
      </w:r>
    </w:p>
    <w:p w:rsidR="00000000" w:rsidRDefault="00CD7E50">
      <w:pPr>
        <w:ind w:right="2070" w:firstLine="284"/>
        <w:jc w:val="both"/>
      </w:pPr>
      <w:r>
        <w:t>5.1.10. Ликвидация работ осуществляется после окончания работ</w:t>
      </w:r>
      <w:r>
        <w:sym w:font="Symbol" w:char="F02C"/>
      </w:r>
      <w:r>
        <w:t xml:space="preserve"> пер</w:t>
      </w:r>
      <w:r>
        <w:softHyphen/>
        <w:t>вичной обработки полученных данных и приемки результатов работ на месте. Ликвидация работ включает расчет и увольнение местных рабочих</w:t>
      </w:r>
      <w:r>
        <w:sym w:font="Symbol" w:char="F02C"/>
      </w:r>
      <w:r>
        <w:t xml:space="preserve"> отправку оборудования и полевой бригады ИТР и рабочих</w:t>
      </w:r>
      <w:r>
        <w:sym w:font="Symbol" w:char="F02C"/>
      </w:r>
      <w:r>
        <w:t xml:space="preserve"> ликвидацию базы</w:t>
      </w:r>
      <w:r>
        <w:sym w:font="Symbol" w:char="F02C"/>
      </w:r>
      <w:r>
        <w:t xml:space="preserve"> расчеты с местной транспортной организацией</w:t>
      </w:r>
      <w:r>
        <w:sym w:font="Symbol" w:char="F02C"/>
      </w:r>
      <w:r>
        <w:t xml:space="preserve"> а также</w:t>
      </w:r>
      <w:r>
        <w:t xml:space="preserve"> извещение местных органов власти о прекращении работ.</w:t>
      </w:r>
    </w:p>
    <w:p w:rsidR="00000000" w:rsidRDefault="00CD7E50">
      <w:pPr>
        <w:spacing w:before="120"/>
        <w:ind w:right="2070"/>
        <w:jc w:val="center"/>
      </w:pPr>
      <w:r>
        <w:t xml:space="preserve">5.2. Права и обязанности персонала </w:t>
      </w:r>
    </w:p>
    <w:p w:rsidR="00000000" w:rsidRDefault="00CD7E50">
      <w:pPr>
        <w:spacing w:after="120"/>
        <w:ind w:right="2070"/>
        <w:jc w:val="center"/>
      </w:pPr>
      <w:r>
        <w:t>сейсморазведочной партии (отряда)</w:t>
      </w:r>
    </w:p>
    <w:p w:rsidR="00000000" w:rsidRDefault="00CD7E50">
      <w:pPr>
        <w:ind w:right="2070" w:firstLine="284"/>
        <w:jc w:val="both"/>
      </w:pPr>
      <w:r>
        <w:t>5.2.1. Сейсморазведочные работы следует проводить полевыми отря</w:t>
      </w:r>
      <w:r>
        <w:softHyphen/>
        <w:t>дами (бригадами)</w:t>
      </w:r>
      <w:r>
        <w:sym w:font="Symbol" w:char="F02C"/>
      </w:r>
      <w:r>
        <w:t xml:space="preserve"> являющимися первичными производственными под</w:t>
      </w:r>
      <w:r>
        <w:softHyphen/>
        <w:t>разделениями</w:t>
      </w:r>
      <w:r>
        <w:sym w:font="Symbol" w:char="F02C"/>
      </w:r>
      <w:r>
        <w:t xml:space="preserve"> организуемыми для выполнения работ одним из сейсмо</w:t>
      </w:r>
      <w:r>
        <w:softHyphen/>
        <w:t>разведочных методов с помощью одного сейсморазведочного прибора</w:t>
      </w:r>
      <w:r>
        <w:sym w:font="Symbol" w:char="F02C"/>
      </w:r>
      <w:r>
        <w:t xml:space="preserve"> станции или комплекта аппаратуры.</w:t>
      </w:r>
    </w:p>
    <w:p w:rsidR="00000000" w:rsidRDefault="00CD7E50">
      <w:pPr>
        <w:ind w:right="2070" w:firstLine="284"/>
        <w:jc w:val="both"/>
      </w:pPr>
      <w:r>
        <w:t>5.2.2. Указанные отряды (бригады) входят в состав комплексной геофи</w:t>
      </w:r>
      <w:r>
        <w:softHyphen/>
        <w:t>зической (инженерно-геологич</w:t>
      </w:r>
      <w:r>
        <w:t>еской) партии.</w:t>
      </w:r>
    </w:p>
    <w:p w:rsidR="00000000" w:rsidRDefault="00CD7E50">
      <w:pPr>
        <w:ind w:right="2070" w:firstLine="284"/>
        <w:jc w:val="both"/>
      </w:pPr>
      <w:r>
        <w:t>Укомплектование отряда (бригады) кадрами производится в соответс</w:t>
      </w:r>
      <w:r>
        <w:softHyphen/>
        <w:t>твии с видами и объемами работ</w:t>
      </w:r>
      <w:r>
        <w:sym w:font="Symbol" w:char="F02C"/>
      </w:r>
      <w:r>
        <w:t xml:space="preserve"> предусмотренными программой и дей</w:t>
      </w:r>
      <w:r>
        <w:softHyphen/>
        <w:t>ствующими ЕНВиР-И.</w:t>
      </w:r>
    </w:p>
    <w:p w:rsidR="00000000" w:rsidRDefault="00CD7E50">
      <w:pPr>
        <w:ind w:right="2070" w:firstLine="284"/>
        <w:jc w:val="both"/>
      </w:pPr>
      <w:r>
        <w:t>5.2.3. Инженерно-технический состав партии (отряда) комплек</w:t>
      </w:r>
      <w:r>
        <w:softHyphen/>
        <w:t>туется из следующих работников</w:t>
      </w:r>
      <w:r>
        <w:sym w:font="Symbol" w:char="F03A"/>
      </w:r>
      <w:r>
        <w:t xml:space="preserve"> начальник партии (отряда)</w:t>
      </w:r>
      <w:r>
        <w:sym w:font="Symbol" w:char="F02C"/>
      </w:r>
      <w:r>
        <w:t xml:space="preserve"> старший геофизик (инженер-интерпретатор)</w:t>
      </w:r>
      <w:r>
        <w:sym w:font="Symbol" w:char="F02C"/>
      </w:r>
      <w:r>
        <w:t xml:space="preserve"> старший техник (оператор).</w:t>
      </w:r>
    </w:p>
    <w:p w:rsidR="00000000" w:rsidRDefault="00CD7E50">
      <w:pPr>
        <w:ind w:right="2070" w:firstLine="284"/>
        <w:jc w:val="both"/>
      </w:pPr>
      <w:r>
        <w:t>5.2.4. Начальник партии (отряда) несет ответственность за работу пар</w:t>
      </w:r>
      <w:r>
        <w:softHyphen/>
        <w:t>тии (отряда)</w:t>
      </w:r>
      <w:r>
        <w:sym w:font="Symbol" w:char="F02C"/>
      </w:r>
      <w:r>
        <w:t xml:space="preserve"> обеспечивает партию (отряд) необходимой аппара</w:t>
      </w:r>
      <w:r>
        <w:softHyphen/>
        <w:t>ту</w:t>
      </w:r>
      <w:r>
        <w:softHyphen/>
        <w:t>рой и оборудованием</w:t>
      </w:r>
      <w:r>
        <w:sym w:font="Symbol" w:char="F02C"/>
      </w:r>
      <w:r>
        <w:t xml:space="preserve"> контр</w:t>
      </w:r>
      <w:r>
        <w:t>олирует производство и качество работ</w:t>
      </w:r>
      <w:r>
        <w:sym w:font="Symbol" w:char="F02C"/>
      </w:r>
      <w:r>
        <w:t xml:space="preserve"> несет от</w:t>
      </w:r>
      <w:r>
        <w:softHyphen/>
        <w:t>ветственность за правильное использование и сохранность аппаратуры и оборудования.</w:t>
      </w:r>
    </w:p>
    <w:p w:rsidR="00000000" w:rsidRDefault="00CD7E50">
      <w:pPr>
        <w:ind w:right="2070" w:firstLine="284"/>
        <w:jc w:val="both"/>
      </w:pPr>
      <w:r>
        <w:t>5.2.5. Старший геофизик следит за правильностью ведения работ</w:t>
      </w:r>
      <w:r>
        <w:sym w:font="Symbol" w:char="F02C"/>
      </w:r>
      <w:r>
        <w:t xml:space="preserve"> не</w:t>
      </w:r>
      <w:r>
        <w:softHyphen/>
        <w:t>посредственно обеспечивает контроль качества наблюдений</w:t>
      </w:r>
      <w:r>
        <w:sym w:font="Symbol" w:char="F02C"/>
      </w:r>
      <w:r>
        <w:t xml:space="preserve"> руководит обработкой</w:t>
      </w:r>
      <w:r>
        <w:sym w:font="Symbol" w:char="F02C"/>
      </w:r>
      <w:r>
        <w:t xml:space="preserve"> интерпретацией и оформлением материалов</w:t>
      </w:r>
      <w:r>
        <w:sym w:font="Symbol" w:char="F03B"/>
      </w:r>
      <w:r>
        <w:t xml:space="preserve"> непосредст</w:t>
      </w:r>
      <w:r>
        <w:softHyphen/>
        <w:t>венно участвует в составлении отчета</w:t>
      </w:r>
      <w:r>
        <w:sym w:font="Symbol" w:char="F02C"/>
      </w:r>
      <w:r>
        <w:t xml:space="preserve"> обеспечивает партию (отряд) необ</w:t>
      </w:r>
      <w:r>
        <w:softHyphen/>
        <w:t>ходимыми нормативно-методическими докумен</w:t>
      </w:r>
      <w:r>
        <w:softHyphen/>
        <w:t>тами и организует техни</w:t>
      </w:r>
      <w:r>
        <w:softHyphen/>
        <w:t>ческую учебу.</w:t>
      </w:r>
    </w:p>
    <w:p w:rsidR="00000000" w:rsidRDefault="00CD7E50">
      <w:pPr>
        <w:ind w:right="2070" w:firstLine="284"/>
        <w:jc w:val="both"/>
      </w:pPr>
      <w:r>
        <w:t>5.2.6. Инженер интерпретатор (гео</w:t>
      </w:r>
      <w:r>
        <w:t>физик) непосредственно руково</w:t>
      </w:r>
      <w:r>
        <w:softHyphen/>
        <w:t>дит камеральной обработкой полевых материалов. Совместно с начальником и старшим геофизиком партии (отряда) или по их поручению производит приемку полевой документации от полевых отрядов</w:t>
      </w:r>
      <w:r>
        <w:sym w:font="Symbol" w:char="F02C"/>
      </w:r>
      <w:r>
        <w:t xml:space="preserve"> руководит обработ</w:t>
      </w:r>
      <w:r>
        <w:softHyphen/>
        <w:t>кой и осуществляет интерпретацию материалов</w:t>
      </w:r>
      <w:r>
        <w:sym w:font="Symbol" w:char="F02C"/>
      </w:r>
      <w:r>
        <w:t xml:space="preserve"> принимает участие в со</w:t>
      </w:r>
      <w:r>
        <w:softHyphen/>
        <w:t>ставлении отчета.</w:t>
      </w:r>
    </w:p>
    <w:p w:rsidR="00000000" w:rsidRDefault="00CD7E50">
      <w:pPr>
        <w:ind w:right="2070" w:firstLine="284"/>
        <w:jc w:val="both"/>
      </w:pPr>
      <w:r>
        <w:t>5.2.7. Старший техник (техник-оператор) организует работу на участке</w:t>
      </w:r>
      <w:r>
        <w:sym w:font="Symbol" w:char="F02C"/>
      </w:r>
      <w:r>
        <w:t xml:space="preserve"> производит наблюдения и ведет документацию полевых наблюдений</w:t>
      </w:r>
      <w:r>
        <w:sym w:font="Symbol" w:char="F02C"/>
      </w:r>
      <w:r>
        <w:t xml:space="preserve"> ру</w:t>
      </w:r>
      <w:r>
        <w:softHyphen/>
        <w:t>ководит первичной обработкой материалов</w:t>
      </w:r>
      <w:r>
        <w:sym w:font="Symbol" w:char="F02C"/>
      </w:r>
      <w:r>
        <w:t xml:space="preserve"> несет ответст</w:t>
      </w:r>
      <w:r>
        <w:t>венность за ра</w:t>
      </w:r>
      <w:r>
        <w:softHyphen/>
        <w:t>бочее состояние аппаратуры и правильность производства наблюдений</w:t>
      </w:r>
      <w:r>
        <w:sym w:font="Symbol" w:char="F02C"/>
      </w:r>
      <w:r>
        <w:t xml:space="preserve"> в отдельных случаях принимает участие в камеральной обработке материа</w:t>
      </w:r>
      <w:r>
        <w:softHyphen/>
        <w:t>лов</w:t>
      </w:r>
      <w:r>
        <w:sym w:font="Symbol" w:char="F02C"/>
      </w:r>
      <w:r>
        <w:t xml:space="preserve"> составлении отчетов</w:t>
      </w:r>
      <w:r>
        <w:sym w:font="Symbol" w:char="F02C"/>
      </w:r>
      <w:r>
        <w:t xml:space="preserve"> а также в ремонте и наладке аппаратуры.</w:t>
      </w:r>
    </w:p>
    <w:p w:rsidR="00000000" w:rsidRDefault="00CD7E50">
      <w:pPr>
        <w:ind w:right="2070" w:firstLine="284"/>
        <w:jc w:val="both"/>
      </w:pPr>
      <w:r>
        <w:t>5.2.8. Персонал сейсморазведочной партии</w:t>
      </w:r>
      <w:r>
        <w:sym w:font="Symbol" w:char="F02C"/>
      </w:r>
      <w:r>
        <w:t xml:space="preserve"> отряда (бригады) органи</w:t>
      </w:r>
      <w:r>
        <w:softHyphen/>
        <w:t>зует и выполняет работы в соответствии с действующими “Правилами бе</w:t>
      </w:r>
      <w:r>
        <w:softHyphen/>
        <w:t>зопасности при геологоразведочных работах” (М.</w:t>
      </w:r>
      <w:r>
        <w:sym w:font="Symbol" w:char="F02C"/>
      </w:r>
      <w:r>
        <w:t xml:space="preserve"> Недра</w:t>
      </w:r>
      <w:r>
        <w:sym w:font="Symbol" w:char="F02C"/>
      </w:r>
      <w:r>
        <w:t xml:space="preserve"> 1979 г.).</w:t>
      </w:r>
    </w:p>
    <w:p w:rsidR="00000000" w:rsidRDefault="00CD7E50">
      <w:pPr>
        <w:ind w:right="2070" w:firstLine="284"/>
        <w:jc w:val="both"/>
      </w:pPr>
      <w:r>
        <w:t>5.2.9. Все виды работ с сейсморазведочной аппаратурой (эксплуата</w:t>
      </w:r>
      <w:r>
        <w:softHyphen/>
        <w:t>ция</w:t>
      </w:r>
      <w:r>
        <w:sym w:font="Symbol" w:char="F02C"/>
      </w:r>
      <w:r>
        <w:t xml:space="preserve"> ремонт</w:t>
      </w:r>
      <w:r>
        <w:sym w:font="Symbol" w:char="F02C"/>
      </w:r>
      <w:r>
        <w:t xml:space="preserve"> наладка</w:t>
      </w:r>
      <w:r>
        <w:sym w:font="Symbol" w:char="F02C"/>
      </w:r>
      <w:r>
        <w:t xml:space="preserve"> транспор</w:t>
      </w:r>
      <w:r>
        <w:t>тировка и т.д.) должны выполняться в со</w:t>
      </w:r>
      <w:r>
        <w:softHyphen/>
        <w:t>ответствии с требованиями эксплуатационной и ремонтной документа</w:t>
      </w:r>
      <w:r>
        <w:softHyphen/>
        <w:t>ции (ГОСТ 2.601-68).</w:t>
      </w:r>
    </w:p>
    <w:p w:rsidR="00000000" w:rsidRDefault="00CD7E50">
      <w:pPr>
        <w:ind w:right="2070" w:firstLine="284"/>
        <w:jc w:val="both"/>
      </w:pPr>
      <w:r>
        <w:t>5.2.10. При получении со склада аппаратуры</w:t>
      </w:r>
      <w:r>
        <w:sym w:font="Symbol" w:char="F02C"/>
      </w:r>
      <w:r>
        <w:t xml:space="preserve"> оборудования и мате</w:t>
      </w:r>
      <w:r>
        <w:softHyphen/>
        <w:t>ри</w:t>
      </w:r>
      <w:r>
        <w:softHyphen/>
        <w:t>алов их техническое состояние должно быть проверено начальником пар</w:t>
      </w:r>
      <w:r>
        <w:softHyphen/>
        <w:t>тии или его доверенным лицом.</w:t>
      </w:r>
    </w:p>
    <w:p w:rsidR="00000000" w:rsidRDefault="00CD7E50">
      <w:pPr>
        <w:ind w:right="2070" w:firstLine="284"/>
        <w:jc w:val="both"/>
      </w:pPr>
      <w:r>
        <w:t>Аппаратура</w:t>
      </w:r>
      <w:r>
        <w:sym w:font="Symbol" w:char="F02C"/>
      </w:r>
      <w:r>
        <w:t xml:space="preserve"> полученная со склада</w:t>
      </w:r>
      <w:r>
        <w:sym w:font="Symbol" w:char="F02C"/>
      </w:r>
      <w:r>
        <w:t xml:space="preserve"> должна быть отрегулирована</w:t>
      </w:r>
      <w:r>
        <w:sym w:font="Symbol" w:char="F02C"/>
      </w:r>
      <w:r>
        <w:t xml:space="preserve"> ис</w:t>
      </w:r>
      <w:r>
        <w:softHyphen/>
        <w:t>пытана и иметь паспорт установленной формы.</w:t>
      </w:r>
    </w:p>
    <w:p w:rsidR="00000000" w:rsidRDefault="00CD7E50">
      <w:pPr>
        <w:ind w:right="2070" w:firstLine="284"/>
        <w:jc w:val="both"/>
      </w:pPr>
      <w:r>
        <w:t>5.2.11. Разбивка и привязка сети наблюдений должна производиться до начала проведения работ в соответствии с дей</w:t>
      </w:r>
      <w:r>
        <w:t>ст</w:t>
      </w:r>
      <w:r>
        <w:softHyphen/>
        <w:t>ву</w:t>
      </w:r>
      <w:r>
        <w:softHyphen/>
        <w:t>ю</w:t>
      </w:r>
      <w:r>
        <w:softHyphen/>
        <w:t>щи</w:t>
      </w:r>
      <w:r>
        <w:softHyphen/>
        <w:t>ми нормативно-методическими документами по топографо-геодезическим работам.</w:t>
      </w:r>
    </w:p>
    <w:p w:rsidR="00000000" w:rsidRDefault="00CD7E50">
      <w:pPr>
        <w:spacing w:before="120" w:after="120"/>
        <w:ind w:right="2070"/>
        <w:jc w:val="center"/>
      </w:pPr>
      <w:r>
        <w:t>5.3. Отчетность</w:t>
      </w:r>
    </w:p>
    <w:p w:rsidR="00000000" w:rsidRDefault="00CD7E50">
      <w:pPr>
        <w:ind w:right="2070" w:firstLine="284"/>
        <w:jc w:val="both"/>
      </w:pPr>
      <w:r>
        <w:t>5.3.1. Отчет должен содержать исчерпывающие сведения о выполнен</w:t>
      </w:r>
      <w:r>
        <w:softHyphen/>
        <w:t>ных сейсморазведочных работах на объекте</w:t>
      </w:r>
      <w:r>
        <w:sym w:font="Symbol" w:char="F03B"/>
      </w:r>
      <w:r>
        <w:t xml:space="preserve"> формулировки в тексте дол</w:t>
      </w:r>
      <w:r>
        <w:softHyphen/>
        <w:t>жны быть краткими</w:t>
      </w:r>
      <w:r>
        <w:sym w:font="Symbol" w:char="F02C"/>
      </w:r>
      <w:r>
        <w:t xml:space="preserve"> а выводы - обоснованными.</w:t>
      </w:r>
    </w:p>
    <w:p w:rsidR="00000000" w:rsidRDefault="00CD7E50">
      <w:pPr>
        <w:ind w:right="2070" w:firstLine="284"/>
        <w:jc w:val="both"/>
      </w:pPr>
      <w:r>
        <w:t>5.3.2. Отчет должен содержать следующие разделы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введение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общие сведения о районе работ</w:t>
      </w:r>
      <w:r>
        <w:sym w:font="Symbol" w:char="F02C"/>
      </w:r>
      <w:r>
        <w:t xml:space="preserve"> методика и техника полевых работ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методика обработки и интерпретации материалов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результаты работ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выводы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 xml:space="preserve">список использованных материалов и </w:t>
      </w:r>
      <w:r>
        <w:t>литературы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текстовые и графические приложения.</w:t>
      </w:r>
    </w:p>
    <w:p w:rsidR="00000000" w:rsidRDefault="00CD7E50">
      <w:pPr>
        <w:ind w:right="2070" w:firstLine="284"/>
        <w:jc w:val="both"/>
      </w:pPr>
      <w:r>
        <w:t>5.3.3. Во “Введении” должны быть указаны</w:t>
      </w:r>
      <w:r>
        <w:sym w:font="Symbol" w:char="F03A"/>
      </w:r>
      <w:r>
        <w:t xml:space="preserve"> стадия проектирования</w:t>
      </w:r>
      <w:r>
        <w:sym w:font="Symbol" w:char="F02C"/>
      </w:r>
      <w:r>
        <w:t xml:space="preserve"> наименование объекта</w:t>
      </w:r>
      <w:r>
        <w:sym w:font="Symbol" w:char="F02C"/>
      </w:r>
      <w:r>
        <w:t xml:space="preserve"> административное положение участка работ</w:t>
      </w:r>
      <w:r>
        <w:sym w:font="Symbol" w:char="F02C"/>
      </w:r>
      <w:r>
        <w:t xml:space="preserve"> све</w:t>
      </w:r>
      <w:r>
        <w:softHyphen/>
        <w:t>дения о составе</w:t>
      </w:r>
      <w:r>
        <w:sym w:font="Symbol" w:char="F02C"/>
      </w:r>
      <w:r>
        <w:t xml:space="preserve"> исполнителях полевых и камеральных работ</w:t>
      </w:r>
      <w:r>
        <w:sym w:font="Symbol" w:char="F02C"/>
      </w:r>
      <w:r>
        <w:t xml:space="preserve"> цели и зада</w:t>
      </w:r>
      <w:r>
        <w:softHyphen/>
        <w:t>чи сейсморазведочных работ</w:t>
      </w:r>
      <w:r>
        <w:sym w:font="Symbol" w:char="F02C"/>
      </w:r>
      <w:r>
        <w:t xml:space="preserve"> условия проведения</w:t>
      </w:r>
      <w:r>
        <w:sym w:font="Symbol" w:char="F02C"/>
      </w:r>
      <w:r>
        <w:t xml:space="preserve"> сроки и объемы ра</w:t>
      </w:r>
      <w:r>
        <w:softHyphen/>
        <w:t>бот</w:t>
      </w:r>
      <w:r>
        <w:sym w:font="Symbol" w:char="F02C"/>
      </w:r>
      <w:r>
        <w:t xml:space="preserve"> причины удорожания (удешевления) стоимости работ. Во “Введе</w:t>
      </w:r>
      <w:r>
        <w:softHyphen/>
        <w:t>нии” при необходимости указываются и обосновываются все изменения программы</w:t>
      </w:r>
      <w:r>
        <w:sym w:font="Symbol" w:char="F02C"/>
      </w:r>
      <w:r>
        <w:t xml:space="preserve"> необходимость которых возникла в процессе проведения</w:t>
      </w:r>
      <w:r>
        <w:t xml:space="preserve"> ра</w:t>
      </w:r>
      <w:r>
        <w:softHyphen/>
        <w:t>бот.</w:t>
      </w:r>
    </w:p>
    <w:p w:rsidR="00000000" w:rsidRDefault="00CD7E50">
      <w:pPr>
        <w:ind w:right="2070" w:firstLine="284"/>
        <w:jc w:val="both"/>
      </w:pPr>
      <w:r>
        <w:t>5.3.4. В разделе “Общие сведения о районе работ” приводятся данные о географическом положении района работ</w:t>
      </w:r>
      <w:r>
        <w:sym w:font="Symbol" w:char="F02C"/>
      </w:r>
      <w:r>
        <w:t xml:space="preserve"> климате</w:t>
      </w:r>
      <w:r>
        <w:sym w:font="Symbol" w:char="F02C"/>
      </w:r>
      <w:r>
        <w:t xml:space="preserve"> заболо</w:t>
      </w:r>
      <w:r>
        <w:softHyphen/>
        <w:t>чен</w:t>
      </w:r>
      <w:r>
        <w:softHyphen/>
        <w:t>ности</w:t>
      </w:r>
      <w:r>
        <w:sym w:font="Symbol" w:char="F02C"/>
      </w:r>
      <w:r>
        <w:t xml:space="preserve"> застроенности</w:t>
      </w:r>
      <w:r>
        <w:sym w:font="Symbol" w:char="F02C"/>
      </w:r>
      <w:r>
        <w:t xml:space="preserve"> обосновывается принятая категория сложности работ</w:t>
      </w:r>
      <w:r>
        <w:sym w:font="Symbol" w:char="F03B"/>
      </w:r>
      <w:r>
        <w:t xml:space="preserve"> да</w:t>
      </w:r>
      <w:r>
        <w:softHyphen/>
        <w:t>ется в хронологическом порядке критический обзор ранее выполненных в районе сейсморазведочных</w:t>
      </w:r>
      <w:r>
        <w:sym w:font="Symbol" w:char="F02C"/>
      </w:r>
      <w:r>
        <w:t xml:space="preserve"> других геофизических и геологических ра</w:t>
      </w:r>
      <w:r>
        <w:softHyphen/>
        <w:t>бот</w:t>
      </w:r>
      <w:r>
        <w:sym w:font="Symbol" w:char="F03B"/>
      </w:r>
      <w:r>
        <w:t xml:space="preserve"> приводится краткий геологический очерк района (участка) с необхо</w:t>
      </w:r>
      <w:r>
        <w:softHyphen/>
        <w:t>димыми сведениями о стратиграфии</w:t>
      </w:r>
      <w:r>
        <w:sym w:font="Symbol" w:char="F02C"/>
      </w:r>
      <w:r>
        <w:t xml:space="preserve"> тектонике</w:t>
      </w:r>
      <w:r>
        <w:sym w:font="Symbol" w:char="F02C"/>
      </w:r>
      <w:r>
        <w:t xml:space="preserve"> гидрогеологии с учетом подлежащих решению конкрет</w:t>
      </w:r>
      <w:r>
        <w:t>ных задач и специфики проведения сейс</w:t>
      </w:r>
      <w:r>
        <w:softHyphen/>
        <w:t>моразведочных работ.</w:t>
      </w:r>
    </w:p>
    <w:p w:rsidR="00000000" w:rsidRDefault="00CD7E50">
      <w:pPr>
        <w:ind w:right="2070" w:firstLine="284"/>
        <w:jc w:val="both"/>
      </w:pPr>
      <w:r>
        <w:t>5.3.5. В разделе “Методика и техника полевых работ” приводится опи</w:t>
      </w:r>
      <w:r>
        <w:softHyphen/>
        <w:t>сание применявшихся методов и систем измерения</w:t>
      </w:r>
      <w:r>
        <w:sym w:font="Symbol" w:char="F03B"/>
      </w:r>
      <w:r>
        <w:t xml:space="preserve"> освещаются условия работ и принятые</w:t>
      </w:r>
      <w:r>
        <w:sym w:font="Symbol" w:char="F02C"/>
      </w:r>
      <w:r>
        <w:t xml:space="preserve"> при необходимости</w:t>
      </w:r>
      <w:r>
        <w:sym w:font="Symbol" w:char="F02C"/>
      </w:r>
      <w:r>
        <w:t xml:space="preserve"> меры для исключения влияния по</w:t>
      </w:r>
      <w:r>
        <w:softHyphen/>
        <w:t>мех на результаты измерений</w:t>
      </w:r>
      <w:r>
        <w:sym w:font="Symbol" w:char="F03B"/>
      </w:r>
      <w:r>
        <w:t xml:space="preserve"> дается описание расположения профилей</w:t>
      </w:r>
      <w:r>
        <w:sym w:font="Symbol" w:char="F02C"/>
      </w:r>
      <w:r>
        <w:t xml:space="preserve"> точек наблюдений</w:t>
      </w:r>
      <w:r>
        <w:sym w:font="Symbol" w:char="F02C"/>
      </w:r>
      <w:r>
        <w:t xml:space="preserve"> случайные и закономерные ошибки наблюдений</w:t>
      </w:r>
      <w:r>
        <w:sym w:font="Symbol" w:char="F03B"/>
      </w:r>
      <w:r>
        <w:t xml:space="preserve"> да</w:t>
      </w:r>
      <w:r>
        <w:softHyphen/>
        <w:t>ется характеристика качества полевых материалов на основе акта техни</w:t>
      </w:r>
      <w:r>
        <w:softHyphen/>
        <w:t>ческой приемки.</w:t>
      </w:r>
    </w:p>
    <w:p w:rsidR="00000000" w:rsidRDefault="00CD7E50">
      <w:pPr>
        <w:ind w:right="2070" w:firstLine="284"/>
        <w:jc w:val="both"/>
      </w:pPr>
      <w:r>
        <w:t>5.3.6. В разделе “Методика обрабо</w:t>
      </w:r>
      <w:r>
        <w:t>тки и интерпретации материалов” приводятся сведения о геосейсмическом разрезе района работ</w:t>
      </w:r>
      <w:r>
        <w:sym w:font="Symbol" w:char="F03B"/>
      </w:r>
      <w:r>
        <w:t xml:space="preserve"> описыва</w:t>
      </w:r>
      <w:r>
        <w:softHyphen/>
        <w:t>ются скоростные характеристики грунтов</w:t>
      </w:r>
      <w:r>
        <w:sym w:font="Symbol" w:char="F03B"/>
      </w:r>
      <w:r>
        <w:t xml:space="preserve"> приводятся данные о физико-механических свойствах грунтов по результатам наземных и скважинных сейсморазведочных наблюдений</w:t>
      </w:r>
      <w:r>
        <w:sym w:font="Symbol" w:char="F03B"/>
      </w:r>
      <w:r>
        <w:t xml:space="preserve"> анализируются материалы полевых наб</w:t>
      </w:r>
      <w:r>
        <w:softHyphen/>
        <w:t>людений с точки зрения обеспечения решения поставленных задач</w:t>
      </w:r>
      <w:r>
        <w:sym w:font="Symbol" w:char="F03B"/>
      </w:r>
      <w:r>
        <w:t xml:space="preserve"> приводится методика обработки и интерпретации материалов м описани</w:t>
      </w:r>
      <w:r>
        <w:softHyphen/>
        <w:t>ем методических приемов и способов исключения или учета погрешнос</w:t>
      </w:r>
      <w:r>
        <w:softHyphen/>
        <w:t>тей</w:t>
      </w:r>
      <w:r>
        <w:sym w:font="Symbol" w:char="F02C"/>
      </w:r>
      <w:r>
        <w:t xml:space="preserve"> вносимых м</w:t>
      </w:r>
      <w:r>
        <w:t>естными условиями.</w:t>
      </w:r>
    </w:p>
    <w:p w:rsidR="00000000" w:rsidRDefault="00CD7E50">
      <w:pPr>
        <w:ind w:right="2070" w:firstLine="284"/>
        <w:jc w:val="both"/>
      </w:pPr>
      <w:r>
        <w:t>5.3.7. В разделе “Результаты работ” дается анализ и геологическая тра</w:t>
      </w:r>
      <w:r>
        <w:softHyphen/>
        <w:t>ктовка полученных результатов</w:t>
      </w:r>
      <w:r>
        <w:sym w:font="Symbol" w:char="F03B"/>
      </w:r>
      <w:r>
        <w:t xml:space="preserve"> приводится сравнение и увязка с данны</w:t>
      </w:r>
      <w:r>
        <w:softHyphen/>
        <w:t>ми инженерно-геологических работ (бурение</w:t>
      </w:r>
      <w:r>
        <w:sym w:font="Symbol" w:char="F02C"/>
      </w:r>
      <w:r>
        <w:t xml:space="preserve"> опытные и лабораторные работы)</w:t>
      </w:r>
      <w:r>
        <w:sym w:font="Symbol" w:char="F03B"/>
      </w:r>
      <w:r>
        <w:t xml:space="preserve"> приводятся сведения о решении задач</w:t>
      </w:r>
      <w:r>
        <w:sym w:font="Symbol" w:char="F02C"/>
      </w:r>
      <w:r>
        <w:t xml:space="preserve"> поставленных в програм</w:t>
      </w:r>
      <w:r>
        <w:softHyphen/>
        <w:t>ме</w:t>
      </w:r>
      <w:r>
        <w:sym w:font="Symbol" w:char="F02C"/>
      </w:r>
      <w:r>
        <w:t xml:space="preserve"> при этом рассматриваются все случаи неоднозначной интерпретации и возможные варианты решения</w:t>
      </w:r>
      <w:r>
        <w:sym w:font="Symbol" w:char="F03B"/>
      </w:r>
      <w:r>
        <w:t xml:space="preserve"> дается объективная оценка отрицатель</w:t>
      </w:r>
      <w:r>
        <w:softHyphen/>
        <w:t>ных результатов.</w:t>
      </w:r>
    </w:p>
    <w:p w:rsidR="00000000" w:rsidRDefault="00CD7E50">
      <w:pPr>
        <w:ind w:right="2070" w:firstLine="284"/>
        <w:jc w:val="both"/>
      </w:pPr>
      <w:r>
        <w:t>5.3.8. В разделе “Выводы” кратко формулируются основные итоги сейсм</w:t>
      </w:r>
      <w:r>
        <w:t>оразведочных работ по выполнению поставленных инженерно-гео</w:t>
      </w:r>
      <w:r>
        <w:softHyphen/>
        <w:t>логических и гидрогеологических задач</w:t>
      </w:r>
      <w:r>
        <w:sym w:font="Symbol" w:char="F02C"/>
      </w:r>
      <w:r>
        <w:t xml:space="preserve"> степень информативности и дос</w:t>
      </w:r>
      <w:r>
        <w:softHyphen/>
        <w:t>товерности результатов</w:t>
      </w:r>
      <w:r>
        <w:sym w:font="Symbol" w:char="F02C"/>
      </w:r>
      <w:r>
        <w:t xml:space="preserve"> эффективность работ в комплексе инженерных изысканий на объекте.</w:t>
      </w:r>
    </w:p>
    <w:p w:rsidR="00000000" w:rsidRDefault="00CD7E50">
      <w:pPr>
        <w:ind w:right="2070" w:firstLine="284"/>
        <w:jc w:val="both"/>
      </w:pPr>
      <w:r>
        <w:t>5.3.9. В состав текстовых приложений к отчету включаются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техническое задание заказчика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каталог координат геофизических профилей и точек наблюдений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акт технической приемки материалов полевых сейсморазведочных ра</w:t>
      </w:r>
      <w:r>
        <w:softHyphen/>
        <w:t>бот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акт технической приемки камеральных работ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данные расчетов на ЭВМ.</w:t>
      </w:r>
    </w:p>
    <w:p w:rsidR="00000000" w:rsidRDefault="00CD7E50">
      <w:pPr>
        <w:ind w:right="2070" w:firstLine="284"/>
        <w:jc w:val="both"/>
      </w:pPr>
      <w:r>
        <w:t>В тексто</w:t>
      </w:r>
      <w:r>
        <w:t>вые приложения дополнительно могут быть включены прото</w:t>
      </w:r>
      <w:r>
        <w:softHyphen/>
        <w:t>колы технических совещаний и другие документы.</w:t>
      </w:r>
    </w:p>
    <w:p w:rsidR="00000000" w:rsidRDefault="00CD7E50">
      <w:pPr>
        <w:ind w:right="2070" w:firstLine="284"/>
        <w:jc w:val="both"/>
      </w:pPr>
      <w:r>
        <w:t>5.3.10. К отчету прилагаются следующие графические приложения</w:t>
      </w:r>
      <w:r>
        <w:sym w:font="Symbol" w:char="F03A"/>
      </w:r>
    </w:p>
    <w:p w:rsidR="00000000" w:rsidRDefault="00CD7E50">
      <w:pPr>
        <w:ind w:right="2070" w:firstLine="284"/>
        <w:jc w:val="both"/>
      </w:pPr>
      <w:r>
        <w:t>обзорная карта (план) с указанием положения исследуемого участка по отношению к известным географическим пунктам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карта фактического материала с нанесением профилей точек наблю</w:t>
      </w:r>
      <w:r>
        <w:softHyphen/>
        <w:t>дений</w:t>
      </w:r>
      <w:r>
        <w:sym w:font="Symbol" w:char="F02C"/>
      </w:r>
      <w:r>
        <w:t xml:space="preserve"> линий геосейсмических разрезов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геосейсмические разрезы</w:t>
      </w:r>
      <w:r>
        <w:sym w:font="Symbol" w:char="F02C"/>
      </w:r>
      <w:r>
        <w:t xml:space="preserve"> графики скоростей и физико-механических свойств грунтов</w:t>
      </w:r>
      <w:r>
        <w:sym w:font="Symbol" w:char="F03B"/>
      </w:r>
    </w:p>
    <w:p w:rsidR="00000000" w:rsidRDefault="00CD7E50">
      <w:pPr>
        <w:ind w:right="2070" w:firstLine="284"/>
        <w:jc w:val="both"/>
      </w:pPr>
      <w:r>
        <w:t>карта результатов работ с нанесением аномальных з</w:t>
      </w:r>
      <w:r>
        <w:t>он.</w:t>
      </w:r>
    </w:p>
    <w:p w:rsidR="00000000" w:rsidRDefault="00CD7E50">
      <w:pPr>
        <w:ind w:right="2070" w:firstLine="284"/>
        <w:jc w:val="both"/>
      </w:pPr>
      <w:r>
        <w:t>5.3.11. Полный отчет по указанным выше разделам составляется при самостоятельном проведении сейсморазведочных работ.</w:t>
      </w:r>
    </w:p>
    <w:p w:rsidR="00000000" w:rsidRDefault="00CD7E50">
      <w:pPr>
        <w:ind w:right="2070" w:firstLine="284"/>
        <w:jc w:val="both"/>
      </w:pPr>
      <w:r>
        <w:t>При выполнении сейсморазведки для решения отдельных инженерно-геологических задач составляется глава в общем отчете по изысканиям на объекте. В этом случае исключаются разделы “Общие сведения о районе работ” и “Выводы”</w:t>
      </w:r>
      <w:r>
        <w:sym w:font="Symbol" w:char="F02C"/>
      </w:r>
      <w:r>
        <w:t xml:space="preserve"> которые входят в соответствующие разделы общего отчета.</w:t>
      </w:r>
    </w:p>
    <w:p w:rsidR="00000000" w:rsidRDefault="00CD7E50">
      <w:pPr>
        <w:ind w:right="2070" w:firstLine="284"/>
        <w:jc w:val="both"/>
      </w:pPr>
      <w:r>
        <w:t>5.3.12. По окончании составления отчета он направляется на внутрен</w:t>
      </w:r>
      <w:r>
        <w:softHyphen/>
        <w:t>нюю и внешнюю экспертизу</w:t>
      </w:r>
      <w:r>
        <w:sym w:font="Symbol" w:char="F02C"/>
      </w:r>
      <w:r>
        <w:t xml:space="preserve"> после чего (в случае н</w:t>
      </w:r>
      <w:r>
        <w:t>еобхо</w:t>
      </w:r>
      <w:r>
        <w:softHyphen/>
        <w:t>ди</w:t>
      </w:r>
      <w:r>
        <w:softHyphen/>
        <w:t>мос</w:t>
      </w:r>
      <w:r>
        <w:softHyphen/>
        <w:t>ти) кор</w:t>
      </w:r>
      <w:r>
        <w:softHyphen/>
        <w:t>ректируется и исправляется</w:t>
      </w:r>
      <w:r>
        <w:sym w:font="Symbol" w:char="F02C"/>
      </w:r>
      <w:r>
        <w:t xml:space="preserve"> а затем утверждается руководством изыска</w:t>
      </w:r>
      <w:r>
        <w:softHyphen/>
        <w:t>тельской (проектно-изыскательской) организации и передается заказчику. Внешняя экспертиза проводится по объектам со стоимостью сейсмораз</w:t>
      </w:r>
      <w:r>
        <w:softHyphen/>
        <w:t>ведочных работ свыше 25 тыс. руб.</w:t>
      </w:r>
    </w:p>
    <w:p w:rsidR="00000000" w:rsidRDefault="00CD7E50">
      <w:pPr>
        <w:spacing w:before="240"/>
        <w:ind w:right="2070"/>
        <w:jc w:val="right"/>
      </w:pPr>
      <w:r>
        <w:t>Приложение 1</w:t>
      </w:r>
    </w:p>
    <w:p w:rsidR="00000000" w:rsidRDefault="00CD7E50">
      <w:pPr>
        <w:tabs>
          <w:tab w:val="left" w:pos="0"/>
        </w:tabs>
        <w:ind w:right="2069" w:firstLine="4962"/>
      </w:pPr>
      <w:r>
        <w:t>Справочное</w:t>
      </w:r>
    </w:p>
    <w:p w:rsidR="00000000" w:rsidRDefault="00CD7E50">
      <w:pPr>
        <w:tabs>
          <w:tab w:val="left" w:pos="0"/>
        </w:tabs>
        <w:spacing w:before="120"/>
        <w:ind w:right="2070"/>
        <w:jc w:val="center"/>
      </w:pPr>
      <w:r>
        <w:t>Скорость упругих волн в различных грунтах</w:t>
      </w:r>
    </w:p>
    <w:p w:rsidR="00000000" w:rsidRDefault="00CD7E50">
      <w:pPr>
        <w:tabs>
          <w:tab w:val="left" w:pos="0"/>
        </w:tabs>
        <w:spacing w:after="120"/>
        <w:ind w:right="2070"/>
        <w:jc w:val="center"/>
      </w:pPr>
      <w:r>
        <w:t>(по Н.Н. Горяинову и Ф.М. Ляховицкому)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90"/>
        <w:gridCol w:w="1764"/>
        <w:gridCol w:w="1328"/>
        <w:gridCol w:w="1328"/>
        <w:gridCol w:w="1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Тип грунта</w:t>
            </w:r>
          </w:p>
        </w:tc>
        <w:tc>
          <w:tcPr>
            <w:tcW w:w="139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Состояние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p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</w:rPr>
              <w:t>м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с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s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</w:rPr>
              <w:t>м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с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s</w:t>
            </w:r>
            <w:r>
              <w:rPr>
                <w:sz w:val="16"/>
                <w:lang w:val="en-US"/>
              </w:rPr>
              <w:t xml:space="preserve"> /V</w:t>
            </w:r>
            <w:r>
              <w:rPr>
                <w:sz w:val="16"/>
                <w:vertAlign w:val="subscript"/>
                <w:lang w:val="en-US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400-800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250-500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0,60-0,70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Галечники</w:t>
            </w: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z w:val="16"/>
              </w:rPr>
              <w:t>0-2700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250-500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0,10-0,20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Мерзлое (-3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С)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3800-4800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2000-2600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0,50-0,60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200-500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150-300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0,50-0,70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Обломочно-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Пески</w:t>
            </w: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1500-2000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150-300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0,07-0,20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песчаные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Мерзлое (-3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С)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3400-4000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1800-2200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0,50-0,60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2500-2550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120-280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0,45-0,60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Супеси</w:t>
            </w: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1450-1800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120-280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0,07-0,15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Мерзлое (-3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С)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2800-3500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1500-1900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0,45-0,60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300-600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100-250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0,30-0,55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Суглинки</w:t>
            </w: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1500-1900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100-250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0,05-0,15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Глинистые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Мерзлое (-3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С)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2200-2800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1200-1500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0,40-0,55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400-1800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100-400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0,10-0,35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Глины</w:t>
            </w: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1800-2500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100-400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0,05-0,12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Мерзлое (-3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С)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1900-2300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800-1200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0,40-0,50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800-4000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500-2500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0,50-0,70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Песчаники</w:t>
            </w: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1800-4500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500-2500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0,40-0,60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Мерзлое (-3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С)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3600-5000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1900-2800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0,50-0,60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1000-4500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500-2800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0,5-0,65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Скальные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Известняки</w:t>
            </w: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2000-5000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500-2800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0,35-0,55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Мерзлое (-3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С)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3800-5500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2000-3000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0,50-0,60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Неводонасыщенно</w:t>
            </w:r>
            <w:r>
              <w:rPr>
                <w:sz w:val="16"/>
              </w:rPr>
              <w:t>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1500-5000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800-3000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0,50-0,65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Граниты</w:t>
            </w: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Водонасыщенное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2500-5500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800-3000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0,40-0,60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1764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Мерзлое (-3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С)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4000-6000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2200-3200</w:t>
            </w:r>
          </w:p>
        </w:tc>
        <w:tc>
          <w:tcPr>
            <w:tcW w:w="132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0,50-0,60</w:t>
            </w:r>
          </w:p>
        </w:tc>
      </w:tr>
    </w:tbl>
    <w:p w:rsidR="00000000" w:rsidRDefault="00CD7E50">
      <w:pPr>
        <w:spacing w:before="240"/>
        <w:ind w:right="2070"/>
        <w:jc w:val="right"/>
      </w:pPr>
      <w:r>
        <w:t xml:space="preserve">Приложение </w:t>
      </w:r>
      <w:r>
        <w:rPr>
          <w:lang w:val="en-US"/>
        </w:rPr>
        <w:t>2</w:t>
      </w:r>
    </w:p>
    <w:p w:rsidR="00000000" w:rsidRDefault="00CD7E50">
      <w:pPr>
        <w:tabs>
          <w:tab w:val="left" w:pos="0"/>
        </w:tabs>
        <w:ind w:right="2069" w:firstLine="4962"/>
      </w:pPr>
      <w:r>
        <w:t>Справочное</w:t>
      </w:r>
    </w:p>
    <w:p w:rsidR="00000000" w:rsidRDefault="00CD7E50">
      <w:pPr>
        <w:tabs>
          <w:tab w:val="left" w:pos="0"/>
        </w:tabs>
        <w:spacing w:before="120"/>
        <w:ind w:right="2070"/>
        <w:jc w:val="center"/>
      </w:pPr>
      <w:r>
        <w:t>Основные технические характеристики</w:t>
      </w:r>
    </w:p>
    <w:p w:rsidR="00000000" w:rsidRDefault="00CD7E50">
      <w:pPr>
        <w:tabs>
          <w:tab w:val="left" w:pos="0"/>
        </w:tabs>
        <w:spacing w:after="120"/>
        <w:ind w:right="2070"/>
        <w:jc w:val="center"/>
      </w:pPr>
      <w:r>
        <w:t>сейсмоакустической аппаратуры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851"/>
        <w:gridCol w:w="1433"/>
        <w:gridCol w:w="1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Наименование ап</w:t>
            </w:r>
            <w:r>
              <w:rPr>
                <w:sz w:val="16"/>
              </w:rPr>
              <w:softHyphen/>
              <w:t>паратуры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обору</w:t>
            </w:r>
            <w:r>
              <w:rPr>
                <w:sz w:val="16"/>
              </w:rPr>
              <w:softHyphen/>
              <w:t>дование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тип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марка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Технические характеристики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Масса</w:t>
            </w:r>
            <w:r>
              <w:rPr>
                <w:sz w:val="16"/>
              </w:rPr>
              <w:sym w:font="Symbol" w:char="F02C"/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Завод-изготовитель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фирма (страна)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Назначение прибора (оборудования)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решаемые задачи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33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96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000000" w:rsidRDefault="00CD7E50">
            <w:pPr>
              <w:tabs>
                <w:tab w:val="left" w:pos="851"/>
              </w:tabs>
              <w:ind w:left="142" w:hanging="142"/>
              <w:rPr>
                <w:sz w:val="16"/>
              </w:rPr>
            </w:pPr>
            <w:r>
              <w:rPr>
                <w:sz w:val="16"/>
              </w:rPr>
              <w:t>1. Сейсмостанция СНЦ-1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каналов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 - 60 дБ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диапазон 10-1000 Гц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Регистрация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аналоговая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33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НПО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“Рудгеофизика”</w:t>
            </w:r>
          </w:p>
        </w:tc>
        <w:tc>
          <w:tcPr>
            <w:tcW w:w="1596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Предназначена для проведения работ МОВ и МПВ при поисках руд и ин</w:t>
            </w:r>
            <w:r>
              <w:rPr>
                <w:sz w:val="16"/>
              </w:rPr>
              <w:softHyphen/>
              <w:t>женерных изыска</w:t>
            </w:r>
            <w:r>
              <w:rPr>
                <w:sz w:val="16"/>
              </w:rPr>
              <w:softHyphen/>
              <w:t>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000000" w:rsidRDefault="00CD7E50">
            <w:pPr>
              <w:tabs>
                <w:tab w:val="left" w:pos="709"/>
              </w:tabs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>2. Портативная тре</w:t>
            </w:r>
            <w:r>
              <w:rPr>
                <w:sz w:val="16"/>
              </w:rPr>
              <w:softHyphen/>
              <w:t>хканальная сейс</w:t>
            </w:r>
            <w:r>
              <w:rPr>
                <w:sz w:val="16"/>
              </w:rPr>
              <w:softHyphen/>
              <w:t>мостанция СНЦ-3 (Талгар-3)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каналов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3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 - 96 дБ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диапазон 10-250 Гц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Регистрация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аналоговая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НПО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“Рудгеофизика”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Предназначена для проведения работ МОВ и МПВ при поисках руд и ин</w:t>
            </w:r>
            <w:r>
              <w:rPr>
                <w:sz w:val="16"/>
              </w:rPr>
              <w:softHyphen/>
              <w:t>женерных изыска</w:t>
            </w:r>
            <w:r>
              <w:rPr>
                <w:sz w:val="16"/>
              </w:rPr>
              <w:softHyphen/>
              <w:t>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000000" w:rsidRDefault="00CD7E50">
            <w:pPr>
              <w:tabs>
                <w:tab w:val="left" w:pos="851"/>
              </w:tabs>
              <w:ind w:left="142" w:hanging="142"/>
              <w:rPr>
                <w:sz w:val="16"/>
              </w:rPr>
            </w:pPr>
            <w:r>
              <w:rPr>
                <w:sz w:val="16"/>
              </w:rPr>
              <w:t>3. Сейсмостанция ИСН-01-24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каналов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24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 - до 180 дБ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диапазон 20-2000</w:t>
            </w:r>
            <w:r>
              <w:rPr>
                <w:sz w:val="16"/>
              </w:rPr>
              <w:t xml:space="preserve"> Гц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Регистрация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аналоговая и цифровая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33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ЭЛГИ ВНР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Предназначена для проведения работ МОВ и МПВ при инженерных изыс</w:t>
            </w:r>
            <w:r>
              <w:rPr>
                <w:sz w:val="16"/>
              </w:rPr>
              <w:softHyphen/>
              <w:t>каниях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000000" w:rsidRDefault="00CD7E50">
            <w:pPr>
              <w:tabs>
                <w:tab w:val="left" w:pos="567"/>
              </w:tabs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>4. Станция цифро</w:t>
            </w:r>
            <w:r>
              <w:rPr>
                <w:sz w:val="16"/>
              </w:rPr>
              <w:softHyphen/>
              <w:t>вая сейсморазве</w:t>
            </w:r>
            <w:r>
              <w:rPr>
                <w:sz w:val="16"/>
              </w:rPr>
              <w:softHyphen/>
              <w:t>дочная специали</w:t>
            </w:r>
            <w:r>
              <w:rPr>
                <w:sz w:val="16"/>
              </w:rPr>
              <w:softHyphen/>
              <w:t>зированная ССЦС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каналов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12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 - 90 дБ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диапазон 0-2000 Гц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Встроенная ЭВМ “Электроника-60”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Транспортная база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УАЗ-452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90 (без автомо</w:t>
            </w:r>
            <w:r>
              <w:rPr>
                <w:sz w:val="16"/>
              </w:rPr>
              <w:softHyphen/>
              <w:t>биля) 100 (на автомо</w:t>
            </w:r>
            <w:r>
              <w:rPr>
                <w:sz w:val="16"/>
              </w:rPr>
              <w:softHyphen/>
              <w:t>биле)</w:t>
            </w:r>
          </w:p>
        </w:tc>
        <w:tc>
          <w:tcPr>
            <w:tcW w:w="1433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МПО “Геофизприбор”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ind w:left="-57"/>
              <w:rPr>
                <w:sz w:val="16"/>
              </w:rPr>
            </w:pPr>
            <w:r>
              <w:rPr>
                <w:sz w:val="16"/>
              </w:rPr>
              <w:t>Предназначена для работ МПВ и МОВ при инженерных изысканиях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>5. Станция сейсмо</w:t>
            </w:r>
            <w:r>
              <w:rPr>
                <w:sz w:val="16"/>
              </w:rPr>
              <w:softHyphen/>
              <w:t>разведочная Поиск-1-6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12-АСМ-ОВ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каналов</w:t>
            </w:r>
            <w:r>
              <w:rPr>
                <w:sz w:val="16"/>
              </w:rPr>
              <w:sym w:font="Symbol" w:char="F03A"/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в режиме осциллографической запи</w:t>
            </w:r>
            <w:r>
              <w:rPr>
                <w:sz w:val="16"/>
              </w:rPr>
              <w:softHyphen/>
              <w:t>си - 12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 режиме магнитной записи - 6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диапазон 15-125 Гц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Транспортная база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УАЗ-469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120 (без автомо</w:t>
            </w:r>
            <w:r>
              <w:rPr>
                <w:sz w:val="16"/>
              </w:rPr>
              <w:softHyphen/>
              <w:t>биля)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МПО “Геофизприбор”</w:t>
            </w:r>
          </w:p>
        </w:tc>
        <w:tc>
          <w:tcPr>
            <w:tcW w:w="1596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ind w:left="-57"/>
              <w:rPr>
                <w:sz w:val="16"/>
              </w:rPr>
            </w:pPr>
            <w:r>
              <w:rPr>
                <w:sz w:val="16"/>
              </w:rPr>
              <w:t>Предназначена для работ МПВ и МОВ при инженерных изысканиях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>6. Сейсморазведоч</w:t>
            </w:r>
            <w:r>
              <w:rPr>
                <w:sz w:val="16"/>
              </w:rPr>
              <w:softHyphen/>
              <w:t>ная станция с на</w:t>
            </w:r>
            <w:r>
              <w:rPr>
                <w:sz w:val="16"/>
              </w:rPr>
              <w:softHyphen/>
              <w:t>коплением СМОВ-0-24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каналов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24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 - 110 дБ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диапазон 10-200 Гц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Транспортная база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ГАЗ-66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МПО “Геофизприбор”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ind w:left="-57"/>
              <w:rPr>
                <w:sz w:val="16"/>
              </w:rPr>
            </w:pPr>
            <w:r>
              <w:rPr>
                <w:sz w:val="16"/>
              </w:rPr>
              <w:t>Предназначена для работ МОВ при ре</w:t>
            </w:r>
            <w:r>
              <w:rPr>
                <w:sz w:val="16"/>
              </w:rPr>
              <w:softHyphen/>
              <w:t>шении структур</w:t>
            </w:r>
            <w:r>
              <w:rPr>
                <w:sz w:val="16"/>
              </w:rPr>
              <w:softHyphen/>
              <w:t>ных задач для пои</w:t>
            </w:r>
            <w:r>
              <w:rPr>
                <w:sz w:val="16"/>
              </w:rPr>
              <w:softHyphen/>
              <w:t>сков и разведки нефтегазоносных ст</w:t>
            </w:r>
            <w:r>
              <w:rPr>
                <w:sz w:val="16"/>
              </w:rPr>
              <w:t>руктур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142" w:hanging="142"/>
              <w:rPr>
                <w:sz w:val="16"/>
              </w:rPr>
            </w:pPr>
            <w:r>
              <w:rPr>
                <w:sz w:val="16"/>
              </w:rPr>
              <w:t>7. Станция вертика</w:t>
            </w:r>
            <w:r>
              <w:rPr>
                <w:sz w:val="16"/>
              </w:rPr>
              <w:softHyphen/>
              <w:t>льного сейсмиче</w:t>
            </w:r>
            <w:r>
              <w:rPr>
                <w:sz w:val="16"/>
              </w:rPr>
              <w:softHyphen/>
              <w:t>ского профилиро</w:t>
            </w:r>
            <w:r>
              <w:rPr>
                <w:sz w:val="16"/>
              </w:rPr>
              <w:softHyphen/>
              <w:t>вания ВСП-1М (работает совмес</w:t>
            </w:r>
            <w:r>
              <w:rPr>
                <w:sz w:val="16"/>
              </w:rPr>
              <w:softHyphen/>
              <w:t>тно с аппарату</w:t>
            </w:r>
            <w:r>
              <w:rPr>
                <w:sz w:val="16"/>
              </w:rPr>
              <w:softHyphen/>
              <w:t>рой СМОВ-0-24)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каналов ВСП-6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 осциллогра</w:t>
            </w:r>
            <w:r>
              <w:rPr>
                <w:sz w:val="16"/>
              </w:rPr>
              <w:softHyphen/>
              <w:t>фической записи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68 дБ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 в магнитной записи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80 дБ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Глубина исследуемых скважин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до 5000 м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Диаметр скважин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100-300 мм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МПО “Геофизприбор”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вертикального сейсмического профилирования глубоких скважин и для работ мето</w:t>
            </w:r>
            <w:r>
              <w:rPr>
                <w:sz w:val="16"/>
              </w:rPr>
              <w:softHyphen/>
              <w:t>дом отраженных волн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142" w:hanging="142"/>
              <w:rPr>
                <w:sz w:val="16"/>
              </w:rPr>
            </w:pPr>
            <w:r>
              <w:rPr>
                <w:sz w:val="16"/>
              </w:rPr>
              <w:t>8. Аппаратура сей</w:t>
            </w:r>
            <w:r>
              <w:rPr>
                <w:sz w:val="16"/>
              </w:rPr>
              <w:softHyphen/>
              <w:t>смическая с упра</w:t>
            </w:r>
            <w:r>
              <w:rPr>
                <w:sz w:val="16"/>
              </w:rPr>
              <w:softHyphen/>
              <w:t>вляемым прижи</w:t>
            </w:r>
            <w:r>
              <w:rPr>
                <w:sz w:val="16"/>
              </w:rPr>
              <w:softHyphen/>
              <w:t>мом для скважин</w:t>
            </w:r>
            <w:r>
              <w:rPr>
                <w:sz w:val="16"/>
              </w:rPr>
              <w:softHyphen/>
              <w:t>ной сейсморазв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softHyphen/>
              <w:t>дки АСПУ-3-48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сейсмических каналов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3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регистрируемых компонент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диапазон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10-500 Гц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Динамический диапазон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не менее 100 дБ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Диаметр скважин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65-320 мм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Опытное производство ВНИИГИС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регистрации волнового поля во внутренних точ</w:t>
            </w:r>
            <w:r>
              <w:rPr>
                <w:sz w:val="16"/>
              </w:rPr>
              <w:softHyphen/>
              <w:t>ках среды в меж</w:t>
            </w:r>
            <w:r>
              <w:rPr>
                <w:sz w:val="16"/>
              </w:rPr>
              <w:softHyphen/>
              <w:t>скважинном и око</w:t>
            </w:r>
            <w:r>
              <w:rPr>
                <w:sz w:val="16"/>
              </w:rPr>
              <w:softHyphen/>
              <w:t>лоскважинных пространствах ме</w:t>
            </w:r>
            <w:r>
              <w:rPr>
                <w:sz w:val="16"/>
              </w:rPr>
              <w:softHyphen/>
              <w:t>тодами НВП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МОГ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ВСП (в об</w:t>
            </w:r>
            <w:r>
              <w:rPr>
                <w:sz w:val="16"/>
              </w:rPr>
              <w:softHyphen/>
              <w:t>саженных и необ</w:t>
            </w:r>
            <w:r>
              <w:rPr>
                <w:sz w:val="16"/>
              </w:rPr>
              <w:softHyphen/>
              <w:t>саженных скважи</w:t>
            </w:r>
            <w:r>
              <w:rPr>
                <w:sz w:val="16"/>
              </w:rPr>
              <w:softHyphen/>
              <w:t>нах)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142" w:hanging="142"/>
              <w:jc w:val="both"/>
              <w:rPr>
                <w:sz w:val="16"/>
              </w:rPr>
            </w:pPr>
            <w:r>
              <w:rPr>
                <w:sz w:val="16"/>
              </w:rPr>
              <w:t>9. Аппаратура сей</w:t>
            </w:r>
            <w:r>
              <w:rPr>
                <w:sz w:val="16"/>
              </w:rPr>
              <w:softHyphen/>
              <w:t>смическая с упра</w:t>
            </w:r>
            <w:r>
              <w:rPr>
                <w:sz w:val="16"/>
              </w:rPr>
              <w:softHyphen/>
              <w:t>вляемым прижи</w:t>
            </w:r>
            <w:r>
              <w:rPr>
                <w:sz w:val="16"/>
              </w:rPr>
              <w:softHyphen/>
              <w:t>мом для скважин</w:t>
            </w:r>
            <w:r>
              <w:rPr>
                <w:sz w:val="16"/>
              </w:rPr>
              <w:softHyphen/>
              <w:t>ной сейсмораз</w:t>
            </w:r>
            <w:r>
              <w:rPr>
                <w:sz w:val="16"/>
              </w:rPr>
              <w:softHyphen/>
              <w:t>ведки АСПУ-3-36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сейсмических каналов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3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</w:t>
            </w:r>
            <w:r>
              <w:rPr>
                <w:sz w:val="16"/>
              </w:rPr>
              <w:t>ло регистрируемых компонент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диапазон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10-500 Гц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Динамический диапазон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не менее 100 дБ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Диаметр скважин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46-150 мм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Опытное производство ВНИИГИС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сейсморазвед</w:t>
            </w:r>
            <w:r>
              <w:rPr>
                <w:sz w:val="16"/>
              </w:rPr>
              <w:softHyphen/>
              <w:t>ки (ВСП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НВП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МОГ) в обсажен</w:t>
            </w:r>
            <w:r>
              <w:rPr>
                <w:sz w:val="16"/>
              </w:rPr>
              <w:softHyphen/>
              <w:t>ных и необсажен</w:t>
            </w:r>
            <w:r>
              <w:rPr>
                <w:sz w:val="16"/>
              </w:rPr>
              <w:softHyphen/>
              <w:t>ных скважинах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>10. Сейсмоэлектри</w:t>
            </w:r>
            <w:r>
              <w:rPr>
                <w:sz w:val="16"/>
              </w:rPr>
              <w:softHyphen/>
              <w:t>ческая аппара</w:t>
            </w:r>
            <w:r>
              <w:rPr>
                <w:sz w:val="16"/>
              </w:rPr>
              <w:softHyphen/>
              <w:t>тура “Кварц”-1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Количество каналов - 12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Полоса пропускания открытого ре</w:t>
            </w:r>
            <w:r>
              <w:rPr>
                <w:sz w:val="16"/>
              </w:rPr>
              <w:softHyphen/>
              <w:t>гистрирующего канала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40-2500 Гц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Способ записи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осциллографический (по 12 каналам) и на магнитную лент</w:t>
            </w:r>
            <w:r>
              <w:rPr>
                <w:sz w:val="16"/>
              </w:rPr>
              <w:softHyphen/>
              <w:t>у (по 6 каналам)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Чувствительность регистрирующего канала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мкВ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мм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Тр</w:t>
            </w:r>
            <w:r>
              <w:rPr>
                <w:sz w:val="16"/>
              </w:rPr>
              <w:t>анспортная база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автомобиль ГАЗ-66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ind w:left="-57"/>
              <w:jc w:val="center"/>
              <w:rPr>
                <w:sz w:val="16"/>
              </w:rPr>
            </w:pPr>
            <w:r>
              <w:rPr>
                <w:sz w:val="16"/>
              </w:rPr>
              <w:t>МПО “Геофизприбор”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поиски и раз</w:t>
            </w:r>
            <w:r>
              <w:rPr>
                <w:sz w:val="16"/>
              </w:rPr>
              <w:softHyphen/>
              <w:t>ведки рудных жи</w:t>
            </w:r>
            <w:r>
              <w:rPr>
                <w:sz w:val="16"/>
              </w:rPr>
              <w:softHyphen/>
              <w:t>льнокварцевых ме</w:t>
            </w:r>
            <w:r>
              <w:rPr>
                <w:sz w:val="16"/>
              </w:rPr>
              <w:softHyphen/>
              <w:t>сторождений золо</w:t>
            </w:r>
            <w:r>
              <w:rPr>
                <w:sz w:val="16"/>
              </w:rPr>
              <w:softHyphen/>
              <w:t>та и олова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слюды и пьезосырья. Применяется при наблюдениях с глубиной исследо</w:t>
            </w:r>
            <w:r>
              <w:rPr>
                <w:sz w:val="16"/>
              </w:rPr>
              <w:softHyphen/>
              <w:t>вания 50 м для скважинных ис</w:t>
            </w:r>
            <w:r>
              <w:rPr>
                <w:sz w:val="16"/>
              </w:rPr>
              <w:softHyphen/>
              <w:t>следований при диаметре скважи</w:t>
            </w:r>
            <w:r>
              <w:rPr>
                <w:sz w:val="16"/>
              </w:rPr>
              <w:softHyphen/>
              <w:t>ны 36 мм до глу</w:t>
            </w:r>
            <w:r>
              <w:rPr>
                <w:sz w:val="16"/>
              </w:rPr>
              <w:softHyphen/>
              <w:t>бины 500 мм. Мо</w:t>
            </w:r>
            <w:r>
              <w:rPr>
                <w:sz w:val="16"/>
              </w:rPr>
              <w:softHyphen/>
              <w:t>жет быть исполь</w:t>
            </w:r>
            <w:r>
              <w:rPr>
                <w:sz w:val="16"/>
              </w:rPr>
              <w:softHyphen/>
              <w:t>зована при обыч</w:t>
            </w:r>
            <w:r>
              <w:rPr>
                <w:sz w:val="16"/>
              </w:rPr>
              <w:softHyphen/>
              <w:t>ных инженерно-геологических изысканиях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>11. Аппаратура акустического каротажа “Парус-4”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Диаметр зонда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48 мм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Зонд И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5П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2П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34П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2И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(М)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Рабочая частота излучателя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40 кГц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НПО </w:t>
            </w:r>
            <w:r>
              <w:rPr>
                <w:sz w:val="16"/>
              </w:rPr>
              <w:t>“Нефтегео</w:t>
            </w:r>
            <w:r>
              <w:rPr>
                <w:sz w:val="16"/>
              </w:rPr>
              <w:softHyphen/>
              <w:t>физика”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выявления зон тектонических на</w:t>
            </w:r>
            <w:r>
              <w:rPr>
                <w:sz w:val="16"/>
              </w:rPr>
              <w:softHyphen/>
              <w:t>рушений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расчле</w:t>
            </w:r>
            <w:r>
              <w:rPr>
                <w:sz w:val="16"/>
              </w:rPr>
              <w:softHyphen/>
              <w:t>нения литологиче</w:t>
            </w:r>
            <w:r>
              <w:rPr>
                <w:sz w:val="16"/>
              </w:rPr>
              <w:softHyphen/>
              <w:t>ского разреза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по</w:t>
            </w:r>
            <w:r>
              <w:rPr>
                <w:sz w:val="16"/>
              </w:rPr>
              <w:softHyphen/>
              <w:t>лучения данных о физикомеханичес</w:t>
            </w:r>
            <w:r>
              <w:rPr>
                <w:sz w:val="16"/>
              </w:rPr>
              <w:softHyphen/>
              <w:t>ких свойствах гор</w:t>
            </w:r>
            <w:r>
              <w:rPr>
                <w:sz w:val="16"/>
              </w:rPr>
              <w:softHyphen/>
              <w:t>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>12. Аппаратура акустического каротажа “Парус-6”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Диаметр зонда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36 мм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Зонд И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75П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25П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25П</w:t>
            </w:r>
            <w:r>
              <w:rPr>
                <w:sz w:val="16"/>
                <w:vertAlign w:val="subscript"/>
              </w:rPr>
              <w:t>3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Рабочая частота излучателя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50 кГц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НПО “Нефтегео</w:t>
            </w:r>
            <w:r>
              <w:rPr>
                <w:sz w:val="16"/>
              </w:rPr>
              <w:softHyphen/>
              <w:t>физика”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выявления зон тектонических на</w:t>
            </w:r>
            <w:r>
              <w:rPr>
                <w:sz w:val="16"/>
              </w:rPr>
              <w:softHyphen/>
              <w:t>рушений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расчле</w:t>
            </w:r>
            <w:r>
              <w:rPr>
                <w:sz w:val="16"/>
              </w:rPr>
              <w:softHyphen/>
              <w:t>нения литологиче</w:t>
            </w:r>
            <w:r>
              <w:rPr>
                <w:sz w:val="16"/>
              </w:rPr>
              <w:softHyphen/>
              <w:t>ского разреза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по</w:t>
            </w:r>
            <w:r>
              <w:rPr>
                <w:sz w:val="16"/>
              </w:rPr>
              <w:softHyphen/>
              <w:t>лучения данных о физикомеханичес</w:t>
            </w:r>
            <w:r>
              <w:rPr>
                <w:sz w:val="16"/>
              </w:rPr>
              <w:softHyphen/>
              <w:t>ких свойствах гор</w:t>
            </w:r>
            <w:r>
              <w:rPr>
                <w:sz w:val="16"/>
              </w:rPr>
              <w:softHyphen/>
              <w:t>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>13. Одноканальный переносной сейсмоакусти</w:t>
            </w:r>
            <w:r>
              <w:rPr>
                <w:sz w:val="16"/>
              </w:rPr>
              <w:softHyphen/>
              <w:t>ческий прибор с цифровой регистрацией 2В-14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Усиление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60 дБ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полосовой фильтр 7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Диапазонов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200-2000 Гц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ЧССР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институт Горного дела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выявления зон тектонических на</w:t>
            </w:r>
            <w:r>
              <w:rPr>
                <w:sz w:val="16"/>
              </w:rPr>
              <w:softHyphen/>
              <w:t>рушений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расчле</w:t>
            </w:r>
            <w:r>
              <w:rPr>
                <w:sz w:val="16"/>
              </w:rPr>
              <w:softHyphen/>
              <w:t>нения литологиче</w:t>
            </w:r>
            <w:r>
              <w:rPr>
                <w:sz w:val="16"/>
              </w:rPr>
              <w:softHyphen/>
              <w:t>ского разреза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по</w:t>
            </w:r>
            <w:r>
              <w:rPr>
                <w:sz w:val="16"/>
              </w:rPr>
              <w:softHyphen/>
              <w:t>лучения данных о физикомеханичес</w:t>
            </w:r>
            <w:r>
              <w:rPr>
                <w:sz w:val="16"/>
              </w:rPr>
              <w:softHyphen/>
              <w:t>ких свойствах гор</w:t>
            </w:r>
            <w:r>
              <w:rPr>
                <w:sz w:val="16"/>
              </w:rPr>
              <w:softHyphen/>
              <w:t>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>14. Аппаратура акустического каротажа скважин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Частота генератора непрерывных волн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20кГц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США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Atlantic Richfield Co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определения частоты спектра с помощью Фурье-процессора и вы</w:t>
            </w:r>
            <w:r>
              <w:rPr>
                <w:sz w:val="16"/>
              </w:rPr>
              <w:softHyphen/>
              <w:t>числения скорости распространения акус</w:t>
            </w:r>
            <w:r>
              <w:rPr>
                <w:sz w:val="16"/>
              </w:rPr>
              <w:t>тических волн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>15. Сейсморазведо</w:t>
            </w:r>
            <w:r>
              <w:rPr>
                <w:sz w:val="16"/>
              </w:rPr>
              <w:softHyphen/>
              <w:t>чная станция типа “</w:t>
            </w:r>
            <w:r>
              <w:rPr>
                <w:i/>
                <w:sz w:val="16"/>
                <w:lang w:val="en-US"/>
              </w:rPr>
              <w:t>Jerrabos</w:t>
            </w:r>
            <w:r>
              <w:rPr>
                <w:i/>
                <w:sz w:val="16"/>
              </w:rPr>
              <w:t>”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каналов - 12 или 14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120 дБ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Регистрация на магнитную ленту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Швеция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фирма </w:t>
            </w:r>
            <w:r>
              <w:rPr>
                <w:i/>
                <w:sz w:val="16"/>
                <w:lang w:val="en-US"/>
              </w:rPr>
              <w:t>Geometres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16. Сейсмостанция </w:t>
            </w:r>
            <w:r>
              <w:rPr>
                <w:sz w:val="16"/>
                <w:lang w:val="en-US"/>
              </w:rPr>
              <w:t>ES 2420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каналов</w:t>
            </w:r>
            <w:r>
              <w:rPr>
                <w:sz w:val="16"/>
              </w:rPr>
              <w:sym w:font="Symbol" w:char="F03A"/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основного блока - 20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дополнительного - 72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Регистрация - на магнитную ленту в цифровой форме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США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фирма </w:t>
            </w:r>
            <w:r>
              <w:rPr>
                <w:i/>
                <w:sz w:val="16"/>
                <w:lang w:val="en-US"/>
              </w:rPr>
              <w:t>Geosource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работы мето</w:t>
            </w:r>
            <w:r>
              <w:rPr>
                <w:sz w:val="16"/>
              </w:rPr>
              <w:softHyphen/>
              <w:t>дом отраженных волн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17</w:t>
            </w:r>
            <w:r>
              <w:rPr>
                <w:sz w:val="16"/>
              </w:rPr>
              <w:t>. Автоматическая система МД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-15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Число каналов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24-120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диапазон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3-500 Гц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78 дБ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Погрешность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2 %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США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ф</w:t>
            </w:r>
            <w:r>
              <w:rPr>
                <w:sz w:val="16"/>
              </w:rPr>
              <w:t xml:space="preserve">ирма </w:t>
            </w:r>
            <w:r>
              <w:rPr>
                <w:i/>
                <w:sz w:val="16"/>
                <w:lang w:val="en-US"/>
              </w:rPr>
              <w:t>Geosource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18. Система модели </w:t>
            </w:r>
            <w:r>
              <w:rPr>
                <w:sz w:val="16"/>
                <w:lang w:val="en-US"/>
              </w:rPr>
              <w:t xml:space="preserve">DSS-10 </w:t>
            </w:r>
            <w:r>
              <w:rPr>
                <w:sz w:val="16"/>
              </w:rPr>
              <w:t>цифровая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Количество каналов - 4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12 или 24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0-90 дБ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инженерно-геологических ис</w:t>
            </w:r>
            <w:r>
              <w:rPr>
                <w:sz w:val="16"/>
              </w:rPr>
              <w:softHyphen/>
              <w:t>следований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верти</w:t>
            </w:r>
            <w:r>
              <w:rPr>
                <w:sz w:val="16"/>
              </w:rPr>
              <w:softHyphen/>
              <w:t>кального сейсми</w:t>
            </w:r>
            <w:r>
              <w:rPr>
                <w:sz w:val="16"/>
              </w:rPr>
              <w:softHyphen/>
              <w:t>ческого профили</w:t>
            </w:r>
            <w:r>
              <w:rPr>
                <w:sz w:val="16"/>
              </w:rPr>
              <w:softHyphen/>
              <w:t>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>19. Система регист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рации и обра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ботки сейсмо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 xml:space="preserve">разведочных данных </w:t>
            </w:r>
            <w:r>
              <w:rPr>
                <w:i/>
                <w:sz w:val="16"/>
                <w:lang w:val="en-US"/>
              </w:rPr>
              <w:t>SG-R11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диапазон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70 дБ</w:t>
            </w:r>
          </w:p>
          <w:p w:rsidR="00000000" w:rsidRDefault="00CD7E50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Частотный диапазон 2-2000 Гц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Состоит из базовой станции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блока преобразования данных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блока диаг</w:t>
            </w:r>
            <w:r>
              <w:rPr>
                <w:sz w:val="16"/>
              </w:rPr>
              <w:softHyphen/>
              <w:t>ностики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кассетного магнитного ре</w:t>
            </w:r>
            <w:r>
              <w:rPr>
                <w:sz w:val="16"/>
              </w:rPr>
              <w:softHyphen/>
              <w:t>гистратора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 (ба</w:t>
            </w:r>
            <w:r>
              <w:rPr>
                <w:sz w:val="16"/>
              </w:rPr>
              <w:softHyphen/>
              <w:t>зовая станция) 7 (блок диагно</w:t>
            </w:r>
            <w:r>
              <w:rPr>
                <w:sz w:val="16"/>
              </w:rPr>
              <w:softHyphen/>
              <w:t>стики)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США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фирма </w:t>
            </w:r>
            <w:r>
              <w:rPr>
                <w:i/>
                <w:sz w:val="16"/>
                <w:lang w:val="en-US"/>
              </w:rPr>
              <w:t>CUS Manufacturing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Применяется в труднодоступной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D7E50">
            <w:pPr>
              <w:tabs>
                <w:tab w:val="left" w:pos="709"/>
              </w:tabs>
              <w:ind w:left="284" w:hanging="284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20. </w:t>
            </w:r>
            <w:r>
              <w:rPr>
                <w:sz w:val="16"/>
              </w:rPr>
              <w:t>Акустическая телеметричес</w:t>
            </w:r>
            <w:r>
              <w:rPr>
                <w:sz w:val="16"/>
              </w:rPr>
              <w:softHyphen/>
              <w:t>кая система</w:t>
            </w:r>
          </w:p>
        </w:tc>
        <w:tc>
          <w:tcPr>
            <w:tcW w:w="297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Глубина дна определяется с помо</w:t>
            </w:r>
            <w:r>
              <w:rPr>
                <w:sz w:val="16"/>
              </w:rPr>
              <w:softHyphen/>
              <w:t>щью датчиков гидростатического давления. Данные из аналоговой фо</w:t>
            </w:r>
            <w:r>
              <w:rPr>
                <w:sz w:val="16"/>
              </w:rPr>
              <w:softHyphen/>
              <w:t>рмы преобразуются в цифровую и передаются на акустические гене</w:t>
            </w:r>
            <w:r>
              <w:rPr>
                <w:sz w:val="16"/>
              </w:rPr>
              <w:softHyphen/>
              <w:t>раторы на разных частотах с узкой полосой пропускания</w:t>
            </w:r>
          </w:p>
        </w:tc>
        <w:tc>
          <w:tcPr>
            <w:tcW w:w="85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43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США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фирма </w:t>
            </w:r>
            <w:r>
              <w:rPr>
                <w:i/>
                <w:sz w:val="16"/>
                <w:lang w:val="en-US"/>
              </w:rPr>
              <w:t>Navy</w:t>
            </w:r>
          </w:p>
        </w:tc>
        <w:tc>
          <w:tcPr>
            <w:tcW w:w="1596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Для определения глубины морского дна и скорости по</w:t>
            </w:r>
            <w:r>
              <w:rPr>
                <w:sz w:val="16"/>
              </w:rPr>
              <w:softHyphen/>
              <w:t>гружения гидро</w:t>
            </w:r>
            <w:r>
              <w:rPr>
                <w:sz w:val="16"/>
              </w:rPr>
              <w:softHyphen/>
              <w:t>графического зон</w:t>
            </w:r>
            <w:r>
              <w:rPr>
                <w:sz w:val="16"/>
              </w:rPr>
              <w:softHyphen/>
              <w:t>да</w:t>
            </w:r>
          </w:p>
        </w:tc>
      </w:tr>
    </w:tbl>
    <w:p w:rsidR="00000000" w:rsidRDefault="00CD7E50">
      <w:pPr>
        <w:spacing w:before="240"/>
        <w:ind w:right="2070"/>
        <w:jc w:val="right"/>
      </w:pPr>
      <w:r>
        <w:t>Приложение 3</w:t>
      </w:r>
    </w:p>
    <w:p w:rsidR="00000000" w:rsidRDefault="00CD7E50">
      <w:pPr>
        <w:tabs>
          <w:tab w:val="left" w:pos="0"/>
        </w:tabs>
        <w:ind w:right="2069" w:firstLine="4962"/>
      </w:pPr>
      <w:r>
        <w:t>Справочное</w:t>
      </w:r>
    </w:p>
    <w:p w:rsidR="00000000" w:rsidRDefault="00CD7E50">
      <w:pPr>
        <w:tabs>
          <w:tab w:val="left" w:pos="0"/>
        </w:tabs>
        <w:spacing w:before="120"/>
        <w:ind w:right="2070"/>
        <w:jc w:val="center"/>
      </w:pPr>
      <w:r>
        <w:t>Основные технические характеристики</w:t>
      </w:r>
    </w:p>
    <w:p w:rsidR="00000000" w:rsidRDefault="00CD7E50">
      <w:pPr>
        <w:tabs>
          <w:tab w:val="left" w:pos="0"/>
        </w:tabs>
        <w:spacing w:after="120"/>
        <w:ind w:right="2070"/>
        <w:jc w:val="center"/>
      </w:pPr>
      <w:r>
        <w:t>серийных отечественных сейсмопри</w:t>
      </w:r>
      <w:r>
        <w:t>емников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40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Основные технические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D7E50">
            <w:pPr>
              <w:tabs>
                <w:tab w:val="left" w:pos="426"/>
              </w:tabs>
              <w:ind w:left="142" w:hanging="142"/>
              <w:rPr>
                <w:sz w:val="16"/>
              </w:rPr>
            </w:pPr>
            <w:r>
              <w:rPr>
                <w:sz w:val="16"/>
              </w:rPr>
              <w:t>1. Сейсмоприемник вертикальный СВ-5</w:t>
            </w:r>
          </w:p>
        </w:tc>
        <w:tc>
          <w:tcPr>
            <w:tcW w:w="3402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низкочастотный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Собственная частота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5 Гц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наземный и подземный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Габариты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</w:rPr>
              <w:t xml:space="preserve"> 52 х 140 мм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Масса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D7E50">
            <w:pPr>
              <w:tabs>
                <w:tab w:val="left" w:pos="426"/>
              </w:tabs>
              <w:ind w:left="142" w:hanging="142"/>
              <w:rPr>
                <w:sz w:val="16"/>
              </w:rPr>
            </w:pPr>
            <w:r>
              <w:rPr>
                <w:sz w:val="16"/>
              </w:rPr>
              <w:t>2. Сейсмоприемник вертикальный СВ-20</w:t>
            </w:r>
          </w:p>
        </w:tc>
        <w:tc>
          <w:tcPr>
            <w:tcW w:w="3402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низкочастотный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Собственная частота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20 Гц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наземный и подземный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Габариты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</w:rPr>
              <w:t xml:space="preserve"> 43 х 102 мм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Масса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D7E50">
            <w:pPr>
              <w:tabs>
                <w:tab w:val="left" w:pos="426"/>
              </w:tabs>
              <w:ind w:left="142" w:hanging="142"/>
              <w:rPr>
                <w:sz w:val="16"/>
              </w:rPr>
            </w:pPr>
            <w:r>
              <w:rPr>
                <w:sz w:val="16"/>
              </w:rPr>
              <w:t>3. Сейсмоприемник вертикальный СВ-10Ц</w:t>
            </w:r>
          </w:p>
        </w:tc>
        <w:tc>
          <w:tcPr>
            <w:tcW w:w="3402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низкочастотный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Собственная частота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10 Гц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наземный и подземный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Габариты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</w:rPr>
              <w:t xml:space="preserve"> 54 х 120 мм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Масса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D7E50">
            <w:pPr>
              <w:tabs>
                <w:tab w:val="left" w:pos="426"/>
              </w:tabs>
              <w:ind w:left="142" w:hanging="142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. Сейсмоприемник горизонтальный СГ-10</w:t>
            </w:r>
          </w:p>
        </w:tc>
        <w:tc>
          <w:tcPr>
            <w:tcW w:w="3402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низкочастотный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Собственная частота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10 Гц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наземный и подземный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Габариты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</w:rPr>
              <w:t xml:space="preserve"> 50 х 95 мм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Масса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CD7E50">
            <w:pPr>
              <w:tabs>
                <w:tab w:val="left" w:pos="426"/>
              </w:tabs>
              <w:ind w:left="142" w:hanging="142"/>
              <w:rPr>
                <w:sz w:val="16"/>
              </w:rPr>
            </w:pPr>
            <w:r>
              <w:rPr>
                <w:sz w:val="16"/>
              </w:rPr>
              <w:t>5. Сейсмоприемник термостойкий скважинного типа СВ-1-20 ТС</w:t>
            </w:r>
            <w:r>
              <w:rPr>
                <w:sz w:val="16"/>
                <w:vertAlign w:val="superscript"/>
              </w:rPr>
              <w:t>Х</w:t>
            </w:r>
          </w:p>
        </w:tc>
        <w:tc>
          <w:tcPr>
            <w:tcW w:w="3402" w:type="dxa"/>
          </w:tcPr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низкочастотный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Собственная частота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20 Гц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скважинный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Габариты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</w:rPr>
              <w:t xml:space="preserve"> 30 х 50 мм</w:t>
            </w:r>
          </w:p>
          <w:p w:rsidR="00000000" w:rsidRDefault="00CD7E50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Масса</w:t>
            </w:r>
            <w:r>
              <w:rPr>
                <w:sz w:val="16"/>
              </w:rPr>
              <w:sym w:font="Symbol" w:char="F03A"/>
            </w:r>
            <w:r>
              <w:rPr>
                <w:sz w:val="16"/>
              </w:rPr>
              <w:t xml:space="preserve">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 кг</w:t>
            </w:r>
          </w:p>
        </w:tc>
      </w:tr>
    </w:tbl>
    <w:p w:rsidR="00000000" w:rsidRDefault="00CD7E50">
      <w:pPr>
        <w:spacing w:before="240"/>
        <w:ind w:right="2070"/>
        <w:jc w:val="right"/>
      </w:pPr>
      <w:r>
        <w:t>Приложение 4</w:t>
      </w:r>
    </w:p>
    <w:p w:rsidR="00000000" w:rsidRDefault="00CD7E50">
      <w:pPr>
        <w:tabs>
          <w:tab w:val="left" w:pos="0"/>
        </w:tabs>
        <w:ind w:right="2069" w:firstLine="4962"/>
      </w:pPr>
      <w:r>
        <w:t>Обязательное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center"/>
        <w:rPr>
          <w:spacing w:val="60"/>
        </w:rPr>
      </w:pPr>
      <w:r>
        <w:rPr>
          <w:spacing w:val="60"/>
        </w:rPr>
        <w:t>ПРАВИЛА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безопасности при проведении взрывных работ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(извлечение из “Правил безопасности при геологоразведочных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работах”</w:t>
      </w:r>
      <w:r>
        <w:sym w:font="Symbol" w:char="F02C"/>
      </w:r>
      <w:r>
        <w:t xml:space="preserve"> утвержденных Мингео СССР)</w:t>
      </w:r>
    </w:p>
    <w:p w:rsidR="00000000" w:rsidRDefault="00CD7E50">
      <w:pPr>
        <w:tabs>
          <w:tab w:val="left" w:pos="0"/>
        </w:tabs>
        <w:spacing w:before="120"/>
        <w:ind w:right="2070" w:firstLine="284"/>
        <w:jc w:val="both"/>
      </w:pPr>
      <w:r>
        <w:t>1. Взрывы производятся во взр</w:t>
      </w:r>
      <w:r>
        <w:t>ывных скважинах</w:t>
      </w:r>
      <w:r>
        <w:sym w:font="Symbol" w:char="F02C"/>
      </w:r>
      <w:r>
        <w:t xml:space="preserve"> шурфах</w:t>
      </w:r>
      <w:r>
        <w:sym w:font="Symbol" w:char="F02C"/>
      </w:r>
      <w:r>
        <w:t xml:space="preserve"> ямах</w:t>
      </w:r>
      <w:r>
        <w:sym w:font="Symbol" w:char="F02C"/>
      </w:r>
      <w:r>
        <w:t xml:space="preserve"> естес</w:t>
      </w:r>
      <w:r>
        <w:softHyphen/>
        <w:t>твенных водоемах или в воздухе в соответствии с программой работ. При</w:t>
      </w:r>
      <w:r>
        <w:softHyphen/>
        <w:t>меняется только электрический способ взрывания. Масса заряда 0</w:t>
      </w:r>
      <w:r>
        <w:sym w:font="Symbol" w:char="F02C"/>
      </w:r>
      <w:r>
        <w:t>1-2 кг (в редких случаях до 10 кг и более). Расстояние между пунктами взрыва и сейсмостанцией изменяется от 100 до 500 м.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Конкретные значения этих расстояний определяются на месте началь</w:t>
      </w:r>
      <w:r>
        <w:softHyphen/>
        <w:t>ником партии (отряда</w:t>
      </w:r>
      <w:r>
        <w:sym w:font="Symbol" w:char="F02C"/>
      </w:r>
      <w:r>
        <w:t xml:space="preserve"> бригады</w:t>
      </w:r>
      <w:r>
        <w:sym w:font="Symbol" w:char="F02C"/>
      </w:r>
      <w:r>
        <w:t xml:space="preserve"> группы) в зависимости от цели и методи</w:t>
      </w:r>
      <w:r>
        <w:softHyphen/>
        <w:t>ки работ.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 xml:space="preserve">2. Общее руководство сейсморазведочными и взрывными работами и контроль за </w:t>
      </w:r>
      <w:r>
        <w:t>соблюдением мер безопасности осуществляет начальник пар</w:t>
      </w:r>
      <w:r>
        <w:softHyphen/>
        <w:t>тии. Взрывные работы производятся командой взрывников во главе с ру</w:t>
      </w:r>
      <w:r>
        <w:softHyphen/>
        <w:t>ководителем взрывных работ (взрывником)</w:t>
      </w:r>
      <w:r>
        <w:sym w:font="Symbol" w:char="F02C"/>
      </w:r>
      <w:r>
        <w:t xml:space="preserve"> прошедших курс подготовки и допущенных к проведению взрывных работ.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Ответственность за соблюдением мер предосторожности при взрыв</w:t>
      </w:r>
      <w:r>
        <w:softHyphen/>
        <w:t>ных работах несут начальник партии и взрывник. Начальник бригады (отряда) и оператор сейсмостанции отвечают за соблюдение правил тех</w:t>
      </w:r>
      <w:r>
        <w:softHyphen/>
        <w:t>ники безопасности</w:t>
      </w:r>
      <w:r>
        <w:sym w:font="Symbol" w:char="F02C"/>
      </w:r>
      <w:r>
        <w:t xml:space="preserve"> связанных непосредственно с сейсморазведочными работами на участк</w:t>
      </w:r>
      <w:r>
        <w:t>ах приема сейсмических колебаний.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3. ИТР партии (группы</w:t>
      </w:r>
      <w:r>
        <w:sym w:font="Symbol" w:char="F02C"/>
      </w:r>
      <w:r>
        <w:t xml:space="preserve"> отряда</w:t>
      </w:r>
      <w:r>
        <w:sym w:font="Symbol" w:char="F02C"/>
      </w:r>
      <w:r>
        <w:t xml:space="preserve"> бригады) ежегодно сдают зачет по тех</w:t>
      </w:r>
      <w:r>
        <w:softHyphen/>
        <w:t>нике безопасности и мерам предосторожности при взрывных работах по месту своей работы</w:t>
      </w:r>
      <w:r>
        <w:sym w:font="Symbol" w:char="F02C"/>
      </w:r>
      <w:r>
        <w:t xml:space="preserve"> о чем делаются соответствующие записи в книге учета. Непосредственно перед производством сейсморазведочных работ с применением взрыва начальник партии (группы</w:t>
      </w:r>
      <w:r>
        <w:sym w:font="Symbol" w:char="F02C"/>
      </w:r>
      <w:r>
        <w:t xml:space="preserve"> отряда</w:t>
      </w:r>
      <w:r>
        <w:sym w:font="Symbol" w:char="F02C"/>
      </w:r>
      <w:r>
        <w:t xml:space="preserve"> бригады) по</w:t>
      </w:r>
      <w:r>
        <w:softHyphen/>
        <w:t>лучает от областного Госгортехнадзора “Допуск на выполнение работ с повышенной опасностью” установленного образца.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4. С сотрудниками бригады вз</w:t>
      </w:r>
      <w:r>
        <w:t>рывников</w:t>
      </w:r>
      <w:r>
        <w:sym w:font="Symbol" w:char="F02C"/>
      </w:r>
      <w:r>
        <w:t xml:space="preserve"> оцепления и рабочими пар</w:t>
      </w:r>
      <w:r>
        <w:softHyphen/>
        <w:t>тии (группы</w:t>
      </w:r>
      <w:r>
        <w:sym w:font="Symbol" w:char="F02C"/>
      </w:r>
      <w:r>
        <w:t xml:space="preserve"> отряда</w:t>
      </w:r>
      <w:r>
        <w:sym w:font="Symbol" w:char="F02C"/>
      </w:r>
      <w:r>
        <w:t xml:space="preserve"> бригады) ежедневно перед производством взрывных работ производится инструктаж по технике безопасности. Инструктаж ор</w:t>
      </w:r>
      <w:r>
        <w:softHyphen/>
        <w:t>ганизует и приводит начальник партии (отряда</w:t>
      </w:r>
      <w:r>
        <w:sym w:font="Symbol" w:char="F02C"/>
      </w:r>
      <w:r>
        <w:t xml:space="preserve"> группы</w:t>
      </w:r>
      <w:r>
        <w:sym w:font="Symbol" w:char="F02C"/>
      </w:r>
      <w:r>
        <w:t xml:space="preserve"> бригады).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5. Место взрыва определяется начальником партии (отряда</w:t>
      </w:r>
      <w:r>
        <w:sym w:font="Symbol" w:char="F02C"/>
      </w:r>
      <w:r>
        <w:t xml:space="preserve"> группы</w:t>
      </w:r>
      <w:r>
        <w:sym w:font="Symbol" w:char="F02C"/>
      </w:r>
      <w:r>
        <w:t xml:space="preserve"> бригады). Руководитель взрывных работ определяет безопасное расстоя</w:t>
      </w:r>
      <w:r>
        <w:softHyphen/>
        <w:t>ние от выбранного места до взрывной станции</w:t>
      </w:r>
      <w:r>
        <w:sym w:font="Symbol" w:char="F02C"/>
      </w:r>
      <w:r>
        <w:t xml:space="preserve"> строений</w:t>
      </w:r>
      <w:r>
        <w:sym w:font="Symbol" w:char="F02C"/>
      </w:r>
      <w:r>
        <w:t xml:space="preserve"> дорог</w:t>
      </w:r>
      <w:r>
        <w:sym w:font="Symbol" w:char="F02C"/>
      </w:r>
      <w:r>
        <w:t xml:space="preserve"> линий электропередач</w:t>
      </w:r>
      <w:r>
        <w:sym w:font="Symbol" w:char="F02C"/>
      </w:r>
      <w:r>
        <w:t xml:space="preserve"> связи и т.п.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Если эти строения</w:t>
      </w:r>
      <w:r>
        <w:sym w:font="Symbol" w:char="F02C"/>
      </w:r>
      <w:r>
        <w:t xml:space="preserve"> дороги</w:t>
      </w:r>
      <w:r>
        <w:sym w:font="Symbol" w:char="F02C"/>
      </w:r>
      <w:r>
        <w:t xml:space="preserve"> линии попадают в о</w:t>
      </w:r>
      <w:r>
        <w:t>пасную зону</w:t>
      </w:r>
      <w:r>
        <w:sym w:font="Symbol" w:char="F02C"/>
      </w:r>
      <w:r>
        <w:t xml:space="preserve"> руково</w:t>
      </w:r>
      <w:r>
        <w:softHyphen/>
        <w:t>дитель взрывных работ докладывает об этом начальнику партии (группы</w:t>
      </w:r>
      <w:r>
        <w:sym w:font="Symbol" w:char="F02C"/>
      </w:r>
      <w:r>
        <w:t xml:space="preserve"> отряда</w:t>
      </w:r>
      <w:r>
        <w:sym w:font="Symbol" w:char="F02C"/>
      </w:r>
      <w:r>
        <w:t xml:space="preserve"> бригады) и согласует с ними свое решение о переносе места взрыва.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6. Взрывная станция (машинка) должна находится с наветренной сто</w:t>
      </w:r>
      <w:r>
        <w:softHyphen/>
        <w:t>роны и на безопасном расстоянии от заряда. Взрывную станцию (маши</w:t>
      </w:r>
      <w:r>
        <w:softHyphen/>
        <w:t>нку) следует располагать в таком месте</w:t>
      </w:r>
      <w:r>
        <w:sym w:font="Symbol" w:char="F02C"/>
      </w:r>
      <w:r>
        <w:t xml:space="preserve"> откуда обеспечивается хорошая видимость места расположения заряда и ближайшие подступы к нему. В противном случае выставляются наблюдатели</w:t>
      </w:r>
      <w:r>
        <w:sym w:font="Symbol" w:char="F02C"/>
      </w:r>
      <w:r>
        <w:t xml:space="preserve"> которые должны иметь на</w:t>
      </w:r>
      <w:r>
        <w:softHyphen/>
        <w:t>дежную связь с</w:t>
      </w:r>
      <w:r>
        <w:t xml:space="preserve"> взрывником. Размещение взрывной станции (машинки) в машине сейсмостанции или в других машинах запрещается.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Во всех случаях связь между оператором сейсмостанции и взрывни</w:t>
      </w:r>
      <w:r>
        <w:softHyphen/>
        <w:t>ком осуществляется по телефону или радиотелефону.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7. Места и расстояния</w:t>
      </w:r>
      <w:r>
        <w:sym w:font="Symbol" w:char="F02C"/>
      </w:r>
      <w:r>
        <w:t xml:space="preserve"> на которые нужно отвозить людей и выставлять оцепление на время взрывных работ</w:t>
      </w:r>
      <w:r>
        <w:sym w:font="Symbol" w:char="F02C"/>
      </w:r>
      <w:r>
        <w:t xml:space="preserve"> указываются руководителем взрыв</w:t>
      </w:r>
      <w:r>
        <w:softHyphen/>
        <w:t>ных работ (взрывником).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Места предстоящих взрывов должны обозначаться хорошо видимыми ориентирами высотой 1-1</w:t>
      </w:r>
      <w:r>
        <w:sym w:font="Symbol" w:char="F02C"/>
      </w:r>
      <w:r>
        <w:t>5 м в удалении 5-6 м от заряда.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Взрывник</w:t>
      </w:r>
      <w:r>
        <w:sym w:font="Symbol" w:char="F02C"/>
      </w:r>
      <w:r>
        <w:t xml:space="preserve"> уста</w:t>
      </w:r>
      <w:r>
        <w:t>навливающий электродетонаторы в заряд</w:t>
      </w:r>
      <w:r>
        <w:sym w:font="Symbol" w:char="F02C"/>
      </w:r>
      <w:r>
        <w:t xml:space="preserve"> обязан возв</w:t>
      </w:r>
      <w:r>
        <w:softHyphen/>
        <w:t>ратиться на взрывную станцию и лично доложить начальнику партии (от</w:t>
      </w:r>
      <w:r>
        <w:softHyphen/>
        <w:t>ряда</w:t>
      </w:r>
      <w:r>
        <w:sym w:font="Symbol" w:char="F02C"/>
      </w:r>
      <w:r>
        <w:t xml:space="preserve"> группы</w:t>
      </w:r>
      <w:r>
        <w:sym w:font="Symbol" w:char="F02C"/>
      </w:r>
      <w:r>
        <w:t xml:space="preserve"> бригады) о готовности заряда к взрыву.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8. Взрывник прежде чем производить взрыв обязан</w:t>
      </w:r>
      <w:r>
        <w:sym w:font="Symbol" w:char="F03A"/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а) лично убедиться в безопасности готовящегося взрыва</w:t>
      </w:r>
      <w:r>
        <w:sym w:font="Symbol" w:char="F03B"/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б) проверить магистраль и проводимость в ней после удаления всех людей от месторасположения зарядов</w:t>
      </w:r>
      <w:r>
        <w:sym w:font="Symbol" w:char="F03B"/>
      </w:r>
      <w:r>
        <w:t xml:space="preserve"> лично убедиться в отсутствии лю</w:t>
      </w:r>
      <w:r>
        <w:softHyphen/>
        <w:t>дей и животных в зоне расположения заряда</w:t>
      </w:r>
      <w:r>
        <w:sym w:font="Symbol" w:char="F03B"/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в) сиреной дать первый предупредительный сигнал “Приго</w:t>
      </w:r>
      <w:r>
        <w:softHyphen/>
        <w:t>то</w:t>
      </w:r>
      <w:r>
        <w:softHyphen/>
        <w:t>ви</w:t>
      </w:r>
      <w:r>
        <w:t>ться”</w:t>
      </w:r>
      <w:r>
        <w:sym w:font="Symbol" w:char="F03B"/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г) доложить оператору сейсмостанции о готовности к взрыву.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Сигналы должны резко отличаться один от другого и весь персонал партии (группы</w:t>
      </w:r>
      <w:r>
        <w:sym w:font="Symbol" w:char="F02C"/>
      </w:r>
      <w:r>
        <w:t xml:space="preserve"> отряда</w:t>
      </w:r>
      <w:r>
        <w:sym w:font="Symbol" w:char="F02C"/>
      </w:r>
      <w:r>
        <w:t xml:space="preserve"> бригады)</w:t>
      </w:r>
      <w:r>
        <w:sym w:font="Symbol" w:char="F02C"/>
      </w:r>
      <w:r>
        <w:t xml:space="preserve"> участвующей в производстве работ</w:t>
      </w:r>
      <w:r>
        <w:sym w:font="Symbol" w:char="F02C"/>
      </w:r>
      <w:r>
        <w:t xml:space="preserve"> должен хорошо их знать.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9. Оператор по сигналу готовности включает аппаратуру и дает взры</w:t>
      </w:r>
      <w:r>
        <w:softHyphen/>
        <w:t>внику предварительную команду “Приготовиться к взрыву”. По этой ко</w:t>
      </w:r>
      <w:r>
        <w:softHyphen/>
        <w:t>манде взрывник вставляет ключ в гнездо взрывной машины</w:t>
      </w:r>
      <w:r>
        <w:sym w:font="Symbol" w:char="F02C"/>
      </w:r>
      <w:r>
        <w:t xml:space="preserve"> открывает предохранительную заслонку</w:t>
      </w:r>
      <w:r>
        <w:sym w:font="Symbol" w:char="F02C"/>
      </w:r>
      <w:r>
        <w:t xml:space="preserve"> подключает боевую магистраль</w:t>
      </w:r>
      <w:r>
        <w:sym w:font="Symbol" w:char="F02C"/>
      </w:r>
      <w:r>
        <w:t xml:space="preserve"> убежда</w:t>
      </w:r>
      <w:r>
        <w:softHyphen/>
        <w:t>ется в безопасности произв</w:t>
      </w:r>
      <w:r>
        <w:t>одства взрыва</w:t>
      </w:r>
      <w:r>
        <w:sym w:font="Symbol" w:char="F02C"/>
      </w:r>
      <w:r>
        <w:t xml:space="preserve"> докладывает оператору о выпо</w:t>
      </w:r>
      <w:r>
        <w:softHyphen/>
        <w:t>лнении команды словом “Готов” и дает сиреной второй сигнал “Огонь”.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10. По команде оператора “Внимание” взрывник</w:t>
      </w:r>
      <w:r>
        <w:sym w:font="Symbol" w:char="F02C"/>
      </w:r>
      <w:r>
        <w:t xml:space="preserve"> повернувшись ли</w:t>
      </w:r>
      <w:r>
        <w:softHyphen/>
        <w:t>цом к месту взрыва</w:t>
      </w:r>
      <w:r>
        <w:sym w:font="Symbol" w:char="F02C"/>
      </w:r>
      <w:r>
        <w:t xml:space="preserve"> нажимает кнопку “Подготовка” для зарядки конден</w:t>
      </w:r>
      <w:r>
        <w:softHyphen/>
        <w:t>сатора и по окончании зарядки</w:t>
      </w:r>
      <w:r>
        <w:sym w:font="Symbol" w:char="F02C"/>
      </w:r>
      <w:r>
        <w:t xml:space="preserve"> не снимая пальца с кнопки</w:t>
      </w:r>
      <w:r>
        <w:sym w:font="Symbol" w:char="F02C"/>
      </w:r>
      <w:r>
        <w:t xml:space="preserve"> докладывает оператору “Есть”.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По получению исполнительной команды оператора “Взрыв произве</w:t>
      </w:r>
      <w:r>
        <w:softHyphen/>
        <w:t>ден”. При малейшей неуверенности в безопасности взрыва взрывник дол</w:t>
      </w:r>
      <w:r>
        <w:softHyphen/>
        <w:t>жен прервать команду оператора. Для этого он отпускае</w:t>
      </w:r>
      <w:r>
        <w:t>т кнопку “Подго</w:t>
      </w:r>
      <w:r>
        <w:softHyphen/>
        <w:t>товка” для зарядки конденсатора и по окончании зарядки</w:t>
      </w:r>
      <w:r>
        <w:sym w:font="Symbol" w:char="F02C"/>
      </w:r>
      <w:r>
        <w:t xml:space="preserve"> не снимая паль</w:t>
      </w:r>
      <w:r>
        <w:softHyphen/>
        <w:t>ца с кнопки</w:t>
      </w:r>
      <w:r>
        <w:sym w:font="Symbol" w:char="F02C"/>
      </w:r>
      <w:r>
        <w:t xml:space="preserve"> докладывает оператору “Есть”.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По получении исполнительной команды оператора “Огонь” взрыв</w:t>
      </w:r>
      <w:r>
        <w:softHyphen/>
        <w:t>ник</w:t>
      </w:r>
      <w:r>
        <w:sym w:font="Symbol" w:char="F02C"/>
      </w:r>
      <w:r>
        <w:t xml:space="preserve"> будучи убежденным в безопасности взрыва</w:t>
      </w:r>
      <w:r>
        <w:sym w:font="Symbol" w:char="F02C"/>
      </w:r>
      <w:r>
        <w:t xml:space="preserve"> нажимает кнопку “Взрыв”.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После взрыва взрывник докладывает оператору “Взрыв произведен”. При малейшей неуверенности в безопасности взрыва взрывник должен прервать команду оператора. Для этого он отпускает кнопку “Подготов</w:t>
      </w:r>
      <w:r>
        <w:softHyphen/>
        <w:t xml:space="preserve">ка” на подрывной машине и оповещает оператором словом </w:t>
      </w:r>
      <w:r>
        <w:t>“Отказ”</w:t>
      </w:r>
      <w:r>
        <w:sym w:font="Symbol" w:char="F02C"/>
      </w:r>
      <w:r>
        <w:t xml:space="preserve"> объясняя причину отказа.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11. Если взрыв произошел нормально</w:t>
      </w:r>
      <w:r>
        <w:sym w:font="Symbol" w:char="F02C"/>
      </w:r>
      <w:r>
        <w:t xml:space="preserve"> то для осмотра места взрыва подходить к скважине и мелким (до 1 м) шурфам следует через 5 минут</w:t>
      </w:r>
      <w:r>
        <w:sym w:font="Symbol" w:char="F02C"/>
      </w:r>
      <w:r>
        <w:t xml:space="preserve"> к шурфам глубиной 3 м и более - через 30 минут.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После осмотра места взрыва взрывник дает сигнал “Отбой”</w:t>
      </w:r>
      <w:r>
        <w:sym w:font="Symbol" w:char="F02C"/>
      </w:r>
      <w:r>
        <w:t xml:space="preserve"> обозна</w:t>
      </w:r>
      <w:r>
        <w:softHyphen/>
        <w:t>чающий прекращение взрывных работ.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12. При проведении взрывных работ должны неукоснительно соблю</w:t>
      </w:r>
      <w:r>
        <w:softHyphen/>
        <w:t>даться правила техники безопасности и ведения работ</w:t>
      </w:r>
      <w:r>
        <w:sym w:font="Symbol" w:char="F02C"/>
      </w:r>
      <w:r>
        <w:t xml:space="preserve"> предус</w:t>
      </w:r>
      <w:r>
        <w:softHyphen/>
        <w:t>мотренных “Едиными правилами безопасности при взрывных работах” Мингео СССР.</w:t>
      </w:r>
      <w:r>
        <w:t xml:space="preserve"> Документация и отчетность о взрывных работах ведется в соответ</w:t>
      </w:r>
      <w:r>
        <w:softHyphen/>
        <w:t>ствии с указанными правилами и дополняющими их инструкциями.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13. При проведении инструктажей по технике безопасности со всеми рабочими партий (отрядов)</w:t>
      </w:r>
      <w:r>
        <w:sym w:font="Symbol" w:char="F02C"/>
      </w:r>
      <w:r>
        <w:t xml:space="preserve"> где ведутся взрывные работы</w:t>
      </w:r>
      <w:r>
        <w:sym w:font="Symbol" w:char="F02C"/>
      </w:r>
      <w:r>
        <w:t xml:space="preserve"> рабочие долж</w:t>
      </w:r>
      <w:r>
        <w:softHyphen/>
        <w:t>ны быть ознакомлены с требованиями безопасности при взрывных рабо</w:t>
      </w:r>
      <w:r>
        <w:softHyphen/>
        <w:t>тах</w:t>
      </w:r>
      <w:r>
        <w:sym w:font="Symbol" w:char="F02C"/>
      </w:r>
      <w:r>
        <w:t xml:space="preserve"> применительно к особенностям проводимых работ</w:t>
      </w:r>
      <w:r>
        <w:sym w:font="Symbol" w:char="F02C"/>
      </w:r>
      <w:r>
        <w:t xml:space="preserve"> а также с ответс</w:t>
      </w:r>
      <w:r>
        <w:softHyphen/>
        <w:t>твенностью за нарушения указанных требований.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14. Персонал сейсморазведочных отрядов (бригад) в части выполнения требо</w:t>
      </w:r>
      <w:r>
        <w:t>ваний безопасности взрывных работ должен выполнять указания взрывника и ответственного руководителя взрывных работ.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15. При производстве взрывных работ сейсмостанции и обслужи</w:t>
      </w:r>
      <w:r>
        <w:softHyphen/>
        <w:t>ваю</w:t>
      </w:r>
      <w:r>
        <w:softHyphen/>
        <w:t>щий персонал должны располагаться за пределами опасной зоны</w:t>
      </w:r>
      <w:r>
        <w:sym w:font="Symbol" w:char="F03B"/>
      </w:r>
      <w:r>
        <w:t xml:space="preserve"> персо</w:t>
      </w:r>
      <w:r>
        <w:softHyphen/>
        <w:t>нал сейсморазведочного отряда должен быть проинструктирован о поря</w:t>
      </w:r>
      <w:r>
        <w:softHyphen/>
        <w:t>дке взаимодействия со взрывной бригадой.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16. Запрещается производить работы с сейсмоприемниками и сейсмо</w:t>
      </w:r>
      <w:r>
        <w:softHyphen/>
        <w:t>косой в пределах опасной зоны без разрешения взрывника.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17. Последствия взрывных работ подлеж</w:t>
      </w:r>
      <w:r>
        <w:t>ат обязательной ликвидации в соответствии с “Инструкцией по ликвидации последствий взрывов при производстве сейсморазведочных работ”.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center"/>
      </w:pPr>
      <w:r>
        <w:t>Работа с источниками невзрывного возбуждения колебаний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18. Руководство работами с газодинамическими (типа ГСК и СИП) и электроимпульсными (типа “Сейсмодин”) установками должно осущест</w:t>
      </w:r>
      <w:r>
        <w:softHyphen/>
        <w:t>влять специально выделенное лицо из инженерно-технических работни</w:t>
      </w:r>
      <w:r>
        <w:softHyphen/>
        <w:t>ков</w:t>
      </w:r>
      <w:r>
        <w:sym w:font="Symbol" w:char="F02C"/>
      </w:r>
      <w:r>
        <w:t xml:space="preserve"> назначенное приказом по экспедиции (партии).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19. Запрещается проведение работ с установками в пределах охранных зон ВЛ</w:t>
      </w:r>
      <w:r>
        <w:sym w:font="Symbol" w:char="F02C"/>
      </w:r>
      <w:r>
        <w:t xml:space="preserve"> под</w:t>
      </w:r>
      <w:r>
        <w:t>земных и надземных коммуникаций</w:t>
      </w:r>
      <w:r>
        <w:sym w:font="Symbol" w:char="F02C"/>
      </w:r>
      <w:r>
        <w:t xml:space="preserve"> а также на расстоянии менее 15 м от зданий.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20. Запрещается допуск посторонних людей к работающим установ</w:t>
      </w:r>
      <w:r>
        <w:softHyphen/>
        <w:t>кам</w:t>
      </w:r>
      <w:r>
        <w:sym w:font="Symbol" w:char="F03A"/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а) газодинамического и электроимпульсного типа на расстоянии ме</w:t>
      </w:r>
      <w:r>
        <w:softHyphen/>
        <w:t>нее 20 м</w:t>
      </w:r>
      <w:r>
        <w:sym w:font="Symbol" w:char="F03B"/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б) ударным типа “падающий груз”</w:t>
      </w:r>
      <w:r>
        <w:sym w:font="Symbol" w:char="F02C"/>
      </w:r>
      <w:r>
        <w:t xml:space="preserve"> “дизель-молот” на расстоянии ме</w:t>
      </w:r>
      <w:r>
        <w:softHyphen/>
        <w:t>нее удвоенной высоты мачты.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21. Запрещается пользоваться открытым огнем и курить на расстоянии менее 10 м от установок газодинамического типа.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22. Площадки</w:t>
      </w:r>
      <w:r>
        <w:sym w:font="Symbol" w:char="F02C"/>
      </w:r>
      <w:r>
        <w:t xml:space="preserve"> на которых производятся воздействия источниками не</w:t>
      </w:r>
      <w:r>
        <w:softHyphen/>
        <w:t>взрывного возбуждения</w:t>
      </w:r>
      <w:r>
        <w:sym w:font="Symbol" w:char="F02C"/>
      </w:r>
      <w:r>
        <w:t xml:space="preserve"> должны очищаться от камней</w:t>
      </w:r>
      <w:r>
        <w:sym w:font="Symbol" w:char="F02C"/>
      </w:r>
      <w:r>
        <w:t xml:space="preserve"> кусков металла</w:t>
      </w:r>
      <w:r>
        <w:sym w:font="Symbol" w:char="F02C"/>
      </w:r>
      <w:r>
        <w:t xml:space="preserve"> сучьев и бурелома (в лесу) и т.д.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23. При выполнении работ газодинамическими установками обслужи</w:t>
      </w:r>
      <w:r>
        <w:softHyphen/>
        <w:t>вающий персонал должен находиться на рабочем месте - в кабине транс</w:t>
      </w:r>
      <w:r>
        <w:softHyphen/>
        <w:t>портной базы.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24. При переездах установок с “падающим грузом”</w:t>
      </w:r>
      <w:r>
        <w:sym w:font="Symbol" w:char="F02C"/>
      </w:r>
      <w:r>
        <w:t xml:space="preserve"> а также во время перерывов в работе груз должен находиться и крепиться в нижней части мачты.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25. При транспортировке</w:t>
      </w:r>
      <w:r>
        <w:sym w:font="Symbol" w:char="F02C"/>
      </w:r>
      <w:r>
        <w:t xml:space="preserve"> эксплуатации и хранении баллонов со сжа</w:t>
      </w:r>
      <w:r>
        <w:softHyphen/>
        <w:t>тыми газами необходимо руководствоваться требованиями “Правил устройства и безоп</w:t>
      </w:r>
      <w:r>
        <w:t>асной эксплуатации сосудов</w:t>
      </w:r>
      <w:r>
        <w:sym w:font="Symbol" w:char="F02C"/>
      </w:r>
      <w:r>
        <w:t xml:space="preserve"> работающих под давле</w:t>
      </w:r>
      <w:r>
        <w:softHyphen/>
        <w:t>нием”.</w:t>
      </w:r>
    </w:p>
    <w:p w:rsidR="00000000" w:rsidRDefault="00CD7E50">
      <w:pPr>
        <w:spacing w:before="240"/>
        <w:ind w:right="2070"/>
        <w:jc w:val="right"/>
      </w:pPr>
      <w:r>
        <w:t>Приложение 5</w:t>
      </w:r>
    </w:p>
    <w:p w:rsidR="00000000" w:rsidRDefault="00CD7E50">
      <w:pPr>
        <w:tabs>
          <w:tab w:val="left" w:pos="0"/>
        </w:tabs>
        <w:ind w:right="2069" w:firstLine="4962"/>
      </w:pPr>
      <w:r>
        <w:t>Обязательное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center"/>
      </w:pPr>
      <w:r>
        <w:t>Сменный рапорт оператора</w:t>
      </w:r>
    </w:p>
    <w:p w:rsidR="00000000" w:rsidRDefault="00CD7E50">
      <w:pPr>
        <w:tabs>
          <w:tab w:val="left" w:pos="0"/>
        </w:tabs>
        <w:ind w:right="2070"/>
      </w:pPr>
      <w:r>
        <w:t>Объект___________________________</w:t>
      </w:r>
      <w:r>
        <w:tab/>
      </w:r>
      <w:r>
        <w:tab/>
        <w:t>Дата______________</w:t>
      </w:r>
    </w:p>
    <w:p w:rsidR="00000000" w:rsidRDefault="00CD7E50">
      <w:pPr>
        <w:tabs>
          <w:tab w:val="left" w:pos="0"/>
        </w:tabs>
        <w:spacing w:before="120" w:after="120"/>
        <w:ind w:right="2070"/>
      </w:pPr>
      <w:r>
        <w:t>Сейсмостанция____________________</w:t>
      </w:r>
      <w:r>
        <w:tab/>
      </w:r>
      <w:r>
        <w:tab/>
        <w:t>Оператор__________</w:t>
      </w:r>
    </w:p>
    <w:p w:rsidR="00000000" w:rsidRDefault="00CD7E50">
      <w:pPr>
        <w:tabs>
          <w:tab w:val="left" w:pos="0"/>
        </w:tabs>
        <w:spacing w:after="240"/>
        <w:ind w:right="2070"/>
      </w:pPr>
      <w:r>
        <w:t>Система наблюдений________________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сесмо-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Про</w:t>
            </w:r>
            <w:r>
              <w:rPr>
                <w:sz w:val="16"/>
              </w:rPr>
              <w:softHyphen/>
              <w:t>филь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Точка сейсмо-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Пикеты</w:t>
            </w:r>
          </w:p>
          <w:p w:rsidR="00000000" w:rsidRDefault="00CD7E50">
            <w:pPr>
              <w:tabs>
                <w:tab w:val="left" w:pos="0"/>
              </w:tabs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сейсмо-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Пикет пункта</w:t>
            </w:r>
          </w:p>
        </w:tc>
        <w:tc>
          <w:tcPr>
            <w:tcW w:w="1420" w:type="dxa"/>
            <w:gridSpan w:val="2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Фильтрация</w:t>
            </w:r>
          </w:p>
        </w:tc>
        <w:tc>
          <w:tcPr>
            <w:tcW w:w="1420" w:type="dxa"/>
            <w:gridSpan w:val="2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Усиление каналов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Качес</w:t>
            </w:r>
            <w:r>
              <w:rPr>
                <w:sz w:val="16"/>
              </w:rPr>
              <w:softHyphen/>
              <w:t>тво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Кате</w:t>
            </w:r>
            <w:r>
              <w:rPr>
                <w:sz w:val="16"/>
              </w:rPr>
              <w:softHyphen/>
              <w:t>гория</w:t>
            </w:r>
          </w:p>
        </w:tc>
        <w:tc>
          <w:tcPr>
            <w:tcW w:w="710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Приме</w:t>
            </w:r>
            <w:r>
              <w:rPr>
                <w:sz w:val="16"/>
              </w:rPr>
              <w:softHyphen/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грамм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зонди-рования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прием</w:t>
            </w:r>
            <w:r>
              <w:rPr>
                <w:sz w:val="16"/>
              </w:rPr>
              <w:softHyphen/>
              <w:t>ников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удара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ФНЧ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ФВЧ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1-12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13-24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мате</w:t>
            </w:r>
            <w:r>
              <w:rPr>
                <w:sz w:val="16"/>
              </w:rPr>
              <w:softHyphen/>
              <w:t>риала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труд</w:t>
            </w:r>
            <w:r>
              <w:rPr>
                <w:sz w:val="16"/>
              </w:rPr>
              <w:softHyphen/>
              <w:t>ности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</w:tr>
    </w:tbl>
    <w:p w:rsidR="00000000" w:rsidRDefault="00CD7E50">
      <w:pPr>
        <w:spacing w:before="240"/>
        <w:ind w:right="2070"/>
        <w:jc w:val="right"/>
      </w:pPr>
      <w:r>
        <w:t xml:space="preserve">Приложение </w:t>
      </w:r>
      <w:r>
        <w:t>6</w:t>
      </w:r>
    </w:p>
    <w:p w:rsidR="00000000" w:rsidRDefault="00CD7E50">
      <w:pPr>
        <w:tabs>
          <w:tab w:val="left" w:pos="0"/>
        </w:tabs>
        <w:ind w:right="2069" w:firstLine="4962"/>
      </w:pPr>
      <w:r>
        <w:t>Обязательное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center"/>
      </w:pPr>
      <w:r>
        <w:t>Типовой паспорт сейсмограммы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__________________________________________</w:t>
      </w:r>
    </w:p>
    <w:p w:rsidR="00000000" w:rsidRDefault="00CD7E50">
      <w:pPr>
        <w:tabs>
          <w:tab w:val="left" w:pos="0"/>
        </w:tabs>
        <w:spacing w:after="120"/>
        <w:ind w:right="2070"/>
        <w:jc w:val="center"/>
      </w:pPr>
      <w:r>
        <w:t>(наименование организации)</w:t>
      </w:r>
    </w:p>
    <w:p w:rsidR="00000000" w:rsidRDefault="00CD7E50">
      <w:pPr>
        <w:tabs>
          <w:tab w:val="left" w:pos="0"/>
        </w:tabs>
        <w:ind w:right="2070"/>
        <w:jc w:val="both"/>
      </w:pPr>
      <w:r>
        <w:t>Объект___________________________________________________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both"/>
      </w:pPr>
      <w:r>
        <w:t>Сейсмостанция_____________________________________________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Сейсмопартия______________________________________________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both"/>
      </w:pPr>
      <w:r>
        <w:t>№ ленты__________________________________________________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Профиль №________________________________________________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both"/>
      </w:pPr>
      <w:r>
        <w:t>Пикеты СП________________________________________________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Пикеты ПУ_______________________________________</w:t>
      </w:r>
      <w:r>
        <w:t>_________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both"/>
      </w:pPr>
      <w:r>
        <w:t>Способ возбуждения________________________________________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Вид удара (взрыва)__________________________________________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both"/>
      </w:pPr>
      <w:r>
        <w:t>Вес заряда (груза)___________________________________________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Вид приема________________________________________________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both"/>
      </w:pPr>
      <w:r>
        <w:t>Фильтрация________________________________________________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Усиление_________________________________________________</w:t>
      </w:r>
    </w:p>
    <w:p w:rsidR="00000000" w:rsidRDefault="00CD7E50">
      <w:pPr>
        <w:tabs>
          <w:tab w:val="left" w:pos="0"/>
        </w:tabs>
        <w:spacing w:before="120" w:after="120"/>
        <w:ind w:right="2070"/>
        <w:jc w:val="both"/>
      </w:pPr>
      <w:r>
        <w:t>Дата______________________________________________________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Оператор__________________________________________________</w:t>
      </w:r>
    </w:p>
    <w:p w:rsidR="00000000" w:rsidRDefault="00CD7E50">
      <w:pPr>
        <w:spacing w:before="240"/>
        <w:ind w:right="2070"/>
        <w:jc w:val="right"/>
      </w:pPr>
      <w:r>
        <w:t>Приложение 7</w:t>
      </w:r>
    </w:p>
    <w:p w:rsidR="00000000" w:rsidRDefault="00CD7E50">
      <w:pPr>
        <w:tabs>
          <w:tab w:val="left" w:pos="0"/>
        </w:tabs>
        <w:ind w:right="2069" w:firstLine="4962"/>
      </w:pPr>
      <w:r>
        <w:t>Обязательное</w:t>
      </w:r>
    </w:p>
    <w:p w:rsidR="00000000" w:rsidRDefault="00CD7E50">
      <w:pPr>
        <w:tabs>
          <w:tab w:val="left" w:pos="0"/>
        </w:tabs>
        <w:ind w:right="2069"/>
      </w:pPr>
      <w:r>
        <w:t>Штамп организации</w:t>
      </w:r>
    </w:p>
    <w:p w:rsidR="00000000" w:rsidRDefault="00CD7E50">
      <w:pPr>
        <w:tabs>
          <w:tab w:val="left" w:pos="0"/>
        </w:tabs>
        <w:spacing w:before="240" w:after="120"/>
        <w:ind w:right="2070"/>
        <w:jc w:val="center"/>
        <w:rPr>
          <w:spacing w:val="60"/>
        </w:rPr>
      </w:pPr>
      <w:r>
        <w:rPr>
          <w:spacing w:val="60"/>
        </w:rPr>
        <w:t>АКТ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приемочного контроля результатов полевых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сейсморазведочных работ</w:t>
      </w:r>
    </w:p>
    <w:p w:rsidR="00000000" w:rsidRDefault="00CD7E50">
      <w:pPr>
        <w:tabs>
          <w:tab w:val="left" w:pos="0"/>
        </w:tabs>
        <w:ind w:right="2069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69"/>
        <w:jc w:val="center"/>
      </w:pPr>
      <w:r>
        <w:t>(наименование партии и структурного подразделения)</w:t>
      </w:r>
    </w:p>
    <w:p w:rsidR="00000000" w:rsidRDefault="00CD7E50">
      <w:pPr>
        <w:tabs>
          <w:tab w:val="left" w:pos="0"/>
        </w:tabs>
        <w:spacing w:before="120"/>
        <w:ind w:right="2070" w:firstLine="567"/>
        <w:jc w:val="both"/>
      </w:pPr>
      <w:r>
        <w:t>Составлен комиссией в составе</w:t>
      </w:r>
      <w:r>
        <w:sym w:font="Symbol" w:char="F03A"/>
      </w:r>
    </w:p>
    <w:p w:rsidR="00000000" w:rsidRDefault="00CD7E50">
      <w:pPr>
        <w:tabs>
          <w:tab w:val="left" w:pos="0"/>
        </w:tabs>
        <w:ind w:right="2069" w:firstLine="567"/>
        <w:jc w:val="both"/>
      </w:pPr>
      <w:r>
        <w:t>председатель_________________________________________</w:t>
      </w:r>
    </w:p>
    <w:p w:rsidR="00000000" w:rsidRDefault="00CD7E50">
      <w:pPr>
        <w:tabs>
          <w:tab w:val="left" w:pos="0"/>
        </w:tabs>
        <w:ind w:right="2069" w:firstLine="567"/>
        <w:jc w:val="center"/>
      </w:pPr>
      <w:r>
        <w:tab/>
      </w:r>
      <w:r>
        <w:tab/>
        <w:t>(должность</w:t>
      </w:r>
      <w:r>
        <w:sym w:font="Symbol" w:char="F02C"/>
      </w:r>
      <w:r>
        <w:t xml:space="preserve"> ф.и.о.)</w:t>
      </w:r>
    </w:p>
    <w:p w:rsidR="00000000" w:rsidRDefault="00CD7E50">
      <w:pPr>
        <w:tabs>
          <w:tab w:val="left" w:pos="0"/>
        </w:tabs>
        <w:ind w:right="2069" w:firstLine="567"/>
        <w:jc w:val="both"/>
      </w:pPr>
      <w:r>
        <w:t>члены комиссии</w:t>
      </w:r>
      <w:r>
        <w:sym w:font="Symbol" w:char="F03A"/>
      </w:r>
      <w:r>
        <w:t xml:space="preserve"> 1.____________________________________</w:t>
      </w:r>
    </w:p>
    <w:p w:rsidR="00000000" w:rsidRDefault="00CD7E50">
      <w:pPr>
        <w:tabs>
          <w:tab w:val="left" w:pos="0"/>
        </w:tabs>
        <w:ind w:right="2069" w:firstLine="567"/>
        <w:jc w:val="center"/>
      </w:pPr>
      <w:r>
        <w:tab/>
      </w:r>
      <w:r>
        <w:tab/>
        <w:t>(должность</w:t>
      </w:r>
      <w:r>
        <w:sym w:font="Symbol" w:char="F02C"/>
      </w:r>
      <w:r>
        <w:t xml:space="preserve"> ф.и.о.)</w:t>
      </w:r>
    </w:p>
    <w:p w:rsidR="00000000" w:rsidRDefault="00CD7E50">
      <w:pPr>
        <w:tabs>
          <w:tab w:val="left" w:pos="0"/>
        </w:tabs>
        <w:ind w:right="2069" w:firstLine="2127"/>
        <w:jc w:val="both"/>
      </w:pPr>
      <w:r>
        <w:t>2.____________________________________</w:t>
      </w:r>
    </w:p>
    <w:p w:rsidR="00000000" w:rsidRDefault="00CD7E50">
      <w:pPr>
        <w:tabs>
          <w:tab w:val="left" w:pos="0"/>
        </w:tabs>
        <w:ind w:right="2069" w:firstLine="567"/>
        <w:jc w:val="center"/>
      </w:pPr>
      <w:r>
        <w:tab/>
      </w:r>
      <w:r>
        <w:tab/>
        <w:t>(должность</w:t>
      </w:r>
      <w:r>
        <w:sym w:font="Symbol" w:char="F02C"/>
      </w:r>
      <w:r>
        <w:t xml:space="preserve"> ф.и.о.)</w:t>
      </w:r>
    </w:p>
    <w:p w:rsidR="00000000" w:rsidRDefault="00CD7E50">
      <w:pPr>
        <w:tabs>
          <w:tab w:val="left" w:pos="0"/>
        </w:tabs>
        <w:spacing w:before="120"/>
        <w:ind w:right="2070" w:firstLine="567"/>
        <w:jc w:val="both"/>
      </w:pPr>
      <w:r>
        <w:t>1. Объект____________________________________________</w:t>
      </w:r>
    </w:p>
    <w:p w:rsidR="00000000" w:rsidRDefault="00CD7E50">
      <w:pPr>
        <w:tabs>
          <w:tab w:val="left" w:pos="0"/>
        </w:tabs>
        <w:ind w:right="2069" w:firstLine="567"/>
        <w:jc w:val="center"/>
      </w:pPr>
      <w:r>
        <w:t>(наименование объ</w:t>
      </w:r>
      <w:r>
        <w:t>екта</w:t>
      </w:r>
      <w:r>
        <w:sym w:font="Symbol" w:char="F02C"/>
      </w:r>
      <w:r>
        <w:t xml:space="preserve"> стадия</w:t>
      </w:r>
    </w:p>
    <w:p w:rsidR="00000000" w:rsidRDefault="00CD7E50">
      <w:pPr>
        <w:tabs>
          <w:tab w:val="left" w:pos="0"/>
        </w:tabs>
        <w:ind w:right="2069" w:firstLine="567"/>
        <w:jc w:val="both"/>
      </w:pPr>
      <w:r>
        <w:t>____________________________________________________</w:t>
      </w:r>
    </w:p>
    <w:p w:rsidR="00000000" w:rsidRDefault="00CD7E50">
      <w:pPr>
        <w:tabs>
          <w:tab w:val="left" w:pos="0"/>
        </w:tabs>
        <w:ind w:right="2069" w:firstLine="567"/>
        <w:jc w:val="center"/>
      </w:pPr>
      <w:r>
        <w:t>проектирования</w:t>
      </w:r>
      <w:r>
        <w:sym w:font="Symbol" w:char="F02C"/>
      </w:r>
      <w:r>
        <w:t xml:space="preserve"> номер договора)</w:t>
      </w:r>
    </w:p>
    <w:p w:rsidR="00000000" w:rsidRDefault="00CD7E50">
      <w:pPr>
        <w:tabs>
          <w:tab w:val="left" w:pos="0"/>
        </w:tabs>
        <w:spacing w:before="120"/>
        <w:ind w:right="2070" w:firstLine="567"/>
        <w:jc w:val="both"/>
      </w:pPr>
      <w:r>
        <w:t>2. Исполнители работ</w:t>
      </w:r>
      <w:r>
        <w:sym w:font="Symbol" w:char="F03A"/>
      </w:r>
      <w:r>
        <w:t>__________________________________</w:t>
      </w:r>
    </w:p>
    <w:p w:rsidR="00000000" w:rsidRDefault="00CD7E50">
      <w:pPr>
        <w:tabs>
          <w:tab w:val="left" w:pos="0"/>
        </w:tabs>
        <w:ind w:right="2069" w:firstLine="567"/>
        <w:jc w:val="center"/>
      </w:pPr>
      <w:r>
        <w:tab/>
      </w:r>
      <w:r>
        <w:tab/>
      </w:r>
      <w:r>
        <w:tab/>
        <w:t>(должность</w:t>
      </w:r>
      <w:r>
        <w:sym w:font="Symbol" w:char="F02C"/>
      </w:r>
      <w:r>
        <w:t xml:space="preserve"> ф.и.о.)</w:t>
      </w:r>
    </w:p>
    <w:p w:rsidR="00000000" w:rsidRDefault="00CD7E50">
      <w:pPr>
        <w:tabs>
          <w:tab w:val="left" w:pos="0"/>
        </w:tabs>
        <w:spacing w:before="120"/>
        <w:ind w:right="2070" w:firstLine="567"/>
        <w:jc w:val="both"/>
      </w:pPr>
      <w:r>
        <w:t>3. Сейсморазведочные работы выполнены по программе (заданию) на производство работ</w:t>
      </w:r>
      <w:r>
        <w:sym w:font="Symbol" w:char="F02C"/>
      </w:r>
      <w:r>
        <w:t xml:space="preserve"> утвержденной (ому) ____________</w:t>
      </w:r>
    </w:p>
    <w:p w:rsidR="00000000" w:rsidRDefault="00CD7E50">
      <w:pPr>
        <w:tabs>
          <w:tab w:val="left" w:pos="0"/>
        </w:tabs>
        <w:ind w:right="2069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69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69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69"/>
        <w:jc w:val="center"/>
      </w:pPr>
      <w:r>
        <w:t>(ф.и.о. лица</w:t>
      </w:r>
      <w:r>
        <w:sym w:font="Symbol" w:char="F02C"/>
      </w:r>
      <w:r>
        <w:t xml:space="preserve"> утвердившего программу или зада</w:t>
      </w:r>
      <w:r>
        <w:t>ние)</w:t>
      </w:r>
    </w:p>
    <w:p w:rsidR="00000000" w:rsidRDefault="00CD7E50">
      <w:pPr>
        <w:tabs>
          <w:tab w:val="left" w:pos="0"/>
        </w:tabs>
        <w:spacing w:before="120" w:after="120"/>
        <w:ind w:right="2070" w:firstLine="567"/>
        <w:jc w:val="both"/>
      </w:pPr>
      <w:r>
        <w:t>4. Сроки выполнения работ</w:t>
      </w:r>
      <w:r>
        <w:sym w:font="Symbol" w:char="F03A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992"/>
        <w:gridCol w:w="99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99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Окончание</w:t>
            </w:r>
          </w:p>
        </w:tc>
        <w:tc>
          <w:tcPr>
            <w:tcW w:w="1984" w:type="dxa"/>
            <w:gridSpan w:val="2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Окончание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Значение коэффициента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 графику</w:t>
            </w:r>
          </w:p>
        </w:tc>
        <w:tc>
          <w:tcPr>
            <w:tcW w:w="99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99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 графику</w:t>
            </w:r>
          </w:p>
        </w:tc>
        <w:tc>
          <w:tcPr>
            <w:tcW w:w="99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2266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снижения качества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(при соблюдении срока)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66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2266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</w:tr>
    </w:tbl>
    <w:p w:rsidR="00000000" w:rsidRDefault="00CD7E50">
      <w:pPr>
        <w:tabs>
          <w:tab w:val="left" w:pos="0"/>
        </w:tabs>
        <w:spacing w:before="120" w:after="120"/>
        <w:ind w:right="2070" w:firstLine="567"/>
        <w:jc w:val="both"/>
      </w:pPr>
      <w:r>
        <w:t>5. Состав и объем выполненных полевых работ и полевой документации</w:t>
      </w:r>
    </w:p>
    <w:p w:rsidR="00000000" w:rsidRDefault="00CD7E50">
      <w:pPr>
        <w:tabs>
          <w:tab w:val="left" w:pos="0"/>
        </w:tabs>
        <w:spacing w:after="120"/>
        <w:ind w:right="2070" w:firstLine="567"/>
        <w:jc w:val="both"/>
      </w:pPr>
      <w:r>
        <w:t>5.1. Полевые работы</w:t>
      </w:r>
      <w:r>
        <w:sym w:font="Times New Roman" w:char="003A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1624"/>
        <w:gridCol w:w="1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Виды работ</w:t>
            </w:r>
            <w:r>
              <w:rPr>
                <w:sz w:val="16"/>
              </w:rPr>
              <w:sym w:font="Times New Roman" w:char="002C"/>
            </w:r>
          </w:p>
        </w:tc>
        <w:tc>
          <w:tcPr>
            <w:tcW w:w="3184" w:type="dxa"/>
            <w:gridSpan w:val="2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Объем работ в натуральном выражении</w:t>
            </w:r>
          </w:p>
        </w:tc>
        <w:tc>
          <w:tcPr>
            <w:tcW w:w="1352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единицы измерения</w:t>
            </w:r>
          </w:p>
        </w:tc>
        <w:tc>
          <w:tcPr>
            <w:tcW w:w="156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 программе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(заданию)</w:t>
            </w:r>
          </w:p>
        </w:tc>
        <w:tc>
          <w:tcPr>
            <w:tcW w:w="162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представлено</w:t>
            </w:r>
          </w:p>
        </w:tc>
        <w:tc>
          <w:tcPr>
            <w:tcW w:w="1352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5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162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135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</w:tr>
    </w:tbl>
    <w:p w:rsidR="00000000" w:rsidRDefault="00CD7E50">
      <w:pPr>
        <w:tabs>
          <w:tab w:val="left" w:pos="0"/>
        </w:tabs>
        <w:spacing w:before="120" w:after="120"/>
        <w:ind w:right="2070" w:firstLine="567"/>
        <w:jc w:val="both"/>
      </w:pPr>
      <w:r>
        <w:t>5.2. Полевая документация</w:t>
      </w:r>
      <w:r>
        <w:sym w:font="Times New Roman" w:char="003A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Требовалось представить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 программе (заданию)</w:t>
            </w:r>
          </w:p>
        </w:tc>
        <w:tc>
          <w:tcPr>
            <w:tcW w:w="184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пред</w:t>
            </w:r>
            <w:r>
              <w:rPr>
                <w:sz w:val="16"/>
              </w:rPr>
              <w:t>ставлено</w:t>
            </w:r>
          </w:p>
        </w:tc>
        <w:tc>
          <w:tcPr>
            <w:tcW w:w="184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Причина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4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</w:tr>
    </w:tbl>
    <w:p w:rsidR="00000000" w:rsidRDefault="00CD7E50">
      <w:pPr>
        <w:tabs>
          <w:tab w:val="left" w:pos="0"/>
        </w:tabs>
        <w:spacing w:before="120"/>
        <w:ind w:right="2070" w:firstLine="567"/>
        <w:jc w:val="both"/>
      </w:pPr>
      <w:r>
        <w:t>Состав и объемы полевой документации__________________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(соответствие критериям графы 2 табл. 3 СТП 00-3.4.7-79)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spacing w:before="120"/>
        <w:ind w:right="2070" w:firstLine="567"/>
        <w:jc w:val="both"/>
      </w:pPr>
      <w:r>
        <w:t>6. Методика выполнения работ___________________________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(соответствие критериям графы 3</w:t>
      </w:r>
      <w:r>
        <w:sym w:font="Times New Roman" w:char="002C"/>
      </w:r>
      <w:r>
        <w:t xml:space="preserve"> табл. СТП 00-3.4.7-79)</w:t>
      </w:r>
    </w:p>
    <w:p w:rsidR="00000000" w:rsidRDefault="00CD7E50">
      <w:pPr>
        <w:tabs>
          <w:tab w:val="left" w:pos="0"/>
        </w:tabs>
        <w:ind w:right="2070"/>
        <w:jc w:val="both"/>
      </w:pPr>
      <w:r>
        <w:t>что____________</w:t>
      </w:r>
      <w:r>
        <w:t>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(обеспечивает</w:t>
      </w:r>
      <w:r>
        <w:sym w:font="Times New Roman" w:char="002C"/>
      </w:r>
      <w:r>
        <w:t xml:space="preserve"> не обеспечивает достоверность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информации об инженерно-геологических условиях)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spacing w:before="120"/>
        <w:ind w:right="2070" w:firstLine="567"/>
        <w:jc w:val="both"/>
      </w:pPr>
      <w:r>
        <w:t>Выявленные нарушения</w:t>
      </w:r>
      <w:r>
        <w:sym w:font="Times New Roman" w:char="003A"/>
      </w:r>
      <w:r>
        <w:t>________________________________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(перечень нарушений</w:t>
      </w:r>
      <w:r>
        <w:sym w:font="Times New Roman" w:char="002C"/>
      </w:r>
      <w:r>
        <w:t xml:space="preserve"> если они есть)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(допускаются</w:t>
      </w:r>
      <w:r>
        <w:sym w:font="Times New Roman" w:char="002C"/>
      </w:r>
      <w:r>
        <w:t xml:space="preserve"> исключают возможность использования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</w:t>
      </w:r>
      <w:r>
        <w:t>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полученных результатов работ для составления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(отчетной документации)</w:t>
      </w:r>
    </w:p>
    <w:p w:rsidR="00000000" w:rsidRDefault="00CD7E50">
      <w:pPr>
        <w:tabs>
          <w:tab w:val="left" w:pos="0"/>
        </w:tabs>
        <w:ind w:right="2070" w:firstLine="567"/>
        <w:jc w:val="both"/>
      </w:pPr>
      <w:r>
        <w:t>7. Состояние полевой документации. Простота и выразитель</w:t>
      </w:r>
      <w:r>
        <w:softHyphen/>
        <w:t>ность_____________________________________________________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соответствие критериям графы 4 табл. 3 СТП 00-3.4.7-79</w:t>
      </w:r>
      <w:r>
        <w:sym w:font="Times New Roman" w:char="002C"/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использование типовых форм документации и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условных обозначений</w:t>
      </w:r>
      <w:r>
        <w:sym w:font="Times New Roman" w:char="002C"/>
      </w:r>
      <w:r>
        <w:t xml:space="preserve"> четкость записей и др.)</w:t>
      </w:r>
    </w:p>
    <w:p w:rsidR="00000000" w:rsidRDefault="00CD7E50">
      <w:pPr>
        <w:tabs>
          <w:tab w:val="left" w:pos="0"/>
        </w:tabs>
        <w:spacing w:before="120"/>
        <w:ind w:right="2070" w:firstLine="567"/>
        <w:jc w:val="both"/>
      </w:pPr>
      <w:r>
        <w:t>Внешний вид документации_____________________________</w:t>
      </w:r>
    </w:p>
    <w:p w:rsidR="00000000" w:rsidRDefault="00CD7E50">
      <w:pPr>
        <w:tabs>
          <w:tab w:val="left" w:pos="0"/>
        </w:tabs>
        <w:ind w:right="2070" w:firstLine="3544"/>
        <w:jc w:val="both"/>
      </w:pPr>
      <w:r>
        <w:t>(соответствие критериям</w:t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графы 5 табл. 3 СТП 00-3.4.7-79</w:t>
      </w:r>
      <w:r>
        <w:sym w:font="Times New Roman" w:char="002C"/>
      </w:r>
      <w:r>
        <w:t xml:space="preserve"> загрязненность</w:t>
      </w:r>
      <w:r>
        <w:sym w:font="Times New Roman" w:char="002C"/>
      </w:r>
    </w:p>
    <w:p w:rsidR="00000000" w:rsidRDefault="00CD7E50">
      <w:pPr>
        <w:tabs>
          <w:tab w:val="left" w:pos="0"/>
        </w:tabs>
        <w:ind w:right="2070"/>
        <w:jc w:val="both"/>
      </w:pPr>
      <w:r>
        <w:t>_________________________________________________________</w:t>
      </w:r>
    </w:p>
    <w:p w:rsidR="00000000" w:rsidRDefault="00CD7E50">
      <w:pPr>
        <w:tabs>
          <w:tab w:val="left" w:pos="0"/>
        </w:tabs>
        <w:ind w:right="2070"/>
        <w:jc w:val="center"/>
      </w:pPr>
      <w:r>
        <w:t>количество и правильность внесенных исправлений и др.)</w:t>
      </w:r>
    </w:p>
    <w:p w:rsidR="00000000" w:rsidRDefault="00CD7E50">
      <w:pPr>
        <w:tabs>
          <w:tab w:val="left" w:pos="0"/>
        </w:tabs>
        <w:spacing w:before="120" w:after="120"/>
        <w:ind w:right="2070" w:firstLine="567"/>
        <w:jc w:val="both"/>
      </w:pPr>
      <w:r>
        <w:t>8. Оценка качества</w:t>
      </w:r>
      <w:r>
        <w:sym w:font="Times New Roman" w:char="003A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418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4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Показатели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учитываемые при оценке качества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результатов полевых работ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Оценка качества резу</w:t>
            </w:r>
            <w:r>
              <w:rPr>
                <w:sz w:val="16"/>
              </w:rPr>
              <w:t>льтатов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состав и 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объем работ</w:t>
            </w:r>
          </w:p>
        </w:tc>
        <w:tc>
          <w:tcPr>
            <w:tcW w:w="113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методика 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работ</w:t>
            </w:r>
          </w:p>
        </w:tc>
        <w:tc>
          <w:tcPr>
            <w:tcW w:w="141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простота и выразительность</w:t>
            </w:r>
          </w:p>
        </w:tc>
        <w:tc>
          <w:tcPr>
            <w:tcW w:w="113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внешний</w:t>
            </w: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полевых работ (балл)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7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  <w:p w:rsidR="00000000" w:rsidRDefault="00CD7E50">
            <w:pPr>
              <w:tabs>
                <w:tab w:val="left" w:pos="0"/>
              </w:tabs>
              <w:jc w:val="center"/>
              <w:rPr>
                <w:sz w:val="16"/>
              </w:rPr>
            </w:pPr>
          </w:p>
        </w:tc>
      </w:tr>
    </w:tbl>
    <w:p w:rsidR="00000000" w:rsidRDefault="00CD7E50">
      <w:pPr>
        <w:tabs>
          <w:tab w:val="left" w:pos="0"/>
        </w:tabs>
        <w:spacing w:before="120"/>
        <w:ind w:right="2070" w:firstLine="567"/>
        <w:jc w:val="both"/>
      </w:pPr>
      <w:r>
        <w:t>Полевая документация принята с__________________________</w:t>
      </w:r>
    </w:p>
    <w:p w:rsidR="00000000" w:rsidRDefault="00CD7E50">
      <w:pPr>
        <w:tabs>
          <w:tab w:val="left" w:pos="0"/>
        </w:tabs>
        <w:ind w:right="2070"/>
        <w:jc w:val="both"/>
      </w:pPr>
      <w:r>
        <w:t>с предъявления</w:t>
      </w:r>
    </w:p>
    <w:p w:rsidR="00000000" w:rsidRDefault="00CD7E50">
      <w:pPr>
        <w:tabs>
          <w:tab w:val="left" w:pos="0"/>
        </w:tabs>
        <w:spacing w:before="120" w:after="240"/>
        <w:ind w:right="2070" w:firstLine="567"/>
        <w:jc w:val="both"/>
      </w:pPr>
      <w:r>
        <w:t>9. Стоимость работ _____________________________ тыс. руб.</w:t>
      </w:r>
    </w:p>
    <w:p w:rsidR="00000000" w:rsidRDefault="00CD7E50">
      <w:pPr>
        <w:tabs>
          <w:tab w:val="left" w:pos="0"/>
        </w:tabs>
        <w:spacing w:before="120" w:after="240"/>
        <w:ind w:right="2070"/>
        <w:jc w:val="center"/>
      </w:pPr>
      <w:r>
        <w:rPr>
          <w:spacing w:val="60"/>
        </w:rPr>
        <w:t>СОДЕРЖАНИЕ</w:t>
      </w:r>
    </w:p>
    <w:p w:rsidR="00000000" w:rsidRDefault="00CD7E50">
      <w:pPr>
        <w:tabs>
          <w:tab w:val="left" w:pos="0"/>
        </w:tabs>
        <w:ind w:right="2070"/>
        <w:jc w:val="both"/>
      </w:pPr>
      <w:r>
        <w:t>1. Общие положения</w:t>
      </w:r>
    </w:p>
    <w:p w:rsidR="00000000" w:rsidRDefault="00CD7E50">
      <w:pPr>
        <w:tabs>
          <w:tab w:val="left" w:pos="284"/>
        </w:tabs>
        <w:ind w:left="284" w:right="2070" w:hanging="284"/>
        <w:jc w:val="both"/>
      </w:pPr>
      <w:r>
        <w:t>2. Техника и методика проведения полевых сейсморазведочных работ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2.1. Сейсморазведочная аппаратура и оборудование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2.2. Возбуждение колебаний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2.3. Прием и регистрация колебаний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2.4. Система наблюдений</w:t>
      </w:r>
    </w:p>
    <w:p w:rsidR="00000000" w:rsidRDefault="00CD7E50">
      <w:pPr>
        <w:tabs>
          <w:tab w:val="left" w:pos="709"/>
        </w:tabs>
        <w:ind w:left="709" w:right="2070" w:hanging="425"/>
        <w:jc w:val="both"/>
      </w:pPr>
      <w:r>
        <w:t>2.5. Наблюдения в скважин</w:t>
      </w:r>
      <w:r>
        <w:t>ах и горных выработках (сейсмокаротаж</w:t>
      </w:r>
      <w:r>
        <w:sym w:font="Times New Roman" w:char="002C"/>
      </w:r>
      <w:r>
        <w:t xml:space="preserve"> ВСП</w:t>
      </w:r>
      <w:r>
        <w:sym w:font="Times New Roman" w:char="002C"/>
      </w:r>
      <w:r>
        <w:t xml:space="preserve"> сейсмопросвечивание)</w:t>
      </w:r>
    </w:p>
    <w:p w:rsidR="00000000" w:rsidRDefault="00CD7E50">
      <w:pPr>
        <w:tabs>
          <w:tab w:val="left" w:pos="0"/>
        </w:tabs>
        <w:ind w:right="2070"/>
        <w:jc w:val="both"/>
      </w:pPr>
      <w:r>
        <w:t>3. Документация и обработка сейсморазведочных материалов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3.1. Полевая документация и приемка материалов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3.2. Распознавание и корреляция волн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3.3. Построение годографа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3.4. Определение скоростей распространения упругих волн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3.5. Построение геосейсмических разрезов и карт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3.6. Машинная обработка сейсморазведочных материалов</w:t>
      </w:r>
    </w:p>
    <w:p w:rsidR="00000000" w:rsidRDefault="00CD7E50">
      <w:pPr>
        <w:tabs>
          <w:tab w:val="left" w:pos="284"/>
        </w:tabs>
        <w:ind w:left="284" w:right="2070" w:hanging="284"/>
        <w:jc w:val="both"/>
      </w:pPr>
      <w:r>
        <w:t>4. Инженерно-геологическая интерпретация данных сейсморазведки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4.1. Изучение геологического строения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4.2. Изучение гидрогео</w:t>
      </w:r>
      <w:r>
        <w:t>логических условий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4.3. Оценка физико-механических характеристик грунтов</w:t>
      </w:r>
    </w:p>
    <w:p w:rsidR="00000000" w:rsidRDefault="00CD7E50">
      <w:pPr>
        <w:tabs>
          <w:tab w:val="left" w:pos="567"/>
        </w:tabs>
        <w:ind w:left="709" w:right="2070" w:hanging="425"/>
        <w:jc w:val="both"/>
      </w:pPr>
      <w:r>
        <w:t>4.4. Изучение инженерно-геологических процессов с помощью ста</w:t>
      </w:r>
      <w:r>
        <w:softHyphen/>
        <w:t>ционарных наблюдений</w:t>
      </w:r>
    </w:p>
    <w:p w:rsidR="00000000" w:rsidRDefault="00CD7E50">
      <w:pPr>
        <w:tabs>
          <w:tab w:val="left" w:pos="0"/>
        </w:tabs>
        <w:ind w:right="2070"/>
        <w:jc w:val="both"/>
      </w:pPr>
      <w:r>
        <w:t>5. Проектирование и организация сейсморазведочных работ</w:t>
      </w:r>
    </w:p>
    <w:p w:rsidR="00000000" w:rsidRDefault="00CD7E50">
      <w:pPr>
        <w:tabs>
          <w:tab w:val="left" w:pos="0"/>
        </w:tabs>
        <w:ind w:right="2070" w:firstLine="284"/>
        <w:jc w:val="both"/>
      </w:pPr>
      <w:r>
        <w:t>5.1. Составление программы и сметы работ</w:t>
      </w:r>
    </w:p>
    <w:p w:rsidR="00000000" w:rsidRDefault="00CD7E50">
      <w:pPr>
        <w:tabs>
          <w:tab w:val="left" w:pos="709"/>
        </w:tabs>
        <w:ind w:left="709" w:right="2070" w:hanging="425"/>
        <w:jc w:val="both"/>
      </w:pPr>
      <w:r>
        <w:t>5.2. Права и обязанности персонала сейсморазведочной партии (отря</w:t>
      </w:r>
      <w:r>
        <w:softHyphen/>
        <w:t>да)</w:t>
      </w:r>
    </w:p>
    <w:p w:rsidR="00000000" w:rsidRDefault="00CD7E50">
      <w:pPr>
        <w:tabs>
          <w:tab w:val="left" w:pos="709"/>
        </w:tabs>
        <w:ind w:left="709" w:right="2070" w:hanging="425"/>
        <w:jc w:val="both"/>
      </w:pPr>
      <w:r>
        <w:t>5.3. Отчетность</w:t>
      </w:r>
    </w:p>
    <w:p w:rsidR="00000000" w:rsidRDefault="00CD7E50">
      <w:pPr>
        <w:tabs>
          <w:tab w:val="left" w:pos="0"/>
        </w:tabs>
        <w:ind w:right="2070"/>
        <w:jc w:val="both"/>
      </w:pPr>
      <w:r>
        <w:t>Приложение 1</w:t>
      </w:r>
    </w:p>
    <w:p w:rsidR="00000000" w:rsidRDefault="00CD7E50">
      <w:pPr>
        <w:tabs>
          <w:tab w:val="left" w:pos="0"/>
        </w:tabs>
        <w:ind w:right="2070"/>
        <w:jc w:val="both"/>
      </w:pPr>
      <w:r>
        <w:t>Приложение 2</w:t>
      </w:r>
    </w:p>
    <w:p w:rsidR="00000000" w:rsidRDefault="00CD7E50">
      <w:pPr>
        <w:tabs>
          <w:tab w:val="left" w:pos="0"/>
        </w:tabs>
        <w:ind w:right="2070"/>
        <w:jc w:val="both"/>
      </w:pPr>
      <w:r>
        <w:t>Приложение 3</w:t>
      </w:r>
    </w:p>
    <w:p w:rsidR="00000000" w:rsidRDefault="00CD7E50">
      <w:pPr>
        <w:tabs>
          <w:tab w:val="left" w:pos="0"/>
        </w:tabs>
        <w:ind w:right="2070"/>
        <w:jc w:val="both"/>
      </w:pPr>
      <w:r>
        <w:t>Приложение 4</w:t>
      </w:r>
    </w:p>
    <w:p w:rsidR="00000000" w:rsidRDefault="00CD7E50">
      <w:pPr>
        <w:tabs>
          <w:tab w:val="left" w:pos="0"/>
        </w:tabs>
        <w:ind w:right="2070"/>
        <w:jc w:val="both"/>
      </w:pPr>
      <w:r>
        <w:t>Приложение 5</w:t>
      </w:r>
    </w:p>
    <w:p w:rsidR="00000000" w:rsidRDefault="00CD7E50">
      <w:pPr>
        <w:tabs>
          <w:tab w:val="left" w:pos="0"/>
        </w:tabs>
        <w:ind w:right="2070"/>
        <w:jc w:val="both"/>
      </w:pPr>
      <w:r>
        <w:t>Приложение 6</w:t>
      </w:r>
    </w:p>
    <w:p w:rsidR="00000000" w:rsidRDefault="00CD7E50">
      <w:pPr>
        <w:tabs>
          <w:tab w:val="left" w:pos="0"/>
        </w:tabs>
        <w:ind w:right="2070"/>
        <w:jc w:val="both"/>
      </w:pPr>
      <w:r>
        <w:t>Приложение 7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E50"/>
    <w:rsid w:val="00C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11794</Words>
  <Characters>67228</Characters>
  <Application>Microsoft Office Word</Application>
  <DocSecurity>0</DocSecurity>
  <Lines>560</Lines>
  <Paragraphs>157</Paragraphs>
  <ScaleCrop>false</ScaleCrop>
  <Company>СНИиП</Company>
  <LinksUpToDate>false</LinksUpToDate>
  <CharactersWithSpaces>78865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 66-87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2013-04-11T11:46:00Z</dcterms:created>
  <dcterms:modified xsi:type="dcterms:W3CDTF">2013-04-11T11:46:00Z</dcterms:modified>
</cp:coreProperties>
</file>