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108C">
      <w:pPr>
        <w:jc w:val="right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РСН 52-85</w:t>
      </w:r>
    </w:p>
    <w:p w:rsidR="00000000" w:rsidRDefault="003D108C">
      <w:pPr>
        <w:jc w:val="right"/>
        <w:rPr>
          <w:rFonts w:ascii="Times New Roman" w:hAnsi="Times New Roman"/>
          <w:sz w:val="20"/>
        </w:rPr>
      </w:pPr>
    </w:p>
    <w:p w:rsidR="00000000" w:rsidRDefault="003D108C">
      <w:pPr>
        <w:jc w:val="right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РЕСПУБЛИКАНСКИЕ СТРОИТЕЛЬНЫЕ НОРМЫ </w:t>
      </w: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республиканских нормативных документов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p w:rsidR="00000000" w:rsidRDefault="003D108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1986-01-01</w:t>
      </w:r>
    </w:p>
    <w:p w:rsidR="00000000" w:rsidRDefault="003D108C">
      <w:pPr>
        <w:jc w:val="right"/>
        <w:rPr>
          <w:rFonts w:ascii="Times New Roman" w:hAnsi="Times New Roman"/>
          <w:sz w:val="20"/>
        </w:rPr>
      </w:pP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Производственным объединением "Стройизыскания" Госстроя РСФСР.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ИСПОЛНИТЕЛИ: </w:t>
      </w:r>
      <w:r>
        <w:rPr>
          <w:rFonts w:ascii="Times New Roman" w:hAnsi="Times New Roman"/>
          <w:sz w:val="20"/>
        </w:rPr>
        <w:t>канд. геол.-минерал. наук А.И. Левкович и инж. В.И. Щербаков.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И ПОДГОТОВЛЕНЫ к утверждению Производственным объединением по инженерно-строительным изысканиям ("Стройизыскания") Госстроя РСФСР.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комитета РСФСР по делам строительства от 17 мая 1985 г. № 37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Вводятся впервые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устанавливают систему республиканских строительных норм по инженерным изысканиям для строительства зданий и сооружений промышленного, жилищно-гражданского и сельскохозяй</w:t>
      </w:r>
      <w:r>
        <w:rPr>
          <w:rFonts w:ascii="Times New Roman" w:hAnsi="Times New Roman"/>
          <w:sz w:val="20"/>
        </w:rPr>
        <w:t>ственного назначения, утверждаемых Госстроем РСФСР.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республиканских строительных норм не включает нормативные акты по вопросам инженерных изысканий, утверждаемых Верховным Советом РСФСР и Советом Министров РСФСР.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Республиканские нормы действуют наряду с нормативными документами по инженерным изысканиям в строительстве и государственными стандартами, утвержденными Госстроем СССР, а также стандартами предприятия, входящими в комплексную систему управления качеством инженерных изысканий, являющимися </w:t>
      </w:r>
      <w:r>
        <w:rPr>
          <w:rFonts w:ascii="Times New Roman" w:hAnsi="Times New Roman"/>
          <w:sz w:val="20"/>
        </w:rPr>
        <w:t>частью Государственной системы стандартизации.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устанавливают требования к республиканским нормативным документам по инженерным изысканиям для строительства, выполняемым на территории РСФСР, основные задачи технического нормирования в инженерных изысканиях, состав системы республиканских нормативных документов и требования к содержанию, вытекающие из специфики объектов нормирования.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республиканским нормативным документам при необходимости разрабатываются пособия в соответствии с требовани</w:t>
      </w:r>
      <w:r>
        <w:rPr>
          <w:rFonts w:ascii="Times New Roman" w:hAnsi="Times New Roman"/>
          <w:sz w:val="20"/>
        </w:rPr>
        <w:t>ями к ним главы СНиП 1.01.01-82*.</w:t>
      </w:r>
    </w:p>
    <w:p w:rsidR="00000000" w:rsidRDefault="003D108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положения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Республиканские строительные нормы устанавливают требования к инженерным изысканиям, исходя из специфики природных условий, существующих на территории РСФСР.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технического нормирования инженерных изысканий устанавливается один вид республиканских нормативных документов - республиканские строительные нормы (РСН).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Основными задачами технического нормирования инженерных изысканий на территории РСФСР являются: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единой те</w:t>
      </w:r>
      <w:r>
        <w:rPr>
          <w:rFonts w:ascii="Times New Roman" w:hAnsi="Times New Roman"/>
          <w:sz w:val="20"/>
        </w:rPr>
        <w:t>хнической политики при инженерных изысканиях для промышленного, жилищно-гражданского и сельскохозяйственного строительства, а также в районах со сложными природными условиями и при сейсмическом микрорайонировании;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инженерно-геодезическое, инженерно-геологическое и инженерно-гидрометеорологическое обоснование строительства зданий и инженерных сооружений, обеспечивающее их рациональное размещение, надежность и экономическую целесообразность технических решений оснований и фундаментов этих зданий и сооружений</w:t>
      </w:r>
      <w:r>
        <w:rPr>
          <w:rFonts w:ascii="Times New Roman" w:hAnsi="Times New Roman"/>
          <w:sz w:val="20"/>
        </w:rPr>
        <w:t>, мероприятий по защите территории строительства от опасных геологических процессов и по охране природной среды, а также разработку проектов производства строительных работ;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обеспечение надлежащего качества и полноты инженерных изысканий;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внедрение в производство изысканий достижений науки и техники, обеспечивающих повышение надежности материалов изыскательских работ, получение качественно полной информации о природной среде строительства, применение полевых методов изучения природной среды, позволяющих д</w:t>
      </w:r>
      <w:r>
        <w:rPr>
          <w:rFonts w:ascii="Times New Roman" w:hAnsi="Times New Roman"/>
          <w:sz w:val="20"/>
        </w:rPr>
        <w:t>обиться повышения надежности и снижения стоимости капитального строительства;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рациональное комплексирование методов изучения природной среды строительства и видов изыскательских работ в целях повышения надежности материалов изысканий и ускорения их производства;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совершенствование организации и экономики инженерных изысканий.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Республиканские нормативные документы по производству инженерных изысканий должны содержать конкретные требования к определению состава изыскательских работ, объемов, методики и</w:t>
      </w:r>
      <w:r>
        <w:rPr>
          <w:rFonts w:ascii="Times New Roman" w:hAnsi="Times New Roman"/>
          <w:sz w:val="20"/>
        </w:rPr>
        <w:t xml:space="preserve"> технологии их выполнения в зависимости от объекта нормирования.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в нормах не должна ограничиваться возможность использования новых и усовершенствованных методов и технических средств изысканий, помимо тех, которые предусматриваются нормами непосредственно.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1.5. Республиканские строительные нормы, регламентирующие производство инженерных изысканий для строительства промышленных, жилых, гражданских и сельскохозяйственных зданий и сооружений, изыскания в сложных природных условиях в отдельных регион</w:t>
      </w:r>
      <w:r>
        <w:rPr>
          <w:rFonts w:ascii="Times New Roman" w:hAnsi="Times New Roman"/>
          <w:sz w:val="20"/>
        </w:rPr>
        <w:t>ах республики, а также выполнение отдельных видов или комплекса изыскательских работ, должны согласовываться друг с другом в части требований к составу, объему, методике и технологии изыскательских работ.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республиканских строительных нормах, более детально учитывающих характер природных условий и характеристики проектируемых объектов по сравнению с нормами, учитывающими эти факторы в более обобщенном виде в связи со спецификой объектов нормирования, упомянутые требования должны детализироваться, а в случ</w:t>
      </w:r>
      <w:r>
        <w:rPr>
          <w:rFonts w:ascii="Times New Roman" w:hAnsi="Times New Roman"/>
          <w:sz w:val="20"/>
        </w:rPr>
        <w:t>ае необходимости - и дополняться.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Республиканские строительные нормы должны предусматривать получение полных и достоверных материалов о состоянии природной среды территории строительства на период изысканий, а также о вероятных изменениях этой среды в результате ее естественных изменений и воздействия техногенных факторов.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При определении состава изыскательских работ (определенного комплекса видов работ), объемов работ, методики и технологии их выполнения следует учитывать: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задачу изысканий, оп</w:t>
      </w:r>
      <w:r>
        <w:rPr>
          <w:rFonts w:ascii="Times New Roman" w:hAnsi="Times New Roman"/>
          <w:sz w:val="20"/>
        </w:rPr>
        <w:t>ределяемую стадией проектирования (этапом изысканий);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характеристику проектируемых объектов: назначение, размеры, конфигурацию, условия взаимного расположения, конструктивные характеристики, нагрузки (направление в основном сочетании, величины, характер - сосредоточенные, распределенные, статические, динамические, в том числе вибрационные), характер технологического процесса (горячий, мокрый), тепловыделение (теплопоглощение), утечки и другие дополнительные характеристики;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 и сложность природных у</w:t>
      </w:r>
      <w:r>
        <w:rPr>
          <w:rFonts w:ascii="Times New Roman" w:hAnsi="Times New Roman"/>
          <w:sz w:val="20"/>
        </w:rPr>
        <w:t>словий территории изысканий.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В республиканских строительных нормах должно быть регламентировано производство изысканий для обоснования строительного проектирования на всех этапах разработки проектной (проектно-планировочной) документации, предусмотренных СН 202-81* и </w:t>
      </w:r>
      <w:r>
        <w:rPr>
          <w:rFonts w:ascii="Times New Roman" w:hAnsi="Times New Roman"/>
          <w:vanish/>
          <w:sz w:val="20"/>
        </w:rPr>
        <w:t>#M12291 9014458</w:t>
      </w:r>
      <w:r>
        <w:rPr>
          <w:rFonts w:ascii="Times New Roman" w:hAnsi="Times New Roman"/>
          <w:sz w:val="20"/>
        </w:rPr>
        <w:t>ВСН 38-82</w:t>
      </w:r>
      <w:r>
        <w:rPr>
          <w:rFonts w:ascii="Times New Roman" w:hAnsi="Times New Roman"/>
          <w:vanish/>
          <w:sz w:val="20"/>
        </w:rPr>
        <w:t>#S</w:t>
      </w:r>
      <w:r>
        <w:rPr>
          <w:rFonts w:ascii="Times New Roman" w:hAnsi="Times New Roman"/>
          <w:sz w:val="20"/>
        </w:rPr>
        <w:t>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Республиканские нормы производства инженерных изысканий должны обеспечивать последовательное решение задач изысканий на основании рационального комплексирования видов изыскательских работ и применения мет</w:t>
      </w:r>
      <w:r>
        <w:rPr>
          <w:rFonts w:ascii="Times New Roman" w:hAnsi="Times New Roman"/>
          <w:sz w:val="20"/>
        </w:rPr>
        <w:t>одик и технологий, позволяющих решить упомянутые задачи в их полном объеме и с необходимой достоверностью наиболее быстро и с наименьшими затратами труда.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нормах следует предусматривать максимальное использование материалов изысканий и исследований прошлых лет, а также предшествующих этапов изысканий.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Состав республиканских строительных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норм по инженерным изысканиям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соответствии с назначением республиканские строительные нормы разделяются на 5 частей: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Организация и управление инж</w:t>
      </w:r>
      <w:r>
        <w:rPr>
          <w:rFonts w:ascii="Times New Roman" w:hAnsi="Times New Roman"/>
          <w:sz w:val="20"/>
        </w:rPr>
        <w:t>енерными изысканиями.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производства инженерных изысканий.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Технические требования к производству и приемке изыскательских работ.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Нормы затрат материальных и трудовых ресурсов.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Эксплуатация и ремонт технических средств изысканий.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Внутри каждой части выделяются группы однородных нормативных документов. Система республиканских строительных норм по инженерным изысканиям для строительства приведена в обязательном приложении 1.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составе республиканских строительных норм части первой "О</w:t>
      </w:r>
      <w:r>
        <w:rPr>
          <w:rFonts w:ascii="Times New Roman" w:hAnsi="Times New Roman"/>
          <w:sz w:val="20"/>
        </w:rPr>
        <w:t>рганизация и управление инженерными изысканиями" выделяются группы: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и порядок разработки республиканских нормативных документов;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выполнения основных видов инженерных изысканий;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производства инженерных изысканий и регламентация деятельности должностных лиц;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разработка и внедрение новой техники и передового опыта.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 группе "Система и порядок разработки республиканских нормативных документов" относятся строительные нормы, определяющие систему, состав и содержан</w:t>
      </w:r>
      <w:r>
        <w:rPr>
          <w:rFonts w:ascii="Times New Roman" w:hAnsi="Times New Roman"/>
          <w:sz w:val="20"/>
        </w:rPr>
        <w:t>ие республиканских нормативных документов, порядок их разработки и утверждения, а также устанавливающие порядок планирования работ по техническому нормированию инженерных изысканий (разработка и утверждение планов, контроль за ходом их выполнения) и др.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К группе "Продолжительность выполнения основных видов инженерных изысканий" относятся строительные нормы, устанавливающие продолжительность выполнения комплекса работ при инженерно-геодезических, инженерно-геологических и инженерно-гидрометеорологиче</w:t>
      </w:r>
      <w:r>
        <w:rPr>
          <w:rFonts w:ascii="Times New Roman" w:hAnsi="Times New Roman"/>
          <w:sz w:val="20"/>
        </w:rPr>
        <w:t>ских изысканиях в сложных природных условиях для зданий и сооружений различного назначения и при производстве специальных исследований, в частности работ по сейсмическому микрорайонированию территорий и др.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К группе "Организация производства инженерных изысканий и регламентация деятельности должностных лиц" относятся строительные нормы, устанавливающие типовые структуры и штаты головной и территориальной изыскательской организаций в РСФСР, типовые положения о подразделениях в изыскательских организа</w:t>
      </w:r>
      <w:r>
        <w:rPr>
          <w:rFonts w:ascii="Times New Roman" w:hAnsi="Times New Roman"/>
          <w:sz w:val="20"/>
        </w:rPr>
        <w:t>циях и изыскательском подразделении в проектно-изыскательской организации, а также о должностных лицах в этих организациях; положения о согласовании работ территориальными изыскательскими организациями, о порядке осуществления проверок производственно-технической деятельности изыскательских (проектно-изыскательских) организаций местного и республиканского подчинения др.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К группе "Разработка и внедрение новой техники и передового опыта" относятся строительные нормы, определяющие порядок составления п</w:t>
      </w:r>
      <w:r>
        <w:rPr>
          <w:rFonts w:ascii="Times New Roman" w:hAnsi="Times New Roman"/>
          <w:sz w:val="20"/>
        </w:rPr>
        <w:t>ланов организационно-технических мероприятий и планов работ по созданию и внедрению новой техники, а также использованию достижений науки и техники и передового опыта в изыскательском производстве и др.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 составе республиканских строительных норм части второй "Нормы производства инженерных изысканий" выделяются группы: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зданий и сооружений различного назначения;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в сложных природных условиях;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региональная характеристика природных условий.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К группе</w:t>
      </w:r>
      <w:r>
        <w:rPr>
          <w:rFonts w:ascii="Times New Roman" w:hAnsi="Times New Roman"/>
          <w:sz w:val="20"/>
        </w:rPr>
        <w:t xml:space="preserve"> "Инженерные изыскания для зданий и сооружений различного назначения" относятся строительные нормы, устанавливающие требования к составу и объему изыскательских работ, входящих в комплекс основных видов инженерных изысканий (инженерно-геодезических, инженерно-геологических и инженерно-гидрометеорологических), выполняемых для обоснования строительства промышленных, жилых и общественных, а также сельскохозяйственных зданий и сооружений.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 группе "Инженерные изыскания в сложных природных условиях" отно</w:t>
      </w:r>
      <w:r>
        <w:rPr>
          <w:rFonts w:ascii="Times New Roman" w:hAnsi="Times New Roman"/>
          <w:sz w:val="20"/>
        </w:rPr>
        <w:t>сятся строительные нормы, определяющие требования к составу и объему изыскательских работ по основным видам инженерных изысканий для промышленного, жилищно-гражданского и сельскохозяйственного строительства, выполняемых в районах и на участках развития неблагоприятных физико-геологических процессов и явлений (карст, оползни и др.), со сложными грунтовыми условиями (вечномерзлые, просадочные и другие специфические по составу и состоянию грунты), на подрабатываемых территориях и в районах повышенной сейсмично</w:t>
      </w:r>
      <w:r>
        <w:rPr>
          <w:rFonts w:ascii="Times New Roman" w:hAnsi="Times New Roman"/>
          <w:sz w:val="20"/>
        </w:rPr>
        <w:t>сти.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К группе "Региональная характеристика природных условий" относятся строительные нормы, устанавливающие региональные значения физико-механических характеристик грунтов оснований зданий и сооружений, региональные карты природных условий территорий строительства (инженерно-геологических, гидрогеологических и т.д.), в том числе карты сейсмического микрорайонирования, которые подлежат утверждению в установленном порядке Госстроем СССР или Госстроем РСФСР для использования в качестве нормативных доку</w:t>
      </w:r>
      <w:r>
        <w:rPr>
          <w:rFonts w:ascii="Times New Roman" w:hAnsi="Times New Roman"/>
          <w:sz w:val="20"/>
        </w:rPr>
        <w:t>ментов.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В составе республиканских строительных норм части третьей "Технические требования к производству и приемке изыскательских работ" выделяются группы: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 к производству изыскательских работ;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технический контроль и оценка качества изыскательских работ;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техника безопасности в инженерных изысканиях.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К группе "Технические требования к производству изыскательских работ" относятся строительные нормы, устанавливающие требования к технологии выполнения отдельных видов работ</w:t>
      </w:r>
      <w:r>
        <w:rPr>
          <w:rFonts w:ascii="Times New Roman" w:hAnsi="Times New Roman"/>
          <w:sz w:val="20"/>
        </w:rPr>
        <w:t xml:space="preserve"> с использованием эффективных методов и способов, обеспечивающих необходимую точность и достоверность получаемой информации о природных условиях объектов строительства при проведении основных видов инженерных изысканий: инженеро-геодезических, инженеро-геологических и  инженерно-гидрометеорологических.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разработка строительных норм данной группы не по каждому основному виду инженерных изысканий в целом, а по отдельным видам работ (имеющим самостоятельное значение), входящим в их состав.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2.4.2. </w:t>
      </w:r>
      <w:r>
        <w:rPr>
          <w:rFonts w:ascii="Times New Roman" w:hAnsi="Times New Roman"/>
          <w:sz w:val="20"/>
        </w:rPr>
        <w:t>К группе "Технический контроль и оценка качества изыскательских работ" относятся строительные нормы, определяющие порядок (виды) контроля и методы оценки уровня качества изыскательских работ, порядок и методы оценки качества отчетной технической документации по основным видам инженерных изысканий: инженерно-геодезическим, инженерно-геологическим и инженерно-гидрометеорологическим, а также технические требования к "Банку данных" материалов изысканий.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К группе "Техника безопасности в инженерных изыска</w:t>
      </w:r>
      <w:r>
        <w:rPr>
          <w:rFonts w:ascii="Times New Roman" w:hAnsi="Times New Roman"/>
          <w:sz w:val="20"/>
        </w:rPr>
        <w:t>ниях" относятся строительные нормы по обеспечению видов инженерных изысканий: инженерно-геодезических, инженерно-геологических и инженерно-гидрометеорологических.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 составе республиканских строительных норм части четвертой "Нормы затрат материальных и трудовых ресурсов" выделяются группы: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затрат материальных ресурсов;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затрат трудовых ресурсов.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К группе "Нормы затрат материальных ресурсов" относятся строительные нормы, устанавливающие потребность в технических и транспортных средс</w:t>
      </w:r>
      <w:r>
        <w:rPr>
          <w:rFonts w:ascii="Times New Roman" w:hAnsi="Times New Roman"/>
          <w:sz w:val="20"/>
        </w:rPr>
        <w:t>твах на планируемый объем изыскательских работ по основным видам инженерных изысканий (табели оснащенности), а также в материалах для выполнения этих работ и др.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К группе "Нормы затрат трудовых ресурсов" относятся строительные нормы, определяющие порядок разработок и сами нормы на работы, отсутствующие в действующих ЕНВиР и на период освоения новых технологических процессов или видов работ, выполняемых впервые, порядок пересмотра действующих норм времени на отдельные виды работ в целях приведения их</w:t>
      </w:r>
      <w:r>
        <w:rPr>
          <w:rFonts w:ascii="Times New Roman" w:hAnsi="Times New Roman"/>
          <w:sz w:val="20"/>
        </w:rPr>
        <w:t xml:space="preserve"> в соответствие с возросшей производительностью труда в связи с осуществленными организационно-техническими мероприятиями и др.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 составе республиканских строительных норм части пятой "Эксплуатация и ремонт технических средств изысканий" разрабатываются нормативы, определяющие порядок и сроки проведения планово-предупредительных ремонтов изыскательского оборудования и транспортных средств, устанавливающие необходимость применения эффективных методов и способов использования этих средств и др.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Пе</w:t>
      </w:r>
      <w:r>
        <w:rPr>
          <w:rFonts w:ascii="Times New Roman" w:hAnsi="Times New Roman"/>
          <w:sz w:val="20"/>
        </w:rPr>
        <w:t>речень республиканских строительных норм по инженерным изысканиям для строительства, рекомендуемых к разработке в соответствии с системой нормативных документов, устанавливаемой настоящими нормами (п.2.1.), приведен в приложении 2.</w:t>
      </w:r>
    </w:p>
    <w:p w:rsidR="00000000" w:rsidRDefault="003D108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Требования к содержанию республиканских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строительных норм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 определении содержания нормативных документов по инженерным изысканиям необходимо соблюдать требования раздела 3 главы СНиП 1.01.01-82* и раздела 2 настоящих норм, а также руководствоваться техническим за</w:t>
      </w:r>
      <w:r>
        <w:rPr>
          <w:rFonts w:ascii="Times New Roman" w:hAnsi="Times New Roman"/>
          <w:sz w:val="20"/>
        </w:rPr>
        <w:t>данием на разработку соответствующего нормативного документа.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Нормы по производству инженерных изысканий для промышленного, жилищно-гражданского и сельскохозяйственного строительства должны быть, как правило, комплексными и содержать требования к производству их основных видов (инженерно-геодезических, инженерно-геологических и инженерно-гидрометеорологических).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нормировании основных видов изысканий должен предусматриваться рациональный комплекс видов изыскательских работ, обеспечивающий решение </w:t>
      </w:r>
      <w:r>
        <w:rPr>
          <w:rFonts w:ascii="Times New Roman" w:hAnsi="Times New Roman"/>
          <w:sz w:val="20"/>
        </w:rPr>
        <w:t>задач изысканий с необходимой полнотой и достоверностью.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нормировании отдельных видов изыскательских работ должны предусматриваться методы и технологии их производства, обеспечивающие получение наиболее достоверной информации о природных условиях территорий строительства с учетом специфики последних.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 нормировании инженерных изысканий для промышленного, жилищно-гражданского и сельскохозяйственного строительства изложение требований к изыскательским работам производится по группам однородных по</w:t>
      </w:r>
      <w:r>
        <w:rPr>
          <w:rFonts w:ascii="Times New Roman" w:hAnsi="Times New Roman"/>
          <w:sz w:val="20"/>
        </w:rPr>
        <w:t xml:space="preserve"> своим характеристикам зданий и сооружений соответствующего назначения.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должны предусматривать также обеспечение строительства внутриплощадочных коммуникаций, а также внешних коммуникаций, входящих в проект строительства (водоводов, теплотрасс, газопроводов, подъездных путей, кабелей и т.п.).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В нормативных документах, относящихся ко 2 части системы республиканских нормативных документов, устанавливаются требования к составу и объему изыскательских работ в зависимости от задач изысканий (стадии </w:t>
      </w:r>
      <w:r>
        <w:rPr>
          <w:rFonts w:ascii="Times New Roman" w:hAnsi="Times New Roman"/>
          <w:sz w:val="20"/>
        </w:rPr>
        <w:t>проектирования), характера проектируемых объектов и специфики природных условий.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нормативных документах, относящихся к 3 части системы республиканских нормативных документов, устанавливаются требования к технологии (методике) производства изыскательских работ с учетом факторов, указанных в п.3.4 настоящих норм.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3D108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3D108C">
      <w:pPr>
        <w:jc w:val="right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республиканских строительных норм по инженерным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изысканиям в строительстве (РСН) в РСФСР </w:t>
      </w: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Организация и управление инженерными изысканиями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4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5"/>
        <w:gridCol w:w="1559"/>
        <w:gridCol w:w="1630"/>
        <w:gridCol w:w="1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истема и порядок разработки республиканских нормативных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выполнения основных видов инженерных изысканий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производства инженерных изысканий и регламентация деятельности должностных лиц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Разработка и внедрение новой техники и передового опыта </w:t>
            </w:r>
          </w:p>
          <w:p w:rsidR="00000000" w:rsidRDefault="003D108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D108C">
      <w:pPr>
        <w:jc w:val="center"/>
        <w:rPr>
          <w:rFonts w:ascii="Times New Roman" w:hAnsi="Times New Roman"/>
          <w:b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Нормы производства инженерных изысканий </w:t>
      </w: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0"/>
        <w:gridCol w:w="1985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Инженерные изыскания для зданий и сооружений различного назначения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Инженерные изыскания в сложных природных условиях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Региональная характеристика природных условий </w:t>
            </w:r>
          </w:p>
        </w:tc>
      </w:tr>
    </w:tbl>
    <w:p w:rsidR="00000000" w:rsidRDefault="003D10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D10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sz w:val="20"/>
        </w:rPr>
        <w:t>Технические требования к производству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приемке изыскательских работ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4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7"/>
        <w:gridCol w:w="212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Технические требования к производству изыскательских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Технический контроль и оценка качества изыскательских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Техника безопасности в инженерных изысканиях </w:t>
            </w:r>
          </w:p>
        </w:tc>
      </w:tr>
    </w:tbl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Нормы затрат материальных и трудовых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ресурсов </w:t>
      </w: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69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Нормы затрат материальных ресурсов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08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Нормы затрат трудовых ресурсов </w:t>
            </w:r>
          </w:p>
        </w:tc>
      </w:tr>
    </w:tbl>
    <w:p w:rsidR="00000000" w:rsidRDefault="003D108C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Эксплуатация и ремонт технических средств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изысканий </w:t>
      </w: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p w:rsidR="00000000" w:rsidRDefault="003D108C">
      <w:pPr>
        <w:jc w:val="center"/>
        <w:rPr>
          <w:rFonts w:ascii="Times New Roman" w:hAnsi="Times New Roman"/>
          <w:sz w:val="20"/>
        </w:rPr>
      </w:pPr>
    </w:p>
    <w:p w:rsidR="00000000" w:rsidRDefault="003D108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3D108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3D108C">
      <w:pPr>
        <w:jc w:val="right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республиканских строительных норм по инженерным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изысканиям для строительства (РСН)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Организация и управление инженерными изысканиями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и порядок разработки республиканских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нормативных документов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Система республиканских нормативных документов (по РСФСР).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Порядок разработки и утверждения республиканских нормативных документов (по РСФСР).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Планирование работ по техническому нормированию.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выполне</w:t>
      </w:r>
      <w:r>
        <w:rPr>
          <w:rFonts w:ascii="Times New Roman" w:hAnsi="Times New Roman"/>
          <w:sz w:val="20"/>
        </w:rPr>
        <w:t>ния основных видов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инженерных изысканий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продолжительности выполнения инженерно-геодезических изысканий в сложных природных условиях.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продолжительности выполнения инженерно-геологических изысканий в сложных природных условиях.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продолжительности выполнения инженерно-гидрометеорологических изысканий в сложных природных условиях.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</w:t>
      </w:r>
      <w:r>
        <w:rPr>
          <w:rFonts w:ascii="Times New Roman" w:hAnsi="Times New Roman"/>
          <w:sz w:val="20"/>
        </w:rPr>
        <w:t xml:space="preserve">Нормы продолжительности работ по сейсмическому микрорайонированию территорий.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производства инженерных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изысканий и регламентация деятельности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должностных лиц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Типовая структура и штаты головной изыскательской организации в РСФСР.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Типовая структура и штаты территориальных изыскательских организаций в РСФСР.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Типовые положения о подразделениях изыскательской организации </w:t>
      </w:r>
      <w:r>
        <w:rPr>
          <w:rFonts w:ascii="Times New Roman" w:hAnsi="Times New Roman"/>
          <w:sz w:val="20"/>
        </w:rPr>
        <w:t>и об изыскательском подразделении проектно-изыскательской и проектной организации республиканского и местного подчинения в РСФСР.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Типовые положения о должностных лицах изыскательских организаций.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Положение о проверках изыскательских организаций и изыскательских подразделений проектных и проектно-изыскательских организаций республиканского и местного подчинения в РСФСР.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Разработка и внедрение новой техники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передового о</w:t>
      </w:r>
      <w:r>
        <w:rPr>
          <w:rFonts w:ascii="Times New Roman" w:hAnsi="Times New Roman"/>
          <w:sz w:val="20"/>
        </w:rPr>
        <w:t xml:space="preserve">пыта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Порядок составления планов по созданию и внедрению новой техники и утверждения результатов работ.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Порядок использования передовых достижений науки и техники и передового опыта в изыскательских организациях Госстроя РСФСР.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Порядок составления планов организационно-технических мероприятий и контроля за их выполнением.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Нормы производства инженерных изысканий </w:t>
      </w:r>
    </w:p>
    <w:p w:rsidR="00000000" w:rsidRDefault="003D108C">
      <w:pPr>
        <w:ind w:firstLine="300"/>
        <w:jc w:val="both"/>
        <w:rPr>
          <w:rFonts w:ascii="Times New Roman" w:hAnsi="Times New Roman"/>
          <w:b/>
          <w:sz w:val="20"/>
        </w:rPr>
      </w:pPr>
    </w:p>
    <w:p w:rsidR="00000000" w:rsidRDefault="003D108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Инженерные и</w:t>
      </w:r>
      <w:r>
        <w:rPr>
          <w:rFonts w:ascii="Times New Roman" w:hAnsi="Times New Roman"/>
          <w:b/>
          <w:sz w:val="20"/>
        </w:rPr>
        <w:t>зыскания для зданий и сооружений</w:t>
      </w:r>
    </w:p>
    <w:p w:rsidR="00000000" w:rsidRDefault="003D108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различного назначения</w:t>
      </w:r>
    </w:p>
    <w:p w:rsidR="00000000" w:rsidRDefault="003D108C">
      <w:pPr>
        <w:jc w:val="center"/>
        <w:rPr>
          <w:rFonts w:ascii="Times New Roman" w:hAnsi="Times New Roman"/>
          <w:b/>
          <w:sz w:val="20"/>
        </w:rPr>
      </w:pP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изысканий для промышленных зданий и сооружений.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изысканий для жилых и общественных зданий и сооружений.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изысканий для сельскохозяйственных зданий и сооружений.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в сложных природных условиях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</w:t>
      </w:r>
      <w:r>
        <w:rPr>
          <w:rFonts w:ascii="Times New Roman" w:hAnsi="Times New Roman"/>
          <w:sz w:val="20"/>
        </w:rPr>
        <w:t>женерных изысканий на вечномерзлых грунтах.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инженерных изысканий на просадочных грунтах.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инженерных изысканий на элювиальных грунтах.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инженерных изысканий на насыпных грунтах.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инженерных изысканий на набухающих грунтах.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</w:t>
      </w:r>
      <w:r>
        <w:rPr>
          <w:rFonts w:ascii="Times New Roman" w:hAnsi="Times New Roman"/>
          <w:sz w:val="20"/>
        </w:rPr>
        <w:t>водства инженерных изысканий на слабых, водонасыщенных, биогенных грунтах и илах.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инженерных изысканий на засоленных грунтах.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инженерных изысканий на закарстованных территориях.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инженерных изысканий в оползневых районах.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инженерных изысканий на подтопляемых территориях.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производства инженерных изысканий на подрабатываемых территориях.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Нормы производства работ для сейсмического микрорайонирования.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Региональная характеристика природных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условий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Таблицы нормативных значений физико-механических характеристик грунтов (указывается населенный пункт или географическая область, а также инженерно-геологический регион или район, на которые распространя</w:t>
      </w:r>
      <w:r>
        <w:rPr>
          <w:rFonts w:ascii="Times New Roman" w:hAnsi="Times New Roman"/>
          <w:sz w:val="20"/>
        </w:rPr>
        <w:t>ется действие таблиц).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Карта сейсмического микрорайонирования территории строительства (указывается населенный пункт или его часть, промышленное предприятие или другой народнохозяйственный объект, для территории строительства которого составлена карта).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Технические требования к производству и приемке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изыскательских работ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 к производству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изыскательских работ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Инженерно-геодезические изыскания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(подгруппа)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</w:t>
      </w:r>
      <w:r>
        <w:rPr>
          <w:rFonts w:ascii="Times New Roman" w:hAnsi="Times New Roman"/>
          <w:sz w:val="20"/>
        </w:rPr>
        <w:t>роительства. Технические требования к производству геодезических работ по созданию опорных сетей и съемочного обоснования.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производству топографических работ.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производству работ по разбивке и привязке точек наблюдений при инженерно-геологических и других изысканиях.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производству съемок подземных коммуникаций и со</w:t>
      </w:r>
      <w:r>
        <w:rPr>
          <w:rFonts w:ascii="Times New Roman" w:hAnsi="Times New Roman"/>
          <w:sz w:val="20"/>
        </w:rPr>
        <w:t>оружений.</w:t>
      </w:r>
    </w:p>
    <w:p w:rsidR="00000000" w:rsidRDefault="003D108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Инженерно-геологические изыскания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(подгруппа)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производству геофизических работ.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производству буровых и горнопроходческих работ.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производству опытных полевых работ.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производству лабораторных определений физико-механических свойств грунт</w:t>
      </w:r>
      <w:r>
        <w:rPr>
          <w:rFonts w:ascii="Times New Roman" w:hAnsi="Times New Roman"/>
          <w:sz w:val="20"/>
        </w:rPr>
        <w:t>ов.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производству работ по сейсмическому микрорайонированию.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производству гидрогеологических работ.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Технические требования к проведению стационарных наблюдений за динамикой отдельных геологических процессов.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Инженерно-гидрометеорологические изыскания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(подгруппа)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про</w:t>
      </w:r>
      <w:r>
        <w:rPr>
          <w:rFonts w:ascii="Times New Roman" w:hAnsi="Times New Roman"/>
          <w:sz w:val="20"/>
        </w:rPr>
        <w:t xml:space="preserve">изводству гидрометеорологических работ.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Технический контроль и оценка качества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изыскательских работ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Порядок приемки изготовленной технической документации (по основным видам инженерных изысканий).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Технический контроль и оценка качества изыскательских работ (по основным видам инженерных изысканий).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Технические требования к автоматизированной системе обработки и хранения материал</w:t>
      </w:r>
      <w:r>
        <w:rPr>
          <w:rFonts w:ascii="Times New Roman" w:hAnsi="Times New Roman"/>
          <w:sz w:val="20"/>
        </w:rPr>
        <w:t xml:space="preserve">ов изыскательских работ.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Техника безопасности в инженерных изысканиях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Техника безопасности в инженерных изысканиях (по основным видам инженерных изысканий).</w:t>
      </w:r>
    </w:p>
    <w:p w:rsidR="00000000" w:rsidRDefault="003D108C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Нормы затрат материальных и трудовых ресурсов 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затрат материальных ресурсов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Нормы потребности в технических и транспортных средствах (табель оснащенности).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Нормы расхода материалов.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затрат трудовы</w:t>
      </w:r>
      <w:r>
        <w:rPr>
          <w:rFonts w:ascii="Times New Roman" w:hAnsi="Times New Roman"/>
          <w:sz w:val="20"/>
        </w:rPr>
        <w:t xml:space="preserve">х ресурсов </w:t>
      </w:r>
    </w:p>
    <w:p w:rsidR="00000000" w:rsidRDefault="003D108C">
      <w:pPr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Порядок разработки временных норм и пересмотра действующих норм времени на изыскательские работы.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Инженерные изыскания для строительства. Нормы времени на производство изыскательских работ (не нормируемые ЕНВиР).    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Эксплуатация и ремонт технических</w:t>
      </w:r>
    </w:p>
    <w:p w:rsidR="00000000" w:rsidRDefault="003D108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средств изысканий </w:t>
      </w: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D108C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Инженерные изыскания для строительства. Организация ремонта и технического обслуживания технических и транспортных средств.</w:t>
      </w:r>
    </w:p>
    <w:p w:rsidR="00000000" w:rsidRDefault="003D108C">
      <w:pPr>
        <w:rPr>
          <w:rFonts w:ascii="Times New Roman" w:hAnsi="Times New Roman"/>
          <w:sz w:val="20"/>
        </w:rPr>
      </w:pP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. Основные положения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Состав республиканских строите</w:t>
      </w:r>
      <w:r>
        <w:rPr>
          <w:rFonts w:ascii="Times New Roman" w:hAnsi="Times New Roman"/>
        </w:rPr>
        <w:t>льных норм по инженерным изысканиям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к содержанию республиканских строительных норм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(обязательное). Система республиканских строительных норм по инженерным изысканиям в строительстве (РСН) в РСФСР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Организация и управление инженерными изысканиями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Нормы производства инженерных изысканий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Технические требования к производству и приемке изыскательских работ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Нормы затрат материальных и трудовых ресурсов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Эксплуатация и ремонт технических средств изысканий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Реком</w:t>
      </w:r>
      <w:r>
        <w:rPr>
          <w:rFonts w:ascii="Times New Roman" w:hAnsi="Times New Roman"/>
        </w:rPr>
        <w:t>ендуемое Перечень республиканских строительных норм по инженерным изысканиям для строительства (РСН)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Организация и управление инженерными изысканиями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Система и порядок разработки республиканских нормативных документов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выполнения основных видов инженерных изысканий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производства инженерных изысканий и регламентация деятельности должностных лиц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внедрение новой техники и передового опыта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Нормы производства инженерных изысканий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Инженерные изыскания для зданий и со</w:t>
      </w:r>
      <w:r>
        <w:rPr>
          <w:rFonts w:ascii="Times New Roman" w:hAnsi="Times New Roman"/>
        </w:rPr>
        <w:t>оружений различного назначения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Инженерные изыскания в сложных природных условиях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Региональная характеристика природных условий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Технические требования к производству и приемке изыскательских работ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требования к производству изыскательских работ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Инженерно-геодезические изыскания (подгруппа)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Инженерно-геологические изыскания (подгруппа)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Инженерно-гидрометеорологические изыскания (подгруппа)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Технический контроль и оценка качества изыскательских работ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Техника безопасности в инженерных изысканиях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Нормы затрат материальных и трудовых ресурсов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Нормы затрат материальных ресурсов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Нормы затрат трудовых ресурсов</w:t>
      </w:r>
    </w:p>
    <w:p w:rsidR="00000000" w:rsidRDefault="003D10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Эксплуатация и ремонт технических средств изысканий</w:t>
      </w:r>
    </w:p>
    <w:sectPr w:rsidR="00000000">
      <w:pgSz w:w="12242" w:h="15842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8C"/>
    <w:rsid w:val="003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4189</Words>
  <Characters>23883</Characters>
  <Application>Microsoft Office Word</Application>
  <DocSecurity>0</DocSecurity>
  <Lines>199</Lines>
  <Paragraphs>56</Paragraphs>
  <ScaleCrop>false</ScaleCrop>
  <Company>Elcom Ltd</Company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52-85</dc:title>
  <dc:subject/>
  <dc:creator>CNTI</dc:creator>
  <cp:keywords/>
  <dc:description/>
  <cp:lastModifiedBy>Parhomeiai</cp:lastModifiedBy>
  <cp:revision>2</cp:revision>
  <dcterms:created xsi:type="dcterms:W3CDTF">2013-04-11T11:45:00Z</dcterms:created>
  <dcterms:modified xsi:type="dcterms:W3CDTF">2013-04-11T11:45:00Z</dcterms:modified>
</cp:coreProperties>
</file>