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6EF1">
      <w:pPr>
        <w:pStyle w:val="Heading"/>
        <w:ind w:firstLine="284"/>
        <w:jc w:val="center"/>
        <w:rPr>
          <w:rFonts w:ascii="Times New Roman" w:hAnsi="Times New Roman"/>
          <w:sz w:val="20"/>
        </w:rPr>
      </w:pPr>
      <w:bookmarkStart w:id="0" w:name="_GoBack"/>
      <w:bookmarkEnd w:id="0"/>
      <w:r>
        <w:rPr>
          <w:rFonts w:ascii="Times New Roman" w:hAnsi="Times New Roman"/>
          <w:sz w:val="20"/>
        </w:rPr>
        <w:t>ПРАВИЛА</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устройства и безопасной эксплуатации паровых котлов с давлением </w:t>
      </w:r>
    </w:p>
    <w:p w:rsidR="00000000" w:rsidRDefault="00AF6EF1">
      <w:pPr>
        <w:pStyle w:val="Heading"/>
        <w:ind w:firstLine="284"/>
        <w:jc w:val="center"/>
        <w:rPr>
          <w:rFonts w:ascii="Times New Roman" w:hAnsi="Times New Roman"/>
          <w:sz w:val="20"/>
        </w:rPr>
      </w:pPr>
      <w:r>
        <w:rPr>
          <w:rFonts w:ascii="Times New Roman" w:hAnsi="Times New Roman"/>
          <w:sz w:val="20"/>
        </w:rPr>
        <w:t>пара не более 0,07 МПа (0,7 кгс/см</w:t>
      </w:r>
      <w:r>
        <w:rPr>
          <w:rFonts w:ascii="Times New Roman" w:hAnsi="Times New Roman"/>
          <w:sz w:val="20"/>
          <w:vertAlign w:val="superscript"/>
        </w:rPr>
        <w:t>2</w:t>
      </w:r>
      <w:r>
        <w:rPr>
          <w:rFonts w:ascii="Times New Roman" w:hAnsi="Times New Roman"/>
          <w:sz w:val="20"/>
        </w:rPr>
        <w:t>), водогрейных котлов</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 и водоподогревателей с температурой нагрева воды </w:t>
      </w:r>
    </w:p>
    <w:p w:rsidR="00000000" w:rsidRDefault="00AF6EF1">
      <w:pPr>
        <w:pStyle w:val="Heading"/>
        <w:ind w:firstLine="284"/>
        <w:jc w:val="center"/>
        <w:rPr>
          <w:rFonts w:ascii="Times New Roman" w:hAnsi="Times New Roman"/>
          <w:sz w:val="20"/>
        </w:rPr>
      </w:pPr>
      <w:r>
        <w:rPr>
          <w:rFonts w:ascii="Times New Roman" w:hAnsi="Times New Roman"/>
          <w:sz w:val="20"/>
        </w:rPr>
        <w:t>не выше 338 К (115°С)</w:t>
      </w:r>
    </w:p>
    <w:p w:rsidR="00000000" w:rsidRDefault="00AF6EF1">
      <w:pPr>
        <w:ind w:firstLine="284"/>
        <w:jc w:val="center"/>
        <w:rPr>
          <w:rFonts w:ascii="Times New Roman" w:hAnsi="Times New Roman"/>
          <w:sz w:val="20"/>
        </w:rPr>
      </w:pPr>
    </w:p>
    <w:p w:rsidR="00000000" w:rsidRDefault="00AF6EF1">
      <w:pPr>
        <w:ind w:firstLine="284"/>
        <w:jc w:val="right"/>
        <w:rPr>
          <w:rFonts w:ascii="Times New Roman" w:hAnsi="Times New Roman"/>
          <w:i/>
          <w:sz w:val="20"/>
        </w:rPr>
      </w:pPr>
      <w:r>
        <w:rPr>
          <w:rFonts w:ascii="Times New Roman" w:hAnsi="Times New Roman"/>
          <w:i/>
          <w:sz w:val="20"/>
        </w:rPr>
        <w:t>Дата введения 1993-04-01</w:t>
      </w:r>
    </w:p>
    <w:p w:rsidR="00000000" w:rsidRDefault="00AF6EF1">
      <w:pPr>
        <w:ind w:firstLine="284"/>
        <w:jc w:val="right"/>
        <w:rPr>
          <w:rFonts w:ascii="Times New Roman" w:hAnsi="Times New Roman"/>
          <w:sz w:val="20"/>
        </w:rPr>
      </w:pP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 xml:space="preserve">РАЗРАБОТАНЫ объединением </w:t>
      </w:r>
      <w:r>
        <w:rPr>
          <w:rFonts w:ascii="Times New Roman" w:hAnsi="Times New Roman"/>
          <w:sz w:val="20"/>
        </w:rPr>
        <w:t>"Роскоммунэнерго"</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СОГЛАСОВАНЫ с Госгортехнадзором России от 03.06.92 № 03-35/89; с Президиумом ЦК профсоюза рабочих местной промышленности и коммунально-бытовых предприятий Российской Федерации (от 10.06.92 № 10)</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УТВЕРЖДЕНЫ Минстроем России (приказ от 28.08.92 № 205)</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ВНЕСЕНЫ: Изменение N 1, утвержденное Комитетом Российской Федерации по муниципальному хозяйству 12.01.94; Изменение N 2, утвержденное Департаментом жилищно-коммунального хозяйства 24.02.95.</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Настоящие Правила являются переработанным издание</w:t>
      </w:r>
      <w:r>
        <w:rPr>
          <w:rFonts w:ascii="Times New Roman" w:hAnsi="Times New Roman"/>
          <w:sz w:val="20"/>
        </w:rPr>
        <w:t>м Правил устройства и безопасной эксплуатации водогрейных котлов, водоподогревателей и паровых котлов с избыточным давлением, утвержденных Минжилкомхозом РСФСР 15 мая 1978 г.</w:t>
      </w:r>
    </w:p>
    <w:p w:rsidR="00000000" w:rsidRDefault="00AF6EF1">
      <w:pPr>
        <w:ind w:firstLine="284"/>
        <w:jc w:val="both"/>
        <w:rPr>
          <w:rFonts w:ascii="Times New Roman" w:hAnsi="Times New Roman"/>
          <w:sz w:val="20"/>
        </w:rPr>
      </w:pPr>
      <w:r>
        <w:rPr>
          <w:rFonts w:ascii="Times New Roman" w:hAnsi="Times New Roman"/>
          <w:sz w:val="20"/>
        </w:rPr>
        <w:t>При переработке и редактировании Правил учтены замечания и предложения научно-исследовательских и проектных организаций (НИИ санитарной техники, ЦНИИЭП инженерного оборудования, АКХ им. К.Д.Памфилова, Гипрокоммунэнерго), производственных энергетических объединений и предприятий (Алтайтеплоэнерго, Башкоммунэнерго, Ростовоблтеплокоммунэн</w:t>
      </w:r>
      <w:r>
        <w:rPr>
          <w:rFonts w:ascii="Times New Roman" w:hAnsi="Times New Roman"/>
          <w:sz w:val="20"/>
        </w:rPr>
        <w:t>ерго, Сибкоммунэнерго).</w:t>
      </w:r>
    </w:p>
    <w:p w:rsidR="00000000" w:rsidRDefault="00AF6EF1">
      <w:pPr>
        <w:ind w:firstLine="284"/>
        <w:jc w:val="both"/>
        <w:rPr>
          <w:rFonts w:ascii="Times New Roman" w:hAnsi="Times New Roman"/>
          <w:sz w:val="20"/>
        </w:rPr>
      </w:pPr>
      <w:r>
        <w:rPr>
          <w:rFonts w:ascii="Times New Roman" w:hAnsi="Times New Roman"/>
          <w:sz w:val="20"/>
        </w:rPr>
        <w:t>Правила обязательны для предприятий и организаций, осуществляющих проектирование, изготовление, монтаж, эксплуатацию, наладку и ремонт паровых и водогрейных котлов и водоподогревателей в системе жилищно-коммунального хозяйства Российской Федерации.</w:t>
      </w:r>
    </w:p>
    <w:p w:rsidR="00000000" w:rsidRDefault="00AF6EF1">
      <w:pPr>
        <w:ind w:firstLine="284"/>
        <w:jc w:val="both"/>
        <w:rPr>
          <w:rFonts w:ascii="Times New Roman" w:hAnsi="Times New Roman"/>
          <w:sz w:val="20"/>
        </w:rPr>
      </w:pPr>
      <w:r>
        <w:rPr>
          <w:rFonts w:ascii="Times New Roman" w:hAnsi="Times New Roman"/>
          <w:sz w:val="20"/>
        </w:rPr>
        <w:t>Настоящие Правила вводятся в действие с 01.04.93, при этом утрачивают силу Правила устройства и безопасной эксплуатации водогрейных котлов, водоподогревателей и паровых котлов с избыточным давлением, утвержденные Минжилкомхозом РСФСР 15 ма</w:t>
      </w:r>
      <w:r>
        <w:rPr>
          <w:rFonts w:ascii="Times New Roman" w:hAnsi="Times New Roman"/>
          <w:sz w:val="20"/>
        </w:rPr>
        <w:t>я 1978 г.</w:t>
      </w:r>
    </w:p>
    <w:p w:rsidR="00000000" w:rsidRDefault="00AF6EF1">
      <w:pPr>
        <w:ind w:firstLine="284"/>
        <w:jc w:val="both"/>
        <w:rPr>
          <w:rFonts w:ascii="Times New Roman" w:hAnsi="Times New Roman"/>
          <w:sz w:val="20"/>
        </w:rPr>
      </w:pPr>
      <w:r>
        <w:rPr>
          <w:rFonts w:ascii="Times New Roman" w:hAnsi="Times New Roman"/>
          <w:sz w:val="20"/>
        </w:rPr>
        <w:t>Настоящие Правила могут использоваться также в других отраслях, применяющих паровые и водогрейные котлы и водоподогреватели указанных параметров, с введением в порядке, действующем в этих отраслях.</w:t>
      </w:r>
    </w:p>
    <w:p w:rsidR="00000000" w:rsidRDefault="00AF6EF1">
      <w:pPr>
        <w:ind w:firstLine="284"/>
        <w:jc w:val="both"/>
        <w:rPr>
          <w:rFonts w:ascii="Times New Roman" w:hAnsi="Times New Roman"/>
          <w:sz w:val="20"/>
        </w:rPr>
      </w:pPr>
      <w:r>
        <w:rPr>
          <w:rFonts w:ascii="Times New Roman" w:hAnsi="Times New Roman"/>
          <w:sz w:val="20"/>
        </w:rPr>
        <w:t>Предложения и замечания по настоящему изданию Правил направлять объединению "Роскоммунэнерго" (109004, Москва, ул. Воронцовская, 11).</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1. ОБЩИЕ ПОЛОЖЕНИЯ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1.1. Настоящие Правила определяют требования к конструкции, изготовлению, монтажу, ремонту*, наладке и эксплуатации паровых и водогрейных котлов, в</w:t>
      </w:r>
      <w:r>
        <w:rPr>
          <w:rFonts w:ascii="Times New Roman" w:hAnsi="Times New Roman"/>
          <w:sz w:val="20"/>
        </w:rPr>
        <w:t>одоподогревателей (бойлеров)**.</w:t>
      </w:r>
    </w:p>
    <w:p w:rsidR="00000000" w:rsidRDefault="00AF6EF1">
      <w:pPr>
        <w:ind w:firstLine="284"/>
        <w:jc w:val="both"/>
        <w:rPr>
          <w:rFonts w:ascii="Times New Roman" w:hAnsi="Times New Roman"/>
          <w:sz w:val="20"/>
        </w:rPr>
      </w:pPr>
      <w:r>
        <w:rPr>
          <w:rFonts w:ascii="Times New Roman" w:hAnsi="Times New Roman"/>
          <w:sz w:val="20"/>
          <w:lang w:val="en-US"/>
        </w:rPr>
        <w:t>___________</w:t>
      </w:r>
    </w:p>
    <w:p w:rsidR="00000000" w:rsidRDefault="00AF6EF1">
      <w:pPr>
        <w:ind w:firstLine="284"/>
        <w:jc w:val="both"/>
        <w:rPr>
          <w:rFonts w:ascii="Times New Roman" w:hAnsi="Times New Roman"/>
          <w:sz w:val="20"/>
        </w:rPr>
      </w:pPr>
      <w:r>
        <w:rPr>
          <w:rFonts w:ascii="Times New Roman" w:hAnsi="Times New Roman"/>
          <w:sz w:val="20"/>
        </w:rPr>
        <w:t>* Требования к монтажу и ремонту аналогичны требованиям по изготовлению.</w:t>
      </w:r>
    </w:p>
    <w:p w:rsidR="00000000" w:rsidRDefault="00AF6EF1">
      <w:pPr>
        <w:ind w:firstLine="284"/>
        <w:jc w:val="both"/>
        <w:rPr>
          <w:rFonts w:ascii="Times New Roman" w:hAnsi="Times New Roman"/>
          <w:sz w:val="20"/>
        </w:rPr>
      </w:pPr>
      <w:r>
        <w:rPr>
          <w:rFonts w:ascii="Times New Roman" w:hAnsi="Times New Roman"/>
          <w:sz w:val="20"/>
        </w:rPr>
        <w:t>** Основные термины и определения приведены в приложении 1.</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1.2. Действие настоящих Правил распространяется на:</w:t>
      </w:r>
    </w:p>
    <w:p w:rsidR="00000000" w:rsidRDefault="00AF6EF1">
      <w:pPr>
        <w:ind w:firstLine="284"/>
        <w:jc w:val="both"/>
        <w:rPr>
          <w:rFonts w:ascii="Times New Roman" w:hAnsi="Times New Roman"/>
          <w:sz w:val="20"/>
        </w:rPr>
      </w:pPr>
      <w:r>
        <w:rPr>
          <w:rFonts w:ascii="Times New Roman" w:hAnsi="Times New Roman"/>
          <w:sz w:val="20"/>
        </w:rPr>
        <w:t>а) паровые котлы с избыточным давлением пара не выше 0,07 МПа (0,7 кгс/см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v:imagedata r:id="rId4" o:title=""/>
          </v:shape>
        </w:pic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б) водогрейные котлы с температурой нагрева воды не выше 388 К (115°С);</w:t>
      </w:r>
    </w:p>
    <w:p w:rsidR="00000000" w:rsidRDefault="00AF6EF1">
      <w:pPr>
        <w:ind w:firstLine="284"/>
        <w:jc w:val="both"/>
        <w:rPr>
          <w:rFonts w:ascii="Times New Roman" w:hAnsi="Times New Roman"/>
          <w:sz w:val="20"/>
        </w:rPr>
      </w:pPr>
      <w:r>
        <w:rPr>
          <w:rFonts w:ascii="Times New Roman" w:hAnsi="Times New Roman"/>
          <w:sz w:val="20"/>
        </w:rPr>
        <w:t>в) водоподогреватели (бойлеры) с температурой нагрева воды не выше 388 К (115°С), обогреваемые паром с избыточным давлением не выше 0</w:t>
      </w:r>
      <w:r>
        <w:rPr>
          <w:rFonts w:ascii="Times New Roman" w:hAnsi="Times New Roman"/>
          <w:sz w:val="20"/>
        </w:rPr>
        <w:t>,07 МПа (0,7 кгс/см</w:t>
      </w:r>
      <w:r>
        <w:rPr>
          <w:rFonts w:ascii="Times New Roman" w:hAnsi="Times New Roman"/>
          <w:position w:val="-4"/>
          <w:sz w:val="20"/>
        </w:rPr>
        <w:pict>
          <v:shape id="_x0000_i1026" type="#_x0000_t75" style="width:8.25pt;height:15pt">
            <v:imagedata r:id="rId4" o:title=""/>
          </v:shape>
        </w:pict>
      </w:r>
      <w:r>
        <w:rPr>
          <w:rFonts w:ascii="Times New Roman" w:hAnsi="Times New Roman"/>
          <w:sz w:val="20"/>
        </w:rPr>
        <w:t>) или водой с температурой не выше 388 К (115°С);</w:t>
      </w:r>
    </w:p>
    <w:p w:rsidR="00000000" w:rsidRDefault="00AF6EF1">
      <w:pPr>
        <w:ind w:firstLine="284"/>
        <w:jc w:val="both"/>
        <w:rPr>
          <w:rFonts w:ascii="Times New Roman" w:hAnsi="Times New Roman"/>
          <w:sz w:val="20"/>
        </w:rPr>
      </w:pPr>
      <w:r>
        <w:rPr>
          <w:rFonts w:ascii="Times New Roman" w:hAnsi="Times New Roman"/>
          <w:sz w:val="20"/>
        </w:rPr>
        <w:lastRenderedPageBreak/>
        <w:t>г) котлы и водоподогреватели передвижных и транспортабельных установок с параметрами, указанными в подпунктах "а", "б", "в" настоящего пункта Правил;</w:t>
      </w:r>
    </w:p>
    <w:p w:rsidR="00000000" w:rsidRDefault="00AF6EF1">
      <w:pPr>
        <w:ind w:firstLine="284"/>
        <w:jc w:val="both"/>
        <w:rPr>
          <w:rFonts w:ascii="Times New Roman" w:hAnsi="Times New Roman"/>
          <w:sz w:val="20"/>
        </w:rPr>
      </w:pPr>
      <w:r>
        <w:rPr>
          <w:rFonts w:ascii="Times New Roman" w:hAnsi="Times New Roman"/>
          <w:sz w:val="20"/>
        </w:rPr>
        <w:t>д) паровые и водогрейные котлы-утилизаторы с параметрами, указанными в подпунктах "а" и "б" настоящего пункта Правил.</w:t>
      </w:r>
    </w:p>
    <w:p w:rsidR="00000000" w:rsidRDefault="00AF6EF1">
      <w:pPr>
        <w:ind w:firstLine="284"/>
        <w:jc w:val="both"/>
        <w:rPr>
          <w:rFonts w:ascii="Times New Roman" w:hAnsi="Times New Roman"/>
          <w:sz w:val="20"/>
        </w:rPr>
      </w:pPr>
      <w:r>
        <w:rPr>
          <w:rFonts w:ascii="Times New Roman" w:hAnsi="Times New Roman"/>
          <w:sz w:val="20"/>
        </w:rPr>
        <w:t>1.3. Настоящие Правила не распространяются на колонки для ванн и змеевики для нагревания воды в квартирных плитах.</w:t>
      </w:r>
    </w:p>
    <w:p w:rsidR="00000000" w:rsidRDefault="00AF6EF1">
      <w:pPr>
        <w:ind w:firstLine="284"/>
        <w:jc w:val="both"/>
        <w:rPr>
          <w:rFonts w:ascii="Times New Roman" w:hAnsi="Times New Roman"/>
          <w:sz w:val="20"/>
        </w:rPr>
      </w:pPr>
      <w:r>
        <w:rPr>
          <w:rFonts w:ascii="Times New Roman" w:hAnsi="Times New Roman"/>
          <w:sz w:val="20"/>
        </w:rPr>
        <w:t>1.4. Настоящие Правила обязательны для исполнения руководящ</w:t>
      </w:r>
      <w:r>
        <w:rPr>
          <w:rFonts w:ascii="Times New Roman" w:hAnsi="Times New Roman"/>
          <w:sz w:val="20"/>
        </w:rPr>
        <w:t>ими и инженерно-техническими работниками, занятыми проектированием, изготовлением, монтажом, наладкой, ремонтом и эксплуатацией котлов и водоподогревателей.</w:t>
      </w:r>
    </w:p>
    <w:p w:rsidR="00000000" w:rsidRDefault="00AF6EF1">
      <w:pPr>
        <w:ind w:firstLine="284"/>
        <w:jc w:val="both"/>
        <w:rPr>
          <w:rFonts w:ascii="Times New Roman" w:hAnsi="Times New Roman"/>
          <w:sz w:val="20"/>
        </w:rPr>
      </w:pPr>
      <w:r>
        <w:rPr>
          <w:rFonts w:ascii="Times New Roman" w:hAnsi="Times New Roman"/>
          <w:sz w:val="20"/>
        </w:rPr>
        <w:t>1.5. Руководящие и инженерно-технические работники предприятий и организаций, виновные в нарушении настоящих Правил, несут личную ответственность независимо от того, привело ли нарушение к аварии или несчастному случаю. Эти лица также отвечают за нарушения Правил, допущенные их подчиненными.</w:t>
      </w:r>
    </w:p>
    <w:p w:rsidR="00000000" w:rsidRDefault="00AF6EF1">
      <w:pPr>
        <w:ind w:firstLine="284"/>
        <w:jc w:val="both"/>
        <w:rPr>
          <w:rFonts w:ascii="Times New Roman" w:hAnsi="Times New Roman"/>
          <w:sz w:val="20"/>
        </w:rPr>
      </w:pPr>
      <w:r>
        <w:rPr>
          <w:rFonts w:ascii="Times New Roman" w:hAnsi="Times New Roman"/>
          <w:sz w:val="20"/>
        </w:rPr>
        <w:t>1.6. Выдача руководителями указаний или распоряжений, принужда</w:t>
      </w:r>
      <w:r>
        <w:rPr>
          <w:rFonts w:ascii="Times New Roman" w:hAnsi="Times New Roman"/>
          <w:sz w:val="20"/>
        </w:rPr>
        <w:t>ющих подчиненных работников нарушать правила безопасности и инструкции, самовольное возобновление работ, остановленных органами государственного надзора или технической инспекцией труда, а также непринятие мер по устранению нарушений правил и инструкций, допускаемых рабочими или другими подчиненными в их присутствии, являются грубейшими нарушениями настоящих Правил.</w:t>
      </w:r>
    </w:p>
    <w:p w:rsidR="00000000" w:rsidRDefault="00AF6EF1">
      <w:pPr>
        <w:ind w:firstLine="284"/>
        <w:jc w:val="both"/>
        <w:rPr>
          <w:rFonts w:ascii="Times New Roman" w:hAnsi="Times New Roman"/>
          <w:sz w:val="20"/>
        </w:rPr>
      </w:pPr>
      <w:r>
        <w:rPr>
          <w:rFonts w:ascii="Times New Roman" w:hAnsi="Times New Roman"/>
          <w:sz w:val="20"/>
        </w:rPr>
        <w:t>В зависимости от характера нарушений указанные лица могут быть привлечены к административной, дисциплинарной, материальной или уголовной ответс</w:t>
      </w:r>
      <w:r>
        <w:rPr>
          <w:rFonts w:ascii="Times New Roman" w:hAnsi="Times New Roman"/>
          <w:sz w:val="20"/>
        </w:rPr>
        <w:t>твенности.</w:t>
      </w:r>
    </w:p>
    <w:p w:rsidR="00000000" w:rsidRDefault="00AF6EF1">
      <w:pPr>
        <w:ind w:firstLine="284"/>
        <w:jc w:val="both"/>
        <w:rPr>
          <w:rFonts w:ascii="Times New Roman" w:hAnsi="Times New Roman"/>
          <w:sz w:val="20"/>
        </w:rPr>
      </w:pPr>
      <w:r>
        <w:rPr>
          <w:rFonts w:ascii="Times New Roman" w:hAnsi="Times New Roman"/>
          <w:sz w:val="20"/>
        </w:rPr>
        <w:t>Рабочие, виновные в нарушении инструкций, несут дисциплинарную или уголовную ответственность в установленном порядке.</w:t>
      </w:r>
    </w:p>
    <w:p w:rsidR="00000000" w:rsidRDefault="00AF6EF1">
      <w:pPr>
        <w:ind w:firstLine="284"/>
        <w:jc w:val="both"/>
        <w:rPr>
          <w:rFonts w:ascii="Times New Roman" w:hAnsi="Times New Roman"/>
          <w:sz w:val="20"/>
          <w:lang w:val="en-US"/>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 ТРЕБОВАНИЯ К КОНСТРУКЦИИ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2.1. Основное требование к конструкции котлов, водоподогревателей и их основных частей - обеспечение надежной, долговечной и безопасной эксплуатации на расчетных параметрах в течение расчетного ресурса безопасной работы, принятого в технических условиях (техническом задании), а также возможность технического освидетельствования, очистки, промывки и р</w:t>
      </w:r>
      <w:r>
        <w:rPr>
          <w:rFonts w:ascii="Times New Roman" w:hAnsi="Times New Roman"/>
          <w:sz w:val="20"/>
        </w:rPr>
        <w:t>емонта.</w:t>
      </w:r>
    </w:p>
    <w:p w:rsidR="00000000" w:rsidRDefault="00AF6EF1">
      <w:pPr>
        <w:ind w:firstLine="284"/>
        <w:jc w:val="both"/>
        <w:rPr>
          <w:rFonts w:ascii="Times New Roman" w:hAnsi="Times New Roman"/>
          <w:sz w:val="20"/>
        </w:rPr>
      </w:pPr>
      <w:r>
        <w:rPr>
          <w:rFonts w:ascii="Times New Roman" w:hAnsi="Times New Roman"/>
          <w:sz w:val="20"/>
        </w:rPr>
        <w:t>2.2. За выбор конструкции и материалов котлов, водоподогревателей и их элементов, расчет на прочность, качество изготовления, монтажа, наладки и ремонта, а также за соответствие их настоящим Правилам отвечает организация (предприятие), выполнявшая конкретные работы.</w:t>
      </w:r>
    </w:p>
    <w:p w:rsidR="00000000" w:rsidRDefault="00AF6EF1">
      <w:pPr>
        <w:ind w:firstLine="284"/>
        <w:jc w:val="both"/>
        <w:rPr>
          <w:rFonts w:ascii="Times New Roman" w:hAnsi="Times New Roman"/>
          <w:sz w:val="20"/>
        </w:rPr>
      </w:pPr>
      <w:r>
        <w:rPr>
          <w:rFonts w:ascii="Times New Roman" w:hAnsi="Times New Roman"/>
          <w:sz w:val="20"/>
        </w:rPr>
        <w:t>Все изменения проекта, необходимость в которых возникла в процессе ремонта или наладки, должны быть согласованы с проектной организацией.</w:t>
      </w:r>
    </w:p>
    <w:p w:rsidR="00000000" w:rsidRDefault="00AF6EF1">
      <w:pPr>
        <w:ind w:firstLine="284"/>
        <w:jc w:val="both"/>
        <w:rPr>
          <w:rFonts w:ascii="Times New Roman" w:hAnsi="Times New Roman"/>
          <w:sz w:val="20"/>
        </w:rPr>
      </w:pPr>
      <w:r>
        <w:rPr>
          <w:rFonts w:ascii="Times New Roman" w:hAnsi="Times New Roman"/>
          <w:sz w:val="20"/>
        </w:rPr>
        <w:t xml:space="preserve">2.3. Конструкция котла, водоподогревателя должна обеспечивать возможность равномерного прогрева их </w:t>
      </w:r>
      <w:r>
        <w:rPr>
          <w:rFonts w:ascii="Times New Roman" w:hAnsi="Times New Roman"/>
          <w:sz w:val="20"/>
        </w:rPr>
        <w:t>элементов при растопке и нормальном режиме работы, а также возможность свободного теплового расширения отдельных частей.</w:t>
      </w:r>
    </w:p>
    <w:p w:rsidR="00000000" w:rsidRDefault="00AF6EF1">
      <w:pPr>
        <w:ind w:firstLine="284"/>
        <w:jc w:val="both"/>
        <w:rPr>
          <w:rFonts w:ascii="Times New Roman" w:hAnsi="Times New Roman"/>
          <w:sz w:val="20"/>
        </w:rPr>
      </w:pPr>
      <w:r>
        <w:rPr>
          <w:rFonts w:ascii="Times New Roman" w:hAnsi="Times New Roman"/>
          <w:sz w:val="20"/>
        </w:rPr>
        <w:t>2.4. Низший допустимый уровень воды в паровых котлах должен быть не менее чем на 100 мм выше верхней точки поверхности соприкосновения неизолированной стенки котла с горячими газами.</w:t>
      </w:r>
    </w:p>
    <w:p w:rsidR="00000000" w:rsidRDefault="00AF6EF1">
      <w:pPr>
        <w:ind w:firstLine="284"/>
        <w:jc w:val="both"/>
        <w:rPr>
          <w:rFonts w:ascii="Times New Roman" w:hAnsi="Times New Roman"/>
          <w:sz w:val="20"/>
        </w:rPr>
      </w:pPr>
      <w:r>
        <w:rPr>
          <w:rFonts w:ascii="Times New Roman" w:hAnsi="Times New Roman"/>
          <w:sz w:val="20"/>
        </w:rPr>
        <w:t>Для вертикальных цилиндрических котлов положение низшего допустимого уровня устанавливается конструкторской организацией по условию недопущения перегрева стенок элементов котла.</w:t>
      </w:r>
    </w:p>
    <w:p w:rsidR="00000000" w:rsidRDefault="00AF6EF1">
      <w:pPr>
        <w:ind w:firstLine="284"/>
        <w:jc w:val="both"/>
        <w:rPr>
          <w:rFonts w:ascii="Times New Roman" w:hAnsi="Times New Roman"/>
          <w:sz w:val="20"/>
        </w:rPr>
      </w:pPr>
      <w:r>
        <w:rPr>
          <w:rFonts w:ascii="Times New Roman" w:hAnsi="Times New Roman"/>
          <w:sz w:val="20"/>
        </w:rPr>
        <w:t>2.5. Устройство вводов питател</w:t>
      </w:r>
      <w:r>
        <w:rPr>
          <w:rFonts w:ascii="Times New Roman" w:hAnsi="Times New Roman"/>
          <w:sz w:val="20"/>
        </w:rPr>
        <w:t>ьной воды и присоединение труб рециркуляции, а также распределение питательной воды в котле не должны вызывать местного охлаждения стенок элементов котла.</w:t>
      </w:r>
    </w:p>
    <w:p w:rsidR="00000000" w:rsidRDefault="00AF6EF1">
      <w:pPr>
        <w:ind w:firstLine="284"/>
        <w:jc w:val="both"/>
        <w:rPr>
          <w:rFonts w:ascii="Times New Roman" w:hAnsi="Times New Roman"/>
          <w:sz w:val="20"/>
        </w:rPr>
      </w:pPr>
      <w:r>
        <w:rPr>
          <w:rFonts w:ascii="Times New Roman" w:hAnsi="Times New Roman"/>
          <w:sz w:val="20"/>
        </w:rPr>
        <w:t>2.6. Обогреваемые элементы котлов, не имеющие достаточного охлаждения теплоносителем, должны быть покрыты теплоизоляцией, предотвращающей их нагрев выше допустимой температуры.</w:t>
      </w:r>
    </w:p>
    <w:p w:rsidR="00000000" w:rsidRDefault="00AF6EF1">
      <w:pPr>
        <w:ind w:firstLine="284"/>
        <w:jc w:val="both"/>
        <w:rPr>
          <w:rFonts w:ascii="Times New Roman" w:hAnsi="Times New Roman"/>
          <w:sz w:val="20"/>
        </w:rPr>
      </w:pPr>
      <w:r>
        <w:rPr>
          <w:rFonts w:ascii="Times New Roman" w:hAnsi="Times New Roman"/>
          <w:sz w:val="20"/>
        </w:rPr>
        <w:t>Элементы котлов, не являющиеся поверхностями нагрева, у которых возможен нагрев выше допустимой температуры, должны быть надежно теплоизолированы.</w:t>
      </w:r>
    </w:p>
    <w:p w:rsidR="00000000" w:rsidRDefault="00AF6EF1">
      <w:pPr>
        <w:ind w:firstLine="284"/>
        <w:jc w:val="both"/>
        <w:rPr>
          <w:rFonts w:ascii="Times New Roman" w:hAnsi="Times New Roman"/>
          <w:sz w:val="20"/>
        </w:rPr>
      </w:pPr>
      <w:r>
        <w:rPr>
          <w:rFonts w:ascii="Times New Roman" w:hAnsi="Times New Roman"/>
          <w:sz w:val="20"/>
        </w:rPr>
        <w:t>2.7. Участки элементов котлов, во</w:t>
      </w:r>
      <w:r>
        <w:rPr>
          <w:rFonts w:ascii="Times New Roman" w:hAnsi="Times New Roman"/>
          <w:sz w:val="20"/>
        </w:rPr>
        <w:t>доподогревателей и трубопроводов с повышенной температурой поверхности, доступные для обслуживающего персонала, должны быть покрыты тепловой изоляцией, обеспечивающей температуру наружной поверхности не более 318 К (45°С) при температуре окружающей среды не более 298 К (25°С).</w:t>
      </w:r>
    </w:p>
    <w:p w:rsidR="00000000" w:rsidRDefault="00AF6EF1">
      <w:pPr>
        <w:ind w:firstLine="284"/>
        <w:jc w:val="both"/>
        <w:rPr>
          <w:rFonts w:ascii="Times New Roman" w:hAnsi="Times New Roman"/>
          <w:sz w:val="20"/>
        </w:rPr>
      </w:pPr>
      <w:r>
        <w:rPr>
          <w:rFonts w:ascii="Times New Roman" w:hAnsi="Times New Roman"/>
          <w:sz w:val="20"/>
        </w:rPr>
        <w:t xml:space="preserve">2.8. В барабанах котлов лазы должны быть круглой, эллиптической или овальной формы; диаметр круглого лаза должен быть не менее 400 мм, а размеры осей эллиптического или </w:t>
      </w:r>
      <w:r>
        <w:rPr>
          <w:rFonts w:ascii="Times New Roman" w:hAnsi="Times New Roman"/>
          <w:sz w:val="20"/>
        </w:rPr>
        <w:lastRenderedPageBreak/>
        <w:t>овального лаза - не менее 300х400 мм.</w:t>
      </w:r>
    </w:p>
    <w:p w:rsidR="00000000" w:rsidRDefault="00AF6EF1">
      <w:pPr>
        <w:ind w:firstLine="284"/>
        <w:jc w:val="both"/>
        <w:rPr>
          <w:rFonts w:ascii="Times New Roman" w:hAnsi="Times New Roman"/>
          <w:sz w:val="20"/>
        </w:rPr>
      </w:pPr>
      <w:r>
        <w:rPr>
          <w:rFonts w:ascii="Times New Roman" w:hAnsi="Times New Roman"/>
          <w:sz w:val="20"/>
        </w:rPr>
        <w:t>2.9. В обмуровке топок котл</w:t>
      </w:r>
      <w:r>
        <w:rPr>
          <w:rFonts w:ascii="Times New Roman" w:hAnsi="Times New Roman"/>
          <w:sz w:val="20"/>
        </w:rPr>
        <w:t>ов и газоходов должны быть лазы: прямоугольные размером не менее 400х450 мм или круглые диаметром не менее 450 мм. Для осмотра и очистки топки и наружных поверхностей секций чугунных котлов в газоходах предусматривают лючки, закрываемые дверцами, с наименьшим размером в свету не менее 80 мм. Число лючков и их расположение на элементах котла устанавливает разработчик конструкции.</w:t>
      </w:r>
    </w:p>
    <w:p w:rsidR="00000000" w:rsidRDefault="00AF6EF1">
      <w:pPr>
        <w:ind w:firstLine="284"/>
        <w:jc w:val="both"/>
        <w:rPr>
          <w:rFonts w:ascii="Times New Roman" w:hAnsi="Times New Roman"/>
          <w:sz w:val="20"/>
        </w:rPr>
      </w:pPr>
      <w:r>
        <w:rPr>
          <w:rFonts w:ascii="Times New Roman" w:hAnsi="Times New Roman"/>
          <w:sz w:val="20"/>
        </w:rPr>
        <w:t xml:space="preserve">2.10. Дверцы лазов должны иметь прочные запоры, исключающие возможность самопроизвольного открывания и обеспечивающие достаточную </w:t>
      </w:r>
      <w:r>
        <w:rPr>
          <w:rFonts w:ascii="Times New Roman" w:hAnsi="Times New Roman"/>
          <w:sz w:val="20"/>
        </w:rPr>
        <w:t>газоплотность.</w:t>
      </w:r>
    </w:p>
    <w:p w:rsidR="00000000" w:rsidRDefault="00AF6EF1">
      <w:pPr>
        <w:ind w:firstLine="284"/>
        <w:jc w:val="both"/>
        <w:rPr>
          <w:rFonts w:ascii="Times New Roman" w:hAnsi="Times New Roman"/>
          <w:sz w:val="20"/>
        </w:rPr>
      </w:pPr>
      <w:r>
        <w:rPr>
          <w:rFonts w:ascii="Times New Roman" w:hAnsi="Times New Roman"/>
          <w:sz w:val="20"/>
        </w:rPr>
        <w:t>2.11. В газоходах за каждым котлом устанавливают дымовую заслонку (шибер). В верхней части заслонки котлов, работающих на газе и жидком топливе, выполняют отверстие диаметром не менее 50 мм.</w:t>
      </w:r>
    </w:p>
    <w:p w:rsidR="00000000" w:rsidRDefault="00AF6EF1">
      <w:pPr>
        <w:ind w:firstLine="284"/>
        <w:jc w:val="both"/>
        <w:rPr>
          <w:rFonts w:ascii="Times New Roman" w:hAnsi="Times New Roman"/>
          <w:sz w:val="20"/>
        </w:rPr>
      </w:pPr>
      <w:r>
        <w:rPr>
          <w:rFonts w:ascii="Times New Roman" w:hAnsi="Times New Roman"/>
          <w:sz w:val="20"/>
        </w:rPr>
        <w:t>2.12. Каждый котел с камерным сжиганием пылевидного, газообразного, жидкого топлива или с шахтной топкой для сжигания торфа, опилок, стружек и других мелких производственных отходов должен быть оборудован взрывными предохранительными клапанами.</w:t>
      </w:r>
    </w:p>
    <w:p w:rsidR="00000000" w:rsidRDefault="00AF6EF1">
      <w:pPr>
        <w:ind w:firstLine="284"/>
        <w:jc w:val="both"/>
        <w:rPr>
          <w:rFonts w:ascii="Times New Roman" w:hAnsi="Times New Roman"/>
          <w:sz w:val="20"/>
        </w:rPr>
      </w:pPr>
      <w:r>
        <w:rPr>
          <w:rFonts w:ascii="Times New Roman" w:hAnsi="Times New Roman"/>
          <w:sz w:val="20"/>
        </w:rPr>
        <w:t>Взрывные предохранительные клапаны размещают в местах, исключ</w:t>
      </w:r>
      <w:r>
        <w:rPr>
          <w:rFonts w:ascii="Times New Roman" w:hAnsi="Times New Roman"/>
          <w:sz w:val="20"/>
        </w:rPr>
        <w:t>ающих опасность травмирования обслуживающего персонала. При невозможности установки в местах, безопасных для обслуживающего персонала, взрывные клапаны снабжают отводными коробами или ограждают отбойными щитами со стороны нахождения людей.</w:t>
      </w:r>
    </w:p>
    <w:p w:rsidR="00000000" w:rsidRDefault="00AF6EF1">
      <w:pPr>
        <w:ind w:firstLine="284"/>
        <w:jc w:val="both"/>
        <w:rPr>
          <w:rFonts w:ascii="Times New Roman" w:hAnsi="Times New Roman"/>
          <w:sz w:val="20"/>
        </w:rPr>
      </w:pPr>
      <w:r>
        <w:rPr>
          <w:rFonts w:ascii="Times New Roman" w:hAnsi="Times New Roman"/>
          <w:sz w:val="20"/>
        </w:rPr>
        <w:t>Число взрывных предохранительных клапанов, их расположение и размеры сечения устанавливает проектная организация в зависимости от конструкции котла, причем площадь одного взрывного клапана должна быть не менее 0,05 м</w:t>
      </w:r>
      <w:r>
        <w:rPr>
          <w:rFonts w:ascii="Times New Roman" w:hAnsi="Times New Roman"/>
          <w:position w:val="-4"/>
          <w:sz w:val="20"/>
        </w:rPr>
        <w:pict>
          <v:shape id="_x0000_i1027" type="#_x0000_t75" style="width:8.25pt;height:15pt">
            <v:imagedata r:id="rId4" o:title=""/>
          </v:shape>
        </w:pict>
      </w:r>
      <w:r>
        <w:rPr>
          <w:rFonts w:ascii="Times New Roman" w:hAnsi="Times New Roman"/>
          <w:sz w:val="20"/>
        </w:rPr>
        <w:t>. Для котлов с камерным сжиганием топлива площадь одног</w:t>
      </w:r>
      <w:r>
        <w:rPr>
          <w:rFonts w:ascii="Times New Roman" w:hAnsi="Times New Roman"/>
          <w:sz w:val="20"/>
        </w:rPr>
        <w:t>о взрывного клапана должна быть не менее 0,1 м</w:t>
      </w:r>
      <w:r>
        <w:rPr>
          <w:rFonts w:ascii="Times New Roman" w:hAnsi="Times New Roman"/>
          <w:position w:val="-4"/>
          <w:sz w:val="20"/>
        </w:rPr>
        <w:pict>
          <v:shape id="_x0000_i1028" type="#_x0000_t75" style="width:8.25pt;height:15pt">
            <v:imagedata r:id="rId4" o:title=""/>
          </v:shape>
        </w:pic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2.13. Конструкция котла и водоподогревателя должна обеспечивать полное опорожнение от воды и шлама, а также удаление воздуха из всех элементов, в которых могут образовываться воздушные пробки при заполнении и пуске.</w:t>
      </w:r>
    </w:p>
    <w:p w:rsidR="00000000" w:rsidRDefault="00AF6EF1">
      <w:pPr>
        <w:ind w:firstLine="284"/>
        <w:jc w:val="both"/>
        <w:rPr>
          <w:rFonts w:ascii="Times New Roman" w:hAnsi="Times New Roman"/>
          <w:sz w:val="20"/>
        </w:rPr>
      </w:pPr>
      <w:r>
        <w:rPr>
          <w:rFonts w:ascii="Times New Roman" w:hAnsi="Times New Roman"/>
          <w:sz w:val="20"/>
        </w:rPr>
        <w:t>2.14. Продольные сварные швы соседних обечаек цилиндрических элементов, а также швы сварных днищ не должны располагаться по одной оси. Смещение осей этих швов должно быть не менее 100 мм.</w:t>
      </w:r>
    </w:p>
    <w:p w:rsidR="00000000" w:rsidRDefault="00AF6EF1">
      <w:pPr>
        <w:ind w:firstLine="284"/>
        <w:jc w:val="both"/>
        <w:rPr>
          <w:rFonts w:ascii="Times New Roman" w:hAnsi="Times New Roman"/>
          <w:sz w:val="20"/>
        </w:rPr>
      </w:pPr>
      <w:r>
        <w:rPr>
          <w:rFonts w:ascii="Times New Roman" w:hAnsi="Times New Roman"/>
          <w:sz w:val="20"/>
        </w:rPr>
        <w:t>2.15. Расстояние от оси сварного стыкового шва до начала за</w:t>
      </w:r>
      <w:r>
        <w:rPr>
          <w:rFonts w:ascii="Times New Roman" w:hAnsi="Times New Roman"/>
          <w:sz w:val="20"/>
        </w:rPr>
        <w:t>кругления штампованного днища должно составлять не менее 25 мм.</w:t>
      </w:r>
    </w:p>
    <w:p w:rsidR="00000000" w:rsidRDefault="00AF6EF1">
      <w:pPr>
        <w:ind w:firstLine="284"/>
        <w:jc w:val="both"/>
        <w:rPr>
          <w:rFonts w:ascii="Times New Roman" w:hAnsi="Times New Roman"/>
          <w:sz w:val="20"/>
        </w:rPr>
      </w:pPr>
      <w:r>
        <w:rPr>
          <w:rFonts w:ascii="Times New Roman" w:hAnsi="Times New Roman"/>
          <w:sz w:val="20"/>
        </w:rPr>
        <w:t>2.16. Продольные сварные швы в цилиндрических горизонтальных котлах и водоподогревателях должны располагаться вне пределов 140° нижней их части, а кольцевые (поперечные) сварные швы - вне опор.</w:t>
      </w:r>
    </w:p>
    <w:p w:rsidR="00000000" w:rsidRDefault="00AF6EF1">
      <w:pPr>
        <w:ind w:firstLine="284"/>
        <w:jc w:val="both"/>
        <w:rPr>
          <w:rFonts w:ascii="Times New Roman" w:hAnsi="Times New Roman"/>
          <w:sz w:val="20"/>
        </w:rPr>
      </w:pPr>
      <w:r>
        <w:rPr>
          <w:rFonts w:ascii="Times New Roman" w:hAnsi="Times New Roman"/>
          <w:sz w:val="20"/>
        </w:rPr>
        <w:t>2.17. При использовании в котле тепла газов, отходящих от котлов-утилизаторов (печи и других агрегатов), его надлежит оборудовать запорным устройством, обеспечивающим возможность отключения от газохода, и обводным устройством для пропуска газа помимо кот</w:t>
      </w:r>
      <w:r>
        <w:rPr>
          <w:rFonts w:ascii="Times New Roman" w:hAnsi="Times New Roman"/>
          <w:sz w:val="20"/>
        </w:rPr>
        <w:t>лов.</w:t>
      </w:r>
    </w:p>
    <w:p w:rsidR="00000000" w:rsidRDefault="00AF6EF1">
      <w:pPr>
        <w:ind w:firstLine="284"/>
        <w:jc w:val="both"/>
        <w:rPr>
          <w:rFonts w:ascii="Times New Roman" w:hAnsi="Times New Roman"/>
          <w:sz w:val="20"/>
        </w:rPr>
      </w:pPr>
      <w:r>
        <w:rPr>
          <w:rFonts w:ascii="Times New Roman" w:hAnsi="Times New Roman"/>
          <w:sz w:val="20"/>
        </w:rPr>
        <w:t>Указанные устройства могут не устанавливаться, если предусмотрено прекращение работы агрегата, подающего газ, при останове котла.</w:t>
      </w:r>
    </w:p>
    <w:p w:rsidR="00000000" w:rsidRDefault="00AF6EF1">
      <w:pPr>
        <w:ind w:firstLine="284"/>
        <w:jc w:val="both"/>
        <w:rPr>
          <w:rFonts w:ascii="Times New Roman" w:hAnsi="Times New Roman"/>
          <w:sz w:val="20"/>
        </w:rPr>
      </w:pPr>
      <w:r>
        <w:rPr>
          <w:rFonts w:ascii="Times New Roman" w:hAnsi="Times New Roman"/>
          <w:sz w:val="20"/>
        </w:rPr>
        <w:t>Газоходы, через которые подаются отходящие газы, должны иметь взрывные клапаны с отводами, предназначенными для удаления газов в места, безопасные для обслуживающего персонала, при их срабатывании.</w:t>
      </w:r>
    </w:p>
    <w:p w:rsidR="00000000" w:rsidRDefault="00AF6EF1">
      <w:pPr>
        <w:ind w:firstLine="284"/>
        <w:jc w:val="both"/>
        <w:rPr>
          <w:rFonts w:ascii="Times New Roman" w:hAnsi="Times New Roman"/>
          <w:sz w:val="20"/>
        </w:rPr>
      </w:pPr>
      <w:r>
        <w:rPr>
          <w:rFonts w:ascii="Times New Roman" w:hAnsi="Times New Roman"/>
          <w:sz w:val="20"/>
        </w:rPr>
        <w:t>2.18. При сжигании жидкого топлива под форсунками должны устанавливаться поддоны с песком для предотвращения попадания топлива на пол котельной.</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3. ИЗГОТОВЛЕНИЕ, МОНТАЖ И РЕМОНТ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3.1. Изготовление, монтаж и ремонт котлов и водоподогревателей и их элементов должны производиться предприятиями или организациями, располагающими техническими средствами, необходимыми для качественного выполнения работ.</w:t>
      </w:r>
    </w:p>
    <w:p w:rsidR="00000000" w:rsidRDefault="00AF6EF1">
      <w:pPr>
        <w:ind w:firstLine="284"/>
        <w:jc w:val="both"/>
        <w:rPr>
          <w:rFonts w:ascii="Times New Roman" w:hAnsi="Times New Roman"/>
          <w:sz w:val="20"/>
        </w:rPr>
      </w:pPr>
      <w:r>
        <w:rPr>
          <w:rFonts w:ascii="Times New Roman" w:hAnsi="Times New Roman"/>
          <w:sz w:val="20"/>
        </w:rPr>
        <w:t>3.2. Технические условия на изготовление котлов и водоподогревателей должны быть согласованы со специализированной организацией* и утверждены в установленном порядке.</w:t>
      </w:r>
    </w:p>
    <w:p w:rsidR="00000000" w:rsidRDefault="00AF6EF1">
      <w:pPr>
        <w:ind w:firstLine="284"/>
        <w:jc w:val="both"/>
        <w:rPr>
          <w:rFonts w:ascii="Times New Roman" w:hAnsi="Times New Roman"/>
          <w:sz w:val="20"/>
        </w:rPr>
      </w:pPr>
      <w:r>
        <w:rPr>
          <w:rFonts w:ascii="Times New Roman" w:hAnsi="Times New Roman"/>
          <w:sz w:val="20"/>
          <w:lang w:val="en-US"/>
        </w:rPr>
        <w:t>___________</w:t>
      </w:r>
    </w:p>
    <w:p w:rsidR="00000000" w:rsidRDefault="00AF6EF1">
      <w:pPr>
        <w:ind w:firstLine="284"/>
        <w:jc w:val="both"/>
        <w:rPr>
          <w:rFonts w:ascii="Times New Roman" w:hAnsi="Times New Roman"/>
          <w:sz w:val="20"/>
        </w:rPr>
      </w:pPr>
      <w:r>
        <w:rPr>
          <w:rFonts w:ascii="Times New Roman" w:hAnsi="Times New Roman"/>
          <w:sz w:val="20"/>
        </w:rPr>
        <w:t>* Перечень специализированных (головных) организаций в приложении 2.</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3.3. При изготовлении, монтаже и ремонте</w:t>
      </w:r>
      <w:r>
        <w:rPr>
          <w:rFonts w:ascii="Times New Roman" w:hAnsi="Times New Roman"/>
          <w:sz w:val="20"/>
        </w:rPr>
        <w:t xml:space="preserve"> стальных водогрейных и паровых котлов и водоподогревателей, на которые распространяются настоящие Правила, допускается применение всех промышленных видов сварки, обеспечивающих необходимое качество сварных соединений.</w:t>
      </w:r>
    </w:p>
    <w:p w:rsidR="00000000" w:rsidRDefault="00AF6EF1">
      <w:pPr>
        <w:ind w:firstLine="284"/>
        <w:jc w:val="both"/>
        <w:rPr>
          <w:rFonts w:ascii="Times New Roman" w:hAnsi="Times New Roman"/>
          <w:sz w:val="20"/>
        </w:rPr>
      </w:pPr>
      <w:r>
        <w:rPr>
          <w:rFonts w:ascii="Times New Roman" w:hAnsi="Times New Roman"/>
          <w:sz w:val="20"/>
        </w:rPr>
        <w:t>3.4. Применяемые при сварке присадочные материалы должны обеспечивать временное сопротивление разрыву наплавленного металла не ниже нижнего предела временного сопротивления разрыву основного металла (по ГОСТ или ТУ для данной марки стали), а относительное удлинение и ударную вязкость - не ниж</w:t>
      </w:r>
      <w:r>
        <w:rPr>
          <w:rFonts w:ascii="Times New Roman" w:hAnsi="Times New Roman"/>
          <w:sz w:val="20"/>
        </w:rPr>
        <w:t>е величин, указанных в соответствующей НТД на присадочные материалы.</w:t>
      </w:r>
    </w:p>
    <w:p w:rsidR="00000000" w:rsidRDefault="00AF6EF1">
      <w:pPr>
        <w:ind w:firstLine="284"/>
        <w:jc w:val="both"/>
        <w:rPr>
          <w:rFonts w:ascii="Times New Roman" w:hAnsi="Times New Roman"/>
          <w:sz w:val="20"/>
        </w:rPr>
      </w:pPr>
      <w:r>
        <w:rPr>
          <w:rFonts w:ascii="Times New Roman" w:hAnsi="Times New Roman"/>
          <w:sz w:val="20"/>
        </w:rPr>
        <w:t>3.5. К сварке элементов котлов могут быть допущены сварщики, аттестованные в соответствии с Правилами аттестации сварщиков; при этом сварщики могут быть допущены только к тем видам работ, которые указаны в удостоверении.</w:t>
      </w:r>
    </w:p>
    <w:p w:rsidR="00000000" w:rsidRDefault="00AF6EF1">
      <w:pPr>
        <w:ind w:firstLine="284"/>
        <w:jc w:val="both"/>
        <w:rPr>
          <w:rFonts w:ascii="Times New Roman" w:hAnsi="Times New Roman"/>
          <w:sz w:val="20"/>
        </w:rPr>
      </w:pPr>
      <w:r>
        <w:rPr>
          <w:rFonts w:ascii="Times New Roman" w:hAnsi="Times New Roman"/>
          <w:sz w:val="20"/>
        </w:rPr>
        <w:t xml:space="preserve">3.6. При изготовлении котлов и водоподогревателей сварка элементов, предназначенных для работы под давлением, должна выполняться при температуре воздуха не ниже 273 К (0°С). В процессе монтажа и ремонта допускается сварка </w:t>
      </w:r>
      <w:r>
        <w:rPr>
          <w:rFonts w:ascii="Times New Roman" w:hAnsi="Times New Roman"/>
          <w:sz w:val="20"/>
        </w:rPr>
        <w:t>при отрицательной температуре окружающего воздуха с соблюдением специальных условий, предусмотренных технологической документацией.</w:t>
      </w:r>
    </w:p>
    <w:p w:rsidR="00000000" w:rsidRDefault="00AF6EF1">
      <w:pPr>
        <w:ind w:firstLine="284"/>
        <w:jc w:val="both"/>
        <w:rPr>
          <w:rFonts w:ascii="Times New Roman" w:hAnsi="Times New Roman"/>
          <w:sz w:val="20"/>
        </w:rPr>
      </w:pPr>
      <w:r>
        <w:rPr>
          <w:rFonts w:ascii="Times New Roman" w:hAnsi="Times New Roman"/>
          <w:sz w:val="20"/>
        </w:rPr>
        <w:t>3.7. Контроль качества сварных соединений котлов надлежит осуществлять следующими методами:</w:t>
      </w:r>
    </w:p>
    <w:p w:rsidR="00000000" w:rsidRDefault="00AF6EF1">
      <w:pPr>
        <w:ind w:firstLine="284"/>
        <w:jc w:val="both"/>
        <w:rPr>
          <w:rFonts w:ascii="Times New Roman" w:hAnsi="Times New Roman"/>
          <w:sz w:val="20"/>
        </w:rPr>
      </w:pPr>
      <w:r>
        <w:rPr>
          <w:rFonts w:ascii="Times New Roman" w:hAnsi="Times New Roman"/>
          <w:sz w:val="20"/>
        </w:rPr>
        <w:t>а) внешним осмотром всех сварных соединений и измерением;</w:t>
      </w:r>
    </w:p>
    <w:p w:rsidR="00000000" w:rsidRDefault="00AF6EF1">
      <w:pPr>
        <w:ind w:firstLine="284"/>
        <w:jc w:val="both"/>
        <w:rPr>
          <w:rFonts w:ascii="Times New Roman" w:hAnsi="Times New Roman"/>
          <w:sz w:val="20"/>
        </w:rPr>
      </w:pPr>
      <w:r>
        <w:rPr>
          <w:rFonts w:ascii="Times New Roman" w:hAnsi="Times New Roman"/>
          <w:sz w:val="20"/>
        </w:rPr>
        <w:t>б) механическими испытаниями;</w:t>
      </w:r>
    </w:p>
    <w:p w:rsidR="00000000" w:rsidRDefault="00AF6EF1">
      <w:pPr>
        <w:ind w:firstLine="284"/>
        <w:jc w:val="both"/>
        <w:rPr>
          <w:rFonts w:ascii="Times New Roman" w:hAnsi="Times New Roman"/>
          <w:sz w:val="20"/>
        </w:rPr>
      </w:pPr>
      <w:r>
        <w:rPr>
          <w:rFonts w:ascii="Times New Roman" w:hAnsi="Times New Roman"/>
          <w:sz w:val="20"/>
        </w:rPr>
        <w:t>в) ультразвуковым или радиографическим методами;</w:t>
      </w:r>
    </w:p>
    <w:p w:rsidR="00000000" w:rsidRDefault="00AF6EF1">
      <w:pPr>
        <w:ind w:firstLine="284"/>
        <w:jc w:val="both"/>
        <w:rPr>
          <w:rFonts w:ascii="Times New Roman" w:hAnsi="Times New Roman"/>
          <w:sz w:val="20"/>
        </w:rPr>
      </w:pPr>
      <w:r>
        <w:rPr>
          <w:rFonts w:ascii="Times New Roman" w:hAnsi="Times New Roman"/>
          <w:sz w:val="20"/>
        </w:rPr>
        <w:t>г) гидравлическим испытанием.</w:t>
      </w:r>
    </w:p>
    <w:p w:rsidR="00000000" w:rsidRDefault="00AF6EF1">
      <w:pPr>
        <w:ind w:firstLine="284"/>
        <w:jc w:val="both"/>
        <w:rPr>
          <w:rFonts w:ascii="Times New Roman" w:hAnsi="Times New Roman"/>
          <w:sz w:val="20"/>
        </w:rPr>
      </w:pPr>
      <w:r>
        <w:rPr>
          <w:rFonts w:ascii="Times New Roman" w:hAnsi="Times New Roman"/>
          <w:sz w:val="20"/>
        </w:rPr>
        <w:t>3.8. Внешний осмотр сварных соединений производится по всей их протяженности. Перед внешним осмотром сварные швы и прилег</w:t>
      </w:r>
      <w:r>
        <w:rPr>
          <w:rFonts w:ascii="Times New Roman" w:hAnsi="Times New Roman"/>
          <w:sz w:val="20"/>
        </w:rPr>
        <w:t>ающие к ним поверхности основного металла на ширину не менее 20 мм по обе стороны швов должны быть очищены от шлака и других загрязнений, затрудняющих осмотр.</w:t>
      </w:r>
    </w:p>
    <w:p w:rsidR="00000000" w:rsidRDefault="00AF6EF1">
      <w:pPr>
        <w:ind w:firstLine="284"/>
        <w:jc w:val="both"/>
        <w:rPr>
          <w:rFonts w:ascii="Times New Roman" w:hAnsi="Times New Roman"/>
          <w:sz w:val="20"/>
        </w:rPr>
      </w:pPr>
      <w:r>
        <w:rPr>
          <w:rFonts w:ascii="Times New Roman" w:hAnsi="Times New Roman"/>
          <w:sz w:val="20"/>
        </w:rPr>
        <w:t>При внешнем осмотре могут быть выявлены следующие наружные дефекты:</w:t>
      </w:r>
    </w:p>
    <w:p w:rsidR="00000000" w:rsidRDefault="00AF6EF1">
      <w:pPr>
        <w:ind w:firstLine="284"/>
        <w:jc w:val="both"/>
        <w:rPr>
          <w:rFonts w:ascii="Times New Roman" w:hAnsi="Times New Roman"/>
          <w:sz w:val="20"/>
        </w:rPr>
      </w:pPr>
      <w:r>
        <w:rPr>
          <w:rFonts w:ascii="Times New Roman" w:hAnsi="Times New Roman"/>
          <w:sz w:val="20"/>
        </w:rPr>
        <w:t>а) излом или неперпендикулярность осей соединяемых элементов;</w:t>
      </w:r>
    </w:p>
    <w:p w:rsidR="00000000" w:rsidRDefault="00AF6EF1">
      <w:pPr>
        <w:ind w:firstLine="284"/>
        <w:jc w:val="both"/>
        <w:rPr>
          <w:rFonts w:ascii="Times New Roman" w:hAnsi="Times New Roman"/>
          <w:sz w:val="20"/>
        </w:rPr>
      </w:pPr>
      <w:r>
        <w:rPr>
          <w:rFonts w:ascii="Times New Roman" w:hAnsi="Times New Roman"/>
          <w:sz w:val="20"/>
        </w:rPr>
        <w:t>б) смещение кромок стыкуемых элементов;</w:t>
      </w:r>
    </w:p>
    <w:p w:rsidR="00000000" w:rsidRDefault="00AF6EF1">
      <w:pPr>
        <w:ind w:firstLine="284"/>
        <w:jc w:val="both"/>
        <w:rPr>
          <w:rFonts w:ascii="Times New Roman" w:hAnsi="Times New Roman"/>
          <w:sz w:val="20"/>
        </w:rPr>
      </w:pPr>
      <w:r>
        <w:rPr>
          <w:rFonts w:ascii="Times New Roman" w:hAnsi="Times New Roman"/>
          <w:sz w:val="20"/>
        </w:rPr>
        <w:t>в) наплывы, подрезы, прожоги, непровары, незаваренные кратеры, пористость;</w:t>
      </w:r>
    </w:p>
    <w:p w:rsidR="00000000" w:rsidRDefault="00AF6EF1">
      <w:pPr>
        <w:ind w:firstLine="284"/>
        <w:jc w:val="both"/>
        <w:rPr>
          <w:rFonts w:ascii="Times New Roman" w:hAnsi="Times New Roman"/>
          <w:sz w:val="20"/>
        </w:rPr>
      </w:pPr>
      <w:r>
        <w:rPr>
          <w:rFonts w:ascii="Times New Roman" w:hAnsi="Times New Roman"/>
          <w:sz w:val="20"/>
        </w:rPr>
        <w:t>г) поверхностные трещины в шве или зоне термического влияния;</w:t>
      </w:r>
    </w:p>
    <w:p w:rsidR="00000000" w:rsidRDefault="00AF6EF1">
      <w:pPr>
        <w:ind w:firstLine="284"/>
        <w:jc w:val="both"/>
        <w:rPr>
          <w:rFonts w:ascii="Times New Roman" w:hAnsi="Times New Roman"/>
          <w:sz w:val="20"/>
        </w:rPr>
      </w:pPr>
      <w:r>
        <w:rPr>
          <w:rFonts w:ascii="Times New Roman" w:hAnsi="Times New Roman"/>
          <w:sz w:val="20"/>
        </w:rPr>
        <w:t>д) отступления по размерам и форме шва от треб</w:t>
      </w:r>
      <w:r>
        <w:rPr>
          <w:rFonts w:ascii="Times New Roman" w:hAnsi="Times New Roman"/>
          <w:sz w:val="20"/>
        </w:rPr>
        <w:t>ований чертежей (по высоте, катету и ширине шва, равномерности усиления).</w:t>
      </w:r>
    </w:p>
    <w:p w:rsidR="00000000" w:rsidRDefault="00AF6EF1">
      <w:pPr>
        <w:ind w:firstLine="284"/>
        <w:jc w:val="both"/>
        <w:rPr>
          <w:rFonts w:ascii="Times New Roman" w:hAnsi="Times New Roman"/>
          <w:sz w:val="20"/>
        </w:rPr>
      </w:pPr>
      <w:r>
        <w:rPr>
          <w:rFonts w:ascii="Times New Roman" w:hAnsi="Times New Roman"/>
          <w:sz w:val="20"/>
        </w:rPr>
        <w:t>Нормы оценки качества сварного соединения по результатам внешнего осмотра и измерения должны быть указаны в технических условиях на изготовление изделия и инструкциях по сварке и контролю сварных соединений.</w:t>
      </w:r>
    </w:p>
    <w:p w:rsidR="00000000" w:rsidRDefault="00AF6EF1">
      <w:pPr>
        <w:ind w:firstLine="284"/>
        <w:jc w:val="both"/>
        <w:rPr>
          <w:rFonts w:ascii="Times New Roman" w:hAnsi="Times New Roman"/>
          <w:sz w:val="20"/>
        </w:rPr>
      </w:pPr>
      <w:r>
        <w:rPr>
          <w:rFonts w:ascii="Times New Roman" w:hAnsi="Times New Roman"/>
          <w:sz w:val="20"/>
        </w:rPr>
        <w:t>3.9. Механические испытания сварных соединений должны проводиться в соответствии с требованиями ГОСТ 6996 и ГОСТ 9454. Обязательными видами механических испытаний являются испытания на растяжение, изгиб или сплющивание.</w:t>
      </w:r>
    </w:p>
    <w:p w:rsidR="00000000" w:rsidRDefault="00AF6EF1">
      <w:pPr>
        <w:ind w:firstLine="284"/>
        <w:jc w:val="both"/>
        <w:rPr>
          <w:rFonts w:ascii="Times New Roman" w:hAnsi="Times New Roman"/>
          <w:sz w:val="20"/>
        </w:rPr>
      </w:pPr>
      <w:r>
        <w:rPr>
          <w:rFonts w:ascii="Times New Roman" w:hAnsi="Times New Roman"/>
          <w:sz w:val="20"/>
        </w:rPr>
        <w:t xml:space="preserve">Испытания </w:t>
      </w:r>
      <w:r>
        <w:rPr>
          <w:rFonts w:ascii="Times New Roman" w:hAnsi="Times New Roman"/>
          <w:sz w:val="20"/>
        </w:rPr>
        <w:t>на растяжение не являются обязательными для поперечных сварных соединений при условии сплошного контроля этих соединений неразрушающими методами.</w:t>
      </w:r>
    </w:p>
    <w:p w:rsidR="00000000" w:rsidRDefault="00AF6EF1">
      <w:pPr>
        <w:ind w:firstLine="284"/>
        <w:jc w:val="both"/>
        <w:rPr>
          <w:rFonts w:ascii="Times New Roman" w:hAnsi="Times New Roman"/>
          <w:sz w:val="20"/>
        </w:rPr>
      </w:pPr>
      <w:r>
        <w:rPr>
          <w:rFonts w:ascii="Times New Roman" w:hAnsi="Times New Roman"/>
          <w:sz w:val="20"/>
        </w:rPr>
        <w:t>3.10. Для контроля качества сварных стыковых соединений в трубчатых элементах изделий одновременно с их сваркой в тех же производственных условиях изготавливаются контрольные стыки, из которых вырезаются образцы для проведения механических испытаний. Форма и размеры образцов для механических испытаний, а также их вырезка должны соответствовать ГОСТ 6996.</w:t>
      </w:r>
    </w:p>
    <w:p w:rsidR="00000000" w:rsidRDefault="00AF6EF1">
      <w:pPr>
        <w:ind w:firstLine="284"/>
        <w:jc w:val="both"/>
        <w:rPr>
          <w:rFonts w:ascii="Times New Roman" w:hAnsi="Times New Roman"/>
          <w:sz w:val="20"/>
        </w:rPr>
      </w:pPr>
      <w:r>
        <w:rPr>
          <w:rFonts w:ascii="Times New Roman" w:hAnsi="Times New Roman"/>
          <w:sz w:val="20"/>
        </w:rPr>
        <w:t>3.11. Кол</w:t>
      </w:r>
      <w:r>
        <w:rPr>
          <w:rFonts w:ascii="Times New Roman" w:hAnsi="Times New Roman"/>
          <w:sz w:val="20"/>
        </w:rPr>
        <w:t>ичество контрольных сварных соединений должно быть не менее одного на все однотипные производственные сварные соединения, выполненные каждым сварщиком в течение 3 мес.</w:t>
      </w:r>
    </w:p>
    <w:p w:rsidR="00000000" w:rsidRDefault="00AF6EF1">
      <w:pPr>
        <w:ind w:firstLine="284"/>
        <w:jc w:val="both"/>
        <w:rPr>
          <w:rFonts w:ascii="Times New Roman" w:hAnsi="Times New Roman"/>
          <w:sz w:val="20"/>
        </w:rPr>
      </w:pPr>
      <w:r>
        <w:rPr>
          <w:rFonts w:ascii="Times New Roman" w:hAnsi="Times New Roman"/>
          <w:sz w:val="20"/>
        </w:rPr>
        <w:t>3.12. Результаты механических испытаний сварных образцов должны быть следующими:</w:t>
      </w:r>
    </w:p>
    <w:p w:rsidR="00000000" w:rsidRDefault="00AF6EF1">
      <w:pPr>
        <w:ind w:firstLine="284"/>
        <w:jc w:val="both"/>
        <w:rPr>
          <w:rFonts w:ascii="Times New Roman" w:hAnsi="Times New Roman"/>
          <w:sz w:val="20"/>
        </w:rPr>
      </w:pPr>
      <w:r>
        <w:rPr>
          <w:rFonts w:ascii="Times New Roman" w:hAnsi="Times New Roman"/>
          <w:sz w:val="20"/>
        </w:rPr>
        <w:t>а) временное сопротивление разрыву наплавленного металла в МПа (кгс/см</w:t>
      </w:r>
      <w:r>
        <w:rPr>
          <w:rFonts w:ascii="Times New Roman" w:hAnsi="Times New Roman"/>
          <w:position w:val="-4"/>
          <w:sz w:val="20"/>
        </w:rPr>
        <w:pict>
          <v:shape id="_x0000_i1029" type="#_x0000_t75" style="width:8.25pt;height:15pt">
            <v:imagedata r:id="rId4" o:title=""/>
          </v:shape>
        </w:pict>
      </w:r>
      <w:r>
        <w:rPr>
          <w:rFonts w:ascii="Times New Roman" w:hAnsi="Times New Roman"/>
          <w:sz w:val="20"/>
        </w:rPr>
        <w:t>) не менее нижнего предела временного сопротивления разрыву основного металла, установленного государственным стандартом или ТУ для данной марки стали;</w:t>
      </w:r>
    </w:p>
    <w:p w:rsidR="00000000" w:rsidRDefault="00AF6EF1">
      <w:pPr>
        <w:ind w:firstLine="284"/>
        <w:jc w:val="both"/>
        <w:rPr>
          <w:rFonts w:ascii="Times New Roman" w:hAnsi="Times New Roman"/>
          <w:sz w:val="20"/>
        </w:rPr>
      </w:pPr>
      <w:r>
        <w:rPr>
          <w:rFonts w:ascii="Times New Roman" w:hAnsi="Times New Roman"/>
          <w:sz w:val="20"/>
        </w:rPr>
        <w:t>б) угол загиба не менее 100° для соедине</w:t>
      </w:r>
      <w:r>
        <w:rPr>
          <w:rFonts w:ascii="Times New Roman" w:hAnsi="Times New Roman"/>
          <w:sz w:val="20"/>
        </w:rPr>
        <w:t>ний, выполненных электросваркой, и не менее 70° для соединений, выполненных газовой сваркой.</w:t>
      </w:r>
    </w:p>
    <w:p w:rsidR="00000000" w:rsidRDefault="00AF6EF1">
      <w:pPr>
        <w:ind w:firstLine="284"/>
        <w:jc w:val="both"/>
        <w:rPr>
          <w:rFonts w:ascii="Times New Roman" w:hAnsi="Times New Roman"/>
          <w:sz w:val="20"/>
        </w:rPr>
      </w:pPr>
      <w:r>
        <w:rPr>
          <w:rFonts w:ascii="Times New Roman" w:hAnsi="Times New Roman"/>
          <w:sz w:val="20"/>
        </w:rPr>
        <w:t>Показатели механических свойств сварных соединений должны определяться как среднее арифметическое из результатов, полученных при испытании отдельных образцов, и быть не ниже указанных норм. При этом показатели механических свойств считаются неудовлетворительными, если хотя бы у одного из образцов результаты отличаются от установленных норм более чем на 10% в сторону снижения.</w:t>
      </w:r>
    </w:p>
    <w:p w:rsidR="00000000" w:rsidRDefault="00AF6EF1">
      <w:pPr>
        <w:ind w:firstLine="284"/>
        <w:jc w:val="both"/>
        <w:rPr>
          <w:rFonts w:ascii="Times New Roman" w:hAnsi="Times New Roman"/>
          <w:sz w:val="20"/>
        </w:rPr>
      </w:pPr>
      <w:r>
        <w:rPr>
          <w:rFonts w:ascii="Times New Roman" w:hAnsi="Times New Roman"/>
          <w:sz w:val="20"/>
        </w:rPr>
        <w:t>3.13. При получении неудовлетворительных</w:t>
      </w:r>
      <w:r>
        <w:rPr>
          <w:rFonts w:ascii="Times New Roman" w:hAnsi="Times New Roman"/>
          <w:sz w:val="20"/>
        </w:rPr>
        <w:t xml:space="preserve"> результатов по какому-либо виду механических испытаний разрешается проведение повторных испытаний на образцах, вырезанных из той же контрольной пластины или из сварного шва изделия. Повторные испытания проводятся лишь по тому виду механических испытаний, которые дали неудовлетворительные результаты. Для проведения повторных испытаний принимается удвоенное количество образцов.</w:t>
      </w:r>
    </w:p>
    <w:p w:rsidR="00000000" w:rsidRDefault="00AF6EF1">
      <w:pPr>
        <w:ind w:firstLine="284"/>
        <w:jc w:val="both"/>
        <w:rPr>
          <w:rFonts w:ascii="Times New Roman" w:hAnsi="Times New Roman"/>
          <w:sz w:val="20"/>
        </w:rPr>
      </w:pPr>
      <w:r>
        <w:rPr>
          <w:rFonts w:ascii="Times New Roman" w:hAnsi="Times New Roman"/>
          <w:sz w:val="20"/>
        </w:rPr>
        <w:t>Если получены неудовлетворительные результаты и при повторных испытаниях, швы считаются неудовлетворительными.</w:t>
      </w:r>
    </w:p>
    <w:p w:rsidR="00000000" w:rsidRDefault="00AF6EF1">
      <w:pPr>
        <w:ind w:firstLine="284"/>
        <w:jc w:val="both"/>
        <w:rPr>
          <w:rFonts w:ascii="Times New Roman" w:hAnsi="Times New Roman"/>
          <w:sz w:val="20"/>
        </w:rPr>
      </w:pPr>
      <w:r>
        <w:rPr>
          <w:rFonts w:ascii="Times New Roman" w:hAnsi="Times New Roman"/>
          <w:sz w:val="20"/>
        </w:rPr>
        <w:t xml:space="preserve">3.14. Объем контроля </w:t>
      </w:r>
      <w:r>
        <w:rPr>
          <w:rFonts w:ascii="Times New Roman" w:hAnsi="Times New Roman"/>
          <w:sz w:val="20"/>
        </w:rPr>
        <w:t>сварных соединений ультразвуковым или радиографическим методами определяется техническими условиями на изготовление. Места просвечивания определяются ОТК, при этом обязательному просвечиванию подлежат места сопряжения продольных и поперечных сварных соединений.</w:t>
      </w:r>
    </w:p>
    <w:p w:rsidR="00000000" w:rsidRDefault="00AF6EF1">
      <w:pPr>
        <w:ind w:firstLine="284"/>
        <w:jc w:val="both"/>
        <w:rPr>
          <w:rFonts w:ascii="Times New Roman" w:hAnsi="Times New Roman"/>
          <w:sz w:val="20"/>
        </w:rPr>
      </w:pPr>
      <w:r>
        <w:rPr>
          <w:rFonts w:ascii="Times New Roman" w:hAnsi="Times New Roman"/>
          <w:sz w:val="20"/>
        </w:rPr>
        <w:t>Швы признаются неудовлетворительными, если просвечиванием будут обнаружены следующие дефекты:</w:t>
      </w:r>
    </w:p>
    <w:p w:rsidR="00000000" w:rsidRDefault="00AF6EF1">
      <w:pPr>
        <w:ind w:firstLine="284"/>
        <w:jc w:val="both"/>
        <w:rPr>
          <w:rFonts w:ascii="Times New Roman" w:hAnsi="Times New Roman"/>
          <w:sz w:val="20"/>
        </w:rPr>
      </w:pPr>
      <w:r>
        <w:rPr>
          <w:rFonts w:ascii="Times New Roman" w:hAnsi="Times New Roman"/>
          <w:sz w:val="20"/>
        </w:rPr>
        <w:t>а) трещины всех видов и направлений, расположенные в металле шва, по линии сплавления и в околошовной зоне основного металла;</w:t>
      </w:r>
    </w:p>
    <w:p w:rsidR="00000000" w:rsidRDefault="00AF6EF1">
      <w:pPr>
        <w:ind w:firstLine="284"/>
        <w:jc w:val="both"/>
        <w:rPr>
          <w:rFonts w:ascii="Times New Roman" w:hAnsi="Times New Roman"/>
          <w:sz w:val="20"/>
        </w:rPr>
      </w:pPr>
      <w:r>
        <w:rPr>
          <w:rFonts w:ascii="Times New Roman" w:hAnsi="Times New Roman"/>
          <w:sz w:val="20"/>
        </w:rPr>
        <w:t>б) непровары в корне и по сече</w:t>
      </w:r>
      <w:r>
        <w:rPr>
          <w:rFonts w:ascii="Times New Roman" w:hAnsi="Times New Roman"/>
          <w:sz w:val="20"/>
        </w:rPr>
        <w:t>нию шва;</w:t>
      </w:r>
    </w:p>
    <w:p w:rsidR="00000000" w:rsidRDefault="00AF6EF1">
      <w:pPr>
        <w:ind w:firstLine="284"/>
        <w:jc w:val="both"/>
        <w:rPr>
          <w:rFonts w:ascii="Times New Roman" w:hAnsi="Times New Roman"/>
          <w:sz w:val="20"/>
        </w:rPr>
      </w:pPr>
      <w:r>
        <w:rPr>
          <w:rFonts w:ascii="Times New Roman" w:hAnsi="Times New Roman"/>
          <w:sz w:val="20"/>
        </w:rPr>
        <w:t>в) непровары в вершине шва соединений, доступных к сварке с одной стороны без подкладок, глубиной более 15% толщины основного металла;</w:t>
      </w:r>
    </w:p>
    <w:p w:rsidR="00000000" w:rsidRDefault="00AF6EF1">
      <w:pPr>
        <w:ind w:firstLine="284"/>
        <w:jc w:val="both"/>
        <w:rPr>
          <w:rFonts w:ascii="Times New Roman" w:hAnsi="Times New Roman"/>
          <w:sz w:val="20"/>
        </w:rPr>
      </w:pPr>
      <w:r>
        <w:rPr>
          <w:rFonts w:ascii="Times New Roman" w:hAnsi="Times New Roman"/>
          <w:sz w:val="20"/>
        </w:rPr>
        <w:t>г) поры, шлаковые включения свыше установленных НТД.</w:t>
      </w:r>
    </w:p>
    <w:p w:rsidR="00000000" w:rsidRDefault="00AF6EF1">
      <w:pPr>
        <w:ind w:firstLine="284"/>
        <w:jc w:val="both"/>
        <w:rPr>
          <w:rFonts w:ascii="Times New Roman" w:hAnsi="Times New Roman"/>
          <w:sz w:val="20"/>
        </w:rPr>
      </w:pPr>
      <w:r>
        <w:rPr>
          <w:rFonts w:ascii="Times New Roman" w:hAnsi="Times New Roman"/>
          <w:sz w:val="20"/>
        </w:rPr>
        <w:t>Методы устранения дефектов и порядок контроля исправленных участков устанавливаются техническими условиями на изготовление.</w:t>
      </w:r>
    </w:p>
    <w:p w:rsidR="00000000" w:rsidRDefault="00AF6EF1">
      <w:pPr>
        <w:ind w:firstLine="284"/>
        <w:jc w:val="both"/>
        <w:rPr>
          <w:rFonts w:ascii="Times New Roman" w:hAnsi="Times New Roman"/>
          <w:sz w:val="20"/>
        </w:rPr>
      </w:pPr>
      <w:r>
        <w:rPr>
          <w:rFonts w:ascii="Times New Roman" w:hAnsi="Times New Roman"/>
          <w:sz w:val="20"/>
        </w:rPr>
        <w:t>3.15. Гидравлическое испытание котлов и их элементов производится с целью проверки их прочности и плотности на заводах-изготовителях специально выделенными работниками ОТК заводов.</w:t>
      </w:r>
    </w:p>
    <w:p w:rsidR="00000000" w:rsidRDefault="00AF6EF1">
      <w:pPr>
        <w:ind w:firstLine="284"/>
        <w:jc w:val="both"/>
        <w:rPr>
          <w:rFonts w:ascii="Times New Roman" w:hAnsi="Times New Roman"/>
          <w:sz w:val="20"/>
        </w:rPr>
      </w:pPr>
      <w:r>
        <w:rPr>
          <w:rFonts w:ascii="Times New Roman" w:hAnsi="Times New Roman"/>
          <w:sz w:val="20"/>
        </w:rPr>
        <w:t>3.16. Проб</w:t>
      </w:r>
      <w:r>
        <w:rPr>
          <w:rFonts w:ascii="Times New Roman" w:hAnsi="Times New Roman"/>
          <w:sz w:val="20"/>
        </w:rPr>
        <w:t>ное давление при гидравлическом испытании должно составлять 1,5 рабочего давления, но не менее 0,2 МПа (2 кгс/см</w:t>
      </w:r>
      <w:r>
        <w:rPr>
          <w:rFonts w:ascii="Times New Roman" w:hAnsi="Times New Roman"/>
          <w:position w:val="-4"/>
          <w:sz w:val="20"/>
        </w:rPr>
        <w:pict>
          <v:shape id="_x0000_i1030" type="#_x0000_t75" style="width:8.25pt;height:15pt">
            <v:imagedata r:id="rId4" o:title=""/>
          </v:shape>
        </w:pict>
      </w:r>
      <w:r>
        <w:rPr>
          <w:rFonts w:ascii="Times New Roman" w:hAnsi="Times New Roman"/>
          <w:sz w:val="20"/>
        </w:rPr>
        <w:t>). Котлы, на которые имеются ГОСТы, должны испытываться давлением, указанным в них.</w:t>
      </w:r>
    </w:p>
    <w:p w:rsidR="00000000" w:rsidRDefault="00AF6EF1">
      <w:pPr>
        <w:ind w:firstLine="284"/>
        <w:jc w:val="both"/>
        <w:rPr>
          <w:rFonts w:ascii="Times New Roman" w:hAnsi="Times New Roman"/>
          <w:sz w:val="20"/>
        </w:rPr>
      </w:pPr>
      <w:r>
        <w:rPr>
          <w:rFonts w:ascii="Times New Roman" w:hAnsi="Times New Roman"/>
          <w:sz w:val="20"/>
        </w:rPr>
        <w:t>Измерение давления необходимо производить двумя манометрами, один из которых должен быть контрольным.</w:t>
      </w:r>
    </w:p>
    <w:p w:rsidR="00000000" w:rsidRDefault="00AF6EF1">
      <w:pPr>
        <w:ind w:firstLine="284"/>
        <w:jc w:val="both"/>
        <w:rPr>
          <w:rFonts w:ascii="Times New Roman" w:hAnsi="Times New Roman"/>
          <w:sz w:val="20"/>
        </w:rPr>
      </w:pPr>
      <w:r>
        <w:rPr>
          <w:rFonts w:ascii="Times New Roman" w:hAnsi="Times New Roman"/>
          <w:sz w:val="20"/>
        </w:rPr>
        <w:t>Для гидравлических испытаний должна применяться вода с температурой не ниже 278 К (5°С) и не выше 313 К (40°С).</w:t>
      </w:r>
    </w:p>
    <w:p w:rsidR="00000000" w:rsidRDefault="00AF6EF1">
      <w:pPr>
        <w:ind w:firstLine="284"/>
        <w:jc w:val="both"/>
        <w:rPr>
          <w:rFonts w:ascii="Times New Roman" w:hAnsi="Times New Roman"/>
          <w:sz w:val="20"/>
        </w:rPr>
      </w:pPr>
      <w:r>
        <w:rPr>
          <w:rFonts w:ascii="Times New Roman" w:hAnsi="Times New Roman"/>
          <w:sz w:val="20"/>
        </w:rPr>
        <w:t>Время выдержки котла под пробным давлением должно быть не менее 10 минут. Падение давления во время и</w:t>
      </w:r>
      <w:r>
        <w:rPr>
          <w:rFonts w:ascii="Times New Roman" w:hAnsi="Times New Roman"/>
          <w:sz w:val="20"/>
        </w:rPr>
        <w:t>спытания не допускается.</w:t>
      </w:r>
    </w:p>
    <w:p w:rsidR="00000000" w:rsidRDefault="00AF6EF1">
      <w:pPr>
        <w:ind w:firstLine="284"/>
        <w:jc w:val="both"/>
        <w:rPr>
          <w:rFonts w:ascii="Times New Roman" w:hAnsi="Times New Roman"/>
          <w:sz w:val="20"/>
        </w:rPr>
      </w:pPr>
      <w:r>
        <w:rPr>
          <w:rFonts w:ascii="Times New Roman" w:hAnsi="Times New Roman"/>
          <w:sz w:val="20"/>
        </w:rPr>
        <w:t>После снижения пробного давления до рабочего производится тщательный осмотр всех элементов котла, сварных швов по всей их длине.</w:t>
      </w:r>
    </w:p>
    <w:p w:rsidR="00000000" w:rsidRDefault="00AF6EF1">
      <w:pPr>
        <w:ind w:firstLine="284"/>
        <w:jc w:val="both"/>
        <w:rPr>
          <w:rFonts w:ascii="Times New Roman" w:hAnsi="Times New Roman"/>
          <w:sz w:val="20"/>
        </w:rPr>
      </w:pPr>
      <w:r>
        <w:rPr>
          <w:rFonts w:ascii="Times New Roman" w:hAnsi="Times New Roman"/>
          <w:sz w:val="20"/>
        </w:rPr>
        <w:t>3.17. Котел считается выдержавшим гидравлическое испытание, если не обнаружено:</w:t>
      </w:r>
    </w:p>
    <w:p w:rsidR="00000000" w:rsidRDefault="00AF6EF1">
      <w:pPr>
        <w:ind w:firstLine="284"/>
        <w:jc w:val="both"/>
        <w:rPr>
          <w:rFonts w:ascii="Times New Roman" w:hAnsi="Times New Roman"/>
          <w:sz w:val="20"/>
        </w:rPr>
      </w:pPr>
      <w:r>
        <w:rPr>
          <w:rFonts w:ascii="Times New Roman" w:hAnsi="Times New Roman"/>
          <w:sz w:val="20"/>
        </w:rPr>
        <w:t>а) признаков разрыва;</w:t>
      </w:r>
    </w:p>
    <w:p w:rsidR="00000000" w:rsidRDefault="00AF6EF1">
      <w:pPr>
        <w:ind w:firstLine="284"/>
        <w:jc w:val="both"/>
        <w:rPr>
          <w:rFonts w:ascii="Times New Roman" w:hAnsi="Times New Roman"/>
          <w:sz w:val="20"/>
        </w:rPr>
      </w:pPr>
      <w:r>
        <w:rPr>
          <w:rFonts w:ascii="Times New Roman" w:hAnsi="Times New Roman"/>
          <w:sz w:val="20"/>
        </w:rPr>
        <w:t>б) течи, слезок и потения на основном металле и в сварных соединениях;</w:t>
      </w:r>
    </w:p>
    <w:p w:rsidR="00000000" w:rsidRDefault="00AF6EF1">
      <w:pPr>
        <w:ind w:firstLine="284"/>
        <w:jc w:val="both"/>
        <w:rPr>
          <w:rFonts w:ascii="Times New Roman" w:hAnsi="Times New Roman"/>
          <w:sz w:val="20"/>
        </w:rPr>
      </w:pPr>
      <w:r>
        <w:rPr>
          <w:rFonts w:ascii="Times New Roman" w:hAnsi="Times New Roman"/>
          <w:sz w:val="20"/>
        </w:rPr>
        <w:t>в) остаточных деформаций.</w:t>
      </w:r>
    </w:p>
    <w:p w:rsidR="00000000" w:rsidRDefault="00AF6EF1">
      <w:pPr>
        <w:ind w:firstLine="284"/>
        <w:jc w:val="both"/>
        <w:rPr>
          <w:rFonts w:ascii="Times New Roman" w:hAnsi="Times New Roman"/>
          <w:sz w:val="20"/>
        </w:rPr>
      </w:pPr>
      <w:r>
        <w:rPr>
          <w:rFonts w:ascii="Times New Roman" w:hAnsi="Times New Roman"/>
          <w:sz w:val="20"/>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000000" w:rsidRDefault="00AF6EF1">
      <w:pPr>
        <w:ind w:firstLine="284"/>
        <w:jc w:val="both"/>
        <w:rPr>
          <w:rFonts w:ascii="Times New Roman" w:hAnsi="Times New Roman"/>
          <w:sz w:val="20"/>
        </w:rPr>
      </w:pPr>
      <w:r>
        <w:rPr>
          <w:rFonts w:ascii="Times New Roman" w:hAnsi="Times New Roman"/>
          <w:sz w:val="20"/>
        </w:rPr>
        <w:t>3.18. На днищах бар</w:t>
      </w:r>
      <w:r>
        <w:rPr>
          <w:rFonts w:ascii="Times New Roman" w:hAnsi="Times New Roman"/>
          <w:sz w:val="20"/>
        </w:rPr>
        <w:t>абана или фронтовой части каждого котла должна быть прикреплена металлическая табличка с нанесенными на ней следующими данными:</w:t>
      </w:r>
    </w:p>
    <w:p w:rsidR="00000000" w:rsidRDefault="00AF6EF1">
      <w:pPr>
        <w:ind w:firstLine="284"/>
        <w:jc w:val="both"/>
        <w:rPr>
          <w:rFonts w:ascii="Times New Roman" w:hAnsi="Times New Roman"/>
          <w:sz w:val="20"/>
        </w:rPr>
      </w:pPr>
      <w:r>
        <w:rPr>
          <w:rFonts w:ascii="Times New Roman" w:hAnsi="Times New Roman"/>
          <w:sz w:val="20"/>
        </w:rPr>
        <w:t>а) наименование или товарный знак завода-изготовителя;</w:t>
      </w:r>
    </w:p>
    <w:p w:rsidR="00000000" w:rsidRDefault="00AF6EF1">
      <w:pPr>
        <w:ind w:firstLine="284"/>
        <w:jc w:val="both"/>
        <w:rPr>
          <w:rFonts w:ascii="Times New Roman" w:hAnsi="Times New Roman"/>
          <w:sz w:val="20"/>
        </w:rPr>
      </w:pPr>
      <w:r>
        <w:rPr>
          <w:rFonts w:ascii="Times New Roman" w:hAnsi="Times New Roman"/>
          <w:sz w:val="20"/>
        </w:rPr>
        <w:t>б) наименование или условное обозначение котла;</w:t>
      </w:r>
    </w:p>
    <w:p w:rsidR="00000000" w:rsidRDefault="00AF6EF1">
      <w:pPr>
        <w:ind w:firstLine="284"/>
        <w:jc w:val="both"/>
        <w:rPr>
          <w:rFonts w:ascii="Times New Roman" w:hAnsi="Times New Roman"/>
          <w:sz w:val="20"/>
        </w:rPr>
      </w:pPr>
      <w:r>
        <w:rPr>
          <w:rFonts w:ascii="Times New Roman" w:hAnsi="Times New Roman"/>
          <w:sz w:val="20"/>
        </w:rPr>
        <w:t>в) заводской номер;</w:t>
      </w:r>
    </w:p>
    <w:p w:rsidR="00000000" w:rsidRDefault="00AF6EF1">
      <w:pPr>
        <w:ind w:firstLine="284"/>
        <w:jc w:val="both"/>
        <w:rPr>
          <w:rFonts w:ascii="Times New Roman" w:hAnsi="Times New Roman"/>
          <w:sz w:val="20"/>
        </w:rPr>
      </w:pPr>
      <w:r>
        <w:rPr>
          <w:rFonts w:ascii="Times New Roman" w:hAnsi="Times New Roman"/>
          <w:sz w:val="20"/>
        </w:rPr>
        <w:t>г) год изготовления;</w:t>
      </w:r>
    </w:p>
    <w:p w:rsidR="00000000" w:rsidRDefault="00AF6EF1">
      <w:pPr>
        <w:ind w:firstLine="284"/>
        <w:jc w:val="both"/>
        <w:rPr>
          <w:rFonts w:ascii="Times New Roman" w:hAnsi="Times New Roman"/>
          <w:sz w:val="20"/>
        </w:rPr>
      </w:pPr>
      <w:r>
        <w:rPr>
          <w:rFonts w:ascii="Times New Roman" w:hAnsi="Times New Roman"/>
          <w:sz w:val="20"/>
        </w:rPr>
        <w:t>д) рабочее давление;</w:t>
      </w:r>
    </w:p>
    <w:p w:rsidR="00000000" w:rsidRDefault="00AF6EF1">
      <w:pPr>
        <w:ind w:firstLine="284"/>
        <w:jc w:val="both"/>
        <w:rPr>
          <w:rFonts w:ascii="Times New Roman" w:hAnsi="Times New Roman"/>
          <w:sz w:val="20"/>
        </w:rPr>
      </w:pPr>
      <w:r>
        <w:rPr>
          <w:rFonts w:ascii="Times New Roman" w:hAnsi="Times New Roman"/>
          <w:sz w:val="20"/>
        </w:rPr>
        <w:t>е) температура воды (или водогрейных котлов);</w:t>
      </w:r>
    </w:p>
    <w:p w:rsidR="00000000" w:rsidRDefault="00AF6EF1">
      <w:pPr>
        <w:ind w:firstLine="284"/>
        <w:jc w:val="both"/>
        <w:rPr>
          <w:rFonts w:ascii="Times New Roman" w:hAnsi="Times New Roman"/>
          <w:sz w:val="20"/>
        </w:rPr>
      </w:pPr>
      <w:r>
        <w:rPr>
          <w:rFonts w:ascii="Times New Roman" w:hAnsi="Times New Roman"/>
          <w:sz w:val="20"/>
        </w:rPr>
        <w:t>ж) номер ГОСТ или ТУ на котел.</w:t>
      </w:r>
    </w:p>
    <w:p w:rsidR="00000000" w:rsidRDefault="00AF6EF1">
      <w:pPr>
        <w:ind w:firstLine="284"/>
        <w:jc w:val="both"/>
        <w:rPr>
          <w:rFonts w:ascii="Times New Roman" w:hAnsi="Times New Roman"/>
          <w:sz w:val="20"/>
          <w:lang w:val="en-US"/>
        </w:rPr>
      </w:pPr>
      <w:r>
        <w:rPr>
          <w:rFonts w:ascii="Times New Roman" w:hAnsi="Times New Roman"/>
          <w:sz w:val="20"/>
        </w:rPr>
        <w:t>3.19. Каждый изготовленный котел или водоподогреватель должен поставляться заказчику с паспортом установленной формы (приложения 3, 4) и инстр</w:t>
      </w:r>
      <w:r>
        <w:rPr>
          <w:rFonts w:ascii="Times New Roman" w:hAnsi="Times New Roman"/>
          <w:sz w:val="20"/>
        </w:rPr>
        <w:t>укцией по монтажу и эксплуатации.</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4. ПОМЕЩЕНИЯ ДЛЯ КОТЛОВ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4.1. Стационарные котлы должны устанавливаться в зданиях и помещениях, отвечающих требованиям СНиП II-35-76 "Котельные установки", Правил безопасности в газовом хозяйстве и настоящих Правил.</w:t>
      </w:r>
    </w:p>
    <w:p w:rsidR="00000000" w:rsidRDefault="00AF6EF1">
      <w:pPr>
        <w:ind w:firstLine="284"/>
        <w:jc w:val="both"/>
        <w:rPr>
          <w:rFonts w:ascii="Times New Roman" w:hAnsi="Times New Roman"/>
          <w:sz w:val="20"/>
        </w:rPr>
      </w:pPr>
      <w:r>
        <w:rPr>
          <w:rFonts w:ascii="Times New Roman" w:hAnsi="Times New Roman"/>
          <w:sz w:val="20"/>
        </w:rPr>
        <w:t>Установка котлов вне помещения допускается в том случае, если котел спроектирован для работы в заданных климатических условиях.</w:t>
      </w:r>
    </w:p>
    <w:p w:rsidR="00000000" w:rsidRDefault="00AF6EF1">
      <w:pPr>
        <w:ind w:firstLine="284"/>
        <w:jc w:val="both"/>
        <w:rPr>
          <w:rFonts w:ascii="Times New Roman" w:hAnsi="Times New Roman"/>
          <w:sz w:val="20"/>
        </w:rPr>
      </w:pPr>
      <w:r>
        <w:rPr>
          <w:rFonts w:ascii="Times New Roman" w:hAnsi="Times New Roman"/>
          <w:sz w:val="20"/>
        </w:rPr>
        <w:t>4.2. Устройство помещений и чердачных перекрытий над котлами не допускается. Данное требование не распространяется на котлы, установ</w:t>
      </w:r>
      <w:r>
        <w:rPr>
          <w:rFonts w:ascii="Times New Roman" w:hAnsi="Times New Roman"/>
          <w:sz w:val="20"/>
        </w:rPr>
        <w:t>ленные в производственных помещениях в соответствии с пунктом 4.3.</w:t>
      </w:r>
    </w:p>
    <w:p w:rsidR="00000000" w:rsidRDefault="00AF6EF1">
      <w:pPr>
        <w:ind w:firstLine="284"/>
        <w:jc w:val="both"/>
        <w:rPr>
          <w:rFonts w:ascii="Times New Roman" w:hAnsi="Times New Roman"/>
          <w:sz w:val="20"/>
        </w:rPr>
      </w:pPr>
      <w:r>
        <w:rPr>
          <w:rFonts w:ascii="Times New Roman" w:hAnsi="Times New Roman"/>
          <w:sz w:val="20"/>
        </w:rPr>
        <w:t>4.3. Внутри производственных помещений допускается установка:</w:t>
      </w:r>
    </w:p>
    <w:p w:rsidR="00000000" w:rsidRDefault="00AF6EF1">
      <w:pPr>
        <w:ind w:firstLine="284"/>
        <w:jc w:val="both"/>
        <w:rPr>
          <w:rFonts w:ascii="Times New Roman" w:hAnsi="Times New Roman"/>
          <w:sz w:val="20"/>
        </w:rPr>
      </w:pPr>
      <w:r>
        <w:rPr>
          <w:rFonts w:ascii="Times New Roman" w:hAnsi="Times New Roman"/>
          <w:sz w:val="20"/>
        </w:rPr>
        <w:t>а) паровых котлов, удовлетворяющих (t-100) V</w:t>
      </w:r>
      <w:r>
        <w:rPr>
          <w:rFonts w:ascii="Times New Roman" w:hAnsi="Times New Roman"/>
          <w:position w:val="-4"/>
          <w:sz w:val="20"/>
        </w:rPr>
        <w:pict>
          <v:shape id="_x0000_i1031" type="#_x0000_t75" style="width:9.75pt;height:12pt">
            <v:imagedata r:id="rId5" o:title=""/>
          </v:shape>
        </w:pict>
      </w:r>
      <w:r>
        <w:rPr>
          <w:rFonts w:ascii="Times New Roman" w:hAnsi="Times New Roman"/>
          <w:sz w:val="20"/>
        </w:rPr>
        <w:t>100 (для каждого котла), где t -температура насыщенного пара при рабочем давлении, °С; V-водяной объем котла, м</w:t>
      </w:r>
      <w:r>
        <w:rPr>
          <w:rFonts w:ascii="Times New Roman" w:hAnsi="Times New Roman"/>
          <w:position w:val="-4"/>
          <w:sz w:val="20"/>
        </w:rPr>
        <w:pict>
          <v:shape id="_x0000_i1032" type="#_x0000_t75" style="width:6.75pt;height:15pt">
            <v:imagedata r:id="rId6" o:title=""/>
          </v:shape>
        </w:pic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б) водогрейных котлов теплопроизводительностью каждый не более 2,5 МВт (2,15 Гкал/ч), не имеющих барабанов;</w:t>
      </w:r>
    </w:p>
    <w:p w:rsidR="00000000" w:rsidRDefault="00AF6EF1">
      <w:pPr>
        <w:ind w:firstLine="284"/>
        <w:jc w:val="both"/>
        <w:rPr>
          <w:rFonts w:ascii="Times New Roman" w:hAnsi="Times New Roman"/>
          <w:sz w:val="20"/>
        </w:rPr>
      </w:pPr>
      <w:r>
        <w:rPr>
          <w:rFonts w:ascii="Times New Roman" w:hAnsi="Times New Roman"/>
          <w:sz w:val="20"/>
        </w:rPr>
        <w:t>в) котлов-утилизаторов - без ограничений.</w:t>
      </w:r>
    </w:p>
    <w:p w:rsidR="00000000" w:rsidRDefault="00AF6EF1">
      <w:pPr>
        <w:ind w:firstLine="284"/>
        <w:jc w:val="both"/>
        <w:rPr>
          <w:rFonts w:ascii="Times New Roman" w:hAnsi="Times New Roman"/>
          <w:sz w:val="20"/>
        </w:rPr>
      </w:pPr>
      <w:r>
        <w:rPr>
          <w:rFonts w:ascii="Times New Roman" w:hAnsi="Times New Roman"/>
          <w:sz w:val="20"/>
        </w:rPr>
        <w:t xml:space="preserve">4.4. Место установки котлов внутри производственных помещений должно быть </w:t>
      </w:r>
      <w:r>
        <w:rPr>
          <w:rFonts w:ascii="Times New Roman" w:hAnsi="Times New Roman"/>
          <w:sz w:val="20"/>
        </w:rPr>
        <w:t>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направлений открытия дверей определяются проектной организацией исходя из местных условий.</w:t>
      </w:r>
    </w:p>
    <w:p w:rsidR="00000000" w:rsidRDefault="00AF6EF1">
      <w:pPr>
        <w:ind w:firstLine="284"/>
        <w:jc w:val="both"/>
        <w:rPr>
          <w:rFonts w:ascii="Times New Roman" w:hAnsi="Times New Roman"/>
          <w:sz w:val="20"/>
        </w:rPr>
      </w:pPr>
      <w:r>
        <w:rPr>
          <w:rFonts w:ascii="Times New Roman" w:hAnsi="Times New Roman"/>
          <w:sz w:val="20"/>
        </w:rPr>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000000" w:rsidRDefault="00AF6EF1">
      <w:pPr>
        <w:ind w:firstLine="284"/>
        <w:jc w:val="both"/>
        <w:rPr>
          <w:rFonts w:ascii="Times New Roman" w:hAnsi="Times New Roman"/>
          <w:sz w:val="20"/>
        </w:rPr>
      </w:pPr>
      <w:r>
        <w:rPr>
          <w:rFonts w:ascii="Times New Roman" w:hAnsi="Times New Roman"/>
          <w:sz w:val="20"/>
        </w:rPr>
        <w:t>4.5. Для обслуживающего персонала в здании котельной должны быть оборудованы бытовые и служебные пом</w:t>
      </w:r>
      <w:r>
        <w:rPr>
          <w:rFonts w:ascii="Times New Roman" w:hAnsi="Times New Roman"/>
          <w:sz w:val="20"/>
        </w:rPr>
        <w:t>ещения в соответствии с санитарными нормами.</w:t>
      </w:r>
    </w:p>
    <w:p w:rsidR="00000000" w:rsidRDefault="00AF6EF1">
      <w:pPr>
        <w:ind w:firstLine="284"/>
        <w:jc w:val="both"/>
        <w:rPr>
          <w:rFonts w:ascii="Times New Roman" w:hAnsi="Times New Roman"/>
          <w:sz w:val="20"/>
        </w:rPr>
      </w:pPr>
      <w:r>
        <w:rPr>
          <w:rFonts w:ascii="Times New Roman" w:hAnsi="Times New Roman"/>
          <w:sz w:val="20"/>
        </w:rPr>
        <w:t>В здании котельной не разрешается размещать бытовые и служебные помещения, которые не предназначены для персонала котельной, а также мастерские, не предназначенные для ремонта котельного оборудования.</w:t>
      </w:r>
    </w:p>
    <w:p w:rsidR="00000000" w:rsidRDefault="00AF6EF1">
      <w:pPr>
        <w:ind w:firstLine="284"/>
        <w:jc w:val="both"/>
        <w:rPr>
          <w:rFonts w:ascii="Times New Roman" w:hAnsi="Times New Roman"/>
          <w:sz w:val="20"/>
        </w:rPr>
      </w:pPr>
      <w:r>
        <w:rPr>
          <w:rFonts w:ascii="Times New Roman" w:hAnsi="Times New Roman"/>
          <w:sz w:val="20"/>
        </w:rPr>
        <w:t>4.6. На каждом этаже помещения котельной должно быть не менее двух выходов, расположенных в противоположных сторонах помещения. Допускается один выход, если площадь этажа менее 200 м</w:t>
      </w:r>
      <w:r>
        <w:rPr>
          <w:rFonts w:ascii="Times New Roman" w:hAnsi="Times New Roman"/>
          <w:position w:val="-4"/>
          <w:sz w:val="20"/>
        </w:rPr>
        <w:pict>
          <v:shape id="_x0000_i1033" type="#_x0000_t75" style="width:8.25pt;height:15pt">
            <v:imagedata r:id="rId4" o:title=""/>
          </v:shape>
        </w:pict>
      </w:r>
      <w:r>
        <w:rPr>
          <w:rFonts w:ascii="Times New Roman" w:hAnsi="Times New Roman"/>
          <w:sz w:val="20"/>
        </w:rPr>
        <w:t xml:space="preserve"> и имеется второй эвакуационный выход на наружную стационарную лестницу, а в одноэт</w:t>
      </w:r>
      <w:r>
        <w:rPr>
          <w:rFonts w:ascii="Times New Roman" w:hAnsi="Times New Roman"/>
          <w:sz w:val="20"/>
        </w:rPr>
        <w:t>ажных котельных - при длине помещения по фронту котлов не более 12 м.</w:t>
      </w:r>
    </w:p>
    <w:p w:rsidR="00000000" w:rsidRDefault="00AF6EF1">
      <w:pPr>
        <w:ind w:firstLine="284"/>
        <w:jc w:val="both"/>
        <w:rPr>
          <w:rFonts w:ascii="Times New Roman" w:hAnsi="Times New Roman"/>
          <w:sz w:val="20"/>
        </w:rPr>
      </w:pPr>
      <w:r>
        <w:rPr>
          <w:rFonts w:ascii="Times New Roman" w:hAnsi="Times New Roman"/>
          <w:sz w:val="20"/>
        </w:rPr>
        <w:t>Выходом из помещения котельной считается как непосредственный выход наружу, так и выход через лестничную клетку или тамбур.</w:t>
      </w:r>
    </w:p>
    <w:p w:rsidR="00000000" w:rsidRDefault="00AF6EF1">
      <w:pPr>
        <w:ind w:firstLine="284"/>
        <w:jc w:val="both"/>
        <w:rPr>
          <w:rFonts w:ascii="Times New Roman" w:hAnsi="Times New Roman"/>
          <w:sz w:val="20"/>
        </w:rPr>
      </w:pPr>
      <w:r>
        <w:rPr>
          <w:rFonts w:ascii="Times New Roman" w:hAnsi="Times New Roman"/>
          <w:sz w:val="20"/>
        </w:rPr>
        <w:t>4.7. Выходные двери из помещения котельной должны открываться наружу от нажатия руки, не иметь запоров из котельной и во время работы котлов не запираться. Выходные двери из котельной в служебные, бытовые, а также вспомогательно-производственные помещения должны снабжаться пружинами и открываться в сторону котельной.</w:t>
      </w:r>
    </w:p>
    <w:p w:rsidR="00000000" w:rsidRDefault="00AF6EF1">
      <w:pPr>
        <w:ind w:firstLine="284"/>
        <w:jc w:val="both"/>
        <w:rPr>
          <w:rFonts w:ascii="Times New Roman" w:hAnsi="Times New Roman"/>
          <w:sz w:val="20"/>
        </w:rPr>
      </w:pPr>
      <w:r>
        <w:rPr>
          <w:rFonts w:ascii="Times New Roman" w:hAnsi="Times New Roman"/>
          <w:sz w:val="20"/>
        </w:rPr>
        <w:t>На каждой входной двери помещения котельной с наружной стороны должна быть надпись о запрещении входа в котельную посторонним лицам.</w:t>
      </w:r>
    </w:p>
    <w:p w:rsidR="00000000" w:rsidRDefault="00AF6EF1">
      <w:pPr>
        <w:ind w:firstLine="284"/>
        <w:jc w:val="both"/>
        <w:rPr>
          <w:rFonts w:ascii="Times New Roman" w:hAnsi="Times New Roman"/>
          <w:sz w:val="20"/>
        </w:rPr>
      </w:pPr>
      <w:r>
        <w:rPr>
          <w:rFonts w:ascii="Times New Roman" w:hAnsi="Times New Roman"/>
          <w:sz w:val="20"/>
        </w:rPr>
        <w:t>4.8. У ворот помещения котельной, через которые производится подача топлива и удаление золы и шлака, необходимо устраивать тамбур или воздушную тепловую завесу. Размеры тамбура должны обеспечивать безопасность и удобство обслуживания при подаче топлива или удалении золы и шлака.</w:t>
      </w:r>
    </w:p>
    <w:p w:rsidR="00000000" w:rsidRDefault="00AF6EF1">
      <w:pPr>
        <w:ind w:firstLine="284"/>
        <w:jc w:val="both"/>
        <w:rPr>
          <w:rFonts w:ascii="Times New Roman" w:hAnsi="Times New Roman"/>
          <w:sz w:val="20"/>
        </w:rPr>
      </w:pPr>
      <w:r>
        <w:rPr>
          <w:rFonts w:ascii="Times New Roman" w:hAnsi="Times New Roman"/>
          <w:sz w:val="20"/>
        </w:rPr>
        <w:t>4.9. Помещения котельной должны быть обеспечены достаточным естественным светом, а в ночное время-</w:t>
      </w:r>
      <w:r>
        <w:rPr>
          <w:rFonts w:ascii="Times New Roman" w:hAnsi="Times New Roman"/>
          <w:sz w:val="20"/>
        </w:rPr>
        <w:t xml:space="preserve"> электрическим освещением.</w:t>
      </w:r>
    </w:p>
    <w:p w:rsidR="00000000" w:rsidRDefault="00AF6EF1">
      <w:pPr>
        <w:ind w:firstLine="284"/>
        <w:jc w:val="both"/>
        <w:rPr>
          <w:rFonts w:ascii="Times New Roman" w:hAnsi="Times New Roman"/>
          <w:sz w:val="20"/>
        </w:rPr>
      </w:pPr>
      <w:r>
        <w:rPr>
          <w:rFonts w:ascii="Times New Roman" w:hAnsi="Times New Roman"/>
          <w:sz w:val="20"/>
        </w:rPr>
        <w:t>Места, которые по техническим причинам нельзя обеспечить естественным светом, должны иметь электрическое освещение. Освещенность должна соответствовать СНиП II-4-79 "Естественное и искусственное освещение".</w:t>
      </w:r>
    </w:p>
    <w:p w:rsidR="00000000" w:rsidRDefault="00AF6EF1">
      <w:pPr>
        <w:ind w:firstLine="284"/>
        <w:jc w:val="both"/>
        <w:rPr>
          <w:rFonts w:ascii="Times New Roman" w:hAnsi="Times New Roman"/>
          <w:sz w:val="20"/>
        </w:rPr>
      </w:pPr>
      <w:r>
        <w:rPr>
          <w:rFonts w:ascii="Times New Roman" w:hAnsi="Times New Roman"/>
          <w:sz w:val="20"/>
        </w:rPr>
        <w:t>Помимо рабочего освещения в котельных должно быть аварийное электрическое освещение.</w:t>
      </w:r>
    </w:p>
    <w:p w:rsidR="00000000" w:rsidRDefault="00AF6EF1">
      <w:pPr>
        <w:ind w:firstLine="284"/>
        <w:jc w:val="both"/>
        <w:rPr>
          <w:rFonts w:ascii="Times New Roman" w:hAnsi="Times New Roman"/>
          <w:sz w:val="20"/>
        </w:rPr>
      </w:pPr>
      <w:r>
        <w:rPr>
          <w:rFonts w:ascii="Times New Roman" w:hAnsi="Times New Roman"/>
          <w:sz w:val="20"/>
        </w:rPr>
        <w:t>Подлежат обязательному оборудованию аварийным освещением следующие места:</w:t>
      </w:r>
    </w:p>
    <w:p w:rsidR="00000000" w:rsidRDefault="00AF6EF1">
      <w:pPr>
        <w:ind w:firstLine="284"/>
        <w:jc w:val="both"/>
        <w:rPr>
          <w:rFonts w:ascii="Times New Roman" w:hAnsi="Times New Roman"/>
          <w:sz w:val="20"/>
        </w:rPr>
      </w:pPr>
      <w:r>
        <w:rPr>
          <w:rFonts w:ascii="Times New Roman" w:hAnsi="Times New Roman"/>
          <w:sz w:val="20"/>
        </w:rPr>
        <w:t>а) фронт котлов, а также проходы между котлами, сзади котлов и над котлами;</w:t>
      </w:r>
    </w:p>
    <w:p w:rsidR="00000000" w:rsidRDefault="00AF6EF1">
      <w:pPr>
        <w:ind w:firstLine="284"/>
        <w:jc w:val="both"/>
        <w:rPr>
          <w:rFonts w:ascii="Times New Roman" w:hAnsi="Times New Roman"/>
          <w:sz w:val="20"/>
        </w:rPr>
      </w:pPr>
      <w:r>
        <w:rPr>
          <w:rFonts w:ascii="Times New Roman" w:hAnsi="Times New Roman"/>
          <w:sz w:val="20"/>
        </w:rPr>
        <w:t>б) щиты и пульты управления;</w:t>
      </w:r>
    </w:p>
    <w:p w:rsidR="00000000" w:rsidRDefault="00AF6EF1">
      <w:pPr>
        <w:ind w:firstLine="284"/>
        <w:jc w:val="both"/>
        <w:rPr>
          <w:rFonts w:ascii="Times New Roman" w:hAnsi="Times New Roman"/>
          <w:sz w:val="20"/>
        </w:rPr>
      </w:pPr>
      <w:r>
        <w:rPr>
          <w:rFonts w:ascii="Times New Roman" w:hAnsi="Times New Roman"/>
          <w:sz w:val="20"/>
        </w:rPr>
        <w:t>в) водоуказате</w:t>
      </w:r>
      <w:r>
        <w:rPr>
          <w:rFonts w:ascii="Times New Roman" w:hAnsi="Times New Roman"/>
          <w:sz w:val="20"/>
        </w:rPr>
        <w:t>льные и измерительные приборы;</w:t>
      </w:r>
    </w:p>
    <w:p w:rsidR="00000000" w:rsidRDefault="00AF6EF1">
      <w:pPr>
        <w:ind w:firstLine="284"/>
        <w:jc w:val="both"/>
        <w:rPr>
          <w:rFonts w:ascii="Times New Roman" w:hAnsi="Times New Roman"/>
          <w:sz w:val="20"/>
        </w:rPr>
      </w:pPr>
      <w:r>
        <w:rPr>
          <w:rFonts w:ascii="Times New Roman" w:hAnsi="Times New Roman"/>
          <w:sz w:val="20"/>
        </w:rPr>
        <w:t>г) зольные помещения;</w:t>
      </w:r>
    </w:p>
    <w:p w:rsidR="00000000" w:rsidRDefault="00AF6EF1">
      <w:pPr>
        <w:ind w:firstLine="284"/>
        <w:jc w:val="both"/>
        <w:rPr>
          <w:rFonts w:ascii="Times New Roman" w:hAnsi="Times New Roman"/>
          <w:sz w:val="20"/>
        </w:rPr>
      </w:pPr>
      <w:r>
        <w:rPr>
          <w:rFonts w:ascii="Times New Roman" w:hAnsi="Times New Roman"/>
          <w:sz w:val="20"/>
        </w:rPr>
        <w:t>д) вентиляторные площадки;</w:t>
      </w:r>
    </w:p>
    <w:p w:rsidR="00000000" w:rsidRDefault="00AF6EF1">
      <w:pPr>
        <w:ind w:firstLine="284"/>
        <w:jc w:val="both"/>
        <w:rPr>
          <w:rFonts w:ascii="Times New Roman" w:hAnsi="Times New Roman"/>
          <w:sz w:val="20"/>
        </w:rPr>
      </w:pPr>
      <w:r>
        <w:rPr>
          <w:rFonts w:ascii="Times New Roman" w:hAnsi="Times New Roman"/>
          <w:sz w:val="20"/>
        </w:rPr>
        <w:t>е) помещения для баков и деаэраторов;</w:t>
      </w:r>
    </w:p>
    <w:p w:rsidR="00000000" w:rsidRDefault="00AF6EF1">
      <w:pPr>
        <w:ind w:firstLine="284"/>
        <w:jc w:val="both"/>
        <w:rPr>
          <w:rFonts w:ascii="Times New Roman" w:hAnsi="Times New Roman"/>
          <w:sz w:val="20"/>
        </w:rPr>
      </w:pPr>
      <w:r>
        <w:rPr>
          <w:rFonts w:ascii="Times New Roman" w:hAnsi="Times New Roman"/>
          <w:sz w:val="20"/>
        </w:rPr>
        <w:t>ж) оборудование водоподготовки;</w:t>
      </w:r>
    </w:p>
    <w:p w:rsidR="00000000" w:rsidRDefault="00AF6EF1">
      <w:pPr>
        <w:ind w:firstLine="284"/>
        <w:jc w:val="both"/>
        <w:rPr>
          <w:rFonts w:ascii="Times New Roman" w:hAnsi="Times New Roman"/>
          <w:sz w:val="20"/>
        </w:rPr>
      </w:pPr>
      <w:r>
        <w:rPr>
          <w:rFonts w:ascii="Times New Roman" w:hAnsi="Times New Roman"/>
          <w:sz w:val="20"/>
        </w:rPr>
        <w:t>з) площадки и лестницы котлов;</w:t>
      </w:r>
    </w:p>
    <w:p w:rsidR="00000000" w:rsidRDefault="00AF6EF1">
      <w:pPr>
        <w:ind w:firstLine="284"/>
        <w:jc w:val="both"/>
        <w:rPr>
          <w:rFonts w:ascii="Times New Roman" w:hAnsi="Times New Roman"/>
          <w:sz w:val="20"/>
        </w:rPr>
      </w:pPr>
      <w:r>
        <w:rPr>
          <w:rFonts w:ascii="Times New Roman" w:hAnsi="Times New Roman"/>
          <w:sz w:val="20"/>
        </w:rPr>
        <w:t>и) насосные помещения.</w:t>
      </w:r>
    </w:p>
    <w:p w:rsidR="00000000" w:rsidRDefault="00AF6EF1">
      <w:pPr>
        <w:ind w:firstLine="284"/>
        <w:jc w:val="both"/>
        <w:rPr>
          <w:rFonts w:ascii="Times New Roman" w:hAnsi="Times New Roman"/>
          <w:sz w:val="20"/>
        </w:rPr>
      </w:pPr>
      <w:r>
        <w:rPr>
          <w:rFonts w:ascii="Times New Roman" w:hAnsi="Times New Roman"/>
          <w:sz w:val="20"/>
        </w:rPr>
        <w:t>4.10. Рабочее и аварийное освещение, электрическое оборудование и его заземление должны соответствовать требованиям Правил устройства электроустановок (ПУЭ).</w:t>
      </w:r>
    </w:p>
    <w:p w:rsidR="00000000" w:rsidRDefault="00AF6EF1">
      <w:pPr>
        <w:ind w:firstLine="284"/>
        <w:jc w:val="both"/>
        <w:rPr>
          <w:rFonts w:ascii="Times New Roman" w:hAnsi="Times New Roman"/>
          <w:sz w:val="20"/>
        </w:rPr>
      </w:pPr>
      <w:r>
        <w:rPr>
          <w:rFonts w:ascii="Times New Roman" w:hAnsi="Times New Roman"/>
          <w:sz w:val="20"/>
        </w:rPr>
        <w:t>4.11. В помещениях котельной при высоте установки светильников общего освещения над полом или площадками обслуживания менее 2,5 м должны устанавливать</w:t>
      </w:r>
      <w:r>
        <w:rPr>
          <w:rFonts w:ascii="Times New Roman" w:hAnsi="Times New Roman"/>
          <w:sz w:val="20"/>
        </w:rPr>
        <w:t>ся светильники, конструкция которых исключает возможность доступа к лампам без использования инструмента (отвертки, плоскогубцев, гаечного или специального ключа и др.), с вводом в светильник подводящей электропроводки в металлических трубах, металлорукавах или защитных оболочках. Без этого разрешается использовать для питания светильников с лампами накаливания напряжение не свыше 42 В.</w:t>
      </w:r>
    </w:p>
    <w:p w:rsidR="00000000" w:rsidRDefault="00AF6EF1">
      <w:pPr>
        <w:ind w:firstLine="284"/>
        <w:jc w:val="both"/>
        <w:rPr>
          <w:rFonts w:ascii="Times New Roman" w:hAnsi="Times New Roman"/>
          <w:sz w:val="20"/>
        </w:rPr>
      </w:pPr>
      <w:r>
        <w:rPr>
          <w:rFonts w:ascii="Times New Roman" w:hAnsi="Times New Roman"/>
          <w:sz w:val="20"/>
        </w:rPr>
        <w:t>Для питания светильников местного стационарного освещения с лампами накаливания должно применяться напряжение не выше 42 В</w: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При работе в котлах и газоходах должны применяться ручные светильники с напряжением не выше 12 В.</w:t>
      </w:r>
    </w:p>
    <w:p w:rsidR="00000000" w:rsidRDefault="00AF6EF1">
      <w:pPr>
        <w:ind w:firstLine="284"/>
        <w:jc w:val="both"/>
        <w:rPr>
          <w:rFonts w:ascii="Times New Roman" w:hAnsi="Times New Roman"/>
          <w:sz w:val="20"/>
        </w:rPr>
      </w:pPr>
      <w:r>
        <w:rPr>
          <w:rFonts w:ascii="Times New Roman" w:hAnsi="Times New Roman"/>
          <w:sz w:val="20"/>
        </w:rPr>
        <w:t>4.12. В работающих на газообразном топливе котельных, встроенных в здания, помимо основного электроосвещения в нормальном исполнении, должно иметься электроосвещение с арматурой во взрывозащищенном исполнении с самостоятельной электропроводкой и размещением выключателя и предохранителя вне помещения котельной. Это освещение используется при подготовке газифицированных котельных к пуску.</w:t>
      </w:r>
    </w:p>
    <w:p w:rsidR="00000000" w:rsidRDefault="00AF6EF1">
      <w:pPr>
        <w:ind w:firstLine="284"/>
        <w:jc w:val="both"/>
        <w:rPr>
          <w:rFonts w:ascii="Times New Roman" w:hAnsi="Times New Roman"/>
          <w:sz w:val="20"/>
        </w:rPr>
      </w:pPr>
      <w:r>
        <w:rPr>
          <w:rFonts w:ascii="Times New Roman" w:hAnsi="Times New Roman"/>
          <w:sz w:val="20"/>
        </w:rPr>
        <w:t>Электродвигатели и пус</w:t>
      </w:r>
      <w:r>
        <w:rPr>
          <w:rFonts w:ascii="Times New Roman" w:hAnsi="Times New Roman"/>
          <w:sz w:val="20"/>
        </w:rPr>
        <w:t>ковая аппаратура вытяжных вентиляторов, которые устанавливаются в помещениях газифицированных отопительных котельных, встроенных в здания, должны быть взрывозащищенными в соответствии с требованиями ПУЭ.</w:t>
      </w:r>
    </w:p>
    <w:p w:rsidR="00000000" w:rsidRDefault="00AF6EF1">
      <w:pPr>
        <w:ind w:firstLine="284"/>
        <w:jc w:val="both"/>
        <w:rPr>
          <w:rFonts w:ascii="Times New Roman" w:hAnsi="Times New Roman"/>
          <w:sz w:val="20"/>
        </w:rPr>
      </w:pPr>
      <w:r>
        <w:rPr>
          <w:rFonts w:ascii="Times New Roman" w:hAnsi="Times New Roman"/>
          <w:sz w:val="20"/>
        </w:rPr>
        <w:t>4.13. Расстояние от площадок или верхней части обмуровки котла, с которых производится обслуживание арматуры, гарнитуры, контрольно-измерительных приборов, до низа выступающих конструкций перекрытия (покрытия) котельной должно быть не менее 2 м.</w:t>
      </w:r>
    </w:p>
    <w:p w:rsidR="00000000" w:rsidRDefault="00AF6EF1">
      <w:pPr>
        <w:ind w:firstLine="284"/>
        <w:jc w:val="both"/>
        <w:rPr>
          <w:rFonts w:ascii="Times New Roman" w:hAnsi="Times New Roman"/>
          <w:sz w:val="20"/>
        </w:rPr>
      </w:pPr>
      <w:r>
        <w:rPr>
          <w:rFonts w:ascii="Times New Roman" w:hAnsi="Times New Roman"/>
          <w:sz w:val="20"/>
        </w:rPr>
        <w:t>Расстояние от пола до низа площадок обслуживания и коммуникаци</w:t>
      </w:r>
      <w:r>
        <w:rPr>
          <w:rFonts w:ascii="Times New Roman" w:hAnsi="Times New Roman"/>
          <w:sz w:val="20"/>
        </w:rPr>
        <w:t>й в местах проходов под ними должно быть не менее 2 м.</w:t>
      </w:r>
    </w:p>
    <w:p w:rsidR="00000000" w:rsidRDefault="00AF6EF1">
      <w:pPr>
        <w:ind w:firstLine="284"/>
        <w:jc w:val="both"/>
        <w:rPr>
          <w:rFonts w:ascii="Times New Roman" w:hAnsi="Times New Roman"/>
          <w:sz w:val="20"/>
        </w:rPr>
      </w:pPr>
      <w:r>
        <w:rPr>
          <w:rFonts w:ascii="Times New Roman" w:hAnsi="Times New Roman"/>
          <w:sz w:val="20"/>
        </w:rPr>
        <w:t>4.14. Если котел не обслуживается с верхней части обмуровки и нет необходимости перехода по верху котла, то расстояние от верхней части обмуровки до низа выступающих конструкций перекрытия (покрытия) должно быть не менее 0,7 м.</w:t>
      </w:r>
    </w:p>
    <w:p w:rsidR="00000000" w:rsidRDefault="00AF6EF1">
      <w:pPr>
        <w:ind w:firstLine="284"/>
        <w:jc w:val="both"/>
        <w:rPr>
          <w:rFonts w:ascii="Times New Roman" w:hAnsi="Times New Roman"/>
          <w:sz w:val="20"/>
        </w:rPr>
      </w:pPr>
      <w:r>
        <w:rPr>
          <w:rFonts w:ascii="Times New Roman" w:hAnsi="Times New Roman"/>
          <w:sz w:val="20"/>
        </w:rPr>
        <w:t>4.15. Расстояние от фронта котлов или выступающих частей топки до противоположной стены котельной должно составлять не менее 3 м.</w:t>
      </w:r>
    </w:p>
    <w:p w:rsidR="00000000" w:rsidRDefault="00AF6EF1">
      <w:pPr>
        <w:ind w:firstLine="284"/>
        <w:jc w:val="both"/>
        <w:rPr>
          <w:rFonts w:ascii="Times New Roman" w:hAnsi="Times New Roman"/>
          <w:sz w:val="20"/>
        </w:rPr>
      </w:pPr>
      <w:r>
        <w:rPr>
          <w:rFonts w:ascii="Times New Roman" w:hAnsi="Times New Roman"/>
          <w:sz w:val="20"/>
        </w:rPr>
        <w:t>Для котлов, имеющих длину колосниковой решетки (обслуживаемой с фронта) не более 1 м, а также для к</w:t>
      </w:r>
      <w:r>
        <w:rPr>
          <w:rFonts w:ascii="Times New Roman" w:hAnsi="Times New Roman"/>
          <w:sz w:val="20"/>
        </w:rPr>
        <w:t>отлов, работающих на жидком и газообразном топливе, это расстояние может быть уменьшено до 2 м. При этом для котлов, оборудованных газовыми горелками и горелками для жидкого топлива, расстояние от выступающих частей горелок до противоположной стены должно быть не менее 1 м.</w:t>
      </w:r>
    </w:p>
    <w:p w:rsidR="00000000" w:rsidRDefault="00AF6EF1">
      <w:pPr>
        <w:ind w:firstLine="284"/>
        <w:jc w:val="both"/>
        <w:rPr>
          <w:rFonts w:ascii="Times New Roman" w:hAnsi="Times New Roman"/>
          <w:sz w:val="20"/>
        </w:rPr>
      </w:pPr>
      <w:r>
        <w:rPr>
          <w:rFonts w:ascii="Times New Roman" w:hAnsi="Times New Roman"/>
          <w:sz w:val="20"/>
        </w:rPr>
        <w:t>Если фронт котлов или выступающих частей топок расположен один против другого, то расстояние между ними должно составлять не менее 5 м.</w:t>
      </w:r>
    </w:p>
    <w:p w:rsidR="00000000" w:rsidRDefault="00AF6EF1">
      <w:pPr>
        <w:ind w:firstLine="284"/>
        <w:jc w:val="both"/>
        <w:rPr>
          <w:rFonts w:ascii="Times New Roman" w:hAnsi="Times New Roman"/>
          <w:sz w:val="20"/>
        </w:rPr>
      </w:pPr>
      <w:r>
        <w:rPr>
          <w:rFonts w:ascii="Times New Roman" w:hAnsi="Times New Roman"/>
          <w:sz w:val="20"/>
        </w:rPr>
        <w:t>Для котельных, работающих на жидком или газообразном топливе, расстояние между фронтами котлов должно</w:t>
      </w:r>
      <w:r>
        <w:rPr>
          <w:rFonts w:ascii="Times New Roman" w:hAnsi="Times New Roman"/>
          <w:sz w:val="20"/>
        </w:rPr>
        <w:t xml:space="preserve"> быть не менее 4 м, а расстояние между горелками - не менее 2 м.</w:t>
      </w:r>
    </w:p>
    <w:p w:rsidR="00000000" w:rsidRDefault="00AF6EF1">
      <w:pPr>
        <w:ind w:firstLine="284"/>
        <w:jc w:val="both"/>
        <w:rPr>
          <w:rFonts w:ascii="Times New Roman" w:hAnsi="Times New Roman"/>
          <w:sz w:val="20"/>
        </w:rPr>
      </w:pPr>
      <w:r>
        <w:rPr>
          <w:rFonts w:ascii="Times New Roman" w:hAnsi="Times New Roman"/>
          <w:sz w:val="20"/>
        </w:rPr>
        <w:t>Перед фронтом котлов разрешается устанавливать насосы, вентиляторы, а также хранить запасы твердого топлива не более чем для одной смены работы котлов. При этом ширина свободных проходов вдоль фронта котлов должна быть не менее 1,5 м, а установленное оборудование и топливо не должны мешать обслуживанию топок и котлов.</w:t>
      </w:r>
    </w:p>
    <w:p w:rsidR="00000000" w:rsidRDefault="00AF6EF1">
      <w:pPr>
        <w:ind w:firstLine="284"/>
        <w:jc w:val="both"/>
        <w:rPr>
          <w:rFonts w:ascii="Times New Roman" w:hAnsi="Times New Roman"/>
          <w:sz w:val="20"/>
        </w:rPr>
      </w:pPr>
      <w:r>
        <w:rPr>
          <w:rFonts w:ascii="Times New Roman" w:hAnsi="Times New Roman"/>
          <w:sz w:val="20"/>
        </w:rPr>
        <w:t xml:space="preserve">4.16. Ширина проходов между котлами, между котлом и стеной помещения должна быть не менее 1 м, ширина прохода между отдельными </w:t>
      </w:r>
      <w:r>
        <w:rPr>
          <w:rFonts w:ascii="Times New Roman" w:hAnsi="Times New Roman"/>
          <w:sz w:val="20"/>
        </w:rPr>
        <w:t>выступающими частями котлов, а также между этими частями и выступающими частями здания, лестницами, рабочими площадками и другими выступающими конструкциями - не менее 0,7 м.</w:t>
      </w:r>
    </w:p>
    <w:p w:rsidR="00000000" w:rsidRDefault="00AF6EF1">
      <w:pPr>
        <w:ind w:firstLine="284"/>
        <w:jc w:val="both"/>
        <w:rPr>
          <w:rFonts w:ascii="Times New Roman" w:hAnsi="Times New Roman"/>
          <w:sz w:val="20"/>
        </w:rPr>
      </w:pPr>
      <w:r>
        <w:rPr>
          <w:rFonts w:ascii="Times New Roman" w:hAnsi="Times New Roman"/>
          <w:sz w:val="20"/>
        </w:rPr>
        <w:t>При установке котлов, требующих бокового обслуживания, ширина проходов между котлами или между котлом и стеной помещения должна быть не менее 1,5 м.</w:t>
      </w:r>
    </w:p>
    <w:p w:rsidR="00000000" w:rsidRDefault="00AF6EF1">
      <w:pPr>
        <w:ind w:firstLine="284"/>
        <w:jc w:val="both"/>
        <w:rPr>
          <w:rFonts w:ascii="Times New Roman" w:hAnsi="Times New Roman"/>
          <w:sz w:val="20"/>
        </w:rPr>
      </w:pPr>
      <w:r>
        <w:rPr>
          <w:rFonts w:ascii="Times New Roman" w:hAnsi="Times New Roman"/>
          <w:sz w:val="20"/>
        </w:rPr>
        <w:t>4.17. При отсутствии необходимости бокового обслуживания котлов обязательно устройство хотя бы одного прохода между котлами или между крайним котлом и стеной котельной. Ширина этих проходо</w:t>
      </w:r>
      <w:r>
        <w:rPr>
          <w:rFonts w:ascii="Times New Roman" w:hAnsi="Times New Roman"/>
          <w:sz w:val="20"/>
        </w:rPr>
        <w:t>в, а также ширина между котлами и задней стеной помещения котельной должна составлять не менее 1 м.</w:t>
      </w:r>
    </w:p>
    <w:p w:rsidR="00000000" w:rsidRDefault="00AF6EF1">
      <w:pPr>
        <w:ind w:firstLine="284"/>
        <w:jc w:val="both"/>
        <w:rPr>
          <w:rFonts w:ascii="Times New Roman" w:hAnsi="Times New Roman"/>
          <w:sz w:val="20"/>
        </w:rPr>
      </w:pPr>
      <w:r>
        <w:rPr>
          <w:rFonts w:ascii="Times New Roman" w:hAnsi="Times New Roman"/>
          <w:sz w:val="20"/>
        </w:rPr>
        <w:t>При установке котлов вблизи стен или колонн обмуровка котлов не должна вплотную примыкать к стене котельного помещения, а отстоять от нее не менее чем на 70 мм.</w:t>
      </w:r>
    </w:p>
    <w:p w:rsidR="00000000" w:rsidRDefault="00AF6EF1">
      <w:pPr>
        <w:ind w:firstLine="284"/>
        <w:jc w:val="both"/>
        <w:rPr>
          <w:rFonts w:ascii="Times New Roman" w:hAnsi="Times New Roman"/>
          <w:sz w:val="20"/>
        </w:rPr>
      </w:pPr>
      <w:r>
        <w:rPr>
          <w:rFonts w:ascii="Times New Roman" w:hAnsi="Times New Roman"/>
          <w:sz w:val="20"/>
        </w:rPr>
        <w:t>4.18. Машины и приборы, не имеющие отношения к обслуживанию и ремонту котлов, устанавливать в одном помещении с ними запрещается.</w:t>
      </w:r>
    </w:p>
    <w:p w:rsidR="00000000" w:rsidRDefault="00AF6EF1">
      <w:pPr>
        <w:ind w:firstLine="284"/>
        <w:jc w:val="both"/>
        <w:rPr>
          <w:rFonts w:ascii="Times New Roman" w:hAnsi="Times New Roman"/>
          <w:sz w:val="20"/>
        </w:rPr>
      </w:pPr>
      <w:r>
        <w:rPr>
          <w:rFonts w:ascii="Times New Roman" w:hAnsi="Times New Roman"/>
          <w:sz w:val="20"/>
        </w:rPr>
        <w:t>4.19. Для удобного и безопасного обслуживания котла, его арматуры и гарнитуры должны быть установлены постоянные лестницы</w:t>
      </w:r>
      <w:r>
        <w:rPr>
          <w:rFonts w:ascii="Times New Roman" w:hAnsi="Times New Roman"/>
          <w:sz w:val="20"/>
        </w:rPr>
        <w:t xml:space="preserve"> и площадки из огнестойких материалов, снабженные металлическими перилами.</w:t>
      </w:r>
    </w:p>
    <w:p w:rsidR="00000000" w:rsidRDefault="00AF6EF1">
      <w:pPr>
        <w:ind w:firstLine="284"/>
        <w:jc w:val="both"/>
        <w:rPr>
          <w:rFonts w:ascii="Times New Roman" w:hAnsi="Times New Roman"/>
          <w:sz w:val="20"/>
        </w:rPr>
      </w:pPr>
      <w:r>
        <w:rPr>
          <w:rFonts w:ascii="Times New Roman" w:hAnsi="Times New Roman"/>
          <w:sz w:val="20"/>
        </w:rPr>
        <w:t>4.20. Металлические площадки и ступени лестниц могут быть выполнены:</w:t>
      </w:r>
    </w:p>
    <w:p w:rsidR="00000000" w:rsidRDefault="00AF6EF1">
      <w:pPr>
        <w:ind w:firstLine="284"/>
        <w:jc w:val="both"/>
        <w:rPr>
          <w:rFonts w:ascii="Times New Roman" w:hAnsi="Times New Roman"/>
          <w:sz w:val="20"/>
        </w:rPr>
      </w:pPr>
      <w:r>
        <w:rPr>
          <w:rFonts w:ascii="Times New Roman" w:hAnsi="Times New Roman"/>
          <w:sz w:val="20"/>
        </w:rPr>
        <w:t>а) из рифленой листовой стали или из листов с негладкой поверхностью, полученной наплавкой или другим способом;</w:t>
      </w:r>
    </w:p>
    <w:p w:rsidR="00000000" w:rsidRDefault="00AF6EF1">
      <w:pPr>
        <w:ind w:firstLine="284"/>
        <w:jc w:val="both"/>
        <w:rPr>
          <w:rFonts w:ascii="Times New Roman" w:hAnsi="Times New Roman"/>
          <w:sz w:val="20"/>
        </w:rPr>
      </w:pPr>
      <w:r>
        <w:rPr>
          <w:rFonts w:ascii="Times New Roman" w:hAnsi="Times New Roman"/>
          <w:sz w:val="20"/>
        </w:rPr>
        <w:t>б) из сотовой или полосовой стали (на ребро) с размером ячеек не более 12 см</w:t>
      </w:r>
      <w:r>
        <w:rPr>
          <w:rFonts w:ascii="Times New Roman" w:hAnsi="Times New Roman"/>
          <w:position w:val="-4"/>
          <w:sz w:val="20"/>
        </w:rPr>
        <w:pict>
          <v:shape id="_x0000_i1034" type="#_x0000_t75" style="width:8.25pt;height:15pt">
            <v:imagedata r:id="rId4" o:title=""/>
          </v:shape>
        </w:pic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в) из просечно-вытяжных листов.</w:t>
      </w:r>
    </w:p>
    <w:p w:rsidR="00000000" w:rsidRDefault="00AF6EF1">
      <w:pPr>
        <w:ind w:firstLine="284"/>
        <w:jc w:val="both"/>
        <w:rPr>
          <w:rFonts w:ascii="Times New Roman" w:hAnsi="Times New Roman"/>
          <w:sz w:val="20"/>
        </w:rPr>
      </w:pPr>
      <w:r>
        <w:rPr>
          <w:rFonts w:ascii="Times New Roman" w:hAnsi="Times New Roman"/>
          <w:sz w:val="20"/>
        </w:rPr>
        <w:t>Применять гладкие площадки и ступени, а также изготовлять их из прутковой (круглой) стали запрещается.</w:t>
      </w:r>
    </w:p>
    <w:p w:rsidR="00000000" w:rsidRDefault="00AF6EF1">
      <w:pPr>
        <w:ind w:firstLine="284"/>
        <w:jc w:val="both"/>
        <w:rPr>
          <w:rFonts w:ascii="Times New Roman" w:hAnsi="Times New Roman"/>
          <w:sz w:val="20"/>
        </w:rPr>
      </w:pPr>
      <w:r>
        <w:rPr>
          <w:rFonts w:ascii="Times New Roman" w:hAnsi="Times New Roman"/>
          <w:sz w:val="20"/>
        </w:rPr>
        <w:t>Лестницы высотой более 1,5 м, предназначен</w:t>
      </w:r>
      <w:r>
        <w:rPr>
          <w:rFonts w:ascii="Times New Roman" w:hAnsi="Times New Roman"/>
          <w:sz w:val="20"/>
        </w:rPr>
        <w:t>ные для систематического обслуживания оборудования, должны иметь угол наклона к горизонтали не более 50°.</w:t>
      </w:r>
    </w:p>
    <w:p w:rsidR="00000000" w:rsidRDefault="00AF6EF1">
      <w:pPr>
        <w:ind w:firstLine="284"/>
        <w:jc w:val="both"/>
        <w:rPr>
          <w:rFonts w:ascii="Times New Roman" w:hAnsi="Times New Roman"/>
          <w:sz w:val="20"/>
        </w:rPr>
      </w:pPr>
      <w:r>
        <w:rPr>
          <w:rFonts w:ascii="Times New Roman" w:hAnsi="Times New Roman"/>
          <w:sz w:val="20"/>
        </w:rPr>
        <w:t>Размеры лестниц должны быть: по ширине - не менее 600 мм, по высоте между ступенями - не более 200 мм и по ширине ступеней - не менее 80 мм. Лестницы должны иметь площадки через каждые 3-4 м по высоте.</w:t>
      </w:r>
    </w:p>
    <w:p w:rsidR="00000000" w:rsidRDefault="00AF6EF1">
      <w:pPr>
        <w:ind w:firstLine="284"/>
        <w:jc w:val="both"/>
        <w:rPr>
          <w:rFonts w:ascii="Times New Roman" w:hAnsi="Times New Roman"/>
          <w:sz w:val="20"/>
        </w:rPr>
      </w:pPr>
      <w:r>
        <w:rPr>
          <w:rFonts w:ascii="Times New Roman" w:hAnsi="Times New Roman"/>
          <w:sz w:val="20"/>
        </w:rPr>
        <w:t>Ширина площадок, предназначенных для обслуживания арматуры, контрольно-измерительных и регулирующих приборов, должна быть не менее 800 мм, а остальных площадок - не менее 600 мм.</w:t>
      </w:r>
    </w:p>
    <w:p w:rsidR="00000000" w:rsidRDefault="00AF6EF1">
      <w:pPr>
        <w:ind w:firstLine="284"/>
        <w:jc w:val="both"/>
        <w:rPr>
          <w:rFonts w:ascii="Times New Roman" w:hAnsi="Times New Roman"/>
          <w:sz w:val="20"/>
        </w:rPr>
      </w:pPr>
      <w:r>
        <w:rPr>
          <w:rFonts w:ascii="Times New Roman" w:hAnsi="Times New Roman"/>
          <w:sz w:val="20"/>
        </w:rPr>
        <w:t>Расстояние по вертикали о</w:t>
      </w:r>
      <w:r>
        <w:rPr>
          <w:rFonts w:ascii="Times New Roman" w:hAnsi="Times New Roman"/>
          <w:sz w:val="20"/>
        </w:rPr>
        <w:t>т площадок обслуживания водоуказательных приборов до середины водоуказательных стенок должно быть не менее 1 м и не более 1,5 м.</w:t>
      </w:r>
    </w:p>
    <w:p w:rsidR="00000000" w:rsidRDefault="00AF6EF1">
      <w:pPr>
        <w:ind w:firstLine="284"/>
        <w:jc w:val="both"/>
        <w:rPr>
          <w:rFonts w:ascii="Times New Roman" w:hAnsi="Times New Roman"/>
          <w:sz w:val="20"/>
        </w:rPr>
      </w:pPr>
      <w:r>
        <w:rPr>
          <w:rFonts w:ascii="Times New Roman" w:hAnsi="Times New Roman"/>
          <w:sz w:val="20"/>
        </w:rPr>
        <w:t>Площадки и верхняя часть обмуровки котлов, с которых производится обслуживание, должны иметь металлические перила высотой не менее 0,9 м со сплошной обшивкой понизу на высоту не менее 100 мм.</w:t>
      </w:r>
    </w:p>
    <w:p w:rsidR="00000000" w:rsidRDefault="00AF6EF1">
      <w:pPr>
        <w:ind w:firstLine="284"/>
        <w:jc w:val="both"/>
        <w:rPr>
          <w:rFonts w:ascii="Times New Roman" w:hAnsi="Times New Roman"/>
          <w:sz w:val="20"/>
        </w:rPr>
      </w:pPr>
      <w:r>
        <w:rPr>
          <w:rFonts w:ascii="Times New Roman" w:hAnsi="Times New Roman"/>
          <w:sz w:val="20"/>
        </w:rPr>
        <w:t>4.21. Полы котельного помещения необходимо выполнять из несгораемых материалов с негладкой и нескользкой поверхностью; они должны быть ровными и иметь устройства для отвода воды в канализацию</w: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Каналы в котельном помещении должны закрываться съемными плитами на уровне чистого пола.</w:t>
      </w:r>
    </w:p>
    <w:p w:rsidR="00000000" w:rsidRDefault="00AF6EF1">
      <w:pPr>
        <w:ind w:firstLine="284"/>
        <w:jc w:val="both"/>
        <w:rPr>
          <w:rFonts w:ascii="Times New Roman" w:hAnsi="Times New Roman"/>
          <w:sz w:val="20"/>
        </w:rPr>
      </w:pPr>
      <w:r>
        <w:rPr>
          <w:rFonts w:ascii="Times New Roman" w:hAnsi="Times New Roman"/>
          <w:sz w:val="20"/>
        </w:rPr>
        <w:t>Металлические перекрытия каналов должны быть выполнены из рифленой стали.</w:t>
      </w:r>
    </w:p>
    <w:p w:rsidR="00000000" w:rsidRDefault="00AF6EF1">
      <w:pPr>
        <w:ind w:firstLine="284"/>
        <w:jc w:val="both"/>
        <w:rPr>
          <w:rFonts w:ascii="Times New Roman" w:hAnsi="Times New Roman"/>
          <w:sz w:val="20"/>
        </w:rPr>
      </w:pPr>
      <w:r>
        <w:rPr>
          <w:rFonts w:ascii="Times New Roman" w:hAnsi="Times New Roman"/>
          <w:sz w:val="20"/>
        </w:rPr>
        <w:t>Приямки и углубления, которые не закрываются, должны ограждаться перилами высотой не менее 0,9 м.</w:t>
      </w:r>
    </w:p>
    <w:p w:rsidR="00000000" w:rsidRDefault="00AF6EF1">
      <w:pPr>
        <w:ind w:firstLine="284"/>
        <w:jc w:val="both"/>
        <w:rPr>
          <w:rFonts w:ascii="Times New Roman" w:hAnsi="Times New Roman"/>
          <w:sz w:val="20"/>
        </w:rPr>
      </w:pPr>
      <w:r>
        <w:rPr>
          <w:rFonts w:ascii="Times New Roman" w:hAnsi="Times New Roman"/>
          <w:sz w:val="20"/>
        </w:rPr>
        <w:t xml:space="preserve">4.22. Для паровых котлов паропроизводительностью 2 т/ч и выше и водогрейных теплопроизводительностью 1,16 МВт (1 Гкал/ч) и выше, работающих на твердом топливе, подача топлива в котельную и в топку котла должна быть механизирована, а для котельных с </w:t>
      </w:r>
      <w:r>
        <w:rPr>
          <w:rFonts w:ascii="Times New Roman" w:hAnsi="Times New Roman"/>
          <w:sz w:val="20"/>
        </w:rPr>
        <w:t>общим выходом шлака и золы котлов в количестве 150 кг/ч и более (независимо от производительности котлов) должно быть механизировано удаление шлака и золы.</w:t>
      </w:r>
    </w:p>
    <w:p w:rsidR="00000000" w:rsidRDefault="00AF6EF1">
      <w:pPr>
        <w:ind w:firstLine="284"/>
        <w:jc w:val="both"/>
        <w:rPr>
          <w:rFonts w:ascii="Times New Roman" w:hAnsi="Times New Roman"/>
          <w:sz w:val="20"/>
        </w:rPr>
      </w:pPr>
      <w:r>
        <w:rPr>
          <w:rFonts w:ascii="Times New Roman" w:hAnsi="Times New Roman"/>
          <w:sz w:val="20"/>
        </w:rPr>
        <w:t>4.23. При ручном золоудалении шлаковые и зольные бункера должны снабжаться приспособлениями для заливки золы и шлака водой в самих бункерах или вагонетках. В этом случае под бункерами обязательно должны быть устроены изолированные камеры для установки вагонеток. Камеры должны иметь плотно закрывающиеся двери, надлежащую вентиляцию и соответствующее освещ</w:t>
      </w:r>
      <w:r>
        <w:rPr>
          <w:rFonts w:ascii="Times New Roman" w:hAnsi="Times New Roman"/>
          <w:sz w:val="20"/>
        </w:rPr>
        <w:t>ение, а двери камеры - закрытое с небьющимся стеклом отверстие диаметром не менее 50 мм.</w:t>
      </w:r>
    </w:p>
    <w:p w:rsidR="00000000" w:rsidRDefault="00AF6EF1">
      <w:pPr>
        <w:ind w:firstLine="284"/>
        <w:jc w:val="both"/>
        <w:rPr>
          <w:rFonts w:ascii="Times New Roman" w:hAnsi="Times New Roman"/>
          <w:sz w:val="20"/>
        </w:rPr>
      </w:pPr>
      <w:r>
        <w:rPr>
          <w:rFonts w:ascii="Times New Roman" w:hAnsi="Times New Roman"/>
          <w:sz w:val="20"/>
        </w:rPr>
        <w:t>Управление затвором бункера и заливкой шлака необходимо устраивать на безопасном для обслуживания расстоянии.</w:t>
      </w:r>
    </w:p>
    <w:p w:rsidR="00000000" w:rsidRDefault="00AF6EF1">
      <w:pPr>
        <w:ind w:firstLine="284"/>
        <w:jc w:val="both"/>
        <w:rPr>
          <w:rFonts w:ascii="Times New Roman" w:hAnsi="Times New Roman"/>
          <w:sz w:val="20"/>
        </w:rPr>
      </w:pPr>
      <w:r>
        <w:rPr>
          <w:rFonts w:ascii="Times New Roman" w:hAnsi="Times New Roman"/>
          <w:sz w:val="20"/>
        </w:rPr>
        <w:t>При ручной отвозке золы в вагонетках нижние части зольных бункеров надо располагать на таком расстоянии от уровня пола, чтобы под затвором бункера высота была не менее 1,9 м, при механизированной откатке затвор бункера должен располагаться на 0,5 м выше вагонетки.</w:t>
      </w:r>
    </w:p>
    <w:p w:rsidR="00000000" w:rsidRDefault="00AF6EF1">
      <w:pPr>
        <w:ind w:firstLine="284"/>
        <w:jc w:val="both"/>
        <w:rPr>
          <w:rFonts w:ascii="Times New Roman" w:hAnsi="Times New Roman"/>
          <w:sz w:val="20"/>
        </w:rPr>
      </w:pPr>
      <w:r>
        <w:rPr>
          <w:rFonts w:ascii="Times New Roman" w:hAnsi="Times New Roman"/>
          <w:sz w:val="20"/>
        </w:rPr>
        <w:t>Ширина проезда в зольном помещении должна быть н</w:t>
      </w:r>
      <w:r>
        <w:rPr>
          <w:rFonts w:ascii="Times New Roman" w:hAnsi="Times New Roman"/>
          <w:sz w:val="20"/>
        </w:rPr>
        <w:t>е менее ширины применяемой вагонетки, увеличенной на 0,7 м с каждой стороны. Уменьшение ширины допускается лишь в проездах между колоннами фундамента котлов и зданий.</w:t>
      </w:r>
    </w:p>
    <w:p w:rsidR="00000000" w:rsidRDefault="00AF6EF1">
      <w:pPr>
        <w:ind w:firstLine="284"/>
        <w:jc w:val="both"/>
        <w:rPr>
          <w:rFonts w:ascii="Times New Roman" w:hAnsi="Times New Roman"/>
          <w:sz w:val="20"/>
        </w:rPr>
      </w:pPr>
      <w:r>
        <w:rPr>
          <w:rFonts w:ascii="Times New Roman" w:hAnsi="Times New Roman"/>
          <w:sz w:val="20"/>
        </w:rPr>
        <w:t>Если зола и шлак выгребаются из топки непосредственно на рабочую площадку, то в котельной над местом выгреба и заливки очаговых остатков должна быть устроена вытяжная вентиляция.</w:t>
      </w:r>
    </w:p>
    <w:p w:rsidR="00000000" w:rsidRDefault="00AF6EF1">
      <w:pPr>
        <w:ind w:firstLine="284"/>
        <w:jc w:val="both"/>
        <w:rPr>
          <w:rFonts w:ascii="Times New Roman" w:hAnsi="Times New Roman"/>
          <w:sz w:val="20"/>
        </w:rPr>
      </w:pPr>
      <w:r>
        <w:rPr>
          <w:rFonts w:ascii="Times New Roman" w:hAnsi="Times New Roman"/>
          <w:sz w:val="20"/>
        </w:rPr>
        <w:t>4.24. Расходные баки жидкого топлива должны устанавливаться вне котельной.</w:t>
      </w:r>
    </w:p>
    <w:p w:rsidR="00000000" w:rsidRDefault="00AF6EF1">
      <w:pPr>
        <w:ind w:firstLine="284"/>
        <w:jc w:val="both"/>
        <w:rPr>
          <w:rFonts w:ascii="Times New Roman" w:hAnsi="Times New Roman"/>
          <w:sz w:val="20"/>
        </w:rPr>
      </w:pPr>
      <w:r>
        <w:rPr>
          <w:rFonts w:ascii="Times New Roman" w:hAnsi="Times New Roman"/>
          <w:sz w:val="20"/>
        </w:rPr>
        <w:t xml:space="preserve">В помещениях отдельно стоящих котельных (но не над котлами или экономайзерами) допускается </w:t>
      </w:r>
      <w:r>
        <w:rPr>
          <w:rFonts w:ascii="Times New Roman" w:hAnsi="Times New Roman"/>
          <w:sz w:val="20"/>
        </w:rPr>
        <w:t>устанавливать закрытые расходные баки жидкого топлива емкостью не более 5 м</w:t>
      </w:r>
      <w:r>
        <w:rPr>
          <w:rFonts w:ascii="Times New Roman" w:hAnsi="Times New Roman"/>
          <w:position w:val="-4"/>
          <w:sz w:val="20"/>
        </w:rPr>
        <w:pict>
          <v:shape id="_x0000_i1035" type="#_x0000_t75" style="width:6.75pt;height:15pt">
            <v:imagedata r:id="rId7" o:title=""/>
          </v:shape>
        </w:pict>
      </w:r>
      <w:r>
        <w:rPr>
          <w:rFonts w:ascii="Times New Roman" w:hAnsi="Times New Roman"/>
          <w:sz w:val="20"/>
        </w:rPr>
        <w:t xml:space="preserve"> для мазута и 1 м</w:t>
      </w:r>
      <w:r>
        <w:rPr>
          <w:rFonts w:ascii="Times New Roman" w:hAnsi="Times New Roman"/>
          <w:position w:val="-4"/>
          <w:sz w:val="20"/>
        </w:rPr>
        <w:pict>
          <v:shape id="_x0000_i1036" type="#_x0000_t75" style="width:6.75pt;height:15pt">
            <v:imagedata r:id="rId7" o:title=""/>
          </v:shape>
        </w:pict>
      </w:r>
      <w:r>
        <w:rPr>
          <w:rFonts w:ascii="Times New Roman" w:hAnsi="Times New Roman"/>
          <w:sz w:val="20"/>
        </w:rPr>
        <w:t xml:space="preserve"> - для легкого жидкого топлива.</w:t>
      </w:r>
    </w:p>
    <w:p w:rsidR="00000000" w:rsidRDefault="00AF6EF1">
      <w:pPr>
        <w:ind w:firstLine="284"/>
        <w:jc w:val="both"/>
        <w:rPr>
          <w:rFonts w:ascii="Times New Roman" w:hAnsi="Times New Roman"/>
          <w:sz w:val="20"/>
        </w:rPr>
      </w:pPr>
      <w:r>
        <w:rPr>
          <w:rFonts w:ascii="Times New Roman" w:hAnsi="Times New Roman"/>
          <w:sz w:val="20"/>
        </w:rPr>
        <w:t>4.25. Котельную оснащают средствами пожаротушения в соответствии с нормами на противопожарное оборудование и инвентарь, установленными Правилами пожарной безопасности для энергетических предприятий - РД 34.03.301-87 (ППБ 139-87).</w:t>
      </w:r>
    </w:p>
    <w:p w:rsidR="00000000" w:rsidRDefault="00AF6EF1">
      <w:pPr>
        <w:ind w:firstLine="284"/>
        <w:jc w:val="both"/>
        <w:rPr>
          <w:rFonts w:ascii="Times New Roman" w:hAnsi="Times New Roman"/>
          <w:sz w:val="20"/>
        </w:rPr>
      </w:pPr>
      <w:r>
        <w:rPr>
          <w:rFonts w:ascii="Times New Roman" w:hAnsi="Times New Roman"/>
          <w:sz w:val="20"/>
        </w:rPr>
        <w:t>4.26. Помещение, где размещены котлы, зольное помещение, а также все вспомогательные и бытовые помещения оборудуют естественной и искусственной вентиляцией,</w:t>
      </w:r>
      <w:r>
        <w:rPr>
          <w:rFonts w:ascii="Times New Roman" w:hAnsi="Times New Roman"/>
          <w:sz w:val="20"/>
        </w:rPr>
        <w:t xml:space="preserve"> а также, при необходимости, отоплением.</w:t>
      </w:r>
    </w:p>
    <w:p w:rsidR="00000000" w:rsidRDefault="00AF6EF1">
      <w:pPr>
        <w:ind w:firstLine="284"/>
        <w:jc w:val="both"/>
        <w:rPr>
          <w:rFonts w:ascii="Times New Roman" w:hAnsi="Times New Roman"/>
          <w:sz w:val="20"/>
        </w:rPr>
      </w:pPr>
      <w:r>
        <w:rPr>
          <w:rFonts w:ascii="Times New Roman" w:hAnsi="Times New Roman"/>
          <w:sz w:val="20"/>
        </w:rPr>
        <w:t>Вентиляция котельной должна обеспечивать удаление вредных газов, пыли, подачу приточного воздуха и поддержание следующих температурных условий:</w:t>
      </w:r>
    </w:p>
    <w:p w:rsidR="00000000" w:rsidRDefault="00AF6EF1">
      <w:pPr>
        <w:ind w:firstLine="284"/>
        <w:jc w:val="both"/>
        <w:rPr>
          <w:rFonts w:ascii="Times New Roman" w:hAnsi="Times New Roman"/>
          <w:sz w:val="20"/>
        </w:rPr>
      </w:pPr>
      <w:r>
        <w:rPr>
          <w:rFonts w:ascii="Times New Roman" w:hAnsi="Times New Roman"/>
          <w:sz w:val="20"/>
        </w:rPr>
        <w:t>не ниже 12°C - зимой в зоне постоянного пребывания обслуживающего персонала;</w:t>
      </w:r>
    </w:p>
    <w:p w:rsidR="00000000" w:rsidRDefault="00AF6EF1">
      <w:pPr>
        <w:ind w:firstLine="284"/>
        <w:jc w:val="both"/>
        <w:rPr>
          <w:rFonts w:ascii="Times New Roman" w:hAnsi="Times New Roman"/>
          <w:sz w:val="20"/>
        </w:rPr>
      </w:pPr>
      <w:r>
        <w:rPr>
          <w:rFonts w:ascii="Times New Roman" w:hAnsi="Times New Roman"/>
          <w:sz w:val="20"/>
        </w:rPr>
        <w:t>18°С - в зоне размещения щитов;</w:t>
      </w:r>
    </w:p>
    <w:p w:rsidR="00000000" w:rsidRDefault="00AF6EF1">
      <w:pPr>
        <w:ind w:firstLine="284"/>
        <w:jc w:val="both"/>
        <w:rPr>
          <w:rFonts w:ascii="Times New Roman" w:hAnsi="Times New Roman"/>
          <w:sz w:val="20"/>
        </w:rPr>
      </w:pPr>
      <w:r>
        <w:rPr>
          <w:rFonts w:ascii="Times New Roman" w:hAnsi="Times New Roman"/>
          <w:sz w:val="20"/>
        </w:rPr>
        <w:t>15°С - на насосных станциях;</w:t>
      </w:r>
    </w:p>
    <w:p w:rsidR="00000000" w:rsidRDefault="00AF6EF1">
      <w:pPr>
        <w:ind w:firstLine="284"/>
        <w:jc w:val="both"/>
        <w:rPr>
          <w:rFonts w:ascii="Times New Roman" w:hAnsi="Times New Roman"/>
          <w:sz w:val="20"/>
        </w:rPr>
      </w:pPr>
      <w:r>
        <w:rPr>
          <w:rFonts w:ascii="Times New Roman" w:hAnsi="Times New Roman"/>
          <w:sz w:val="20"/>
        </w:rPr>
        <w:t>5°С - на закрытых разгрузочных устройствах и в помещениях без постоянного обслуживания;</w:t>
      </w:r>
    </w:p>
    <w:p w:rsidR="00000000" w:rsidRDefault="00AF6EF1">
      <w:pPr>
        <w:ind w:firstLine="284"/>
        <w:jc w:val="both"/>
        <w:rPr>
          <w:rFonts w:ascii="Times New Roman" w:hAnsi="Times New Roman"/>
          <w:sz w:val="20"/>
        </w:rPr>
      </w:pPr>
      <w:r>
        <w:rPr>
          <w:rFonts w:ascii="Times New Roman" w:hAnsi="Times New Roman"/>
          <w:sz w:val="20"/>
        </w:rPr>
        <w:t>10°С - в дробильных отделениях.</w:t>
      </w:r>
    </w:p>
    <w:p w:rsidR="00000000" w:rsidRDefault="00AF6EF1">
      <w:pPr>
        <w:ind w:firstLine="284"/>
        <w:jc w:val="both"/>
        <w:rPr>
          <w:rFonts w:ascii="Times New Roman" w:hAnsi="Times New Roman"/>
          <w:sz w:val="20"/>
        </w:rPr>
      </w:pPr>
      <w:r>
        <w:rPr>
          <w:rFonts w:ascii="Times New Roman" w:hAnsi="Times New Roman"/>
          <w:sz w:val="20"/>
        </w:rPr>
        <w:t>4.27. Не разрешается переводить котлы на сжигание сжиженного газа в э</w:t>
      </w:r>
      <w:r>
        <w:rPr>
          <w:rFonts w:ascii="Times New Roman" w:hAnsi="Times New Roman"/>
          <w:sz w:val="20"/>
        </w:rPr>
        <w:t>ксплуатируемых котельных, уровень пола которых находится ниже уровня территории, непосредственно прилегающей к помещению котельной.</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 АРМАТУРА, ПРИБОРЫ И ПРЕДОХРАНИТЕЛЬНЫЕ УСТРОЙСТВА </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5.1. Общие положения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Для управления работой котлов и обеспечения безопасных режимов эксплуатации они должны быть оснащены:</w:t>
      </w:r>
    </w:p>
    <w:p w:rsidR="00000000" w:rsidRDefault="00AF6EF1">
      <w:pPr>
        <w:ind w:firstLine="284"/>
        <w:jc w:val="both"/>
        <w:rPr>
          <w:rFonts w:ascii="Times New Roman" w:hAnsi="Times New Roman"/>
          <w:sz w:val="20"/>
        </w:rPr>
      </w:pPr>
      <w:r>
        <w:rPr>
          <w:rFonts w:ascii="Times New Roman" w:hAnsi="Times New Roman"/>
          <w:sz w:val="20"/>
        </w:rPr>
        <w:t>а) устройствами, предохраняющими от повышения давления (предохранительными устройствами);</w:t>
      </w:r>
    </w:p>
    <w:p w:rsidR="00000000" w:rsidRDefault="00AF6EF1">
      <w:pPr>
        <w:ind w:firstLine="284"/>
        <w:jc w:val="both"/>
        <w:rPr>
          <w:rFonts w:ascii="Times New Roman" w:hAnsi="Times New Roman"/>
          <w:sz w:val="20"/>
        </w:rPr>
      </w:pPr>
      <w:r>
        <w:rPr>
          <w:rFonts w:ascii="Times New Roman" w:hAnsi="Times New Roman"/>
          <w:sz w:val="20"/>
        </w:rPr>
        <w:t>б) указателями уровня воды;</w:t>
      </w:r>
    </w:p>
    <w:p w:rsidR="00000000" w:rsidRDefault="00AF6EF1">
      <w:pPr>
        <w:ind w:firstLine="284"/>
        <w:jc w:val="both"/>
        <w:rPr>
          <w:rFonts w:ascii="Times New Roman" w:hAnsi="Times New Roman"/>
          <w:sz w:val="20"/>
        </w:rPr>
      </w:pPr>
      <w:r>
        <w:rPr>
          <w:rFonts w:ascii="Times New Roman" w:hAnsi="Times New Roman"/>
          <w:sz w:val="20"/>
        </w:rPr>
        <w:t>в) манометрами;</w:t>
      </w:r>
    </w:p>
    <w:p w:rsidR="00000000" w:rsidRDefault="00AF6EF1">
      <w:pPr>
        <w:ind w:firstLine="284"/>
        <w:jc w:val="both"/>
        <w:rPr>
          <w:rFonts w:ascii="Times New Roman" w:hAnsi="Times New Roman"/>
          <w:sz w:val="20"/>
        </w:rPr>
      </w:pPr>
      <w:r>
        <w:rPr>
          <w:rFonts w:ascii="Times New Roman" w:hAnsi="Times New Roman"/>
          <w:sz w:val="20"/>
        </w:rPr>
        <w:t>г) приборами для измерения температуры среды;</w:t>
      </w:r>
    </w:p>
    <w:p w:rsidR="00000000" w:rsidRDefault="00AF6EF1">
      <w:pPr>
        <w:ind w:firstLine="284"/>
        <w:jc w:val="both"/>
        <w:rPr>
          <w:rFonts w:ascii="Times New Roman" w:hAnsi="Times New Roman"/>
          <w:sz w:val="20"/>
        </w:rPr>
      </w:pPr>
      <w:r>
        <w:rPr>
          <w:rFonts w:ascii="Times New Roman" w:hAnsi="Times New Roman"/>
          <w:sz w:val="20"/>
        </w:rPr>
        <w:t>д) запорной и регули</w:t>
      </w:r>
      <w:r>
        <w:rPr>
          <w:rFonts w:ascii="Times New Roman" w:hAnsi="Times New Roman"/>
          <w:sz w:val="20"/>
        </w:rPr>
        <w:t>рующей арматурой;</w:t>
      </w:r>
    </w:p>
    <w:p w:rsidR="00000000" w:rsidRDefault="00AF6EF1">
      <w:pPr>
        <w:ind w:firstLine="284"/>
        <w:jc w:val="both"/>
        <w:rPr>
          <w:rFonts w:ascii="Times New Roman" w:hAnsi="Times New Roman"/>
          <w:sz w:val="20"/>
          <w:lang w:val="en-US"/>
        </w:rPr>
      </w:pPr>
      <w:r>
        <w:rPr>
          <w:rFonts w:ascii="Times New Roman" w:hAnsi="Times New Roman"/>
          <w:sz w:val="20"/>
        </w:rPr>
        <w:t>е) приборами безопасности.</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5.2. Предохранительные устройства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5.2.1. Каждый элемент котла, внутренний объем которого ограничен запорными органами, должен быть защищен предохранительными устройствами, автоматически предотвращающими повышение давления сверх допустимого путем выпуска рабочей среды в атмосферу.</w:t>
      </w:r>
    </w:p>
    <w:p w:rsidR="00000000" w:rsidRDefault="00AF6EF1">
      <w:pPr>
        <w:ind w:firstLine="284"/>
        <w:jc w:val="both"/>
        <w:rPr>
          <w:rFonts w:ascii="Times New Roman" w:hAnsi="Times New Roman"/>
          <w:sz w:val="20"/>
        </w:rPr>
      </w:pPr>
      <w:r>
        <w:rPr>
          <w:rFonts w:ascii="Times New Roman" w:hAnsi="Times New Roman"/>
          <w:sz w:val="20"/>
        </w:rPr>
        <w:t>5.2.2. В качестве предохранительных устройств допускается применять:</w:t>
      </w:r>
    </w:p>
    <w:p w:rsidR="00000000" w:rsidRDefault="00AF6EF1">
      <w:pPr>
        <w:ind w:firstLine="284"/>
        <w:jc w:val="both"/>
        <w:rPr>
          <w:rFonts w:ascii="Times New Roman" w:hAnsi="Times New Roman"/>
          <w:sz w:val="20"/>
        </w:rPr>
      </w:pPr>
      <w:r>
        <w:rPr>
          <w:rFonts w:ascii="Times New Roman" w:hAnsi="Times New Roman"/>
          <w:sz w:val="20"/>
        </w:rPr>
        <w:t>а) рычажно-грузовые предохранительные клапаны прямого действия;</w:t>
      </w:r>
    </w:p>
    <w:p w:rsidR="00000000" w:rsidRDefault="00AF6EF1">
      <w:pPr>
        <w:ind w:firstLine="284"/>
        <w:jc w:val="both"/>
        <w:rPr>
          <w:rFonts w:ascii="Times New Roman" w:hAnsi="Times New Roman"/>
          <w:sz w:val="20"/>
        </w:rPr>
      </w:pPr>
      <w:r>
        <w:rPr>
          <w:rFonts w:ascii="Times New Roman" w:hAnsi="Times New Roman"/>
          <w:sz w:val="20"/>
        </w:rPr>
        <w:t>б) пружинные предохранительные клапаны прямого дей</w:t>
      </w:r>
      <w:r>
        <w:rPr>
          <w:rFonts w:ascii="Times New Roman" w:hAnsi="Times New Roman"/>
          <w:sz w:val="20"/>
        </w:rPr>
        <w:t>ствия;</w:t>
      </w:r>
    </w:p>
    <w:p w:rsidR="00000000" w:rsidRDefault="00AF6EF1">
      <w:pPr>
        <w:ind w:firstLine="284"/>
        <w:jc w:val="both"/>
        <w:rPr>
          <w:rFonts w:ascii="Times New Roman" w:hAnsi="Times New Roman"/>
          <w:sz w:val="20"/>
        </w:rPr>
      </w:pPr>
      <w:r>
        <w:rPr>
          <w:rFonts w:ascii="Times New Roman" w:hAnsi="Times New Roman"/>
          <w:sz w:val="20"/>
        </w:rPr>
        <w:t>в) выкидные предохранительные устройства (гидрозатворы).</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b/>
          <w:sz w:val="20"/>
        </w:rPr>
      </w:pPr>
      <w:r>
        <w:rPr>
          <w:rFonts w:ascii="Times New Roman" w:hAnsi="Times New Roman"/>
          <w:b/>
          <w:sz w:val="20"/>
        </w:rPr>
        <w:t>(Измененная редакция, Изм. N 1).</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5.2.3. Предохранительные клапаны устанавливают на патрубках, непосредственно присоединенных к котлу или трубопроводу без промежуточных запорных органов.</w:t>
      </w:r>
    </w:p>
    <w:p w:rsidR="00000000" w:rsidRDefault="00AF6EF1">
      <w:pPr>
        <w:ind w:firstLine="284"/>
        <w:jc w:val="both"/>
        <w:rPr>
          <w:rFonts w:ascii="Times New Roman" w:hAnsi="Times New Roman"/>
          <w:sz w:val="20"/>
        </w:rPr>
      </w:pPr>
      <w:r>
        <w:rPr>
          <w:rFonts w:ascii="Times New Roman" w:hAnsi="Times New Roman"/>
          <w:sz w:val="20"/>
        </w:rPr>
        <w:t>При расположении на одном патрубке нескольких предохранительных клапанов площадь поперечного сечения патрубка должна быть не менее 1,25 суммарной площади сечения клапанов, установленных на этом патрубке.</w:t>
      </w:r>
    </w:p>
    <w:p w:rsidR="00000000" w:rsidRDefault="00AF6EF1">
      <w:pPr>
        <w:ind w:firstLine="284"/>
        <w:jc w:val="both"/>
        <w:rPr>
          <w:rFonts w:ascii="Times New Roman" w:hAnsi="Times New Roman"/>
          <w:sz w:val="20"/>
        </w:rPr>
      </w:pPr>
      <w:r>
        <w:rPr>
          <w:rFonts w:ascii="Times New Roman" w:hAnsi="Times New Roman"/>
          <w:sz w:val="20"/>
        </w:rPr>
        <w:t>Отбор рабочей среды через патрубок, на котором расположе</w:t>
      </w:r>
      <w:r>
        <w:rPr>
          <w:rFonts w:ascii="Times New Roman" w:hAnsi="Times New Roman"/>
          <w:sz w:val="20"/>
        </w:rPr>
        <w:t>ны предохранительные клапаны, запрещается.</w:t>
      </w:r>
    </w:p>
    <w:p w:rsidR="00000000" w:rsidRDefault="00AF6EF1">
      <w:pPr>
        <w:ind w:firstLine="284"/>
        <w:jc w:val="both"/>
        <w:rPr>
          <w:rFonts w:ascii="Times New Roman" w:hAnsi="Times New Roman"/>
          <w:sz w:val="20"/>
        </w:rPr>
      </w:pPr>
      <w:r>
        <w:rPr>
          <w:rFonts w:ascii="Times New Roman" w:hAnsi="Times New Roman"/>
          <w:sz w:val="20"/>
        </w:rPr>
        <w:t>5.2.4. Конструкция предохранительных клапанов должна предусматривать возможность проверки их действия в рабочем состоянии путем принудительного открывания клапана.</w:t>
      </w:r>
    </w:p>
    <w:p w:rsidR="00000000" w:rsidRDefault="00AF6EF1">
      <w:pPr>
        <w:ind w:firstLine="284"/>
        <w:jc w:val="both"/>
        <w:rPr>
          <w:rFonts w:ascii="Times New Roman" w:hAnsi="Times New Roman"/>
          <w:sz w:val="20"/>
        </w:rPr>
      </w:pPr>
      <w:r>
        <w:rPr>
          <w:rFonts w:ascii="Times New Roman" w:hAnsi="Times New Roman"/>
          <w:sz w:val="20"/>
        </w:rPr>
        <w:t>Грузы рычажных предохранительных клапанов должны быть закреплены на рычаге способом, исключающим их произвольное перемещение. Навешивать новые грузы после регулировки клапана запрещается.</w:t>
      </w:r>
    </w:p>
    <w:p w:rsidR="00000000" w:rsidRDefault="00AF6EF1">
      <w:pPr>
        <w:ind w:firstLine="284"/>
        <w:jc w:val="both"/>
        <w:rPr>
          <w:rFonts w:ascii="Times New Roman" w:hAnsi="Times New Roman"/>
          <w:sz w:val="20"/>
        </w:rPr>
      </w:pPr>
      <w:r>
        <w:rPr>
          <w:rFonts w:ascii="Times New Roman" w:hAnsi="Times New Roman"/>
          <w:sz w:val="20"/>
        </w:rPr>
        <w:t>Если на котле установлены два предохранительных клапана, то один из них должен быть контрольным. Контрольный клапан с</w:t>
      </w:r>
      <w:r>
        <w:rPr>
          <w:rFonts w:ascii="Times New Roman" w:hAnsi="Times New Roman"/>
          <w:sz w:val="20"/>
        </w:rPr>
        <w:t>набжают устройством (например, кожухом, запирающимся на замок), не позволяющим обслуживающему персоналу регулировать клапан, но не препятствующим проверке его состояния.</w:t>
      </w:r>
    </w:p>
    <w:p w:rsidR="00000000" w:rsidRDefault="00AF6EF1">
      <w:pPr>
        <w:ind w:firstLine="284"/>
        <w:jc w:val="both"/>
        <w:rPr>
          <w:rFonts w:ascii="Times New Roman" w:hAnsi="Times New Roman"/>
          <w:sz w:val="20"/>
        </w:rPr>
      </w:pPr>
      <w:r>
        <w:rPr>
          <w:rFonts w:ascii="Times New Roman" w:hAnsi="Times New Roman"/>
          <w:sz w:val="20"/>
        </w:rPr>
        <w:t>5.2.5. Предохранительные клапаны должны иметь устройства (отводные трубы) для защиты обслуживающего персонала от ожогов при срабатывании клапанов. Среду, выходящую из предохранительных клапанов, отводят за пределы помещения. Конфигурация и сечение отвода должны быть такими, чтобы за клапаном не создавалось противодавление. Отводящие трубопр</w:t>
      </w:r>
      <w:r>
        <w:rPr>
          <w:rFonts w:ascii="Times New Roman" w:hAnsi="Times New Roman"/>
          <w:sz w:val="20"/>
        </w:rPr>
        <w:t>оводы должны быть защищены от замерзания и оборудованы устройствами для слива конденсата, причем как на отводящих трубопроводах, так и на сливных устройствах не должно быть запорных органов.</w:t>
      </w:r>
    </w:p>
    <w:p w:rsidR="00000000" w:rsidRDefault="00AF6EF1">
      <w:pPr>
        <w:ind w:firstLine="284"/>
        <w:jc w:val="both"/>
        <w:rPr>
          <w:rFonts w:ascii="Times New Roman" w:hAnsi="Times New Roman"/>
          <w:sz w:val="20"/>
        </w:rPr>
      </w:pPr>
      <w:r>
        <w:rPr>
          <w:rFonts w:ascii="Times New Roman" w:hAnsi="Times New Roman"/>
          <w:sz w:val="20"/>
        </w:rPr>
        <w:t>5.2.6. Водогрейные котлы, имеющие барабаны, а также котлы без барабанов теплопроизводительностью выше 0,4 МВт (0,35 Гкал/ч) оборудуют не менее чем двумя предохранительными клапанами с минимальным диаметром каждого 40 мм. Диаметры всех устанавливаемых клапанов должны быть одинаковыми.</w:t>
      </w:r>
    </w:p>
    <w:p w:rsidR="00000000" w:rsidRDefault="00AF6EF1">
      <w:pPr>
        <w:ind w:firstLine="284"/>
        <w:jc w:val="both"/>
        <w:rPr>
          <w:rFonts w:ascii="Times New Roman" w:hAnsi="Times New Roman"/>
          <w:sz w:val="20"/>
        </w:rPr>
      </w:pPr>
      <w:r>
        <w:rPr>
          <w:rFonts w:ascii="Times New Roman" w:hAnsi="Times New Roman"/>
          <w:sz w:val="20"/>
        </w:rPr>
        <w:t>Водогрейные котлы без барабанов тепл</w:t>
      </w:r>
      <w:r>
        <w:rPr>
          <w:rFonts w:ascii="Times New Roman" w:hAnsi="Times New Roman"/>
          <w:sz w:val="20"/>
        </w:rPr>
        <w:t>опроизводительностью 0,4 МВт (0,35 Гкал/ч) и менее могут быть оборудованы одним предохранительным клапаном.</w:t>
      </w:r>
    </w:p>
    <w:p w:rsidR="00000000" w:rsidRDefault="00AF6EF1">
      <w:pPr>
        <w:ind w:firstLine="284"/>
        <w:jc w:val="both"/>
        <w:rPr>
          <w:rFonts w:ascii="Times New Roman" w:hAnsi="Times New Roman"/>
          <w:sz w:val="20"/>
        </w:rPr>
      </w:pPr>
      <w:r>
        <w:rPr>
          <w:rFonts w:ascii="Times New Roman" w:hAnsi="Times New Roman"/>
          <w:sz w:val="20"/>
        </w:rPr>
        <w:t>Число и диаметр предохранительных клапанов определяют расчетом.</w:t>
      </w:r>
    </w:p>
    <w:p w:rsidR="00000000" w:rsidRDefault="00AF6EF1">
      <w:pPr>
        <w:ind w:firstLine="284"/>
        <w:jc w:val="both"/>
        <w:rPr>
          <w:rFonts w:ascii="Times New Roman" w:hAnsi="Times New Roman"/>
          <w:sz w:val="20"/>
        </w:rPr>
      </w:pPr>
      <w:r>
        <w:rPr>
          <w:rFonts w:ascii="Times New Roman" w:hAnsi="Times New Roman"/>
          <w:sz w:val="20"/>
        </w:rPr>
        <w:t>5.2.7. На любых котлах (в том числе имеющих один предохранительный клапан) вместо одного предохранительного клапана допускается устанавливать обвод с обратным клапаном, пропускающим воду из котла в обход запорного устройства на выходе горячей воды. В этом случае между котлом и расширительным сосудом не должно быть другой запорной арматуры</w:t>
      </w:r>
      <w:r>
        <w:rPr>
          <w:rFonts w:ascii="Times New Roman" w:hAnsi="Times New Roman"/>
          <w:sz w:val="20"/>
        </w:rPr>
        <w:t>, кроме указанного обратного клапана.</w:t>
      </w:r>
    </w:p>
    <w:p w:rsidR="00000000" w:rsidRDefault="00AF6EF1">
      <w:pPr>
        <w:ind w:firstLine="284"/>
        <w:jc w:val="both"/>
        <w:rPr>
          <w:rFonts w:ascii="Times New Roman" w:hAnsi="Times New Roman"/>
          <w:sz w:val="20"/>
        </w:rPr>
      </w:pPr>
      <w:r>
        <w:rPr>
          <w:rFonts w:ascii="Times New Roman" w:hAnsi="Times New Roman"/>
          <w:sz w:val="20"/>
        </w:rPr>
        <w:t>Допускается не устанавливать предохранительные клапаны на водогрейных котлах, работающих на газообразном и жидком топливе, оборудованных автоматическими устройствами согласно п. 5.8.2, и на водогрейных котлах с механическими топками, оборудованных автоматическими устройствами согласно п. 5.8.3.</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b/>
          <w:sz w:val="20"/>
        </w:rPr>
      </w:pPr>
      <w:r>
        <w:rPr>
          <w:rFonts w:ascii="Times New Roman" w:hAnsi="Times New Roman"/>
          <w:b/>
          <w:sz w:val="20"/>
        </w:rPr>
        <w:t>(Измененная редакция, Изм. N 2)</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5.2.8. Диаметр соединительного или атмосферного трубопровода расширительного сосуда должен быть не менее 50 мм. Для предотвращения замерзания во</w:t>
      </w:r>
      <w:r>
        <w:rPr>
          <w:rFonts w:ascii="Times New Roman" w:hAnsi="Times New Roman"/>
          <w:sz w:val="20"/>
        </w:rPr>
        <w:t>ды сосуд и трубопроводы следует утеплить; расширительный сосуд нужно плотно закрывать крышкой.</w:t>
      </w:r>
    </w:p>
    <w:p w:rsidR="00000000" w:rsidRDefault="00AF6EF1">
      <w:pPr>
        <w:ind w:firstLine="284"/>
        <w:jc w:val="both"/>
        <w:rPr>
          <w:rFonts w:ascii="Times New Roman" w:hAnsi="Times New Roman"/>
          <w:sz w:val="20"/>
        </w:rPr>
      </w:pPr>
      <w:r>
        <w:rPr>
          <w:rFonts w:ascii="Times New Roman" w:hAnsi="Times New Roman"/>
          <w:sz w:val="20"/>
        </w:rPr>
        <w:t>5.2.9. В случае включения котлов в систему отопления без расширительного сосуда заменять предохранительные клапаны на котлах обводами не разрешается.</w:t>
      </w:r>
    </w:p>
    <w:p w:rsidR="00000000" w:rsidRDefault="00AF6EF1">
      <w:pPr>
        <w:ind w:firstLine="284"/>
        <w:jc w:val="both"/>
        <w:rPr>
          <w:rFonts w:ascii="Times New Roman" w:hAnsi="Times New Roman"/>
          <w:sz w:val="20"/>
        </w:rPr>
      </w:pPr>
      <w:r>
        <w:rPr>
          <w:rFonts w:ascii="Times New Roman" w:hAnsi="Times New Roman"/>
          <w:sz w:val="20"/>
        </w:rPr>
        <w:t>5.2.10. У водогрейных котлов, работающих на систему горячего водоснабжения, вместо предохранительных клапанов допускается устройство отдельной выкидной трубы, соединяющей верхнюю часть котлов с верхней частью бака для воды. На этой выкидной трубе не должно быть запор</w:t>
      </w:r>
      <w:r>
        <w:rPr>
          <w:rFonts w:ascii="Times New Roman" w:hAnsi="Times New Roman"/>
          <w:sz w:val="20"/>
        </w:rPr>
        <w:t>ных устройств, а бак следует соединить с атмосферой. Диаметр выкидной трубы должен быть не менее 50 мм.</w:t>
      </w:r>
    </w:p>
    <w:p w:rsidR="00000000" w:rsidRDefault="00AF6EF1">
      <w:pPr>
        <w:ind w:firstLine="284"/>
        <w:jc w:val="both"/>
        <w:rPr>
          <w:rFonts w:ascii="Times New Roman" w:hAnsi="Times New Roman"/>
          <w:sz w:val="20"/>
        </w:rPr>
      </w:pPr>
      <w:r>
        <w:rPr>
          <w:rFonts w:ascii="Times New Roman" w:hAnsi="Times New Roman"/>
          <w:sz w:val="20"/>
        </w:rPr>
        <w:t>5.2.11. При наличии в котельных нескольких секционных либо трубчатых водогрейных котлов без барабанов, работающих на общий трубопровод горячей воды (если кроме запорных устройств на котлах имеются запорные устройства на общем трубопроводе), разрешается вместо предохранительных клапанов на котлах устанавливать на каждом котле обводы с обратными клапанами у запорных устройств котлов, а на общем трубопроводе</w:t>
      </w:r>
      <w:r>
        <w:rPr>
          <w:rFonts w:ascii="Times New Roman" w:hAnsi="Times New Roman"/>
          <w:sz w:val="20"/>
        </w:rPr>
        <w:t xml:space="preserve"> горячей воды (в пределах котельной) - два предохранительных клапана между запорными устройствами на котлах и запорными устройствами на общем трубопроводе. Диаметр каждого предохранительного клапана следует принимать по расчету для одного из котлов, имеющего наибольшую теплопроизводительность, но не менее 50 мм.</w:t>
      </w:r>
    </w:p>
    <w:p w:rsidR="00000000" w:rsidRDefault="00AF6EF1">
      <w:pPr>
        <w:ind w:firstLine="284"/>
        <w:jc w:val="both"/>
        <w:rPr>
          <w:rFonts w:ascii="Times New Roman" w:hAnsi="Times New Roman"/>
          <w:sz w:val="20"/>
        </w:rPr>
      </w:pPr>
      <w:r>
        <w:rPr>
          <w:rFonts w:ascii="Times New Roman" w:hAnsi="Times New Roman"/>
          <w:sz w:val="20"/>
        </w:rPr>
        <w:t>5.2.12. Диаметры обводов и обратных клапанов должны быть приняты по расчету, но не менее:</w:t>
      </w:r>
    </w:p>
    <w:p w:rsidR="00000000" w:rsidRDefault="00AF6EF1">
      <w:pPr>
        <w:ind w:firstLine="284"/>
        <w:jc w:val="both"/>
        <w:rPr>
          <w:rFonts w:ascii="Times New Roman" w:hAnsi="Times New Roman"/>
          <w:sz w:val="20"/>
        </w:rPr>
      </w:pPr>
      <w:r>
        <w:rPr>
          <w:rFonts w:ascii="Times New Roman" w:hAnsi="Times New Roman"/>
          <w:sz w:val="20"/>
        </w:rPr>
        <w:t>а) 40 мм - для котлов теплопроизводительностью до 0,28 МВт (0,24 Гкал/ч);</w:t>
      </w:r>
    </w:p>
    <w:p w:rsidR="00000000" w:rsidRDefault="00AF6EF1">
      <w:pPr>
        <w:ind w:firstLine="284"/>
        <w:jc w:val="both"/>
        <w:rPr>
          <w:rFonts w:ascii="Times New Roman" w:hAnsi="Times New Roman"/>
          <w:sz w:val="20"/>
        </w:rPr>
      </w:pPr>
      <w:r>
        <w:rPr>
          <w:rFonts w:ascii="Times New Roman" w:hAnsi="Times New Roman"/>
          <w:sz w:val="20"/>
        </w:rPr>
        <w:t>б) 50 мм - для котлов теплопроизво</w:t>
      </w:r>
      <w:r>
        <w:rPr>
          <w:rFonts w:ascii="Times New Roman" w:hAnsi="Times New Roman"/>
          <w:sz w:val="20"/>
        </w:rPr>
        <w:t>дительностью более 0,28 МВт (0,24 Гкал/ч).</w:t>
      </w:r>
    </w:p>
    <w:p w:rsidR="00000000" w:rsidRDefault="00AF6EF1">
      <w:pPr>
        <w:ind w:firstLine="284"/>
        <w:jc w:val="both"/>
        <w:rPr>
          <w:rFonts w:ascii="Times New Roman" w:hAnsi="Times New Roman"/>
          <w:sz w:val="20"/>
        </w:rPr>
      </w:pPr>
      <w:r>
        <w:rPr>
          <w:rFonts w:ascii="Times New Roman" w:hAnsi="Times New Roman"/>
          <w:sz w:val="20"/>
        </w:rPr>
        <w:t>5.2.13. Суммарная пропускная способность устанавливаемых на паровом котле предохранительных устройств должна быть не менее номинальной часовой паропроизводительности котла.</w:t>
      </w:r>
    </w:p>
    <w:p w:rsidR="00000000" w:rsidRDefault="00AF6EF1">
      <w:pPr>
        <w:ind w:firstLine="284"/>
        <w:jc w:val="both"/>
        <w:rPr>
          <w:rFonts w:ascii="Times New Roman" w:hAnsi="Times New Roman"/>
          <w:sz w:val="20"/>
        </w:rPr>
      </w:pPr>
      <w:r>
        <w:rPr>
          <w:rFonts w:ascii="Times New Roman" w:hAnsi="Times New Roman"/>
          <w:sz w:val="20"/>
        </w:rPr>
        <w:t>5.2.14. Число и размеры предохранительных клапанов рассчитывают по следующим формулам:</w:t>
      </w:r>
    </w:p>
    <w:p w:rsidR="00000000" w:rsidRDefault="00AF6EF1">
      <w:pPr>
        <w:ind w:firstLine="284"/>
        <w:jc w:val="both"/>
        <w:rPr>
          <w:rFonts w:ascii="Times New Roman" w:hAnsi="Times New Roman"/>
          <w:sz w:val="20"/>
        </w:rPr>
      </w:pPr>
      <w:r>
        <w:rPr>
          <w:rFonts w:ascii="Times New Roman" w:hAnsi="Times New Roman"/>
          <w:sz w:val="20"/>
        </w:rPr>
        <w:t>а) для водогрейных котлов с естественной циркуляцией</w:t>
      </w:r>
    </w:p>
    <w:p w:rsidR="00000000" w:rsidRDefault="00AF6EF1">
      <w:pPr>
        <w:ind w:firstLine="284"/>
        <w:jc w:val="center"/>
        <w:rPr>
          <w:rFonts w:ascii="Times New Roman" w:hAnsi="Times New Roman"/>
          <w:sz w:val="20"/>
        </w:rPr>
      </w:pPr>
    </w:p>
    <w:p w:rsidR="00000000" w:rsidRDefault="00AF6EF1">
      <w:pPr>
        <w:ind w:firstLine="284"/>
        <w:jc w:val="center"/>
        <w:rPr>
          <w:rFonts w:ascii="Times New Roman" w:hAnsi="Times New Roman"/>
          <w:sz w:val="20"/>
        </w:rPr>
      </w:pPr>
      <w:r>
        <w:rPr>
          <w:rFonts w:ascii="Times New Roman" w:hAnsi="Times New Roman"/>
          <w:sz w:val="20"/>
        </w:rPr>
        <w:t>ndh</w:t>
      </w:r>
      <w:r>
        <w:rPr>
          <w:rFonts w:ascii="Times New Roman" w:hAnsi="Times New Roman"/>
          <w:sz w:val="20"/>
          <w:lang w:val="en-US"/>
        </w:rPr>
        <w:t xml:space="preserve"> </w:t>
      </w: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0,000006 Q</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 xml:space="preserve">б) для водогрейных котлов с принудительной циркуляцией </w:t>
      </w:r>
    </w:p>
    <w:p w:rsidR="00000000" w:rsidRDefault="00AF6EF1">
      <w:pPr>
        <w:ind w:firstLine="284"/>
        <w:jc w:val="center"/>
        <w:rPr>
          <w:rFonts w:ascii="Times New Roman" w:hAnsi="Times New Roman"/>
          <w:sz w:val="20"/>
        </w:rPr>
      </w:pPr>
    </w:p>
    <w:p w:rsidR="00000000" w:rsidRDefault="00AF6EF1">
      <w:pPr>
        <w:ind w:firstLine="284"/>
        <w:jc w:val="center"/>
        <w:rPr>
          <w:rFonts w:ascii="Times New Roman" w:hAnsi="Times New Roman"/>
          <w:sz w:val="20"/>
        </w:rPr>
      </w:pPr>
      <w:r>
        <w:rPr>
          <w:rFonts w:ascii="Times New Roman" w:hAnsi="Times New Roman"/>
          <w:sz w:val="20"/>
        </w:rPr>
        <w:t>ndh</w:t>
      </w:r>
      <w:r>
        <w:rPr>
          <w:rFonts w:ascii="Times New Roman" w:hAnsi="Times New Roman"/>
          <w:sz w:val="20"/>
          <w:lang w:val="en-US"/>
        </w:rPr>
        <w:t xml:space="preserve"> </w:t>
      </w: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0,000003 Q</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где n - число предохранительных клапанов; d - диаметр клапана,</w:t>
      </w:r>
      <w:r>
        <w:rPr>
          <w:rFonts w:ascii="Times New Roman" w:hAnsi="Times New Roman"/>
          <w:sz w:val="20"/>
        </w:rPr>
        <w:t xml:space="preserve"> см; h - высота подъема клапанов, см; Q - максимальная производительность котла, ккал/ч.</w:t>
      </w:r>
    </w:p>
    <w:p w:rsidR="00000000" w:rsidRDefault="00AF6EF1">
      <w:pPr>
        <w:ind w:firstLine="284"/>
        <w:jc w:val="both"/>
        <w:rPr>
          <w:rFonts w:ascii="Times New Roman" w:hAnsi="Times New Roman"/>
          <w:sz w:val="20"/>
        </w:rPr>
      </w:pPr>
      <w:r>
        <w:rPr>
          <w:rFonts w:ascii="Times New Roman" w:hAnsi="Times New Roman"/>
          <w:sz w:val="20"/>
        </w:rPr>
        <w:t>Высота подъема клапана при расчете по указанным формулам для обычных малоподъемных клапанов принимается не более 1/20 d.</w:t>
      </w:r>
    </w:p>
    <w:p w:rsidR="00000000" w:rsidRDefault="00AF6EF1">
      <w:pPr>
        <w:ind w:firstLine="284"/>
        <w:jc w:val="both"/>
        <w:rPr>
          <w:rFonts w:ascii="Times New Roman" w:hAnsi="Times New Roman"/>
          <w:sz w:val="20"/>
        </w:rPr>
      </w:pPr>
      <w:r>
        <w:rPr>
          <w:rFonts w:ascii="Times New Roman" w:hAnsi="Times New Roman"/>
          <w:sz w:val="20"/>
        </w:rPr>
        <w:t>5.2.15. Предохранительные клапаны должны защищать котлы от превышения в них давления более чем на 10% расчетного (разрешенного).</w:t>
      </w:r>
    </w:p>
    <w:p w:rsidR="00000000" w:rsidRDefault="00AF6EF1">
      <w:pPr>
        <w:ind w:firstLine="284"/>
        <w:jc w:val="both"/>
        <w:rPr>
          <w:rFonts w:ascii="Times New Roman" w:hAnsi="Times New Roman"/>
          <w:sz w:val="20"/>
        </w:rPr>
      </w:pPr>
      <w:r>
        <w:rPr>
          <w:rFonts w:ascii="Times New Roman" w:hAnsi="Times New Roman"/>
          <w:sz w:val="20"/>
        </w:rPr>
        <w:t>5.2.16. Предохранительные клапаны должны устанавливаться:</w:t>
      </w:r>
    </w:p>
    <w:p w:rsidR="00000000" w:rsidRDefault="00AF6EF1">
      <w:pPr>
        <w:ind w:firstLine="284"/>
        <w:jc w:val="both"/>
        <w:rPr>
          <w:rFonts w:ascii="Times New Roman" w:hAnsi="Times New Roman"/>
          <w:sz w:val="20"/>
        </w:rPr>
      </w:pPr>
      <w:r>
        <w:rPr>
          <w:rFonts w:ascii="Times New Roman" w:hAnsi="Times New Roman"/>
          <w:sz w:val="20"/>
        </w:rPr>
        <w:t>а) в паровых котлах с естественной циркуляцией без пароперегревателя - на верхнем барабане или сухопарнике;</w:t>
      </w:r>
    </w:p>
    <w:p w:rsidR="00000000" w:rsidRDefault="00AF6EF1">
      <w:pPr>
        <w:ind w:firstLine="284"/>
        <w:jc w:val="both"/>
        <w:rPr>
          <w:rFonts w:ascii="Times New Roman" w:hAnsi="Times New Roman"/>
          <w:sz w:val="20"/>
        </w:rPr>
      </w:pPr>
      <w:r>
        <w:rPr>
          <w:rFonts w:ascii="Times New Roman" w:hAnsi="Times New Roman"/>
          <w:sz w:val="20"/>
        </w:rPr>
        <w:t>б) в во</w:t>
      </w:r>
      <w:r>
        <w:rPr>
          <w:rFonts w:ascii="Times New Roman" w:hAnsi="Times New Roman"/>
          <w:sz w:val="20"/>
        </w:rPr>
        <w:t>догрейных котлах - на выходных коллекторах или барабане;</w:t>
      </w:r>
    </w:p>
    <w:p w:rsidR="00000000" w:rsidRDefault="00AF6EF1">
      <w:pPr>
        <w:ind w:firstLine="284"/>
        <w:jc w:val="both"/>
        <w:rPr>
          <w:rFonts w:ascii="Times New Roman" w:hAnsi="Times New Roman"/>
          <w:sz w:val="20"/>
        </w:rPr>
      </w:pPr>
      <w:r>
        <w:rPr>
          <w:rFonts w:ascii="Times New Roman" w:hAnsi="Times New Roman"/>
          <w:sz w:val="20"/>
        </w:rPr>
        <w:t>в) в отключаемых экономайзерах - не менее чем по одному предохранительному устройству на выходе и входе воды.</w:t>
      </w:r>
    </w:p>
    <w:p w:rsidR="00000000" w:rsidRDefault="00AF6EF1">
      <w:pPr>
        <w:ind w:firstLine="284"/>
        <w:jc w:val="both"/>
        <w:rPr>
          <w:rFonts w:ascii="Times New Roman" w:hAnsi="Times New Roman"/>
          <w:sz w:val="20"/>
        </w:rPr>
      </w:pPr>
      <w:r>
        <w:rPr>
          <w:rFonts w:ascii="Times New Roman" w:hAnsi="Times New Roman"/>
          <w:sz w:val="20"/>
        </w:rPr>
        <w:t>5.2.17. Проверка исправности действия предохранительных клапанов должна производиться не реже одного раза в смену на котлах с рабочим давлением до 1,4 МПа (14 кгс/см</w:t>
      </w:r>
      <w:r>
        <w:rPr>
          <w:rFonts w:ascii="Times New Roman" w:hAnsi="Times New Roman"/>
          <w:position w:val="-4"/>
          <w:sz w:val="20"/>
        </w:rPr>
        <w:pict>
          <v:shape id="_x0000_i1037" type="#_x0000_t75" style="width:8.25pt;height:15pt">
            <v:imagedata r:id="rId4" o:title=""/>
          </v:shape>
        </w:pict>
      </w:r>
      <w:r>
        <w:rPr>
          <w:rFonts w:ascii="Times New Roman" w:hAnsi="Times New Roman"/>
          <w:sz w:val="20"/>
        </w:rPr>
        <w:t>) включительно и не реже одного раза в сутки на котлах с рабочим давлением свыше 1,4 МПа (14 кгс/см</w:t>
      </w:r>
      <w:r>
        <w:rPr>
          <w:rFonts w:ascii="Times New Roman" w:hAnsi="Times New Roman"/>
          <w:position w:val="-4"/>
          <w:sz w:val="20"/>
        </w:rPr>
        <w:pict>
          <v:shape id="_x0000_i1038" type="#_x0000_t75" style="width:8.25pt;height:15pt">
            <v:imagedata r:id="rId4" o:title=""/>
          </v:shape>
        </w:pic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5.2.18. На паровых котлах вместо предохранительных клапанов может устанавлив</w:t>
      </w:r>
      <w:r>
        <w:rPr>
          <w:rFonts w:ascii="Times New Roman" w:hAnsi="Times New Roman"/>
          <w:sz w:val="20"/>
        </w:rPr>
        <w:t>аться выкидное предохранительное устройство (гидрозатвор), рассчитанное так, чтобы давление в котле не превышало избыточного рабочего давления более чем на 10%. Между котлом и выкидным предохранительным устройством и на самом устройстве установка запорных органов не допускается.</w:t>
      </w:r>
    </w:p>
    <w:p w:rsidR="00000000" w:rsidRDefault="00AF6EF1">
      <w:pPr>
        <w:ind w:firstLine="284"/>
        <w:jc w:val="both"/>
        <w:rPr>
          <w:rFonts w:ascii="Times New Roman" w:hAnsi="Times New Roman"/>
          <w:sz w:val="20"/>
        </w:rPr>
      </w:pPr>
      <w:r>
        <w:rPr>
          <w:rFonts w:ascii="Times New Roman" w:hAnsi="Times New Roman"/>
          <w:sz w:val="20"/>
        </w:rPr>
        <w:t>Выкидное предохранительное устройство должно иметь расширительный сосуд с трубой в верхней части для отвода пара, которая должна быть выведена в безопасное для людей место. Расширительный сосуд соединяется с нижним коллектором выкид</w:t>
      </w:r>
      <w:r>
        <w:rPr>
          <w:rFonts w:ascii="Times New Roman" w:hAnsi="Times New Roman"/>
          <w:sz w:val="20"/>
        </w:rPr>
        <w:t>ного предохранительного устройства переливной трубой.</w:t>
      </w:r>
    </w:p>
    <w:p w:rsidR="00000000" w:rsidRDefault="00AF6EF1">
      <w:pPr>
        <w:ind w:firstLine="284"/>
        <w:jc w:val="both"/>
        <w:rPr>
          <w:rFonts w:ascii="Times New Roman" w:hAnsi="Times New Roman"/>
          <w:sz w:val="20"/>
        </w:rPr>
      </w:pPr>
      <w:r>
        <w:rPr>
          <w:rFonts w:ascii="Times New Roman" w:hAnsi="Times New Roman"/>
          <w:sz w:val="20"/>
        </w:rPr>
        <w:t>Диаметры труб выкидного предохранительного устройства должны быть не менее приведенных ниже:</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55"/>
        <w:gridCol w:w="1890"/>
        <w:gridCol w:w="4170"/>
      </w:tblGrid>
      <w:tr w:rsidR="00000000">
        <w:tblPrEx>
          <w:tblCellMar>
            <w:top w:w="0" w:type="dxa"/>
            <w:bottom w:w="0" w:type="dxa"/>
          </w:tblCellMar>
        </w:tblPrEx>
        <w:tc>
          <w:tcPr>
            <w:tcW w:w="3945" w:type="dxa"/>
            <w:gridSpan w:val="2"/>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Паропроизводительность котла, т/ч</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Внутренний диаметр трубы, мм</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выше</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до</w:t>
            </w:r>
          </w:p>
          <w:p w:rsidR="00000000" w:rsidRDefault="00AF6EF1">
            <w:pPr>
              <w:ind w:firstLine="284"/>
              <w:jc w:val="center"/>
              <w:rPr>
                <w:rFonts w:ascii="Times New Roman" w:hAnsi="Times New Roman"/>
                <w:sz w:val="20"/>
              </w:rPr>
            </w:pPr>
          </w:p>
        </w:tc>
        <w:tc>
          <w:tcPr>
            <w:tcW w:w="4170" w:type="dxa"/>
            <w:tcBorders>
              <w:left w:val="single" w:sz="6" w:space="0" w:color="auto"/>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55" w:type="dxa"/>
            <w:tcBorders>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0,124</w:t>
            </w:r>
          </w:p>
          <w:p w:rsidR="00000000" w:rsidRDefault="00AF6EF1">
            <w:pPr>
              <w:ind w:firstLine="284"/>
              <w:jc w:val="cente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0,233</w:t>
            </w:r>
          </w:p>
          <w:p w:rsidR="00000000" w:rsidRDefault="00AF6EF1">
            <w:pPr>
              <w:ind w:firstLine="284"/>
              <w:jc w:val="center"/>
              <w:rPr>
                <w:rFonts w:ascii="Times New Roman" w:hAnsi="Times New Roman"/>
                <w:sz w:val="20"/>
              </w:rPr>
            </w:pPr>
          </w:p>
        </w:tc>
        <w:tc>
          <w:tcPr>
            <w:tcW w:w="4170" w:type="dxa"/>
            <w:tcBorders>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65</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0,233</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0,372</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75</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0,372</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0,698</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100</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0,698</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1,241</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125</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1,241</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2,017</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150</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2,017</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3,103</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173</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3,103</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4,654</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200</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4,654</w:t>
            </w:r>
          </w:p>
          <w:p w:rsidR="00000000" w:rsidRDefault="00AF6EF1">
            <w:pPr>
              <w:ind w:firstLine="284"/>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6,982</w:t>
            </w:r>
          </w:p>
          <w:p w:rsidR="00000000" w:rsidRDefault="00AF6EF1">
            <w:pPr>
              <w:ind w:firstLine="284"/>
              <w:jc w:val="center"/>
              <w:rPr>
                <w:rFonts w:ascii="Times New Roman" w:hAnsi="Times New Roman"/>
                <w:sz w:val="20"/>
              </w:rPr>
            </w:pPr>
          </w:p>
        </w:tc>
        <w:tc>
          <w:tcPr>
            <w:tcW w:w="417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225</w:t>
            </w:r>
          </w:p>
          <w:p w:rsidR="00000000" w:rsidRDefault="00AF6EF1">
            <w:pPr>
              <w:ind w:firstLine="284"/>
              <w:jc w:val="center"/>
              <w:rPr>
                <w:rFonts w:ascii="Times New Roman" w:hAnsi="Times New Roman"/>
                <w:sz w:val="20"/>
              </w:rPr>
            </w:pPr>
          </w:p>
        </w:tc>
      </w:tr>
    </w:tbl>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Диаметр трубы, отводящей пар от выкидного предохранительного устройства, должен быть не менее диаметра труб самого устройства</w:t>
      </w:r>
      <w:r>
        <w:rPr>
          <w:rFonts w:ascii="Times New Roman" w:hAnsi="Times New Roman"/>
          <w:sz w:val="20"/>
        </w:rPr>
        <w:t>. При установке нескольких выкидных устройств допускается устройство общей отводной трубы с площадью сечения не менее 1,25 суммы площадей сечения труб присоединенных устройств.</w:t>
      </w:r>
    </w:p>
    <w:p w:rsidR="00000000" w:rsidRDefault="00AF6EF1">
      <w:pPr>
        <w:ind w:firstLine="284"/>
        <w:jc w:val="both"/>
        <w:rPr>
          <w:rFonts w:ascii="Times New Roman" w:hAnsi="Times New Roman"/>
          <w:sz w:val="20"/>
        </w:rPr>
      </w:pPr>
      <w:r>
        <w:rPr>
          <w:rFonts w:ascii="Times New Roman" w:hAnsi="Times New Roman"/>
          <w:sz w:val="20"/>
        </w:rPr>
        <w:t>Для заполнения гидрозатвора водой его соединяют с водопроводной трубой, имеющей запорный вентиль и обратный клапан, и оборудуют приспособлениями для контроля за уровнем воды и спуска воды.</w:t>
      </w:r>
    </w:p>
    <w:p w:rsidR="00000000" w:rsidRDefault="00AF6EF1">
      <w:pPr>
        <w:ind w:firstLine="284"/>
        <w:jc w:val="both"/>
        <w:rPr>
          <w:rFonts w:ascii="Times New Roman" w:hAnsi="Times New Roman"/>
          <w:sz w:val="20"/>
        </w:rPr>
      </w:pPr>
      <w:r>
        <w:rPr>
          <w:rFonts w:ascii="Times New Roman" w:hAnsi="Times New Roman"/>
          <w:sz w:val="20"/>
        </w:rPr>
        <w:t>Выкидное предохранительное устройство должно быть защищено от замерзания в нем воды. Эксплуатация котлов с недействующим предохранительным выкидны</w:t>
      </w:r>
      <w:r>
        <w:rPr>
          <w:rFonts w:ascii="Times New Roman" w:hAnsi="Times New Roman"/>
          <w:sz w:val="20"/>
        </w:rPr>
        <w:t>м устройством запрещается.</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b/>
          <w:sz w:val="20"/>
        </w:rPr>
      </w:pPr>
      <w:r>
        <w:rPr>
          <w:rFonts w:ascii="Times New Roman" w:hAnsi="Times New Roman"/>
          <w:b/>
          <w:sz w:val="20"/>
        </w:rPr>
        <w:t>(Измененная редакция, Изм. N 1).</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5.3. Указатели уровня воды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5.3.1. Водогрейный котел должен быть снабжен водопробным краном, установленным в верхней части барабана котла, а при отсутствии барабана - на выходе воды из котла в магистральный трубопровод (до запорного устройства).</w:t>
      </w:r>
    </w:p>
    <w:p w:rsidR="00000000" w:rsidRDefault="00AF6EF1">
      <w:pPr>
        <w:ind w:firstLine="284"/>
        <w:jc w:val="both"/>
        <w:rPr>
          <w:rFonts w:ascii="Times New Roman" w:hAnsi="Times New Roman"/>
          <w:sz w:val="20"/>
        </w:rPr>
      </w:pPr>
      <w:r>
        <w:rPr>
          <w:rFonts w:ascii="Times New Roman" w:hAnsi="Times New Roman"/>
          <w:sz w:val="20"/>
        </w:rPr>
        <w:t>5.3.2. На паровом котле для постоянного наблюдения за положением уровня воды в его барабанах устанавливают не менее двух водоуказательных приборов прямого действия.</w:t>
      </w:r>
    </w:p>
    <w:p w:rsidR="00000000" w:rsidRDefault="00AF6EF1">
      <w:pPr>
        <w:ind w:firstLine="284"/>
        <w:jc w:val="both"/>
        <w:rPr>
          <w:rFonts w:ascii="Times New Roman" w:hAnsi="Times New Roman"/>
          <w:sz w:val="20"/>
        </w:rPr>
      </w:pPr>
      <w:r>
        <w:rPr>
          <w:rFonts w:ascii="Times New Roman" w:hAnsi="Times New Roman"/>
          <w:sz w:val="20"/>
        </w:rPr>
        <w:t>5.3.3. Для чугунных и стальных трубчат</w:t>
      </w:r>
      <w:r>
        <w:rPr>
          <w:rFonts w:ascii="Times New Roman" w:hAnsi="Times New Roman"/>
          <w:sz w:val="20"/>
        </w:rPr>
        <w:t>ых котлов с площадью поверхности нагрева менее 25 м</w:t>
      </w:r>
      <w:r>
        <w:rPr>
          <w:rFonts w:ascii="Times New Roman" w:hAnsi="Times New Roman"/>
          <w:position w:val="-4"/>
          <w:sz w:val="20"/>
        </w:rPr>
        <w:pict>
          <v:shape id="_x0000_i1039" type="#_x0000_t75" style="width:8.25pt;height:15pt">
            <v:imagedata r:id="rId4" o:title=""/>
          </v:shape>
        </w:pict>
      </w:r>
      <w:r>
        <w:rPr>
          <w:rFonts w:ascii="Times New Roman" w:hAnsi="Times New Roman"/>
          <w:sz w:val="20"/>
        </w:rPr>
        <w:t xml:space="preserve"> допускается установка одного водоуказательного прибора.</w:t>
      </w:r>
    </w:p>
    <w:p w:rsidR="00000000" w:rsidRDefault="00AF6EF1">
      <w:pPr>
        <w:ind w:firstLine="284"/>
        <w:jc w:val="both"/>
        <w:rPr>
          <w:rFonts w:ascii="Times New Roman" w:hAnsi="Times New Roman"/>
          <w:sz w:val="20"/>
        </w:rPr>
      </w:pPr>
      <w:r>
        <w:rPr>
          <w:rFonts w:ascii="Times New Roman" w:hAnsi="Times New Roman"/>
          <w:sz w:val="20"/>
        </w:rPr>
        <w:t>Чугунный котел с барабаном (паросборником) оборудуют циркуляционными трубами, соединяющими нижнюю часть барабана с секциями котла.</w:t>
      </w:r>
    </w:p>
    <w:p w:rsidR="00000000" w:rsidRDefault="00AF6EF1">
      <w:pPr>
        <w:ind w:firstLine="284"/>
        <w:jc w:val="both"/>
        <w:rPr>
          <w:rFonts w:ascii="Times New Roman" w:hAnsi="Times New Roman"/>
          <w:sz w:val="20"/>
        </w:rPr>
      </w:pPr>
      <w:r>
        <w:rPr>
          <w:rFonts w:ascii="Times New Roman" w:hAnsi="Times New Roman"/>
          <w:sz w:val="20"/>
        </w:rPr>
        <w:t>5.3.4. Водоуказательные приборы прямого действия монтируют в вертикальной плоскости или с наклоном вперед под углом не более 30°. Они должны быть расположены и освещены так, чтобы уровень воды был хорошо виден с рабочего места машиниста (кочегара), оператора.</w:t>
      </w:r>
    </w:p>
    <w:p w:rsidR="00000000" w:rsidRDefault="00AF6EF1">
      <w:pPr>
        <w:ind w:firstLine="284"/>
        <w:jc w:val="both"/>
        <w:rPr>
          <w:rFonts w:ascii="Times New Roman" w:hAnsi="Times New Roman"/>
          <w:sz w:val="20"/>
        </w:rPr>
      </w:pPr>
      <w:r>
        <w:rPr>
          <w:rFonts w:ascii="Times New Roman" w:hAnsi="Times New Roman"/>
          <w:sz w:val="20"/>
        </w:rPr>
        <w:t>5.3.5. На во</w:t>
      </w:r>
      <w:r>
        <w:rPr>
          <w:rFonts w:ascii="Times New Roman" w:hAnsi="Times New Roman"/>
          <w:sz w:val="20"/>
        </w:rPr>
        <w:t>доуказательных приборах против предельно допустимого низшего уровня воды в котле устанавливается неподвижный металлический указатель с надписью "Низший уровень". Этот уровень должен быть не менее чем на 25 мм выше нижней видимой кромки прозрачной пластины (стекла) водоуказательного прибора. Аналогично размещают и указатель высшего допустимого уровня воды в котле, который должен находиться не менее чем на 25 мм ниже верхней видимой кромки прозрачной пластины (стекла).</w:t>
      </w:r>
    </w:p>
    <w:p w:rsidR="00000000" w:rsidRDefault="00AF6EF1">
      <w:pPr>
        <w:ind w:firstLine="284"/>
        <w:jc w:val="both"/>
        <w:rPr>
          <w:rFonts w:ascii="Times New Roman" w:hAnsi="Times New Roman"/>
          <w:sz w:val="20"/>
        </w:rPr>
      </w:pPr>
      <w:r>
        <w:rPr>
          <w:rFonts w:ascii="Times New Roman" w:hAnsi="Times New Roman"/>
          <w:sz w:val="20"/>
        </w:rPr>
        <w:t>5.3.6. Водоуказательные приборы или проб</w:t>
      </w:r>
      <w:r>
        <w:rPr>
          <w:rFonts w:ascii="Times New Roman" w:hAnsi="Times New Roman"/>
          <w:sz w:val="20"/>
        </w:rPr>
        <w:t>ные краны устанавливают на барабане котла отдельно друг от друга. Допускается совместное размещение двух водоуказательных приборов на соединительной трубе (колонке) диаметром не менее 70 мм.</w:t>
      </w:r>
    </w:p>
    <w:p w:rsidR="00000000" w:rsidRDefault="00AF6EF1">
      <w:pPr>
        <w:ind w:firstLine="284"/>
        <w:jc w:val="both"/>
        <w:rPr>
          <w:rFonts w:ascii="Times New Roman" w:hAnsi="Times New Roman"/>
          <w:sz w:val="20"/>
        </w:rPr>
      </w:pPr>
      <w:r>
        <w:rPr>
          <w:rFonts w:ascii="Times New Roman" w:hAnsi="Times New Roman"/>
          <w:sz w:val="20"/>
        </w:rPr>
        <w:t>Если водоуказательные приборы соединяют с котлом трубами длиной до 500 мм, то внутренний диаметр этих труб должен быть не менее 25 мм, а длиной более 500 мм - не менее 50 мм.</w:t>
      </w:r>
    </w:p>
    <w:p w:rsidR="00000000" w:rsidRDefault="00AF6EF1">
      <w:pPr>
        <w:ind w:firstLine="284"/>
        <w:jc w:val="both"/>
        <w:rPr>
          <w:rFonts w:ascii="Times New Roman" w:hAnsi="Times New Roman"/>
          <w:sz w:val="20"/>
        </w:rPr>
      </w:pPr>
      <w:r>
        <w:rPr>
          <w:rFonts w:ascii="Times New Roman" w:hAnsi="Times New Roman"/>
          <w:sz w:val="20"/>
        </w:rPr>
        <w:t>Трубы, соединяющие водоуказательные приборы с котлами, должны быть доступны для внутренней очистки. Установка промежуточных фланцев и запорных орг</w:t>
      </w:r>
      <w:r>
        <w:rPr>
          <w:rFonts w:ascii="Times New Roman" w:hAnsi="Times New Roman"/>
          <w:sz w:val="20"/>
        </w:rPr>
        <w:t>анов на них не допускается. Конфигурация труб, соединяющих водоуказательный прибор с барабаном котла, должна исключать возможность образования в них воздушных и водяных мешков.</w:t>
      </w:r>
    </w:p>
    <w:p w:rsidR="00000000" w:rsidRDefault="00AF6EF1">
      <w:pPr>
        <w:ind w:firstLine="284"/>
        <w:jc w:val="both"/>
        <w:rPr>
          <w:rFonts w:ascii="Times New Roman" w:hAnsi="Times New Roman"/>
          <w:sz w:val="20"/>
        </w:rPr>
      </w:pPr>
      <w:r>
        <w:rPr>
          <w:rFonts w:ascii="Times New Roman" w:hAnsi="Times New Roman"/>
          <w:sz w:val="20"/>
        </w:rPr>
        <w:t>5.3.7. Трубы, соединяющие водоуказательные приборы с барабаном (корпусом) котла, должны быть защищены от замерзания.</w:t>
      </w:r>
    </w:p>
    <w:p w:rsidR="00000000" w:rsidRDefault="00AF6EF1">
      <w:pPr>
        <w:ind w:firstLine="284"/>
        <w:jc w:val="both"/>
        <w:rPr>
          <w:rFonts w:ascii="Times New Roman" w:hAnsi="Times New Roman"/>
          <w:sz w:val="20"/>
        </w:rPr>
      </w:pPr>
      <w:r>
        <w:rPr>
          <w:rFonts w:ascii="Times New Roman" w:hAnsi="Times New Roman"/>
          <w:sz w:val="20"/>
        </w:rPr>
        <w:t>5.3.8. В указателях уровня прямого действия паровых котлов применяют плоские прозрачные стекла. Водоуказательные приборы с цилиндрическими стеклами могут быть использованы на паровых котлах производительностью не более</w:t>
      </w:r>
      <w:r>
        <w:rPr>
          <w:rFonts w:ascii="Times New Roman" w:hAnsi="Times New Roman"/>
          <w:sz w:val="20"/>
        </w:rPr>
        <w:t xml:space="preserve"> 0,5 т/ч.</w:t>
      </w:r>
    </w:p>
    <w:p w:rsidR="00000000" w:rsidRDefault="00AF6EF1">
      <w:pPr>
        <w:ind w:firstLine="284"/>
        <w:jc w:val="both"/>
        <w:rPr>
          <w:rFonts w:ascii="Times New Roman" w:hAnsi="Times New Roman"/>
          <w:sz w:val="20"/>
        </w:rPr>
      </w:pPr>
      <w:r>
        <w:rPr>
          <w:rFonts w:ascii="Times New Roman" w:hAnsi="Times New Roman"/>
          <w:sz w:val="20"/>
        </w:rPr>
        <w:t>5.3.9. Водоуказательные приборы должны иметь наружные защитные устройства, обеспечивающие безопасность обслуживающего персонала при разрыве стекла. Защитные устройства не должны затруднять наблюдение за уровнем воды.</w:t>
      </w:r>
    </w:p>
    <w:p w:rsidR="00000000" w:rsidRDefault="00AF6EF1">
      <w:pPr>
        <w:ind w:firstLine="284"/>
        <w:jc w:val="both"/>
        <w:rPr>
          <w:rFonts w:ascii="Times New Roman" w:hAnsi="Times New Roman"/>
          <w:sz w:val="20"/>
        </w:rPr>
      </w:pPr>
      <w:r>
        <w:rPr>
          <w:rFonts w:ascii="Times New Roman" w:hAnsi="Times New Roman"/>
          <w:sz w:val="20"/>
        </w:rPr>
        <w:t>5.3.10. Водоуказательные приборы должны быть снабжены запорной арматурой для отключения от парового и водяного пространства котла, обеспечивающей возможность замены стекол и корпуса во время работы котла, а также продувочной арматурой. Допускается применение для этих целей пробковых к</w:t>
      </w:r>
      <w:r>
        <w:rPr>
          <w:rFonts w:ascii="Times New Roman" w:hAnsi="Times New Roman"/>
          <w:sz w:val="20"/>
        </w:rPr>
        <w:t>ранов. Для спуска воды при продувке водоуказательных приборов пользуются воронками с защитным приспособлением и отводной трубкой для свободного слива.</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5.4. Манометры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5.4.1. Манометры, устанавливаемые на котлах и питательных линиях, должны иметь класс точности не ниже 2,5.</w:t>
      </w:r>
    </w:p>
    <w:p w:rsidR="00000000" w:rsidRDefault="00AF6EF1">
      <w:pPr>
        <w:ind w:firstLine="284"/>
        <w:jc w:val="both"/>
        <w:rPr>
          <w:rFonts w:ascii="Times New Roman" w:hAnsi="Times New Roman"/>
          <w:sz w:val="20"/>
        </w:rPr>
      </w:pPr>
      <w:r>
        <w:rPr>
          <w:rFonts w:ascii="Times New Roman" w:hAnsi="Times New Roman"/>
          <w:sz w:val="20"/>
        </w:rPr>
        <w:t>5.4.2. Манометры должны выбираться с такой шкалой, чтобы при рабочем давлении их стрелка находилась в средней трети шкалы.</w:t>
      </w:r>
    </w:p>
    <w:p w:rsidR="00000000" w:rsidRDefault="00AF6EF1">
      <w:pPr>
        <w:ind w:firstLine="284"/>
        <w:jc w:val="both"/>
        <w:rPr>
          <w:rFonts w:ascii="Times New Roman" w:hAnsi="Times New Roman"/>
          <w:sz w:val="20"/>
        </w:rPr>
      </w:pPr>
      <w:r>
        <w:rPr>
          <w:rFonts w:ascii="Times New Roman" w:hAnsi="Times New Roman"/>
          <w:sz w:val="20"/>
        </w:rPr>
        <w:t>5.4.3. На шкалу манометра наносят красную черту по делению, соответствующему разрешенному давлению в котле с учет</w:t>
      </w:r>
      <w:r>
        <w:rPr>
          <w:rFonts w:ascii="Times New Roman" w:hAnsi="Times New Roman"/>
          <w:sz w:val="20"/>
        </w:rPr>
        <w:t>ом добавочного давления от веса столба жидкости.</w:t>
      </w:r>
    </w:p>
    <w:p w:rsidR="00000000" w:rsidRDefault="00AF6EF1">
      <w:pPr>
        <w:ind w:firstLine="284"/>
        <w:jc w:val="both"/>
        <w:rPr>
          <w:rFonts w:ascii="Times New Roman" w:hAnsi="Times New Roman"/>
          <w:sz w:val="20"/>
        </w:rPr>
      </w:pPr>
      <w:r>
        <w:rPr>
          <w:rFonts w:ascii="Times New Roman" w:hAnsi="Times New Roman"/>
          <w:sz w:val="20"/>
        </w:rPr>
        <w:t>Взамен красной черты разрешается прикреплять или припаивать к корпусу манометра металлическую пластину, окрашенную в красный цвет и плотно прилегающую к стеклу манометра, над соответствующим делением шкалы. Наносить красную черту на стекло краской запрещается.</w:t>
      </w:r>
    </w:p>
    <w:p w:rsidR="00000000" w:rsidRDefault="00AF6EF1">
      <w:pPr>
        <w:ind w:firstLine="284"/>
        <w:jc w:val="both"/>
        <w:rPr>
          <w:rFonts w:ascii="Times New Roman" w:hAnsi="Times New Roman"/>
          <w:sz w:val="20"/>
        </w:rPr>
      </w:pPr>
      <w:r>
        <w:rPr>
          <w:rFonts w:ascii="Times New Roman" w:hAnsi="Times New Roman"/>
          <w:sz w:val="20"/>
        </w:rPr>
        <w:t>5.4.4. Манометр устанавливают так, чтобы его показания были видны обслуживающему персоналу, при этом циферблат манометра должен находиться в вертикальной плоскости или с наклоном вперед до 30°.</w:t>
      </w:r>
    </w:p>
    <w:p w:rsidR="00000000" w:rsidRDefault="00AF6EF1">
      <w:pPr>
        <w:ind w:firstLine="284"/>
        <w:jc w:val="both"/>
        <w:rPr>
          <w:rFonts w:ascii="Times New Roman" w:hAnsi="Times New Roman"/>
          <w:sz w:val="20"/>
        </w:rPr>
      </w:pPr>
      <w:r>
        <w:rPr>
          <w:rFonts w:ascii="Times New Roman" w:hAnsi="Times New Roman"/>
          <w:sz w:val="20"/>
        </w:rPr>
        <w:t>5.4.5. Д</w:t>
      </w:r>
      <w:r>
        <w:rPr>
          <w:rFonts w:ascii="Times New Roman" w:hAnsi="Times New Roman"/>
          <w:sz w:val="20"/>
        </w:rPr>
        <w:t>иаметр корпусов манометров, устанавливаемых от уровня площадки наблюдения за манометром на высоте до 2 м, должен быть не менее 100 мм, на высоте 2-5 м - не менее 160 мм и на высоте 5м - не менее 250 мм.</w:t>
      </w:r>
    </w:p>
    <w:p w:rsidR="00000000" w:rsidRDefault="00AF6EF1">
      <w:pPr>
        <w:ind w:firstLine="284"/>
        <w:jc w:val="both"/>
        <w:rPr>
          <w:rFonts w:ascii="Times New Roman" w:hAnsi="Times New Roman"/>
          <w:sz w:val="20"/>
        </w:rPr>
      </w:pPr>
      <w:r>
        <w:rPr>
          <w:rFonts w:ascii="Times New Roman" w:hAnsi="Times New Roman"/>
          <w:sz w:val="20"/>
        </w:rPr>
        <w:t>5.4.6. На каждом паровом котле должен быть установлен манометр, сообщающийся с паровым пространством котла через соединительную сифонную трубку или через другое аналогичное приспособление с гидравлическим затвором.</w:t>
      </w:r>
    </w:p>
    <w:p w:rsidR="00000000" w:rsidRDefault="00AF6EF1">
      <w:pPr>
        <w:ind w:firstLine="284"/>
        <w:jc w:val="both"/>
        <w:rPr>
          <w:rFonts w:ascii="Times New Roman" w:hAnsi="Times New Roman"/>
          <w:sz w:val="20"/>
        </w:rPr>
      </w:pPr>
      <w:r>
        <w:rPr>
          <w:rFonts w:ascii="Times New Roman" w:hAnsi="Times New Roman"/>
          <w:sz w:val="20"/>
        </w:rPr>
        <w:t>5.4.7. У котлов, работающих на жидком топливе, на трубопроводе подвода топлива к форсункам (го</w:t>
      </w:r>
      <w:r>
        <w:rPr>
          <w:rFonts w:ascii="Times New Roman" w:hAnsi="Times New Roman"/>
          <w:sz w:val="20"/>
        </w:rPr>
        <w:t>релкам) устанавливают манометры после последнего по ходу топлива запорного органа.</w:t>
      </w:r>
    </w:p>
    <w:p w:rsidR="00000000" w:rsidRDefault="00AF6EF1">
      <w:pPr>
        <w:ind w:firstLine="284"/>
        <w:jc w:val="both"/>
        <w:rPr>
          <w:rFonts w:ascii="Times New Roman" w:hAnsi="Times New Roman"/>
          <w:sz w:val="20"/>
        </w:rPr>
      </w:pPr>
      <w:r>
        <w:rPr>
          <w:rFonts w:ascii="Times New Roman" w:hAnsi="Times New Roman"/>
          <w:sz w:val="20"/>
        </w:rPr>
        <w:t>5.4.8. Манометры не допускаются к применению в случаях, когда:</w:t>
      </w:r>
    </w:p>
    <w:p w:rsidR="00000000" w:rsidRDefault="00AF6EF1">
      <w:pPr>
        <w:ind w:firstLine="284"/>
        <w:jc w:val="both"/>
        <w:rPr>
          <w:rFonts w:ascii="Times New Roman" w:hAnsi="Times New Roman"/>
          <w:sz w:val="20"/>
        </w:rPr>
      </w:pPr>
      <w:r>
        <w:rPr>
          <w:rFonts w:ascii="Times New Roman" w:hAnsi="Times New Roman"/>
          <w:sz w:val="20"/>
        </w:rPr>
        <w:t>а) на манометре отсутствует пломба или клеймо о проведении поверки;</w:t>
      </w:r>
    </w:p>
    <w:p w:rsidR="00000000" w:rsidRDefault="00AF6EF1">
      <w:pPr>
        <w:ind w:firstLine="284"/>
        <w:jc w:val="both"/>
        <w:rPr>
          <w:rFonts w:ascii="Times New Roman" w:hAnsi="Times New Roman"/>
          <w:sz w:val="20"/>
        </w:rPr>
      </w:pPr>
      <w:r>
        <w:rPr>
          <w:rFonts w:ascii="Times New Roman" w:hAnsi="Times New Roman"/>
          <w:sz w:val="20"/>
        </w:rPr>
        <w:t>б) просрочен срок поверки манометра;</w:t>
      </w:r>
    </w:p>
    <w:p w:rsidR="00000000" w:rsidRDefault="00AF6EF1">
      <w:pPr>
        <w:ind w:firstLine="284"/>
        <w:jc w:val="both"/>
        <w:rPr>
          <w:rFonts w:ascii="Times New Roman" w:hAnsi="Times New Roman"/>
          <w:sz w:val="20"/>
        </w:rPr>
      </w:pPr>
      <w:r>
        <w:rPr>
          <w:rFonts w:ascii="Times New Roman" w:hAnsi="Times New Roman"/>
          <w:sz w:val="20"/>
        </w:rPr>
        <w:t>в) стрелка манометра при его включении не возвращается к нулевому показанию шкалы на величину, превышающую половину допустимой погрешности для данного манометра;</w:t>
      </w:r>
    </w:p>
    <w:p w:rsidR="00000000" w:rsidRDefault="00AF6EF1">
      <w:pPr>
        <w:ind w:firstLine="284"/>
        <w:jc w:val="both"/>
        <w:rPr>
          <w:rFonts w:ascii="Times New Roman" w:hAnsi="Times New Roman"/>
          <w:sz w:val="20"/>
        </w:rPr>
      </w:pPr>
      <w:r>
        <w:rPr>
          <w:rFonts w:ascii="Times New Roman" w:hAnsi="Times New Roman"/>
          <w:sz w:val="20"/>
        </w:rPr>
        <w:t>г) разбито стекло или имеются другие повреждения, могущие отразиться на правильности показаний.</w:t>
      </w:r>
    </w:p>
    <w:p w:rsidR="00000000" w:rsidRDefault="00AF6EF1">
      <w:pPr>
        <w:ind w:firstLine="284"/>
        <w:jc w:val="both"/>
        <w:rPr>
          <w:rFonts w:ascii="Times New Roman" w:hAnsi="Times New Roman"/>
          <w:sz w:val="20"/>
        </w:rPr>
      </w:pPr>
      <w:r>
        <w:rPr>
          <w:rFonts w:ascii="Times New Roman" w:hAnsi="Times New Roman"/>
          <w:sz w:val="20"/>
        </w:rPr>
        <w:t>5.4</w:t>
      </w:r>
      <w:r>
        <w:rPr>
          <w:rFonts w:ascii="Times New Roman" w:hAnsi="Times New Roman"/>
          <w:sz w:val="20"/>
        </w:rPr>
        <w:t>.9. На водогрейных котлах манометры располагают:</w:t>
      </w:r>
    </w:p>
    <w:p w:rsidR="00000000" w:rsidRDefault="00AF6EF1">
      <w:pPr>
        <w:ind w:firstLine="284"/>
        <w:jc w:val="both"/>
        <w:rPr>
          <w:rFonts w:ascii="Times New Roman" w:hAnsi="Times New Roman"/>
          <w:sz w:val="20"/>
        </w:rPr>
      </w:pPr>
      <w:r>
        <w:rPr>
          <w:rFonts w:ascii="Times New Roman" w:hAnsi="Times New Roman"/>
          <w:sz w:val="20"/>
        </w:rPr>
        <w:t>а) на входе воды в котел после запорного органа;</w:t>
      </w:r>
    </w:p>
    <w:p w:rsidR="00000000" w:rsidRDefault="00AF6EF1">
      <w:pPr>
        <w:ind w:firstLine="284"/>
        <w:jc w:val="both"/>
        <w:rPr>
          <w:rFonts w:ascii="Times New Roman" w:hAnsi="Times New Roman"/>
          <w:sz w:val="20"/>
        </w:rPr>
      </w:pPr>
      <w:r>
        <w:rPr>
          <w:rFonts w:ascii="Times New Roman" w:hAnsi="Times New Roman"/>
          <w:sz w:val="20"/>
        </w:rPr>
        <w:t>б) на выходе нагретой воды из котла до запорного органа;</w:t>
      </w:r>
    </w:p>
    <w:p w:rsidR="00000000" w:rsidRDefault="00AF6EF1">
      <w:pPr>
        <w:ind w:firstLine="284"/>
        <w:jc w:val="both"/>
        <w:rPr>
          <w:rFonts w:ascii="Times New Roman" w:hAnsi="Times New Roman"/>
          <w:sz w:val="20"/>
        </w:rPr>
      </w:pPr>
      <w:r>
        <w:rPr>
          <w:rFonts w:ascii="Times New Roman" w:hAnsi="Times New Roman"/>
          <w:sz w:val="20"/>
        </w:rPr>
        <w:t>в) на всасывающих и нагнетательных линиях циркуляционных и подпиточных насосов.</w:t>
      </w:r>
    </w:p>
    <w:p w:rsidR="00000000" w:rsidRDefault="00AF6EF1">
      <w:pPr>
        <w:ind w:firstLine="284"/>
        <w:jc w:val="both"/>
        <w:rPr>
          <w:rFonts w:ascii="Times New Roman" w:hAnsi="Times New Roman"/>
          <w:sz w:val="20"/>
        </w:rPr>
      </w:pPr>
      <w:r>
        <w:rPr>
          <w:rFonts w:ascii="Times New Roman" w:hAnsi="Times New Roman"/>
          <w:sz w:val="20"/>
        </w:rPr>
        <w:t>5.4.10. У каждого парового котла манометр устанавливают на питательной линии перед органом, регулирующим питание котла.</w:t>
      </w:r>
    </w:p>
    <w:p w:rsidR="00000000" w:rsidRDefault="00AF6EF1">
      <w:pPr>
        <w:ind w:firstLine="284"/>
        <w:jc w:val="both"/>
        <w:rPr>
          <w:rFonts w:ascii="Times New Roman" w:hAnsi="Times New Roman"/>
          <w:sz w:val="20"/>
        </w:rPr>
      </w:pPr>
      <w:r>
        <w:rPr>
          <w:rFonts w:ascii="Times New Roman" w:hAnsi="Times New Roman"/>
          <w:sz w:val="20"/>
        </w:rPr>
        <w:t>При наличии в котельной нескольких котлов паропроизводительностью менее 2 т/ч допускается установка одного манометра на общей питательной линии.</w:t>
      </w:r>
    </w:p>
    <w:p w:rsidR="00000000" w:rsidRDefault="00AF6EF1">
      <w:pPr>
        <w:ind w:firstLine="284"/>
        <w:jc w:val="both"/>
        <w:rPr>
          <w:rFonts w:ascii="Times New Roman" w:hAnsi="Times New Roman"/>
          <w:sz w:val="20"/>
        </w:rPr>
      </w:pPr>
      <w:r>
        <w:rPr>
          <w:rFonts w:ascii="Times New Roman" w:hAnsi="Times New Roman"/>
          <w:sz w:val="20"/>
        </w:rPr>
        <w:t>Манометры на</w:t>
      </w:r>
      <w:r>
        <w:rPr>
          <w:rFonts w:ascii="Times New Roman" w:hAnsi="Times New Roman"/>
          <w:sz w:val="20"/>
        </w:rPr>
        <w:t xml:space="preserve"> питательных линиях паровых и водогрейных котлов должны быть отчетливо видны обслуживающему персоналу.</w:t>
      </w:r>
    </w:p>
    <w:p w:rsidR="00000000" w:rsidRDefault="00AF6EF1">
      <w:pPr>
        <w:ind w:firstLine="284"/>
        <w:jc w:val="both"/>
        <w:rPr>
          <w:rFonts w:ascii="Times New Roman" w:hAnsi="Times New Roman"/>
          <w:sz w:val="20"/>
        </w:rPr>
      </w:pPr>
      <w:r>
        <w:rPr>
          <w:rFonts w:ascii="Times New Roman" w:hAnsi="Times New Roman"/>
          <w:sz w:val="20"/>
        </w:rPr>
        <w:t>5.4.11. В случае использования водопроводной сети взамен второго питательного насоса в непосредственной близости от котла на этой водопроводной линии должен быть установлен манометр.</w:t>
      </w:r>
    </w:p>
    <w:p w:rsidR="00000000" w:rsidRDefault="00AF6EF1">
      <w:pPr>
        <w:ind w:firstLine="284"/>
        <w:jc w:val="both"/>
        <w:rPr>
          <w:rFonts w:ascii="Times New Roman" w:hAnsi="Times New Roman"/>
          <w:sz w:val="20"/>
        </w:rPr>
      </w:pPr>
      <w:r>
        <w:rPr>
          <w:rFonts w:ascii="Times New Roman" w:hAnsi="Times New Roman"/>
          <w:sz w:val="20"/>
        </w:rPr>
        <w:t>5.4.12. Поверку манометров с их опломбированием (клеймением) производят не реже одного раза в 12 мес. Кроме того, не реже одного раза в 6 мес. предприятие должно выполнить проверку рабочих манометров или проверенным рабочим ма</w:t>
      </w:r>
      <w:r>
        <w:rPr>
          <w:rFonts w:ascii="Times New Roman" w:hAnsi="Times New Roman"/>
          <w:sz w:val="20"/>
        </w:rPr>
        <w:t>нометром, имеющим одинаковые с проверяемым манометром шкалу и класс точности. Результаты проверки заносят в журнал контрольных проверок.</w:t>
      </w:r>
    </w:p>
    <w:p w:rsidR="00000000" w:rsidRDefault="00AF6EF1">
      <w:pPr>
        <w:ind w:firstLine="284"/>
        <w:jc w:val="both"/>
        <w:rPr>
          <w:rFonts w:ascii="Times New Roman" w:hAnsi="Times New Roman"/>
          <w:sz w:val="20"/>
        </w:rPr>
      </w:pPr>
      <w:r>
        <w:rPr>
          <w:rFonts w:ascii="Times New Roman" w:hAnsi="Times New Roman"/>
          <w:sz w:val="20"/>
        </w:rPr>
        <w:t>Проверка исправности действия манометров с помощью трехходовых кранов или заменяющих их запорных вентилей должна проводиться не реже одного раза в смену.</w:t>
      </w:r>
    </w:p>
    <w:p w:rsidR="00000000" w:rsidRDefault="00AF6EF1">
      <w:pPr>
        <w:ind w:firstLine="284"/>
        <w:jc w:val="both"/>
        <w:rPr>
          <w:rFonts w:ascii="Times New Roman" w:hAnsi="Times New Roman"/>
          <w:sz w:val="20"/>
        </w:rPr>
      </w:pPr>
      <w:r>
        <w:rPr>
          <w:rFonts w:ascii="Times New Roman" w:hAnsi="Times New Roman"/>
          <w:sz w:val="20"/>
        </w:rPr>
        <w:t>5.4.13. Котлы, работающие на газообразном топливе, должны быть оснащены контрольно-измерительными приборами согласно требованиям Правил безопасности в газовом хозяйстве.</w:t>
      </w:r>
    </w:p>
    <w:p w:rsidR="00000000" w:rsidRDefault="00AF6EF1">
      <w:pPr>
        <w:ind w:firstLine="284"/>
        <w:jc w:val="both"/>
        <w:rPr>
          <w:rFonts w:ascii="Times New Roman" w:hAnsi="Times New Roman"/>
          <w:sz w:val="20"/>
          <w:lang w:val="en-US"/>
        </w:rPr>
      </w:pP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5.5. Приборы для измерения температуры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5.5.1. У</w:t>
      </w:r>
      <w:r>
        <w:rPr>
          <w:rFonts w:ascii="Times New Roman" w:hAnsi="Times New Roman"/>
          <w:sz w:val="20"/>
        </w:rPr>
        <w:t xml:space="preserve"> водогрейных котлов для измерения температуры воды устанавливают термометры при входе воды в котел и на выходе из него.</w:t>
      </w:r>
    </w:p>
    <w:p w:rsidR="00000000" w:rsidRDefault="00AF6EF1">
      <w:pPr>
        <w:ind w:firstLine="284"/>
        <w:jc w:val="both"/>
        <w:rPr>
          <w:rFonts w:ascii="Times New Roman" w:hAnsi="Times New Roman"/>
          <w:sz w:val="20"/>
        </w:rPr>
      </w:pPr>
      <w:r>
        <w:rPr>
          <w:rFonts w:ascii="Times New Roman" w:hAnsi="Times New Roman"/>
          <w:sz w:val="20"/>
        </w:rPr>
        <w:t>На выходе воды из котла термометр должен быть расположен между котлом и запорным органом.</w:t>
      </w:r>
    </w:p>
    <w:p w:rsidR="00000000" w:rsidRDefault="00AF6EF1">
      <w:pPr>
        <w:ind w:firstLine="284"/>
        <w:jc w:val="both"/>
        <w:rPr>
          <w:rFonts w:ascii="Times New Roman" w:hAnsi="Times New Roman"/>
          <w:sz w:val="20"/>
        </w:rPr>
      </w:pPr>
      <w:r>
        <w:rPr>
          <w:rFonts w:ascii="Times New Roman" w:hAnsi="Times New Roman"/>
          <w:sz w:val="20"/>
        </w:rPr>
        <w:t>При наличии в котельной двух и более котлов термометры, кроме того, размещают на общих подающем и обратном трубопроводах. В этом случае установка термометра на обратном трубопроводе каждого котла не обязательна.</w:t>
      </w:r>
    </w:p>
    <w:p w:rsidR="00000000" w:rsidRDefault="00AF6EF1">
      <w:pPr>
        <w:ind w:firstLine="284"/>
        <w:jc w:val="both"/>
        <w:rPr>
          <w:rFonts w:ascii="Times New Roman" w:hAnsi="Times New Roman"/>
          <w:sz w:val="20"/>
        </w:rPr>
      </w:pPr>
      <w:r>
        <w:rPr>
          <w:rFonts w:ascii="Times New Roman" w:hAnsi="Times New Roman"/>
          <w:sz w:val="20"/>
        </w:rPr>
        <w:t xml:space="preserve">5.5.2. На питательных трубопроводах паровых котлов устанавливают термометры для измерения </w:t>
      </w:r>
      <w:r>
        <w:rPr>
          <w:rFonts w:ascii="Times New Roman" w:hAnsi="Times New Roman"/>
          <w:sz w:val="20"/>
        </w:rPr>
        <w:t>температуры питательной воды.</w:t>
      </w:r>
    </w:p>
    <w:p w:rsidR="00000000" w:rsidRDefault="00AF6EF1">
      <w:pPr>
        <w:ind w:firstLine="284"/>
        <w:jc w:val="both"/>
        <w:rPr>
          <w:rFonts w:ascii="Times New Roman" w:hAnsi="Times New Roman"/>
          <w:sz w:val="20"/>
        </w:rPr>
      </w:pPr>
      <w:r>
        <w:rPr>
          <w:rFonts w:ascii="Times New Roman" w:hAnsi="Times New Roman"/>
          <w:sz w:val="20"/>
        </w:rPr>
        <w:t>5.5.3. При работе котлов на жидком топливе, требующем подогрева, топливопровод оборудуют термометром, измеряющим температуру топлива перед форсунками.</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5.6. Арматура котла и его трубопроводы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5.6.1. Арматура, установленная на котлах и трубопроводах, должна иметь маркировку, в которой надлежит указывать:</w:t>
      </w:r>
    </w:p>
    <w:p w:rsidR="00000000" w:rsidRDefault="00AF6EF1">
      <w:pPr>
        <w:ind w:firstLine="284"/>
        <w:jc w:val="both"/>
        <w:rPr>
          <w:rFonts w:ascii="Times New Roman" w:hAnsi="Times New Roman"/>
          <w:sz w:val="20"/>
        </w:rPr>
      </w:pPr>
      <w:r>
        <w:rPr>
          <w:rFonts w:ascii="Times New Roman" w:hAnsi="Times New Roman"/>
          <w:sz w:val="20"/>
        </w:rPr>
        <w:t>а) диаметр условного прохода;</w:t>
      </w:r>
    </w:p>
    <w:p w:rsidR="00000000" w:rsidRDefault="00AF6EF1">
      <w:pPr>
        <w:ind w:firstLine="284"/>
        <w:jc w:val="both"/>
        <w:rPr>
          <w:rFonts w:ascii="Times New Roman" w:hAnsi="Times New Roman"/>
          <w:sz w:val="20"/>
        </w:rPr>
      </w:pPr>
      <w:r>
        <w:rPr>
          <w:rFonts w:ascii="Times New Roman" w:hAnsi="Times New Roman"/>
          <w:sz w:val="20"/>
        </w:rPr>
        <w:t>б) условное или рабочее давление и температуру среды;</w:t>
      </w:r>
    </w:p>
    <w:p w:rsidR="00000000" w:rsidRDefault="00AF6EF1">
      <w:pPr>
        <w:ind w:firstLine="284"/>
        <w:jc w:val="both"/>
        <w:rPr>
          <w:rFonts w:ascii="Times New Roman" w:hAnsi="Times New Roman"/>
          <w:sz w:val="20"/>
        </w:rPr>
      </w:pPr>
      <w:r>
        <w:rPr>
          <w:rFonts w:ascii="Times New Roman" w:hAnsi="Times New Roman"/>
          <w:sz w:val="20"/>
        </w:rPr>
        <w:t xml:space="preserve">в) направление потока среды. </w:t>
      </w:r>
    </w:p>
    <w:p w:rsidR="00000000" w:rsidRDefault="00AF6EF1">
      <w:pPr>
        <w:ind w:firstLine="284"/>
        <w:jc w:val="both"/>
        <w:rPr>
          <w:rFonts w:ascii="Times New Roman" w:hAnsi="Times New Roman"/>
          <w:sz w:val="20"/>
        </w:rPr>
      </w:pPr>
      <w:r>
        <w:rPr>
          <w:rFonts w:ascii="Times New Roman" w:hAnsi="Times New Roman"/>
          <w:sz w:val="20"/>
        </w:rPr>
        <w:t>На штурвалах арматуры должны быть указаны направления вращения</w:t>
      </w:r>
      <w:r>
        <w:rPr>
          <w:rFonts w:ascii="Times New Roman" w:hAnsi="Times New Roman"/>
          <w:sz w:val="20"/>
        </w:rPr>
        <w:t xml:space="preserve"> для их открывания и закрывания.</w:t>
      </w:r>
    </w:p>
    <w:p w:rsidR="00000000" w:rsidRDefault="00AF6EF1">
      <w:pPr>
        <w:ind w:firstLine="284"/>
        <w:jc w:val="both"/>
        <w:rPr>
          <w:rFonts w:ascii="Times New Roman" w:hAnsi="Times New Roman"/>
          <w:sz w:val="20"/>
        </w:rPr>
      </w:pPr>
      <w:r>
        <w:rPr>
          <w:rFonts w:ascii="Times New Roman" w:hAnsi="Times New Roman"/>
          <w:sz w:val="20"/>
        </w:rPr>
        <w:t>5.6.2. На паропроводе от котла устанавливают запорный вентиль или задвижку. Запорные органы на паропроводе располагают по возможности ближе к котлу.</w:t>
      </w:r>
    </w:p>
    <w:p w:rsidR="00000000" w:rsidRDefault="00AF6EF1">
      <w:pPr>
        <w:ind w:firstLine="284"/>
        <w:jc w:val="both"/>
        <w:rPr>
          <w:rFonts w:ascii="Times New Roman" w:hAnsi="Times New Roman"/>
          <w:sz w:val="20"/>
        </w:rPr>
      </w:pPr>
      <w:r>
        <w:rPr>
          <w:rFonts w:ascii="Times New Roman" w:hAnsi="Times New Roman"/>
          <w:sz w:val="20"/>
        </w:rPr>
        <w:t>5.6.3. На питательном трубопроводе устанавливаются обратный клапан и запорный орган (вентиль).</w:t>
      </w:r>
    </w:p>
    <w:p w:rsidR="00000000" w:rsidRDefault="00AF6EF1">
      <w:pPr>
        <w:ind w:firstLine="284"/>
        <w:jc w:val="both"/>
        <w:rPr>
          <w:rFonts w:ascii="Times New Roman" w:hAnsi="Times New Roman"/>
          <w:sz w:val="20"/>
        </w:rPr>
      </w:pPr>
      <w:r>
        <w:rPr>
          <w:rFonts w:ascii="Times New Roman" w:hAnsi="Times New Roman"/>
          <w:sz w:val="20"/>
        </w:rPr>
        <w:t>5.6.4. При наличии нескольких питательных насосов, имеющих общий всасывающий и нагнетательный трубопроводы, у каждого насоса на стороне всасывания и на стороне нагнетания устанавливают запорные органы. На напорном патрубке питательного</w:t>
      </w:r>
      <w:r>
        <w:rPr>
          <w:rFonts w:ascii="Times New Roman" w:hAnsi="Times New Roman"/>
          <w:sz w:val="20"/>
        </w:rPr>
        <w:t xml:space="preserve"> или циркуляционного центробежного насоса до запорного органа монтируют обратный клапан.</w:t>
      </w:r>
    </w:p>
    <w:p w:rsidR="00000000" w:rsidRDefault="00AF6EF1">
      <w:pPr>
        <w:ind w:firstLine="284"/>
        <w:jc w:val="both"/>
        <w:rPr>
          <w:rFonts w:ascii="Times New Roman" w:hAnsi="Times New Roman"/>
          <w:sz w:val="20"/>
        </w:rPr>
      </w:pPr>
      <w:r>
        <w:rPr>
          <w:rFonts w:ascii="Times New Roman" w:hAnsi="Times New Roman"/>
          <w:sz w:val="20"/>
        </w:rPr>
        <w:t>5.6.5. Питательный трубопровод должен иметь патрубки для выпуска воздуха из верхней точки трубопровода и дренажи для спуска воды из нижних точек трубопровода.</w:t>
      </w:r>
    </w:p>
    <w:p w:rsidR="00000000" w:rsidRDefault="00AF6EF1">
      <w:pPr>
        <w:ind w:firstLine="284"/>
        <w:jc w:val="both"/>
        <w:rPr>
          <w:rFonts w:ascii="Times New Roman" w:hAnsi="Times New Roman"/>
          <w:sz w:val="20"/>
        </w:rPr>
      </w:pPr>
      <w:r>
        <w:rPr>
          <w:rFonts w:ascii="Times New Roman" w:hAnsi="Times New Roman"/>
          <w:sz w:val="20"/>
        </w:rPr>
        <w:t>5.6.6. Каждый котел оборудуют следующими трубопроводами:</w:t>
      </w:r>
    </w:p>
    <w:p w:rsidR="00000000" w:rsidRDefault="00AF6EF1">
      <w:pPr>
        <w:ind w:firstLine="284"/>
        <w:jc w:val="both"/>
        <w:rPr>
          <w:rFonts w:ascii="Times New Roman" w:hAnsi="Times New Roman"/>
          <w:sz w:val="20"/>
        </w:rPr>
      </w:pPr>
      <w:r>
        <w:rPr>
          <w:rFonts w:ascii="Times New Roman" w:hAnsi="Times New Roman"/>
          <w:sz w:val="20"/>
        </w:rPr>
        <w:t>а) для продувки котла и спуска воды при остановке котла;</w:t>
      </w:r>
    </w:p>
    <w:p w:rsidR="00000000" w:rsidRDefault="00AF6EF1">
      <w:pPr>
        <w:ind w:firstLine="284"/>
        <w:jc w:val="both"/>
        <w:rPr>
          <w:rFonts w:ascii="Times New Roman" w:hAnsi="Times New Roman"/>
          <w:sz w:val="20"/>
        </w:rPr>
      </w:pPr>
      <w:r>
        <w:rPr>
          <w:rFonts w:ascii="Times New Roman" w:hAnsi="Times New Roman"/>
          <w:sz w:val="20"/>
        </w:rPr>
        <w:t>б) для удаления воздуха из котла при растопке;</w:t>
      </w:r>
    </w:p>
    <w:p w:rsidR="00000000" w:rsidRDefault="00AF6EF1">
      <w:pPr>
        <w:ind w:firstLine="284"/>
        <w:jc w:val="both"/>
        <w:rPr>
          <w:rFonts w:ascii="Times New Roman" w:hAnsi="Times New Roman"/>
          <w:sz w:val="20"/>
        </w:rPr>
      </w:pPr>
      <w:r>
        <w:rPr>
          <w:rFonts w:ascii="Times New Roman" w:hAnsi="Times New Roman"/>
          <w:sz w:val="20"/>
        </w:rPr>
        <w:t>в) для удаления конденсата из паропроводов;</w:t>
      </w:r>
    </w:p>
    <w:p w:rsidR="00000000" w:rsidRDefault="00AF6EF1">
      <w:pPr>
        <w:ind w:firstLine="284"/>
        <w:jc w:val="both"/>
        <w:rPr>
          <w:rFonts w:ascii="Times New Roman" w:hAnsi="Times New Roman"/>
          <w:sz w:val="20"/>
        </w:rPr>
      </w:pPr>
      <w:r>
        <w:rPr>
          <w:rFonts w:ascii="Times New Roman" w:hAnsi="Times New Roman"/>
          <w:sz w:val="20"/>
        </w:rPr>
        <w:t>г) для отбора проб воды и пара;</w:t>
      </w:r>
    </w:p>
    <w:p w:rsidR="00000000" w:rsidRDefault="00AF6EF1">
      <w:pPr>
        <w:ind w:firstLine="284"/>
        <w:jc w:val="both"/>
        <w:rPr>
          <w:rFonts w:ascii="Times New Roman" w:hAnsi="Times New Roman"/>
          <w:sz w:val="20"/>
        </w:rPr>
      </w:pPr>
      <w:r>
        <w:rPr>
          <w:rFonts w:ascii="Times New Roman" w:hAnsi="Times New Roman"/>
          <w:sz w:val="20"/>
        </w:rPr>
        <w:t>д) для ввода корректирующих</w:t>
      </w:r>
      <w:r>
        <w:rPr>
          <w:rFonts w:ascii="Times New Roman" w:hAnsi="Times New Roman"/>
          <w:sz w:val="20"/>
        </w:rPr>
        <w:t xml:space="preserve"> реагентов при эксплуатации и моющих - при химической очистке котла.</w:t>
      </w:r>
    </w:p>
    <w:p w:rsidR="00000000" w:rsidRDefault="00AF6EF1">
      <w:pPr>
        <w:ind w:firstLine="284"/>
        <w:jc w:val="both"/>
        <w:rPr>
          <w:rFonts w:ascii="Times New Roman" w:hAnsi="Times New Roman"/>
          <w:sz w:val="20"/>
        </w:rPr>
      </w:pPr>
      <w:r>
        <w:rPr>
          <w:rFonts w:ascii="Times New Roman" w:hAnsi="Times New Roman"/>
          <w:sz w:val="20"/>
        </w:rPr>
        <w:t>5.6.7. Система продувочных и дренажных трубопроводов должна обеспечивать возможность удаления воды и осадков из нижних частей котла. Диаметр условного прохода дренажных трубопроводов должен быть не менее 25 мм.</w:t>
      </w:r>
    </w:p>
    <w:p w:rsidR="00000000" w:rsidRDefault="00AF6EF1">
      <w:pPr>
        <w:ind w:firstLine="284"/>
        <w:jc w:val="both"/>
        <w:rPr>
          <w:rFonts w:ascii="Times New Roman" w:hAnsi="Times New Roman"/>
          <w:sz w:val="20"/>
        </w:rPr>
      </w:pPr>
      <w:r>
        <w:rPr>
          <w:rFonts w:ascii="Times New Roman" w:hAnsi="Times New Roman"/>
          <w:sz w:val="20"/>
        </w:rPr>
        <w:t>5.6.8. На каждом дренажном трубопроводе устанавливают запорный орган (вентиль, задвижку). Запорные органы монтируются как можно ближе к котлу. На участке трубопровода между котлом и запорным органом не должно быть фланцевых соединен</w:t>
      </w:r>
      <w:r>
        <w:rPr>
          <w:rFonts w:ascii="Times New Roman" w:hAnsi="Times New Roman"/>
          <w:sz w:val="20"/>
        </w:rPr>
        <w:t>ий, кроме тех, которые необходимы для сообщения этого трубопровода с котлом или запорным органом.</w:t>
      </w:r>
    </w:p>
    <w:p w:rsidR="00000000" w:rsidRDefault="00AF6EF1">
      <w:pPr>
        <w:ind w:firstLine="284"/>
        <w:jc w:val="both"/>
        <w:rPr>
          <w:rFonts w:ascii="Times New Roman" w:hAnsi="Times New Roman"/>
          <w:sz w:val="20"/>
        </w:rPr>
      </w:pPr>
      <w:r>
        <w:rPr>
          <w:rFonts w:ascii="Times New Roman" w:hAnsi="Times New Roman"/>
          <w:sz w:val="20"/>
        </w:rPr>
        <w:t>5.6.9. В местах возможного скопления воздуха в котле или водоподогревателе должны быть установлены устройства для его удаления. При выпуске воздуха через предохранительные клапаны наличие таких устройств не обязательно.</w:t>
      </w:r>
    </w:p>
    <w:p w:rsidR="00000000" w:rsidRDefault="00AF6EF1">
      <w:pPr>
        <w:ind w:firstLine="284"/>
        <w:jc w:val="both"/>
        <w:rPr>
          <w:rFonts w:ascii="Times New Roman" w:hAnsi="Times New Roman"/>
          <w:sz w:val="20"/>
        </w:rPr>
      </w:pPr>
      <w:r>
        <w:rPr>
          <w:rFonts w:ascii="Times New Roman" w:hAnsi="Times New Roman"/>
          <w:sz w:val="20"/>
        </w:rPr>
        <w:t>5.6.10. На участках паропровода, которые могут быть отключены запорными органами, предусматривают дренажи, обеспечивающие отвод конденсата. На каждом дренажном трубопроводе должен быть установле</w:t>
      </w:r>
      <w:r>
        <w:rPr>
          <w:rFonts w:ascii="Times New Roman" w:hAnsi="Times New Roman"/>
          <w:sz w:val="20"/>
        </w:rPr>
        <w:t>н запорный орган.</w:t>
      </w:r>
    </w:p>
    <w:p w:rsidR="00000000" w:rsidRDefault="00AF6EF1">
      <w:pPr>
        <w:ind w:firstLine="284"/>
        <w:jc w:val="both"/>
        <w:rPr>
          <w:rFonts w:ascii="Times New Roman" w:hAnsi="Times New Roman"/>
          <w:sz w:val="20"/>
        </w:rPr>
      </w:pPr>
      <w:r>
        <w:rPr>
          <w:rFonts w:ascii="Times New Roman" w:hAnsi="Times New Roman"/>
          <w:sz w:val="20"/>
        </w:rPr>
        <w:t>5.6.11. У каждого водогрейного котла, подключенного к общим трубопроводам сетевой воды, на подающем и обратном трубопроводах котла монтируют по одному запорному органу (вентилю или задвижке).</w:t>
      </w:r>
    </w:p>
    <w:p w:rsidR="00000000" w:rsidRDefault="00AF6EF1">
      <w:pPr>
        <w:ind w:firstLine="284"/>
        <w:jc w:val="both"/>
        <w:rPr>
          <w:rFonts w:ascii="Times New Roman" w:hAnsi="Times New Roman"/>
          <w:sz w:val="20"/>
        </w:rPr>
      </w:pPr>
      <w:r>
        <w:rPr>
          <w:rFonts w:ascii="Times New Roman" w:hAnsi="Times New Roman"/>
          <w:sz w:val="20"/>
        </w:rPr>
        <w:t>5.6.12. Для предотвращения перегрева стенок котла и повышения в нем давления при случайной остановке сетевых насосов в системе с принудительной циркуляцией между котлом и вентилем (задвижкой) должен быть установлен трубопровод с запорным устройством для отвода воды в безопасное место.</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5.7. Арматура и</w:t>
      </w:r>
      <w:r>
        <w:rPr>
          <w:rFonts w:ascii="Times New Roman" w:hAnsi="Times New Roman"/>
          <w:sz w:val="20"/>
        </w:rPr>
        <w:t xml:space="preserve"> контрольно-измерительные приборы </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водоподогревателей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5.7.1. Каждый водоподогреватель (бойлер) должен быть снабжен следующей арматурой:</w:t>
      </w:r>
    </w:p>
    <w:p w:rsidR="00000000" w:rsidRDefault="00AF6EF1">
      <w:pPr>
        <w:ind w:firstLine="284"/>
        <w:jc w:val="both"/>
        <w:rPr>
          <w:rFonts w:ascii="Times New Roman" w:hAnsi="Times New Roman"/>
          <w:sz w:val="20"/>
        </w:rPr>
      </w:pPr>
      <w:r>
        <w:rPr>
          <w:rFonts w:ascii="Times New Roman" w:hAnsi="Times New Roman"/>
          <w:sz w:val="20"/>
        </w:rPr>
        <w:t>а) со стороны первичного теплоносителя (на нагревающей стороне) - запорным вентилем (задвижкой), манометром и термометром, если первичным теплоносителем является вода;</w:t>
      </w:r>
    </w:p>
    <w:p w:rsidR="00000000" w:rsidRDefault="00AF6EF1">
      <w:pPr>
        <w:ind w:firstLine="284"/>
        <w:jc w:val="both"/>
        <w:rPr>
          <w:rFonts w:ascii="Times New Roman" w:hAnsi="Times New Roman"/>
          <w:sz w:val="20"/>
        </w:rPr>
      </w:pPr>
      <w:r>
        <w:rPr>
          <w:rFonts w:ascii="Times New Roman" w:hAnsi="Times New Roman"/>
          <w:sz w:val="20"/>
        </w:rPr>
        <w:t>б) со стороны подогреваемой воды - манометром, предохранительным клапаном, исключающим возможность превышения давления в подогреваемой части водоподогревателя емкостного типа более чем на 10% выше допустимо</w:t>
      </w:r>
      <w:r>
        <w:rPr>
          <w:rFonts w:ascii="Times New Roman" w:hAnsi="Times New Roman"/>
          <w:sz w:val="20"/>
        </w:rPr>
        <w:t>го, и термометром на выходе подогретой воды.</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5.8. Приборы безопасности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5.8.1. Котлы с камерным сжиганием всех видов топлива и с механическими топками для твердого топлива должны иметь автоматику безопасности.</w:t>
      </w:r>
    </w:p>
    <w:p w:rsidR="00000000" w:rsidRDefault="00AF6EF1">
      <w:pPr>
        <w:ind w:firstLine="284"/>
        <w:jc w:val="both"/>
        <w:rPr>
          <w:rFonts w:ascii="Times New Roman" w:hAnsi="Times New Roman"/>
          <w:sz w:val="20"/>
        </w:rPr>
      </w:pPr>
      <w:r>
        <w:rPr>
          <w:rFonts w:ascii="Times New Roman" w:hAnsi="Times New Roman"/>
          <w:sz w:val="20"/>
        </w:rPr>
        <w:t xml:space="preserve">5.8.2. Автоматика безопасности котлов, работающих на газообразном или жидком топливе, должна обеспечивать прекращение подачи топлива при прекращении подачи электроэнергии, при неисправности цепей защиты и при погасании факелов горелок, отключение которых при работе котла не допускается, а также при </w:t>
      </w:r>
      <w:r>
        <w:rPr>
          <w:rFonts w:ascii="Times New Roman" w:hAnsi="Times New Roman"/>
          <w:sz w:val="20"/>
        </w:rPr>
        <w:t>достижении предельных значений следующих параметров:</w:t>
      </w:r>
    </w:p>
    <w:p w:rsidR="00000000" w:rsidRDefault="00AF6EF1">
      <w:pPr>
        <w:ind w:firstLine="284"/>
        <w:jc w:val="both"/>
        <w:rPr>
          <w:rFonts w:ascii="Times New Roman" w:hAnsi="Times New Roman"/>
          <w:sz w:val="20"/>
        </w:rPr>
      </w:pPr>
      <w:r>
        <w:rPr>
          <w:rFonts w:ascii="Times New Roman" w:hAnsi="Times New Roman"/>
          <w:sz w:val="20"/>
        </w:rPr>
        <w:t>а) давления топлива перед горелкой;</w:t>
      </w:r>
    </w:p>
    <w:p w:rsidR="00000000" w:rsidRDefault="00AF6EF1">
      <w:pPr>
        <w:ind w:firstLine="284"/>
        <w:jc w:val="both"/>
        <w:rPr>
          <w:rFonts w:ascii="Times New Roman" w:hAnsi="Times New Roman"/>
          <w:sz w:val="20"/>
        </w:rPr>
      </w:pPr>
      <w:r>
        <w:rPr>
          <w:rFonts w:ascii="Times New Roman" w:hAnsi="Times New Roman"/>
          <w:sz w:val="20"/>
        </w:rPr>
        <w:t>б) разрежения в топке для котлов с уравновешенной тягой;</w:t>
      </w:r>
    </w:p>
    <w:p w:rsidR="00000000" w:rsidRDefault="00AF6EF1">
      <w:pPr>
        <w:ind w:firstLine="284"/>
        <w:jc w:val="both"/>
        <w:rPr>
          <w:rFonts w:ascii="Times New Roman" w:hAnsi="Times New Roman"/>
          <w:sz w:val="20"/>
        </w:rPr>
      </w:pPr>
      <w:r>
        <w:rPr>
          <w:rFonts w:ascii="Times New Roman" w:hAnsi="Times New Roman"/>
          <w:sz w:val="20"/>
        </w:rPr>
        <w:t>в) температуры воды на выходе из водогрейного котла;</w:t>
      </w:r>
    </w:p>
    <w:p w:rsidR="00000000" w:rsidRDefault="00AF6EF1">
      <w:pPr>
        <w:ind w:firstLine="284"/>
        <w:jc w:val="both"/>
        <w:rPr>
          <w:rFonts w:ascii="Times New Roman" w:hAnsi="Times New Roman"/>
          <w:sz w:val="20"/>
        </w:rPr>
      </w:pPr>
      <w:r>
        <w:rPr>
          <w:rFonts w:ascii="Times New Roman" w:hAnsi="Times New Roman"/>
          <w:sz w:val="20"/>
        </w:rPr>
        <w:t>г) давления воздуха перед горелкой с принудительной подачей воздуха;</w:t>
      </w:r>
    </w:p>
    <w:p w:rsidR="00000000" w:rsidRDefault="00AF6EF1">
      <w:pPr>
        <w:ind w:firstLine="284"/>
        <w:jc w:val="both"/>
        <w:rPr>
          <w:rFonts w:ascii="Times New Roman" w:hAnsi="Times New Roman"/>
          <w:sz w:val="20"/>
        </w:rPr>
      </w:pPr>
      <w:r>
        <w:rPr>
          <w:rFonts w:ascii="Times New Roman" w:hAnsi="Times New Roman"/>
          <w:sz w:val="20"/>
        </w:rPr>
        <w:t>д) уровня воды в паровом котле;</w:t>
      </w:r>
    </w:p>
    <w:p w:rsidR="00000000" w:rsidRDefault="00AF6EF1">
      <w:pPr>
        <w:ind w:firstLine="284"/>
        <w:jc w:val="both"/>
        <w:rPr>
          <w:rFonts w:ascii="Times New Roman" w:hAnsi="Times New Roman"/>
          <w:sz w:val="20"/>
        </w:rPr>
      </w:pPr>
      <w:r>
        <w:rPr>
          <w:rFonts w:ascii="Times New Roman" w:hAnsi="Times New Roman"/>
          <w:sz w:val="20"/>
        </w:rPr>
        <w:t>е) давления пара в паровом котле;</w:t>
      </w:r>
    </w:p>
    <w:p w:rsidR="00000000" w:rsidRDefault="00AF6EF1">
      <w:pPr>
        <w:ind w:firstLine="284"/>
        <w:jc w:val="both"/>
        <w:rPr>
          <w:rFonts w:ascii="Times New Roman" w:hAnsi="Times New Roman"/>
          <w:sz w:val="20"/>
        </w:rPr>
      </w:pPr>
      <w:r>
        <w:rPr>
          <w:rFonts w:ascii="Times New Roman" w:hAnsi="Times New Roman"/>
          <w:sz w:val="20"/>
        </w:rPr>
        <w:t>ж) давление воды на выходе из водогрейного котла.</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b/>
          <w:sz w:val="20"/>
        </w:rPr>
      </w:pPr>
      <w:r>
        <w:rPr>
          <w:rFonts w:ascii="Times New Roman" w:hAnsi="Times New Roman"/>
          <w:b/>
          <w:sz w:val="20"/>
        </w:rPr>
        <w:t>(Измененная редакция, Изм. N 2).</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5.8.3. Автоматика безопасности котлов с механической топкой должна отключать подачу топлива и</w:t>
      </w:r>
      <w:r>
        <w:rPr>
          <w:rFonts w:ascii="Times New Roman" w:hAnsi="Times New Roman"/>
          <w:sz w:val="20"/>
        </w:rPr>
        <w:t xml:space="preserve"> дутьевые вентиляторы при прекращении подачи электроэнергии, а также при достижении предельных значений следующих параметров:</w:t>
      </w:r>
    </w:p>
    <w:p w:rsidR="00000000" w:rsidRDefault="00AF6EF1">
      <w:pPr>
        <w:ind w:firstLine="284"/>
        <w:jc w:val="both"/>
        <w:rPr>
          <w:rFonts w:ascii="Times New Roman" w:hAnsi="Times New Roman"/>
          <w:sz w:val="20"/>
        </w:rPr>
      </w:pPr>
      <w:r>
        <w:rPr>
          <w:rFonts w:ascii="Times New Roman" w:hAnsi="Times New Roman"/>
          <w:sz w:val="20"/>
        </w:rPr>
        <w:t>а) температуры воды на выходе из водогрейного котла;</w:t>
      </w:r>
    </w:p>
    <w:p w:rsidR="00000000" w:rsidRDefault="00AF6EF1">
      <w:pPr>
        <w:ind w:firstLine="284"/>
        <w:jc w:val="both"/>
        <w:rPr>
          <w:rFonts w:ascii="Times New Roman" w:hAnsi="Times New Roman"/>
          <w:sz w:val="20"/>
        </w:rPr>
      </w:pPr>
      <w:r>
        <w:rPr>
          <w:rFonts w:ascii="Times New Roman" w:hAnsi="Times New Roman"/>
          <w:sz w:val="20"/>
        </w:rPr>
        <w:t>б) давления воды на выходе из водогрейного котла;</w:t>
      </w:r>
    </w:p>
    <w:p w:rsidR="00000000" w:rsidRDefault="00AF6EF1">
      <w:pPr>
        <w:ind w:firstLine="284"/>
        <w:jc w:val="both"/>
        <w:rPr>
          <w:rFonts w:ascii="Times New Roman" w:hAnsi="Times New Roman"/>
          <w:sz w:val="20"/>
        </w:rPr>
      </w:pPr>
      <w:r>
        <w:rPr>
          <w:rFonts w:ascii="Times New Roman" w:hAnsi="Times New Roman"/>
          <w:sz w:val="20"/>
        </w:rPr>
        <w:t>в) разрежения в топке для котлов с уравновешенной тягой;</w:t>
      </w:r>
    </w:p>
    <w:p w:rsidR="00000000" w:rsidRDefault="00AF6EF1">
      <w:pPr>
        <w:ind w:firstLine="284"/>
        <w:jc w:val="both"/>
        <w:rPr>
          <w:rFonts w:ascii="Times New Roman" w:hAnsi="Times New Roman"/>
          <w:sz w:val="20"/>
        </w:rPr>
      </w:pPr>
      <w:r>
        <w:rPr>
          <w:rFonts w:ascii="Times New Roman" w:hAnsi="Times New Roman"/>
          <w:sz w:val="20"/>
        </w:rPr>
        <w:t>г) уровня воды в паровом котле;</w:t>
      </w:r>
    </w:p>
    <w:p w:rsidR="00000000" w:rsidRDefault="00AF6EF1">
      <w:pPr>
        <w:ind w:firstLine="284"/>
        <w:jc w:val="both"/>
        <w:rPr>
          <w:rFonts w:ascii="Times New Roman" w:hAnsi="Times New Roman"/>
          <w:sz w:val="20"/>
        </w:rPr>
      </w:pPr>
      <w:r>
        <w:rPr>
          <w:rFonts w:ascii="Times New Roman" w:hAnsi="Times New Roman"/>
          <w:sz w:val="20"/>
        </w:rPr>
        <w:t>д) давления пара в паровом котле.</w:t>
      </w:r>
    </w:p>
    <w:p w:rsidR="00000000" w:rsidRDefault="00AF6EF1">
      <w:pPr>
        <w:ind w:firstLine="284"/>
        <w:jc w:val="both"/>
        <w:rPr>
          <w:rFonts w:ascii="Times New Roman" w:hAnsi="Times New Roman"/>
          <w:sz w:val="20"/>
        </w:rPr>
      </w:pPr>
      <w:r>
        <w:rPr>
          <w:rFonts w:ascii="Times New Roman" w:hAnsi="Times New Roman"/>
          <w:sz w:val="20"/>
        </w:rPr>
        <w:t>5.8.4. На паровых котлах должны быть установлены автоматические звуковые сигнализаторы верхнего и нижнего предельных положений уровня воды.</w:t>
      </w:r>
    </w:p>
    <w:p w:rsidR="00000000" w:rsidRDefault="00AF6EF1">
      <w:pPr>
        <w:ind w:firstLine="284"/>
        <w:jc w:val="both"/>
        <w:rPr>
          <w:rFonts w:ascii="Times New Roman" w:hAnsi="Times New Roman"/>
          <w:sz w:val="20"/>
        </w:rPr>
      </w:pPr>
      <w:r>
        <w:rPr>
          <w:rFonts w:ascii="Times New Roman" w:hAnsi="Times New Roman"/>
          <w:sz w:val="20"/>
        </w:rPr>
        <w:t>5.8.5. Паровые и вод</w:t>
      </w:r>
      <w:r>
        <w:rPr>
          <w:rFonts w:ascii="Times New Roman" w:hAnsi="Times New Roman"/>
          <w:sz w:val="20"/>
        </w:rPr>
        <w:t>огрейные котлы при камерном сжигании топлива должны быть оборудованы автоматическими устройствами для прекращения подачи топлива в топку в случаях:</w:t>
      </w:r>
    </w:p>
    <w:p w:rsidR="00000000" w:rsidRDefault="00AF6EF1">
      <w:pPr>
        <w:ind w:firstLine="284"/>
        <w:jc w:val="both"/>
        <w:rPr>
          <w:rFonts w:ascii="Times New Roman" w:hAnsi="Times New Roman"/>
          <w:sz w:val="20"/>
        </w:rPr>
      </w:pPr>
      <w:r>
        <w:rPr>
          <w:rFonts w:ascii="Times New Roman" w:hAnsi="Times New Roman"/>
          <w:sz w:val="20"/>
        </w:rPr>
        <w:t>а) погасания факела в топке;</w:t>
      </w:r>
    </w:p>
    <w:p w:rsidR="00000000" w:rsidRDefault="00AF6EF1">
      <w:pPr>
        <w:ind w:firstLine="284"/>
        <w:jc w:val="both"/>
        <w:rPr>
          <w:rFonts w:ascii="Times New Roman" w:hAnsi="Times New Roman"/>
          <w:sz w:val="20"/>
        </w:rPr>
      </w:pPr>
      <w:r>
        <w:rPr>
          <w:rFonts w:ascii="Times New Roman" w:hAnsi="Times New Roman"/>
          <w:sz w:val="20"/>
        </w:rPr>
        <w:t>б) отключения дымососов или прекращения тяги;</w:t>
      </w:r>
    </w:p>
    <w:p w:rsidR="00000000" w:rsidRDefault="00AF6EF1">
      <w:pPr>
        <w:ind w:firstLine="284"/>
        <w:jc w:val="both"/>
        <w:rPr>
          <w:rFonts w:ascii="Times New Roman" w:hAnsi="Times New Roman"/>
          <w:sz w:val="20"/>
        </w:rPr>
      </w:pPr>
      <w:r>
        <w:rPr>
          <w:rFonts w:ascii="Times New Roman" w:hAnsi="Times New Roman"/>
          <w:sz w:val="20"/>
        </w:rPr>
        <w:t>в) отключения всех дутьевых вентиляторов;</w:t>
      </w:r>
    </w:p>
    <w:p w:rsidR="00000000" w:rsidRDefault="00AF6EF1">
      <w:pPr>
        <w:ind w:firstLine="284"/>
        <w:jc w:val="both"/>
        <w:rPr>
          <w:rFonts w:ascii="Times New Roman" w:hAnsi="Times New Roman"/>
          <w:sz w:val="20"/>
        </w:rPr>
      </w:pPr>
      <w:r>
        <w:rPr>
          <w:rFonts w:ascii="Times New Roman" w:hAnsi="Times New Roman"/>
          <w:sz w:val="20"/>
        </w:rPr>
        <w:t>г) неисправности автоматики безопасности.</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6. ВОДНЫЙ РЕЖИМ КОТЛОВ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6.1. Выбор способа обработки воды для питания котлов и подпитки системы отопления должен производиться специализированной (проектной, наладочной) организацией.</w:t>
      </w:r>
    </w:p>
    <w:p w:rsidR="00000000" w:rsidRDefault="00AF6EF1">
      <w:pPr>
        <w:ind w:firstLine="284"/>
        <w:jc w:val="both"/>
        <w:rPr>
          <w:rFonts w:ascii="Times New Roman" w:hAnsi="Times New Roman"/>
          <w:sz w:val="20"/>
        </w:rPr>
      </w:pPr>
      <w:r>
        <w:rPr>
          <w:rFonts w:ascii="Times New Roman" w:hAnsi="Times New Roman"/>
          <w:sz w:val="20"/>
        </w:rPr>
        <w:t>Эксплуатация котлов</w:t>
      </w:r>
      <w:r>
        <w:rPr>
          <w:rFonts w:ascii="Times New Roman" w:hAnsi="Times New Roman"/>
          <w:sz w:val="20"/>
        </w:rPr>
        <w:t xml:space="preserve"> без докотловой или внутрикотловой обработки воды запрещается.</w:t>
      </w:r>
    </w:p>
    <w:p w:rsidR="00000000" w:rsidRDefault="00AF6EF1">
      <w:pPr>
        <w:ind w:firstLine="284"/>
        <w:jc w:val="both"/>
        <w:rPr>
          <w:rFonts w:ascii="Times New Roman" w:hAnsi="Times New Roman"/>
          <w:sz w:val="20"/>
        </w:rPr>
      </w:pPr>
      <w:r>
        <w:rPr>
          <w:rFonts w:ascii="Times New Roman" w:hAnsi="Times New Roman"/>
          <w:sz w:val="20"/>
        </w:rPr>
        <w:t>6.2. Водный режим должен обеспечивать работу паровых и водогрейных котлов без повреждения их элементов вследствие отложений накипи и шлама или в результате коррозии металла.</w:t>
      </w:r>
    </w:p>
    <w:p w:rsidR="00000000" w:rsidRDefault="00AF6EF1">
      <w:pPr>
        <w:ind w:firstLine="284"/>
        <w:jc w:val="both"/>
        <w:rPr>
          <w:rFonts w:ascii="Times New Roman" w:hAnsi="Times New Roman"/>
          <w:sz w:val="20"/>
        </w:rPr>
      </w:pPr>
      <w:r>
        <w:rPr>
          <w:rFonts w:ascii="Times New Roman" w:hAnsi="Times New Roman"/>
          <w:sz w:val="20"/>
        </w:rPr>
        <w:t>6.3. Периодичность чистки паровых и водогрейных котлов должна быть такой, чтобы толщина отложений на наиболее теплонапряженных участках поверхностей нагрева котла к моменту его остановки на чистку не превышала 0,5 мм.</w:t>
      </w:r>
    </w:p>
    <w:p w:rsidR="00000000" w:rsidRDefault="00AF6EF1">
      <w:pPr>
        <w:ind w:firstLine="284"/>
        <w:jc w:val="both"/>
        <w:rPr>
          <w:rFonts w:ascii="Times New Roman" w:hAnsi="Times New Roman"/>
          <w:sz w:val="20"/>
        </w:rPr>
      </w:pPr>
      <w:r>
        <w:rPr>
          <w:rFonts w:ascii="Times New Roman" w:hAnsi="Times New Roman"/>
          <w:sz w:val="20"/>
        </w:rPr>
        <w:t>6.4. Качество питательной воды должно удовлетворять норма</w:t>
      </w:r>
      <w:r>
        <w:rPr>
          <w:rFonts w:ascii="Times New Roman" w:hAnsi="Times New Roman"/>
          <w:sz w:val="20"/>
        </w:rPr>
        <w:t>м, устанавливаемым испытаниями в пределах, регламентированных Правилами технической эксплуатации отопительных котельных.</w:t>
      </w:r>
    </w:p>
    <w:p w:rsidR="00000000" w:rsidRDefault="00AF6EF1">
      <w:pPr>
        <w:ind w:firstLine="284"/>
        <w:jc w:val="both"/>
        <w:rPr>
          <w:rFonts w:ascii="Times New Roman" w:hAnsi="Times New Roman"/>
          <w:sz w:val="20"/>
        </w:rPr>
      </w:pPr>
      <w:r>
        <w:rPr>
          <w:rFonts w:ascii="Times New Roman" w:hAnsi="Times New Roman"/>
          <w:sz w:val="20"/>
        </w:rPr>
        <w:t>6.5. В котельной необходимо вести журнал (ведомость) по водоподготовке для записей результатов анализов воды, о продувках котлов и операциях по обслуживанию оборудования водоподготовки. При каждой остановке котла для чистки внутренних поверхностей его элементов в журнале по водоподготовке должны быть записаны вид и толщина накипи и шлама.</w:t>
      </w:r>
    </w:p>
    <w:p w:rsidR="00000000" w:rsidRDefault="00AF6EF1">
      <w:pPr>
        <w:ind w:firstLine="284"/>
        <w:jc w:val="both"/>
        <w:rPr>
          <w:rFonts w:ascii="Times New Roman" w:hAnsi="Times New Roman"/>
          <w:sz w:val="20"/>
        </w:rPr>
      </w:pPr>
      <w:r>
        <w:rPr>
          <w:rFonts w:ascii="Times New Roman" w:hAnsi="Times New Roman"/>
          <w:sz w:val="20"/>
        </w:rPr>
        <w:t>6.6. На резервных линиях сырой воды, присоединенны</w:t>
      </w:r>
      <w:r>
        <w:rPr>
          <w:rFonts w:ascii="Times New Roman" w:hAnsi="Times New Roman"/>
          <w:sz w:val="20"/>
        </w:rPr>
        <w:t>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 О каждом случае питания котла сырой водой заносят запись в журнал по водоподготовке.</w:t>
      </w:r>
    </w:p>
    <w:p w:rsidR="00000000" w:rsidRDefault="00AF6EF1">
      <w:pPr>
        <w:ind w:firstLine="284"/>
        <w:jc w:val="both"/>
        <w:rPr>
          <w:rFonts w:ascii="Times New Roman" w:hAnsi="Times New Roman"/>
          <w:sz w:val="20"/>
        </w:rPr>
      </w:pPr>
      <w:r>
        <w:rPr>
          <w:rFonts w:ascii="Times New Roman" w:hAnsi="Times New Roman"/>
          <w:sz w:val="20"/>
        </w:rPr>
        <w:t>6.7. Вода для подпитки открытых систем теплоснабжения должна отвечать требованиям ГОСТ 2874 "Вода питьевая".</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7. ПИТАТЕЛЬНЫЕ УСТРОЙСТВА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7.1. Для питания котлов водой допускается применен</w:t>
      </w:r>
      <w:r>
        <w:rPr>
          <w:rFonts w:ascii="Times New Roman" w:hAnsi="Times New Roman"/>
          <w:sz w:val="20"/>
        </w:rPr>
        <w:t>ие:</w:t>
      </w:r>
    </w:p>
    <w:p w:rsidR="00000000" w:rsidRDefault="00AF6EF1">
      <w:pPr>
        <w:ind w:firstLine="284"/>
        <w:jc w:val="both"/>
        <w:rPr>
          <w:rFonts w:ascii="Times New Roman" w:hAnsi="Times New Roman"/>
          <w:sz w:val="20"/>
        </w:rPr>
      </w:pPr>
      <w:r>
        <w:rPr>
          <w:rFonts w:ascii="Times New Roman" w:hAnsi="Times New Roman"/>
          <w:sz w:val="20"/>
        </w:rPr>
        <w:t>а) центробежных и поршневых насосов с электрическим приводом;</w:t>
      </w:r>
    </w:p>
    <w:p w:rsidR="00000000" w:rsidRDefault="00AF6EF1">
      <w:pPr>
        <w:ind w:firstLine="284"/>
        <w:jc w:val="both"/>
        <w:rPr>
          <w:rFonts w:ascii="Times New Roman" w:hAnsi="Times New Roman"/>
          <w:sz w:val="20"/>
        </w:rPr>
      </w:pPr>
      <w:r>
        <w:rPr>
          <w:rFonts w:ascii="Times New Roman" w:hAnsi="Times New Roman"/>
          <w:sz w:val="20"/>
        </w:rPr>
        <w:t>б) центробежных и поршневых насосов с паровым приводом;</w:t>
      </w:r>
    </w:p>
    <w:p w:rsidR="00000000" w:rsidRDefault="00AF6EF1">
      <w:pPr>
        <w:ind w:firstLine="284"/>
        <w:jc w:val="both"/>
        <w:rPr>
          <w:rFonts w:ascii="Times New Roman" w:hAnsi="Times New Roman"/>
          <w:sz w:val="20"/>
        </w:rPr>
      </w:pPr>
      <w:r>
        <w:rPr>
          <w:rFonts w:ascii="Times New Roman" w:hAnsi="Times New Roman"/>
          <w:sz w:val="20"/>
        </w:rPr>
        <w:t>в) насосов с ручным приводом;</w:t>
      </w:r>
    </w:p>
    <w:p w:rsidR="00000000" w:rsidRDefault="00AF6EF1">
      <w:pPr>
        <w:ind w:firstLine="284"/>
        <w:jc w:val="both"/>
        <w:rPr>
          <w:rFonts w:ascii="Times New Roman" w:hAnsi="Times New Roman"/>
          <w:sz w:val="20"/>
        </w:rPr>
      </w:pPr>
      <w:r>
        <w:rPr>
          <w:rFonts w:ascii="Times New Roman" w:hAnsi="Times New Roman"/>
          <w:sz w:val="20"/>
        </w:rPr>
        <w:t>г) водопроводной сети.</w:t>
      </w:r>
    </w:p>
    <w:p w:rsidR="00000000" w:rsidRDefault="00AF6EF1">
      <w:pPr>
        <w:ind w:firstLine="284"/>
        <w:jc w:val="both"/>
        <w:rPr>
          <w:rFonts w:ascii="Times New Roman" w:hAnsi="Times New Roman"/>
          <w:sz w:val="20"/>
        </w:rPr>
      </w:pPr>
      <w:r>
        <w:rPr>
          <w:rFonts w:ascii="Times New Roman" w:hAnsi="Times New Roman"/>
          <w:sz w:val="20"/>
        </w:rPr>
        <w:t>Использование водопровода допускается вместо одного из насосов, если давление воды в водопроводе непосредственно у котла превышает рабочее давление не менее чем на 0,1 МПа (1 кгс/см</w:t>
      </w:r>
      <w:r>
        <w:rPr>
          <w:rFonts w:ascii="Times New Roman" w:hAnsi="Times New Roman"/>
          <w:position w:val="-4"/>
          <w:sz w:val="20"/>
        </w:rPr>
        <w:pict>
          <v:shape id="_x0000_i1040" type="#_x0000_t75" style="width:8.25pt;height:15pt">
            <v:imagedata r:id="rId4" o:title=""/>
          </v:shape>
        </w:pict>
      </w:r>
      <w:r>
        <w:rPr>
          <w:rFonts w:ascii="Times New Roman" w:hAnsi="Times New Roman"/>
          <w:sz w:val="20"/>
        </w:rPr>
        <w:t>). В этом случае на водопроводе в непосредственной близости от котлов должны быть установлены запорный вентиль, обратный клапан и манометр.</w:t>
      </w:r>
    </w:p>
    <w:p w:rsidR="00000000" w:rsidRDefault="00AF6EF1">
      <w:pPr>
        <w:ind w:firstLine="284"/>
        <w:jc w:val="both"/>
        <w:rPr>
          <w:rFonts w:ascii="Times New Roman" w:hAnsi="Times New Roman"/>
          <w:sz w:val="20"/>
        </w:rPr>
      </w:pPr>
      <w:r>
        <w:rPr>
          <w:rFonts w:ascii="Times New Roman" w:hAnsi="Times New Roman"/>
          <w:sz w:val="20"/>
        </w:rPr>
        <w:t>7.2. На корпусе</w:t>
      </w:r>
      <w:r>
        <w:rPr>
          <w:rFonts w:ascii="Times New Roman" w:hAnsi="Times New Roman"/>
          <w:sz w:val="20"/>
        </w:rPr>
        <w:t xml:space="preserve"> каждого питательного насоса должна быть прикреплена табличка, в которой указываются следующие данные:</w:t>
      </w:r>
    </w:p>
    <w:p w:rsidR="00000000" w:rsidRDefault="00AF6EF1">
      <w:pPr>
        <w:ind w:firstLine="284"/>
        <w:jc w:val="both"/>
        <w:rPr>
          <w:rFonts w:ascii="Times New Roman" w:hAnsi="Times New Roman"/>
          <w:sz w:val="20"/>
        </w:rPr>
      </w:pPr>
      <w:r>
        <w:rPr>
          <w:rFonts w:ascii="Times New Roman" w:hAnsi="Times New Roman"/>
          <w:sz w:val="20"/>
        </w:rPr>
        <w:t>а) наименование завода-изготовителя;</w:t>
      </w:r>
    </w:p>
    <w:p w:rsidR="00000000" w:rsidRDefault="00AF6EF1">
      <w:pPr>
        <w:ind w:firstLine="284"/>
        <w:jc w:val="both"/>
        <w:rPr>
          <w:rFonts w:ascii="Times New Roman" w:hAnsi="Times New Roman"/>
          <w:sz w:val="20"/>
        </w:rPr>
      </w:pPr>
      <w:r>
        <w:rPr>
          <w:rFonts w:ascii="Times New Roman" w:hAnsi="Times New Roman"/>
          <w:sz w:val="20"/>
        </w:rPr>
        <w:t>б) год изготовления и заводской номер;</w:t>
      </w:r>
    </w:p>
    <w:p w:rsidR="00000000" w:rsidRDefault="00AF6EF1">
      <w:pPr>
        <w:ind w:firstLine="284"/>
        <w:jc w:val="both"/>
        <w:rPr>
          <w:rFonts w:ascii="Times New Roman" w:hAnsi="Times New Roman"/>
          <w:sz w:val="20"/>
        </w:rPr>
      </w:pPr>
      <w:r>
        <w:rPr>
          <w:rFonts w:ascii="Times New Roman" w:hAnsi="Times New Roman"/>
          <w:sz w:val="20"/>
        </w:rPr>
        <w:t>в) номер по схеме котельной;</w:t>
      </w:r>
    </w:p>
    <w:p w:rsidR="00000000" w:rsidRDefault="00AF6EF1">
      <w:pPr>
        <w:ind w:firstLine="284"/>
        <w:jc w:val="both"/>
        <w:rPr>
          <w:rFonts w:ascii="Times New Roman" w:hAnsi="Times New Roman"/>
          <w:sz w:val="20"/>
        </w:rPr>
      </w:pPr>
      <w:r>
        <w:rPr>
          <w:rFonts w:ascii="Times New Roman" w:hAnsi="Times New Roman"/>
          <w:sz w:val="20"/>
        </w:rPr>
        <w:t>г) номинальная производительность при номинальной температуре воды;</w:t>
      </w:r>
    </w:p>
    <w:p w:rsidR="00000000" w:rsidRDefault="00AF6EF1">
      <w:pPr>
        <w:ind w:firstLine="284"/>
        <w:jc w:val="both"/>
        <w:rPr>
          <w:rFonts w:ascii="Times New Roman" w:hAnsi="Times New Roman"/>
          <w:sz w:val="20"/>
        </w:rPr>
      </w:pPr>
      <w:r>
        <w:rPr>
          <w:rFonts w:ascii="Times New Roman" w:hAnsi="Times New Roman"/>
          <w:sz w:val="20"/>
        </w:rPr>
        <w:t>д) частота вращения центробежных насосов или число ходов для поршневых насосов;</w:t>
      </w:r>
    </w:p>
    <w:p w:rsidR="00000000" w:rsidRDefault="00AF6EF1">
      <w:pPr>
        <w:ind w:firstLine="284"/>
        <w:jc w:val="both"/>
        <w:rPr>
          <w:rFonts w:ascii="Times New Roman" w:hAnsi="Times New Roman"/>
          <w:sz w:val="20"/>
        </w:rPr>
      </w:pPr>
      <w:r>
        <w:rPr>
          <w:rFonts w:ascii="Times New Roman" w:hAnsi="Times New Roman"/>
          <w:sz w:val="20"/>
        </w:rPr>
        <w:t>е) максимальный напор при номинальной производительности;</w:t>
      </w:r>
    </w:p>
    <w:p w:rsidR="00000000" w:rsidRDefault="00AF6EF1">
      <w:pPr>
        <w:ind w:firstLine="284"/>
        <w:jc w:val="both"/>
        <w:rPr>
          <w:rFonts w:ascii="Times New Roman" w:hAnsi="Times New Roman"/>
          <w:sz w:val="20"/>
        </w:rPr>
      </w:pPr>
      <w:r>
        <w:rPr>
          <w:rFonts w:ascii="Times New Roman" w:hAnsi="Times New Roman"/>
          <w:sz w:val="20"/>
        </w:rPr>
        <w:t>ж) номинальная температура воды перед насосом.</w:t>
      </w:r>
    </w:p>
    <w:p w:rsidR="00000000" w:rsidRDefault="00AF6EF1">
      <w:pPr>
        <w:ind w:firstLine="284"/>
        <w:jc w:val="both"/>
        <w:rPr>
          <w:rFonts w:ascii="Times New Roman" w:hAnsi="Times New Roman"/>
          <w:sz w:val="20"/>
        </w:rPr>
      </w:pPr>
      <w:r>
        <w:rPr>
          <w:rFonts w:ascii="Times New Roman" w:hAnsi="Times New Roman"/>
          <w:sz w:val="20"/>
        </w:rPr>
        <w:t>7.3. Для питания паровых котлов должно быть установ</w:t>
      </w:r>
      <w:r>
        <w:rPr>
          <w:rFonts w:ascii="Times New Roman" w:hAnsi="Times New Roman"/>
          <w:sz w:val="20"/>
        </w:rPr>
        <w:t>лено не менее двух питательных насосов, в том числе один резервный. Для питания котлов производительностью не более 500 кг/ч в качестве резервного допускается применять ручной насос.</w:t>
      </w:r>
    </w:p>
    <w:p w:rsidR="00000000" w:rsidRDefault="00AF6EF1">
      <w:pPr>
        <w:ind w:firstLine="284"/>
        <w:jc w:val="both"/>
        <w:rPr>
          <w:rFonts w:ascii="Times New Roman" w:hAnsi="Times New Roman"/>
          <w:sz w:val="20"/>
        </w:rPr>
      </w:pPr>
      <w:r>
        <w:rPr>
          <w:rFonts w:ascii="Times New Roman" w:hAnsi="Times New Roman"/>
          <w:sz w:val="20"/>
        </w:rPr>
        <w:t>Для питания паровых котлов производительностью не более 150 кг/ч допускается устанавливать один питательный насос (с электрическим приводом, паровым приводом или ручной).</w:t>
      </w:r>
    </w:p>
    <w:p w:rsidR="00000000" w:rsidRDefault="00AF6EF1">
      <w:pPr>
        <w:ind w:firstLine="284"/>
        <w:jc w:val="both"/>
        <w:rPr>
          <w:rFonts w:ascii="Times New Roman" w:hAnsi="Times New Roman"/>
          <w:sz w:val="20"/>
        </w:rPr>
      </w:pPr>
      <w:r>
        <w:rPr>
          <w:rFonts w:ascii="Times New Roman" w:hAnsi="Times New Roman"/>
          <w:sz w:val="20"/>
        </w:rPr>
        <w:t>При установке трех и более питательных насосов в котельной суммарная производительность их должна быть такой, чтобы при временном выходе из строя самого мощно</w:t>
      </w:r>
      <w:r>
        <w:rPr>
          <w:rFonts w:ascii="Times New Roman" w:hAnsi="Times New Roman"/>
          <w:sz w:val="20"/>
        </w:rPr>
        <w:t>го насоса суммарная производительность остальных составляла не менее 120% производительности всех работающих котлов.</w:t>
      </w:r>
    </w:p>
    <w:p w:rsidR="00000000" w:rsidRDefault="00AF6EF1">
      <w:pPr>
        <w:ind w:firstLine="284"/>
        <w:jc w:val="both"/>
        <w:rPr>
          <w:rFonts w:ascii="Times New Roman" w:hAnsi="Times New Roman"/>
          <w:sz w:val="20"/>
        </w:rPr>
      </w:pPr>
      <w:r>
        <w:rPr>
          <w:rFonts w:ascii="Times New Roman" w:hAnsi="Times New Roman"/>
          <w:sz w:val="20"/>
        </w:rPr>
        <w:t>Резервный питательный насос не предусматривается, если резервное питание котлов может осуществляться от водопровода.</w:t>
      </w:r>
    </w:p>
    <w:p w:rsidR="00000000" w:rsidRDefault="00AF6EF1">
      <w:pPr>
        <w:ind w:firstLine="284"/>
        <w:jc w:val="both"/>
        <w:rPr>
          <w:rFonts w:ascii="Times New Roman" w:hAnsi="Times New Roman"/>
          <w:sz w:val="20"/>
        </w:rPr>
      </w:pPr>
      <w:r>
        <w:rPr>
          <w:rFonts w:ascii="Times New Roman" w:hAnsi="Times New Roman"/>
          <w:sz w:val="20"/>
        </w:rPr>
        <w:t>7.4. При принудительной циркуляции воды в системе отопления в котельной должно быть не менее двух сетевых насосов, один из которых должен быть резервным.</w:t>
      </w:r>
    </w:p>
    <w:p w:rsidR="00000000" w:rsidRDefault="00AF6EF1">
      <w:pPr>
        <w:ind w:firstLine="284"/>
        <w:jc w:val="both"/>
        <w:rPr>
          <w:rFonts w:ascii="Times New Roman" w:hAnsi="Times New Roman"/>
          <w:sz w:val="20"/>
        </w:rPr>
      </w:pPr>
      <w:r>
        <w:rPr>
          <w:rFonts w:ascii="Times New Roman" w:hAnsi="Times New Roman"/>
          <w:sz w:val="20"/>
        </w:rPr>
        <w:t>Допускается не устанавливать резервный насос при четырех рабочих сетевых насосах в одной группе.</w:t>
      </w:r>
    </w:p>
    <w:p w:rsidR="00000000" w:rsidRDefault="00AF6EF1">
      <w:pPr>
        <w:ind w:firstLine="284"/>
        <w:jc w:val="both"/>
        <w:rPr>
          <w:rFonts w:ascii="Times New Roman" w:hAnsi="Times New Roman"/>
          <w:sz w:val="20"/>
        </w:rPr>
      </w:pPr>
      <w:r>
        <w:rPr>
          <w:rFonts w:ascii="Times New Roman" w:hAnsi="Times New Roman"/>
          <w:sz w:val="20"/>
        </w:rPr>
        <w:t>7.5. Количество и производи</w:t>
      </w:r>
      <w:r>
        <w:rPr>
          <w:rFonts w:ascii="Times New Roman" w:hAnsi="Times New Roman"/>
          <w:sz w:val="20"/>
        </w:rPr>
        <w:t>тельность сетевых насосов должны выбираться проектной организацией из условия обеспечения нормальной работы системы отопления.</w:t>
      </w:r>
    </w:p>
    <w:p w:rsidR="00000000" w:rsidRDefault="00AF6EF1">
      <w:pPr>
        <w:ind w:firstLine="284"/>
        <w:jc w:val="both"/>
        <w:rPr>
          <w:rFonts w:ascii="Times New Roman" w:hAnsi="Times New Roman"/>
          <w:sz w:val="20"/>
        </w:rPr>
      </w:pPr>
      <w:r>
        <w:rPr>
          <w:rFonts w:ascii="Times New Roman" w:hAnsi="Times New Roman"/>
          <w:sz w:val="20"/>
        </w:rPr>
        <w:t>7.6. Для подпитки системы без расширительного сосуда в котельной должно быть установлено не менее двух насосов с электрическим приводом; подпиточные насосы должны автоматически поддерживать давление в системе.</w:t>
      </w:r>
    </w:p>
    <w:p w:rsidR="00000000" w:rsidRDefault="00AF6EF1">
      <w:pPr>
        <w:ind w:firstLine="284"/>
        <w:jc w:val="both"/>
        <w:rPr>
          <w:rFonts w:ascii="Times New Roman" w:hAnsi="Times New Roman"/>
          <w:sz w:val="20"/>
        </w:rPr>
      </w:pPr>
      <w:r>
        <w:rPr>
          <w:rFonts w:ascii="Times New Roman" w:hAnsi="Times New Roman"/>
          <w:sz w:val="20"/>
        </w:rPr>
        <w:t>Для подпитки системы отопления с расширительным сосудом в котельной должно быть не менее двух насосов, в том числе допускается один ручной.</w:t>
      </w:r>
    </w:p>
    <w:p w:rsidR="00000000" w:rsidRDefault="00AF6EF1">
      <w:pPr>
        <w:ind w:firstLine="284"/>
        <w:jc w:val="both"/>
        <w:rPr>
          <w:rFonts w:ascii="Times New Roman" w:hAnsi="Times New Roman"/>
          <w:sz w:val="20"/>
        </w:rPr>
      </w:pPr>
      <w:r>
        <w:rPr>
          <w:rFonts w:ascii="Times New Roman" w:hAnsi="Times New Roman"/>
          <w:sz w:val="20"/>
        </w:rPr>
        <w:t>Для подпитки водогрейных котлов с р</w:t>
      </w:r>
      <w:r>
        <w:rPr>
          <w:rFonts w:ascii="Times New Roman" w:hAnsi="Times New Roman"/>
          <w:sz w:val="20"/>
        </w:rPr>
        <w:t>абочим давлением до 0,4 МПа (4 кгс/см</w:t>
      </w:r>
      <w:r>
        <w:rPr>
          <w:rFonts w:ascii="Times New Roman" w:hAnsi="Times New Roman"/>
          <w:position w:val="-4"/>
          <w:sz w:val="20"/>
        </w:rPr>
        <w:pict>
          <v:shape id="_x0000_i1041" type="#_x0000_t75" style="width:8.25pt;height:15pt">
            <v:imagedata r:id="rId4" o:title=""/>
          </v:shape>
        </w:pict>
      </w:r>
      <w:r>
        <w:rPr>
          <w:rFonts w:ascii="Times New Roman" w:hAnsi="Times New Roman"/>
          <w:sz w:val="20"/>
        </w:rPr>
        <w:t>) и общей поверхностью нагрева не более 50 м</w:t>
      </w:r>
      <w:r>
        <w:rPr>
          <w:rFonts w:ascii="Times New Roman" w:hAnsi="Times New Roman"/>
          <w:position w:val="-4"/>
          <w:sz w:val="20"/>
        </w:rPr>
        <w:pict>
          <v:shape id="_x0000_i1042" type="#_x0000_t75" style="width:8.25pt;height:15pt">
            <v:imagedata r:id="rId4" o:title=""/>
          </v:shape>
        </w:pict>
      </w:r>
      <w:r>
        <w:rPr>
          <w:rFonts w:ascii="Times New Roman" w:hAnsi="Times New Roman"/>
          <w:sz w:val="20"/>
        </w:rPr>
        <w:t>, работающих на систему отопления с естественной циркуляцией, допускается применять один ручной насос.</w:t>
      </w:r>
    </w:p>
    <w:p w:rsidR="00000000" w:rsidRDefault="00AF6EF1">
      <w:pPr>
        <w:ind w:firstLine="284"/>
        <w:jc w:val="both"/>
        <w:rPr>
          <w:rFonts w:ascii="Times New Roman" w:hAnsi="Times New Roman"/>
          <w:sz w:val="20"/>
        </w:rPr>
      </w:pPr>
      <w:r>
        <w:rPr>
          <w:rFonts w:ascii="Times New Roman" w:hAnsi="Times New Roman"/>
          <w:sz w:val="20"/>
        </w:rPr>
        <w:t>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w:t>
      </w:r>
      <w:r>
        <w:rPr>
          <w:rFonts w:ascii="Times New Roman" w:hAnsi="Times New Roman"/>
          <w:position w:val="-4"/>
          <w:sz w:val="20"/>
        </w:rPr>
        <w:pict>
          <v:shape id="_x0000_i1043" type="#_x0000_t75" style="width:8.25pt;height:15pt">
            <v:imagedata r:id="rId4" o:title=""/>
          </v:shape>
        </w:pict>
      </w:r>
      <w:r>
        <w:rPr>
          <w:rFonts w:ascii="Times New Roman" w:hAnsi="Times New Roman"/>
          <w:sz w:val="20"/>
        </w:rPr>
        <w:t>).</w:t>
      </w:r>
    </w:p>
    <w:p w:rsidR="00000000" w:rsidRDefault="00AF6EF1">
      <w:pPr>
        <w:ind w:firstLine="284"/>
        <w:jc w:val="both"/>
        <w:rPr>
          <w:rFonts w:ascii="Times New Roman" w:hAnsi="Times New Roman"/>
          <w:sz w:val="20"/>
        </w:rPr>
      </w:pPr>
      <w:r>
        <w:rPr>
          <w:rFonts w:ascii="Times New Roman" w:hAnsi="Times New Roman"/>
          <w:sz w:val="20"/>
        </w:rPr>
        <w:t>7.7. Подпитка водогрейных котлов, работающих на систему отопления с принудительной циркуляцией, должна производиться в трубопровод на всасы</w:t>
      </w:r>
      <w:r>
        <w:rPr>
          <w:rFonts w:ascii="Times New Roman" w:hAnsi="Times New Roman"/>
          <w:sz w:val="20"/>
        </w:rPr>
        <w:t>вании сетевых насосов системы отопления, а при естественной циркуляции - в обратный трубопровод системы отопления на расстоянии не менее 3 м от запорного устройства котла.</w:t>
      </w:r>
    </w:p>
    <w:p w:rsidR="00000000" w:rsidRDefault="00AF6EF1">
      <w:pPr>
        <w:ind w:firstLine="284"/>
        <w:jc w:val="both"/>
        <w:rPr>
          <w:rFonts w:ascii="Times New Roman" w:hAnsi="Times New Roman"/>
          <w:sz w:val="20"/>
        </w:rPr>
      </w:pPr>
      <w:r>
        <w:rPr>
          <w:rFonts w:ascii="Times New Roman" w:hAnsi="Times New Roman"/>
          <w:sz w:val="20"/>
        </w:rPr>
        <w:t>7.8. На питательном трубопроводе между запорным органом и поршневым насосом, у которого нет предохранительного клапана, а создаваемый напор превышает расчетное давление трубопровода, должен быть установлен предохранительный клапан.</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8. СОДЕРЖАНИЕ, ОБСЛУЖИВАНИЕ И НАДЗОР</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8.1. Администрация предприятия обязана обеспечить содержание котлов в</w:t>
      </w:r>
      <w:r>
        <w:rPr>
          <w:rFonts w:ascii="Times New Roman" w:hAnsi="Times New Roman"/>
          <w:sz w:val="20"/>
        </w:rPr>
        <w:t xml:space="preserve"> исправном состоянии, а также безопасные условия их работы, организовав обслуживание, ремонт и надзор в соответствии с требованиями настоящих Правил.</w:t>
      </w:r>
    </w:p>
    <w:p w:rsidR="00000000" w:rsidRDefault="00AF6EF1">
      <w:pPr>
        <w:ind w:firstLine="284"/>
        <w:jc w:val="both"/>
        <w:rPr>
          <w:rFonts w:ascii="Times New Roman" w:hAnsi="Times New Roman"/>
          <w:sz w:val="20"/>
        </w:rPr>
      </w:pPr>
      <w:r>
        <w:rPr>
          <w:rFonts w:ascii="Times New Roman" w:hAnsi="Times New Roman"/>
          <w:sz w:val="20"/>
        </w:rPr>
        <w:t>На одного из руководящих работников предприятия (главного инженера или его заместителя, начальника производственно-технического отдела) должны быть возложены обязанности по регистрации котлов и водоподогревателей при вводе их в эксплуатацию, контролю за соблюдением Правил персоналом предприятия.</w:t>
      </w:r>
    </w:p>
    <w:p w:rsidR="00000000" w:rsidRDefault="00AF6EF1">
      <w:pPr>
        <w:ind w:firstLine="284"/>
        <w:jc w:val="both"/>
        <w:rPr>
          <w:rFonts w:ascii="Times New Roman" w:hAnsi="Times New Roman"/>
          <w:sz w:val="20"/>
        </w:rPr>
      </w:pPr>
      <w:r>
        <w:rPr>
          <w:rFonts w:ascii="Times New Roman" w:hAnsi="Times New Roman"/>
          <w:sz w:val="20"/>
        </w:rPr>
        <w:t>8.2. Для осуществления в соответствии с настоящими Правилами техн</w:t>
      </w:r>
      <w:r>
        <w:rPr>
          <w:rFonts w:ascii="Times New Roman" w:hAnsi="Times New Roman"/>
          <w:sz w:val="20"/>
        </w:rPr>
        <w:t>ического освидетельствования, обеспечения исправного состояния и постоянного контроля за безопасной эксплуатацией котлов и водоподогревателей администрацией предприятия должно быть назначено лицо, ответственное за исправное состояние и безопасную эксплуатацию. Указанное лицо назначается из числа инженерно-технических работников (начальник котельной района тепловых сетей, участка, старший мастер, мастер), имеющих соответствующую квалификацию и, как правило, теплотехническое образование. В отдельных случаях о</w:t>
      </w:r>
      <w:r>
        <w:rPr>
          <w:rFonts w:ascii="Times New Roman" w:hAnsi="Times New Roman"/>
          <w:sz w:val="20"/>
        </w:rPr>
        <w:t>тветственность за исправное состояние и безопасную эксплуатацию может быть возложена на инженерно-технического работника, не имеющего теплотехнического образования, но прошедшего подготовку в полном объеме специальной программы (приложение 5) и сдавшего экзамен комиссии специализированного энергетического предприятия или прошедшего обучение в учебно-курсовом комбинате или институте повышения квалификации.</w:t>
      </w:r>
    </w:p>
    <w:p w:rsidR="00000000" w:rsidRDefault="00AF6EF1">
      <w:pPr>
        <w:ind w:firstLine="284"/>
        <w:jc w:val="both"/>
        <w:rPr>
          <w:rFonts w:ascii="Times New Roman" w:hAnsi="Times New Roman"/>
          <w:sz w:val="20"/>
        </w:rPr>
      </w:pPr>
      <w:r>
        <w:rPr>
          <w:rFonts w:ascii="Times New Roman" w:hAnsi="Times New Roman"/>
          <w:sz w:val="20"/>
        </w:rPr>
        <w:t>Назначение ответственного лица оформляется приказом по предприятию с записью номера и даты приказа в па</w:t>
      </w:r>
      <w:r>
        <w:rPr>
          <w:rFonts w:ascii="Times New Roman" w:hAnsi="Times New Roman"/>
          <w:sz w:val="20"/>
        </w:rPr>
        <w:t>спорт котла (водоподогревателя). На время отсутствия ответственного лица (отпуск, командировка, болезнь) исполнение его обязанностей должно быть возложено приказом на другого инженерно-технического работника, прошедшего проверку знаний Правил.</w:t>
      </w:r>
    </w:p>
    <w:p w:rsidR="00000000" w:rsidRDefault="00AF6EF1">
      <w:pPr>
        <w:ind w:firstLine="284"/>
        <w:jc w:val="both"/>
        <w:rPr>
          <w:rFonts w:ascii="Times New Roman" w:hAnsi="Times New Roman"/>
          <w:sz w:val="20"/>
        </w:rPr>
      </w:pPr>
      <w:r>
        <w:rPr>
          <w:rFonts w:ascii="Times New Roman" w:hAnsi="Times New Roman"/>
          <w:sz w:val="20"/>
        </w:rPr>
        <w:t>8.3. Ответственный за исправное состояние и безопасную эксплуатацию должен обеспечить:</w:t>
      </w:r>
    </w:p>
    <w:p w:rsidR="00000000" w:rsidRDefault="00AF6EF1">
      <w:pPr>
        <w:ind w:firstLine="284"/>
        <w:jc w:val="both"/>
        <w:rPr>
          <w:rFonts w:ascii="Times New Roman" w:hAnsi="Times New Roman"/>
          <w:sz w:val="20"/>
        </w:rPr>
      </w:pPr>
      <w:r>
        <w:rPr>
          <w:rFonts w:ascii="Times New Roman" w:hAnsi="Times New Roman"/>
          <w:sz w:val="20"/>
        </w:rPr>
        <w:t>а) содержание котлов в исправном состоянии;</w:t>
      </w:r>
    </w:p>
    <w:p w:rsidR="00000000" w:rsidRDefault="00AF6EF1">
      <w:pPr>
        <w:ind w:firstLine="284"/>
        <w:jc w:val="both"/>
        <w:rPr>
          <w:rFonts w:ascii="Times New Roman" w:hAnsi="Times New Roman"/>
          <w:sz w:val="20"/>
        </w:rPr>
      </w:pPr>
      <w:r>
        <w:rPr>
          <w:rFonts w:ascii="Times New Roman" w:hAnsi="Times New Roman"/>
          <w:sz w:val="20"/>
        </w:rPr>
        <w:t>б) проведение своевременного планово-предупредительного ремонта котлов и подготовку их к техническому освидетельствованию;</w:t>
      </w:r>
    </w:p>
    <w:p w:rsidR="00000000" w:rsidRDefault="00AF6EF1">
      <w:pPr>
        <w:ind w:firstLine="284"/>
        <w:jc w:val="both"/>
        <w:rPr>
          <w:rFonts w:ascii="Times New Roman" w:hAnsi="Times New Roman"/>
          <w:sz w:val="20"/>
        </w:rPr>
      </w:pPr>
      <w:r>
        <w:rPr>
          <w:rFonts w:ascii="Times New Roman" w:hAnsi="Times New Roman"/>
          <w:sz w:val="20"/>
        </w:rPr>
        <w:t>в) своевременн</w:t>
      </w:r>
      <w:r>
        <w:rPr>
          <w:rFonts w:ascii="Times New Roman" w:hAnsi="Times New Roman"/>
          <w:sz w:val="20"/>
        </w:rPr>
        <w:t>ое устранение выявленных неисправностей;</w:t>
      </w:r>
    </w:p>
    <w:p w:rsidR="00000000" w:rsidRDefault="00AF6EF1">
      <w:pPr>
        <w:ind w:firstLine="284"/>
        <w:jc w:val="both"/>
        <w:rPr>
          <w:rFonts w:ascii="Times New Roman" w:hAnsi="Times New Roman"/>
          <w:sz w:val="20"/>
        </w:rPr>
      </w:pPr>
      <w:r>
        <w:rPr>
          <w:rFonts w:ascii="Times New Roman" w:hAnsi="Times New Roman"/>
          <w:sz w:val="20"/>
        </w:rPr>
        <w:t>г) обслуживание котлов обученным и аттестованным персоналом;</w:t>
      </w:r>
    </w:p>
    <w:p w:rsidR="00000000" w:rsidRDefault="00AF6EF1">
      <w:pPr>
        <w:ind w:firstLine="284"/>
        <w:jc w:val="both"/>
        <w:rPr>
          <w:rFonts w:ascii="Times New Roman" w:hAnsi="Times New Roman"/>
          <w:sz w:val="20"/>
        </w:rPr>
      </w:pPr>
      <w:r>
        <w:rPr>
          <w:rFonts w:ascii="Times New Roman" w:hAnsi="Times New Roman"/>
          <w:sz w:val="20"/>
        </w:rPr>
        <w:t>д) обслуживающий персонал - инструкциями, а также периодическую проверку знаний этих инструкций;</w:t>
      </w:r>
    </w:p>
    <w:p w:rsidR="00000000" w:rsidRDefault="00AF6EF1">
      <w:pPr>
        <w:ind w:firstLine="284"/>
        <w:jc w:val="both"/>
        <w:rPr>
          <w:rFonts w:ascii="Times New Roman" w:hAnsi="Times New Roman"/>
          <w:sz w:val="20"/>
        </w:rPr>
      </w:pPr>
      <w:r>
        <w:rPr>
          <w:rFonts w:ascii="Times New Roman" w:hAnsi="Times New Roman"/>
          <w:sz w:val="20"/>
        </w:rPr>
        <w:t>е) выполнение обслуживающим персоналом производственных инструкций.</w:t>
      </w:r>
    </w:p>
    <w:p w:rsidR="00000000" w:rsidRDefault="00AF6EF1">
      <w:pPr>
        <w:ind w:firstLine="284"/>
        <w:jc w:val="both"/>
        <w:rPr>
          <w:rFonts w:ascii="Times New Roman" w:hAnsi="Times New Roman"/>
          <w:sz w:val="20"/>
        </w:rPr>
      </w:pPr>
      <w:r>
        <w:rPr>
          <w:rFonts w:ascii="Times New Roman" w:hAnsi="Times New Roman"/>
          <w:sz w:val="20"/>
        </w:rPr>
        <w:t>8.4. Ответственный за исправное состояние и безопасную эксплуатацию котлов обязан:</w:t>
      </w:r>
    </w:p>
    <w:p w:rsidR="00000000" w:rsidRDefault="00AF6EF1">
      <w:pPr>
        <w:ind w:firstLine="284"/>
        <w:jc w:val="both"/>
        <w:rPr>
          <w:rFonts w:ascii="Times New Roman" w:hAnsi="Times New Roman"/>
          <w:sz w:val="20"/>
        </w:rPr>
      </w:pPr>
      <w:r>
        <w:rPr>
          <w:rFonts w:ascii="Times New Roman" w:hAnsi="Times New Roman"/>
          <w:sz w:val="20"/>
        </w:rPr>
        <w:t>а) регулярно осматривать котлы в рабочем состоянии;</w:t>
      </w:r>
    </w:p>
    <w:p w:rsidR="00000000" w:rsidRDefault="00AF6EF1">
      <w:pPr>
        <w:ind w:firstLine="284"/>
        <w:jc w:val="both"/>
        <w:rPr>
          <w:rFonts w:ascii="Times New Roman" w:hAnsi="Times New Roman"/>
          <w:sz w:val="20"/>
        </w:rPr>
      </w:pPr>
      <w:r>
        <w:rPr>
          <w:rFonts w:ascii="Times New Roman" w:hAnsi="Times New Roman"/>
          <w:sz w:val="20"/>
        </w:rPr>
        <w:t>б) ежедневно в рабочие дни проверять записи в сменном журнале и расписываться в нем;</w:t>
      </w:r>
    </w:p>
    <w:p w:rsidR="00000000" w:rsidRDefault="00AF6EF1">
      <w:pPr>
        <w:ind w:firstLine="284"/>
        <w:jc w:val="both"/>
        <w:rPr>
          <w:rFonts w:ascii="Times New Roman" w:hAnsi="Times New Roman"/>
          <w:sz w:val="20"/>
        </w:rPr>
      </w:pPr>
      <w:r>
        <w:rPr>
          <w:rFonts w:ascii="Times New Roman" w:hAnsi="Times New Roman"/>
          <w:sz w:val="20"/>
        </w:rPr>
        <w:t>в) проводить работу с пер</w:t>
      </w:r>
      <w:r>
        <w:rPr>
          <w:rFonts w:ascii="Times New Roman" w:hAnsi="Times New Roman"/>
          <w:sz w:val="20"/>
        </w:rPr>
        <w:t>соналом по повышению его квалификации;</w:t>
      </w:r>
    </w:p>
    <w:p w:rsidR="00000000" w:rsidRDefault="00AF6EF1">
      <w:pPr>
        <w:ind w:firstLine="284"/>
        <w:jc w:val="both"/>
        <w:rPr>
          <w:rFonts w:ascii="Times New Roman" w:hAnsi="Times New Roman"/>
          <w:sz w:val="20"/>
        </w:rPr>
      </w:pPr>
      <w:r>
        <w:rPr>
          <w:rFonts w:ascii="Times New Roman" w:hAnsi="Times New Roman"/>
          <w:sz w:val="20"/>
        </w:rPr>
        <w:t>г) проводить техническое освидетельствование котлов;</w:t>
      </w:r>
    </w:p>
    <w:p w:rsidR="00000000" w:rsidRDefault="00AF6EF1">
      <w:pPr>
        <w:ind w:firstLine="284"/>
        <w:jc w:val="both"/>
        <w:rPr>
          <w:rFonts w:ascii="Times New Roman" w:hAnsi="Times New Roman"/>
          <w:sz w:val="20"/>
        </w:rPr>
      </w:pPr>
      <w:r>
        <w:rPr>
          <w:rFonts w:ascii="Times New Roman" w:hAnsi="Times New Roman"/>
          <w:sz w:val="20"/>
        </w:rPr>
        <w:t>д) хранить паспорта котлов и инструкции заводов-изготовителей по их монтажу и эксплуатации;</w:t>
      </w:r>
    </w:p>
    <w:p w:rsidR="00000000" w:rsidRDefault="00AF6EF1">
      <w:pPr>
        <w:ind w:firstLine="284"/>
        <w:jc w:val="both"/>
        <w:rPr>
          <w:rFonts w:ascii="Times New Roman" w:hAnsi="Times New Roman"/>
          <w:sz w:val="20"/>
        </w:rPr>
      </w:pPr>
      <w:r>
        <w:rPr>
          <w:rFonts w:ascii="Times New Roman" w:hAnsi="Times New Roman"/>
          <w:sz w:val="20"/>
        </w:rPr>
        <w:t>е) проводить противоаварийные тренировки с персоналом котельной;</w:t>
      </w:r>
    </w:p>
    <w:p w:rsidR="00000000" w:rsidRDefault="00AF6EF1">
      <w:pPr>
        <w:ind w:firstLine="284"/>
        <w:jc w:val="both"/>
        <w:rPr>
          <w:rFonts w:ascii="Times New Roman" w:hAnsi="Times New Roman"/>
          <w:sz w:val="20"/>
        </w:rPr>
      </w:pPr>
      <w:r>
        <w:rPr>
          <w:rFonts w:ascii="Times New Roman" w:hAnsi="Times New Roman"/>
          <w:sz w:val="20"/>
        </w:rPr>
        <w:t>ж) проверять правильность ведения технической документации при эксплуатации и ремонте котлов;</w:t>
      </w:r>
    </w:p>
    <w:p w:rsidR="00000000" w:rsidRDefault="00AF6EF1">
      <w:pPr>
        <w:ind w:firstLine="284"/>
        <w:jc w:val="both"/>
        <w:rPr>
          <w:rFonts w:ascii="Times New Roman" w:hAnsi="Times New Roman"/>
          <w:sz w:val="20"/>
        </w:rPr>
      </w:pPr>
      <w:r>
        <w:rPr>
          <w:rFonts w:ascii="Times New Roman" w:hAnsi="Times New Roman"/>
          <w:sz w:val="20"/>
        </w:rPr>
        <w:t>з) участвовать в комиссии по аттестации и периодической проверке знаний у ИТР и обслуживающего персонала.</w:t>
      </w:r>
    </w:p>
    <w:p w:rsidR="00000000" w:rsidRDefault="00AF6EF1">
      <w:pPr>
        <w:ind w:firstLine="284"/>
        <w:jc w:val="both"/>
        <w:rPr>
          <w:rFonts w:ascii="Times New Roman" w:hAnsi="Times New Roman"/>
          <w:sz w:val="20"/>
        </w:rPr>
      </w:pPr>
      <w:r>
        <w:rPr>
          <w:rFonts w:ascii="Times New Roman" w:hAnsi="Times New Roman"/>
          <w:sz w:val="20"/>
        </w:rPr>
        <w:t>8.5. Ответственный за исправное состояние и безопасную эксплуат</w:t>
      </w:r>
      <w:r>
        <w:rPr>
          <w:rFonts w:ascii="Times New Roman" w:hAnsi="Times New Roman"/>
          <w:sz w:val="20"/>
        </w:rPr>
        <w:t>ацию котлов имеет право:</w:t>
      </w:r>
    </w:p>
    <w:p w:rsidR="00000000" w:rsidRDefault="00AF6EF1">
      <w:pPr>
        <w:ind w:firstLine="284"/>
        <w:jc w:val="both"/>
        <w:rPr>
          <w:rFonts w:ascii="Times New Roman" w:hAnsi="Times New Roman"/>
          <w:sz w:val="20"/>
        </w:rPr>
      </w:pPr>
      <w:r>
        <w:rPr>
          <w:rFonts w:ascii="Times New Roman" w:hAnsi="Times New Roman"/>
          <w:sz w:val="20"/>
        </w:rPr>
        <w:t>а) отстранять от обслуживания котлов персонал, допускающий нарушения инструкций или показавший неудовлетворительные знания;</w:t>
      </w:r>
    </w:p>
    <w:p w:rsidR="00000000" w:rsidRDefault="00AF6EF1">
      <w:pPr>
        <w:ind w:firstLine="284"/>
        <w:jc w:val="both"/>
        <w:rPr>
          <w:rFonts w:ascii="Times New Roman" w:hAnsi="Times New Roman"/>
          <w:sz w:val="20"/>
        </w:rPr>
      </w:pPr>
      <w:r>
        <w:rPr>
          <w:rFonts w:ascii="Times New Roman" w:hAnsi="Times New Roman"/>
          <w:sz w:val="20"/>
        </w:rPr>
        <w:t>б) представлять руководству предприятия предложения по привлечению к ответственности инженерно-технических работников и лиц из числа обслуживающего персонала, нарушающих правила и инструкции;</w:t>
      </w:r>
    </w:p>
    <w:p w:rsidR="00000000" w:rsidRDefault="00AF6EF1">
      <w:pPr>
        <w:ind w:firstLine="284"/>
        <w:jc w:val="both"/>
        <w:rPr>
          <w:rFonts w:ascii="Times New Roman" w:hAnsi="Times New Roman"/>
          <w:sz w:val="20"/>
        </w:rPr>
      </w:pPr>
      <w:r>
        <w:rPr>
          <w:rFonts w:ascii="Times New Roman" w:hAnsi="Times New Roman"/>
          <w:sz w:val="20"/>
        </w:rPr>
        <w:t>в) представлять руководству предприятия предложения по устранению причин, порождающих нарушения требований правил и инструкций.</w:t>
      </w:r>
    </w:p>
    <w:p w:rsidR="00000000" w:rsidRDefault="00AF6EF1">
      <w:pPr>
        <w:ind w:firstLine="284"/>
        <w:jc w:val="both"/>
        <w:rPr>
          <w:rFonts w:ascii="Times New Roman" w:hAnsi="Times New Roman"/>
          <w:sz w:val="20"/>
        </w:rPr>
      </w:pPr>
      <w:r>
        <w:rPr>
          <w:rFonts w:ascii="Times New Roman" w:hAnsi="Times New Roman"/>
          <w:sz w:val="20"/>
        </w:rPr>
        <w:t>8.6. К обслуживанию котлов и водоподогреват</w:t>
      </w:r>
      <w:r>
        <w:rPr>
          <w:rFonts w:ascii="Times New Roman" w:hAnsi="Times New Roman"/>
          <w:sz w:val="20"/>
        </w:rPr>
        <w:t>елей могут быть допущены лица не моложе 18 лет, прошедшие медицинское освидетельствование, обученные и аттестованные.</w:t>
      </w:r>
    </w:p>
    <w:p w:rsidR="00000000" w:rsidRDefault="00AF6EF1">
      <w:pPr>
        <w:ind w:firstLine="284"/>
        <w:jc w:val="both"/>
        <w:rPr>
          <w:rFonts w:ascii="Times New Roman" w:hAnsi="Times New Roman"/>
          <w:sz w:val="20"/>
        </w:rPr>
      </w:pPr>
      <w:r>
        <w:rPr>
          <w:rFonts w:ascii="Times New Roman" w:hAnsi="Times New Roman"/>
          <w:sz w:val="20"/>
        </w:rPr>
        <w:t>Обучение и первичная аттестация машинистов (кочегаров) и операторов котельной должны проводиться в профессионально-технических училищах, учебно-курсовых комбинатах (курсах), а также на курсах, специально создаваемых предприятиями. Индивидуальная подготовка указанного персонала не допускается.</w:t>
      </w:r>
    </w:p>
    <w:p w:rsidR="00000000" w:rsidRDefault="00AF6EF1">
      <w:pPr>
        <w:ind w:firstLine="284"/>
        <w:jc w:val="both"/>
        <w:rPr>
          <w:rFonts w:ascii="Times New Roman" w:hAnsi="Times New Roman"/>
          <w:sz w:val="20"/>
        </w:rPr>
      </w:pPr>
      <w:r>
        <w:rPr>
          <w:rFonts w:ascii="Times New Roman" w:hAnsi="Times New Roman"/>
          <w:sz w:val="20"/>
        </w:rPr>
        <w:t>Повторные проверки знаний должны проводиться не реже одного раза в год. Внеочередная проверка знаний</w:t>
      </w:r>
      <w:r>
        <w:rPr>
          <w:rFonts w:ascii="Times New Roman" w:hAnsi="Times New Roman"/>
          <w:sz w:val="20"/>
        </w:rPr>
        <w:t xml:space="preserve"> осуществляется:</w:t>
      </w:r>
    </w:p>
    <w:p w:rsidR="00000000" w:rsidRDefault="00AF6EF1">
      <w:pPr>
        <w:ind w:firstLine="284"/>
        <w:jc w:val="both"/>
        <w:rPr>
          <w:rFonts w:ascii="Times New Roman" w:hAnsi="Times New Roman"/>
          <w:sz w:val="20"/>
        </w:rPr>
      </w:pPr>
      <w:r>
        <w:rPr>
          <w:rFonts w:ascii="Times New Roman" w:hAnsi="Times New Roman"/>
          <w:sz w:val="20"/>
        </w:rPr>
        <w:t>а) при переходе на другое предприятие;</w:t>
      </w:r>
    </w:p>
    <w:p w:rsidR="00000000" w:rsidRDefault="00AF6EF1">
      <w:pPr>
        <w:ind w:firstLine="284"/>
        <w:jc w:val="both"/>
        <w:rPr>
          <w:rFonts w:ascii="Times New Roman" w:hAnsi="Times New Roman"/>
          <w:sz w:val="20"/>
        </w:rPr>
      </w:pPr>
      <w:r>
        <w:rPr>
          <w:rFonts w:ascii="Times New Roman" w:hAnsi="Times New Roman"/>
          <w:sz w:val="20"/>
        </w:rPr>
        <w:t>б) в случае перевода на обслуживание котлов другого типа;</w:t>
      </w:r>
    </w:p>
    <w:p w:rsidR="00000000" w:rsidRDefault="00AF6EF1">
      <w:pPr>
        <w:ind w:firstLine="284"/>
        <w:jc w:val="both"/>
        <w:rPr>
          <w:rFonts w:ascii="Times New Roman" w:hAnsi="Times New Roman"/>
          <w:sz w:val="20"/>
        </w:rPr>
      </w:pPr>
      <w:r>
        <w:rPr>
          <w:rFonts w:ascii="Times New Roman" w:hAnsi="Times New Roman"/>
          <w:sz w:val="20"/>
        </w:rPr>
        <w:t>в) при переводе котла на сжигание другого вида топлива.</w:t>
      </w:r>
    </w:p>
    <w:p w:rsidR="00000000" w:rsidRDefault="00AF6EF1">
      <w:pPr>
        <w:ind w:firstLine="284"/>
        <w:jc w:val="both"/>
        <w:rPr>
          <w:rFonts w:ascii="Times New Roman" w:hAnsi="Times New Roman"/>
          <w:sz w:val="20"/>
        </w:rPr>
      </w:pPr>
      <w:r>
        <w:rPr>
          <w:rFonts w:ascii="Times New Roman" w:hAnsi="Times New Roman"/>
          <w:sz w:val="20"/>
        </w:rPr>
        <w:t>При переводе персонала на обслуживание котлов, работающих на газообразном топливе, проводят дополнительную проверку знаний в порядке, установленном Правилами безопасности в газовом хозяйстве.</w:t>
      </w:r>
    </w:p>
    <w:p w:rsidR="00000000" w:rsidRDefault="00AF6EF1">
      <w:pPr>
        <w:ind w:firstLine="284"/>
        <w:jc w:val="both"/>
        <w:rPr>
          <w:rFonts w:ascii="Times New Roman" w:hAnsi="Times New Roman"/>
          <w:sz w:val="20"/>
        </w:rPr>
      </w:pPr>
      <w:r>
        <w:rPr>
          <w:rFonts w:ascii="Times New Roman" w:hAnsi="Times New Roman"/>
          <w:sz w:val="20"/>
        </w:rPr>
        <w:t>8.7. Запрещается поручать машинисту (кочегару), оператору котла, находящемуся на дежурстве, выполнение во время работы котла каких-либо других обязанн</w:t>
      </w:r>
      <w:r>
        <w:rPr>
          <w:rFonts w:ascii="Times New Roman" w:hAnsi="Times New Roman"/>
          <w:sz w:val="20"/>
        </w:rPr>
        <w:t>остей, не предусмотренных производственной инструкцией.</w:t>
      </w:r>
    </w:p>
    <w:p w:rsidR="00000000" w:rsidRDefault="00AF6EF1">
      <w:pPr>
        <w:ind w:firstLine="284"/>
        <w:jc w:val="both"/>
        <w:rPr>
          <w:rFonts w:ascii="Times New Roman" w:hAnsi="Times New Roman"/>
          <w:sz w:val="20"/>
        </w:rPr>
      </w:pPr>
      <w:r>
        <w:rPr>
          <w:rFonts w:ascii="Times New Roman" w:hAnsi="Times New Roman"/>
          <w:sz w:val="20"/>
        </w:rPr>
        <w:t>8.8. Запрещается оставлять котлы без надзора до полного прекращения горения в топке, удаления из нее остатков топлива и снижения давления до нуля.</w:t>
      </w:r>
    </w:p>
    <w:p w:rsidR="00000000" w:rsidRDefault="00AF6EF1">
      <w:pPr>
        <w:ind w:firstLine="284"/>
        <w:jc w:val="both"/>
        <w:rPr>
          <w:rFonts w:ascii="Times New Roman" w:hAnsi="Times New Roman"/>
          <w:sz w:val="20"/>
        </w:rPr>
      </w:pPr>
      <w:r>
        <w:rPr>
          <w:rFonts w:ascii="Times New Roman" w:hAnsi="Times New Roman"/>
          <w:sz w:val="20"/>
        </w:rPr>
        <w:t>8.9. Работа котла при камерном сжигании топлива допускается без постоянного надзора машиниста, оператора при наличии автоматики, обеспечивающей ведение нормального режима работы с пульта управления, контроль и остановку котла при нарушениях режима работы, могущих вызвать повреждение котла с одновременной сиг</w:t>
      </w:r>
      <w:r>
        <w:rPr>
          <w:rFonts w:ascii="Times New Roman" w:hAnsi="Times New Roman"/>
          <w:sz w:val="20"/>
        </w:rPr>
        <w:t>нализацией об этом на пульт управления. Перевод котлов на диспетчеризированное управление должен быть проведен по проекту, выполненному специализированной организацией.</w:t>
      </w:r>
    </w:p>
    <w:p w:rsidR="00000000" w:rsidRDefault="00AF6EF1">
      <w:pPr>
        <w:ind w:firstLine="284"/>
        <w:jc w:val="both"/>
        <w:rPr>
          <w:rFonts w:ascii="Times New Roman" w:hAnsi="Times New Roman"/>
          <w:sz w:val="20"/>
        </w:rPr>
      </w:pPr>
      <w:r>
        <w:rPr>
          <w:rFonts w:ascii="Times New Roman" w:hAnsi="Times New Roman"/>
          <w:sz w:val="20"/>
        </w:rPr>
        <w:t>8.10. Администрация предприятия на основании Правил технической эксплуатации отопительных котельных, инструкции завода-изготовителя и настоящих Правил с учетом особенностей данной котельной установки разрабатывает и утверждает производственную инструкцию для персонала котельной.</w:t>
      </w:r>
    </w:p>
    <w:p w:rsidR="00000000" w:rsidRDefault="00AF6EF1">
      <w:pPr>
        <w:ind w:firstLine="284"/>
        <w:jc w:val="both"/>
        <w:rPr>
          <w:rFonts w:ascii="Times New Roman" w:hAnsi="Times New Roman"/>
          <w:sz w:val="20"/>
        </w:rPr>
      </w:pPr>
      <w:r>
        <w:rPr>
          <w:rFonts w:ascii="Times New Roman" w:hAnsi="Times New Roman"/>
          <w:sz w:val="20"/>
        </w:rPr>
        <w:t>Производственная инструкция должна быть вывешена в котельной на</w:t>
      </w:r>
      <w:r>
        <w:rPr>
          <w:rFonts w:ascii="Times New Roman" w:hAnsi="Times New Roman"/>
          <w:sz w:val="20"/>
        </w:rPr>
        <w:t xml:space="preserve"> видном месте. Кроме того, каждый работник котельной должен иметь такую инструкцию в личном пользовании. К производственной инструкции по обслуживанию котлов прикладывается оперативная схема трубопроводов котельной.</w:t>
      </w:r>
    </w:p>
    <w:p w:rsidR="00000000" w:rsidRDefault="00AF6EF1">
      <w:pPr>
        <w:ind w:firstLine="284"/>
        <w:jc w:val="both"/>
        <w:rPr>
          <w:rFonts w:ascii="Times New Roman" w:hAnsi="Times New Roman"/>
          <w:sz w:val="20"/>
        </w:rPr>
      </w:pPr>
      <w:r>
        <w:rPr>
          <w:rFonts w:ascii="Times New Roman" w:hAnsi="Times New Roman"/>
          <w:sz w:val="20"/>
        </w:rPr>
        <w:t>В котельной также обязательно вывешиваются режимные карты котлов.</w:t>
      </w:r>
    </w:p>
    <w:p w:rsidR="00000000" w:rsidRDefault="00AF6EF1">
      <w:pPr>
        <w:ind w:firstLine="284"/>
        <w:jc w:val="both"/>
        <w:rPr>
          <w:rFonts w:ascii="Times New Roman" w:hAnsi="Times New Roman"/>
          <w:sz w:val="20"/>
        </w:rPr>
      </w:pPr>
      <w:r>
        <w:rPr>
          <w:rFonts w:ascii="Times New Roman" w:hAnsi="Times New Roman"/>
          <w:sz w:val="20"/>
        </w:rPr>
        <w:t>8.11. В котельной должны быть часы, телефон или звуковая сигнализация для вызова в экстренных случаях представителей администрации.</w:t>
      </w:r>
    </w:p>
    <w:p w:rsidR="00000000" w:rsidRDefault="00AF6EF1">
      <w:pPr>
        <w:ind w:firstLine="284"/>
        <w:jc w:val="both"/>
        <w:rPr>
          <w:rFonts w:ascii="Times New Roman" w:hAnsi="Times New Roman"/>
          <w:sz w:val="20"/>
        </w:rPr>
      </w:pPr>
      <w:r>
        <w:rPr>
          <w:rFonts w:ascii="Times New Roman" w:hAnsi="Times New Roman"/>
          <w:sz w:val="20"/>
        </w:rPr>
        <w:t>8.12. В котельную не разрешается допускать лиц, не имеющих отношения к эксплуатации оборудования к</w:t>
      </w:r>
      <w:r>
        <w:rPr>
          <w:rFonts w:ascii="Times New Roman" w:hAnsi="Times New Roman"/>
          <w:sz w:val="20"/>
        </w:rPr>
        <w:t>отельной.</w:t>
      </w:r>
    </w:p>
    <w:p w:rsidR="00000000" w:rsidRDefault="00AF6EF1">
      <w:pPr>
        <w:ind w:firstLine="284"/>
        <w:jc w:val="both"/>
        <w:rPr>
          <w:rFonts w:ascii="Times New Roman" w:hAnsi="Times New Roman"/>
          <w:sz w:val="20"/>
        </w:rPr>
      </w:pPr>
      <w:r>
        <w:rPr>
          <w:rFonts w:ascii="Times New Roman" w:hAnsi="Times New Roman"/>
          <w:sz w:val="20"/>
        </w:rPr>
        <w:t>Помещение котельной, котлы и все оборудование следует содержать в исправном состоянии и чистоте. Проходы в котельном помещении и выходы из него должны быть всегда свободными.</w:t>
      </w:r>
    </w:p>
    <w:p w:rsidR="00000000" w:rsidRDefault="00AF6EF1">
      <w:pPr>
        <w:ind w:firstLine="284"/>
        <w:jc w:val="both"/>
        <w:rPr>
          <w:rFonts w:ascii="Times New Roman" w:hAnsi="Times New Roman"/>
          <w:sz w:val="20"/>
        </w:rPr>
      </w:pPr>
      <w:r>
        <w:rPr>
          <w:rFonts w:ascii="Times New Roman" w:hAnsi="Times New Roman"/>
          <w:sz w:val="20"/>
        </w:rPr>
        <w:t>8.13. В котельной необходимо вести сменный журнал для записей результатов проверки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Сдающий и прини</w:t>
      </w:r>
      <w:r>
        <w:rPr>
          <w:rFonts w:ascii="Times New Roman" w:hAnsi="Times New Roman"/>
          <w:sz w:val="20"/>
        </w:rPr>
        <w:t>мающий смену должны обязательно расписываться в журнале о сдаче-приемке котлов и смены.</w:t>
      </w:r>
    </w:p>
    <w:p w:rsidR="00000000" w:rsidRDefault="00AF6EF1">
      <w:pPr>
        <w:ind w:firstLine="284"/>
        <w:jc w:val="both"/>
        <w:rPr>
          <w:rFonts w:ascii="Times New Roman" w:hAnsi="Times New Roman"/>
          <w:sz w:val="20"/>
        </w:rPr>
      </w:pPr>
      <w:r>
        <w:rPr>
          <w:rFonts w:ascii="Times New Roman" w:hAnsi="Times New Roman"/>
          <w:sz w:val="20"/>
        </w:rPr>
        <w:t>В сменный журнал записывают также распоряжения начальника котельной или лица, его заменяющего, о растопке или остановке котлов (за исключением случаев аварийной остановки).</w:t>
      </w:r>
    </w:p>
    <w:p w:rsidR="00000000" w:rsidRDefault="00AF6EF1">
      <w:pPr>
        <w:ind w:firstLine="284"/>
        <w:jc w:val="both"/>
        <w:rPr>
          <w:rFonts w:ascii="Times New Roman" w:hAnsi="Times New Roman"/>
          <w:sz w:val="20"/>
        </w:rPr>
      </w:pPr>
      <w:r>
        <w:rPr>
          <w:rFonts w:ascii="Times New Roman" w:hAnsi="Times New Roman"/>
          <w:sz w:val="20"/>
        </w:rPr>
        <w:t>Записи в журнале ежедневно проверяет лицо, ответственное за безопасную эксплуатацию котлов, о чем оно делает запись в журнале.</w:t>
      </w:r>
    </w:p>
    <w:p w:rsidR="00000000" w:rsidRDefault="00AF6EF1">
      <w:pPr>
        <w:ind w:firstLine="284"/>
        <w:jc w:val="both"/>
        <w:rPr>
          <w:rFonts w:ascii="Times New Roman" w:hAnsi="Times New Roman"/>
          <w:sz w:val="20"/>
        </w:rPr>
      </w:pPr>
      <w:r>
        <w:rPr>
          <w:rFonts w:ascii="Times New Roman" w:hAnsi="Times New Roman"/>
          <w:sz w:val="20"/>
        </w:rPr>
        <w:t>8.14. Проверка водоуказательных приборов продувкой и сверка показаний сниженных указателей уровня воды с водоуказательными п</w:t>
      </w:r>
      <w:r>
        <w:rPr>
          <w:rFonts w:ascii="Times New Roman" w:hAnsi="Times New Roman"/>
          <w:sz w:val="20"/>
        </w:rPr>
        <w:t>риборами прямого действия осуществляются не реже одного раза в смену.</w:t>
      </w:r>
    </w:p>
    <w:p w:rsidR="00000000" w:rsidRDefault="00AF6EF1">
      <w:pPr>
        <w:ind w:firstLine="284"/>
        <w:jc w:val="both"/>
        <w:rPr>
          <w:rFonts w:ascii="Times New Roman" w:hAnsi="Times New Roman"/>
          <w:sz w:val="20"/>
        </w:rPr>
      </w:pPr>
      <w:r>
        <w:rPr>
          <w:rFonts w:ascii="Times New Roman" w:hAnsi="Times New Roman"/>
          <w:sz w:val="20"/>
        </w:rPr>
        <w:t>8.15. Проверку исправности действия предохранительных клапанов их кратковременным "подрывом" производят при каждом пуске котла в работу, а в период работы - не реже сроков, указанных в п. 5.2.17. Работа котлов и водоподогревателей с неисправными или неотрегулированными предохранительными клапанами запрещается.</w:t>
      </w:r>
    </w:p>
    <w:p w:rsidR="00000000" w:rsidRDefault="00AF6EF1">
      <w:pPr>
        <w:ind w:firstLine="284"/>
        <w:jc w:val="both"/>
        <w:rPr>
          <w:rFonts w:ascii="Times New Roman" w:hAnsi="Times New Roman"/>
          <w:sz w:val="20"/>
        </w:rPr>
      </w:pPr>
      <w:r>
        <w:rPr>
          <w:rFonts w:ascii="Times New Roman" w:hAnsi="Times New Roman"/>
          <w:sz w:val="20"/>
        </w:rPr>
        <w:t>8.16. Исправность резервных питательных насосов проверяют путем кратковременного пуска каждого из них в работу не реже одного раза</w:t>
      </w:r>
      <w:r>
        <w:rPr>
          <w:rFonts w:ascii="Times New Roman" w:hAnsi="Times New Roman"/>
          <w:sz w:val="20"/>
        </w:rPr>
        <w:t xml:space="preserve"> в смену.</w:t>
      </w:r>
    </w:p>
    <w:p w:rsidR="00000000" w:rsidRDefault="00AF6EF1">
      <w:pPr>
        <w:ind w:firstLine="284"/>
        <w:jc w:val="both"/>
        <w:rPr>
          <w:rFonts w:ascii="Times New Roman" w:hAnsi="Times New Roman"/>
          <w:sz w:val="20"/>
        </w:rPr>
      </w:pPr>
      <w:r>
        <w:rPr>
          <w:rFonts w:ascii="Times New Roman" w:hAnsi="Times New Roman"/>
          <w:sz w:val="20"/>
        </w:rPr>
        <w:t>8.17. Проверка исправности схемы и приборов автоматики безопасности производится в соответствии с производственной инструкцией. Результаты проверки заносятся в специальный журнал.</w:t>
      </w:r>
    </w:p>
    <w:p w:rsidR="00000000" w:rsidRDefault="00AF6EF1">
      <w:pPr>
        <w:ind w:firstLine="284"/>
        <w:jc w:val="both"/>
        <w:rPr>
          <w:rFonts w:ascii="Times New Roman" w:hAnsi="Times New Roman"/>
          <w:sz w:val="20"/>
        </w:rPr>
      </w:pPr>
      <w:r>
        <w:rPr>
          <w:rFonts w:ascii="Times New Roman" w:hAnsi="Times New Roman"/>
          <w:sz w:val="20"/>
        </w:rPr>
        <w:t>8.18. Обслуживающий персонал обязан знать последовательность операций при аварийной остановке котла.</w:t>
      </w:r>
    </w:p>
    <w:p w:rsidR="00000000" w:rsidRDefault="00AF6EF1">
      <w:pPr>
        <w:ind w:firstLine="284"/>
        <w:jc w:val="both"/>
        <w:rPr>
          <w:rFonts w:ascii="Times New Roman" w:hAnsi="Times New Roman"/>
          <w:sz w:val="20"/>
        </w:rPr>
      </w:pPr>
      <w:r>
        <w:rPr>
          <w:rFonts w:ascii="Times New Roman" w:hAnsi="Times New Roman"/>
          <w:sz w:val="20"/>
        </w:rPr>
        <w:t>8.19. Котел должен быть немедленно остановлен и отключен действием защиты или персоналом в случаях, предусмотренных производственной инструкцией, и в частности при следующих неисправностях и отклонениях от нормы:</w:t>
      </w:r>
    </w:p>
    <w:p w:rsidR="00000000" w:rsidRDefault="00AF6EF1">
      <w:pPr>
        <w:ind w:firstLine="284"/>
        <w:jc w:val="both"/>
        <w:rPr>
          <w:rFonts w:ascii="Times New Roman" w:hAnsi="Times New Roman"/>
          <w:sz w:val="20"/>
        </w:rPr>
      </w:pPr>
      <w:r>
        <w:rPr>
          <w:rFonts w:ascii="Times New Roman" w:hAnsi="Times New Roman"/>
          <w:sz w:val="20"/>
        </w:rPr>
        <w:t xml:space="preserve">8.19.1. </w:t>
      </w:r>
      <w:r>
        <w:rPr>
          <w:rFonts w:ascii="Times New Roman" w:hAnsi="Times New Roman"/>
          <w:sz w:val="20"/>
        </w:rPr>
        <w:t>Для паровых и водогрейных котлов:</w:t>
      </w:r>
    </w:p>
    <w:p w:rsidR="00000000" w:rsidRDefault="00AF6EF1">
      <w:pPr>
        <w:ind w:firstLine="284"/>
        <w:jc w:val="both"/>
        <w:rPr>
          <w:rFonts w:ascii="Times New Roman" w:hAnsi="Times New Roman"/>
          <w:sz w:val="20"/>
        </w:rPr>
      </w:pPr>
      <w:r>
        <w:rPr>
          <w:rFonts w:ascii="Times New Roman" w:hAnsi="Times New Roman"/>
          <w:sz w:val="20"/>
        </w:rPr>
        <w:t>а) обнаружении неисправности предохранительного клапана;</w:t>
      </w:r>
    </w:p>
    <w:p w:rsidR="00000000" w:rsidRDefault="00AF6EF1">
      <w:pPr>
        <w:ind w:firstLine="284"/>
        <w:jc w:val="both"/>
        <w:rPr>
          <w:rFonts w:ascii="Times New Roman" w:hAnsi="Times New Roman"/>
          <w:sz w:val="20"/>
        </w:rPr>
      </w:pPr>
      <w:r>
        <w:rPr>
          <w:rFonts w:ascii="Times New Roman" w:hAnsi="Times New Roman"/>
          <w:sz w:val="20"/>
        </w:rPr>
        <w:t>б) прекращении действия всех питательных насосов;</w:t>
      </w:r>
    </w:p>
    <w:p w:rsidR="00000000" w:rsidRDefault="00AF6EF1">
      <w:pPr>
        <w:ind w:firstLine="284"/>
        <w:jc w:val="both"/>
        <w:rPr>
          <w:rFonts w:ascii="Times New Roman" w:hAnsi="Times New Roman"/>
          <w:sz w:val="20"/>
        </w:rPr>
      </w:pPr>
      <w:r>
        <w:rPr>
          <w:rFonts w:ascii="Times New Roman" w:hAnsi="Times New Roman"/>
          <w:sz w:val="20"/>
        </w:rPr>
        <w:t>в) обнаружении трещин, выпучин, пропусков в сварных швах, обрыва анкерного болта или связи в основных элементах котла (барабане, коллекторе, камере, пароводоперепускных и водоопускных трубах, паровых и питательных трубопроводах, жаровой трубе, огневой коробке, кожухе топки, трубной решетке, внешнем сепараторе, арматуре);</w:t>
      </w:r>
    </w:p>
    <w:p w:rsidR="00000000" w:rsidRDefault="00AF6EF1">
      <w:pPr>
        <w:ind w:firstLine="284"/>
        <w:jc w:val="both"/>
        <w:rPr>
          <w:rFonts w:ascii="Times New Roman" w:hAnsi="Times New Roman"/>
          <w:sz w:val="20"/>
        </w:rPr>
      </w:pPr>
      <w:r>
        <w:rPr>
          <w:rFonts w:ascii="Times New Roman" w:hAnsi="Times New Roman"/>
          <w:sz w:val="20"/>
        </w:rPr>
        <w:t>г) погасании факелов в топке при камерном сжиган</w:t>
      </w:r>
      <w:r>
        <w:rPr>
          <w:rFonts w:ascii="Times New Roman" w:hAnsi="Times New Roman"/>
          <w:sz w:val="20"/>
        </w:rPr>
        <w:t>ии;</w:t>
      </w:r>
    </w:p>
    <w:p w:rsidR="00000000" w:rsidRDefault="00AF6EF1">
      <w:pPr>
        <w:ind w:firstLine="284"/>
        <w:jc w:val="both"/>
        <w:rPr>
          <w:rFonts w:ascii="Times New Roman" w:hAnsi="Times New Roman"/>
          <w:sz w:val="20"/>
        </w:rPr>
      </w:pPr>
      <w:r>
        <w:rPr>
          <w:rFonts w:ascii="Times New Roman" w:hAnsi="Times New Roman"/>
          <w:sz w:val="20"/>
        </w:rPr>
        <w:t>д) исчезновении напряжения на всех контрольно-измерительных приборах, устройствах дистанционного и автоматического управления;</w:t>
      </w:r>
    </w:p>
    <w:p w:rsidR="00000000" w:rsidRDefault="00AF6EF1">
      <w:pPr>
        <w:ind w:firstLine="284"/>
        <w:jc w:val="both"/>
        <w:rPr>
          <w:rFonts w:ascii="Times New Roman" w:hAnsi="Times New Roman"/>
          <w:sz w:val="20"/>
        </w:rPr>
      </w:pPr>
      <w:r>
        <w:rPr>
          <w:rFonts w:ascii="Times New Roman" w:hAnsi="Times New Roman"/>
          <w:sz w:val="20"/>
        </w:rPr>
        <w:t>е) возникновении пожара в котельной, угрожающего обслуживающему персоналу или котлу.</w:t>
      </w:r>
    </w:p>
    <w:p w:rsidR="00000000" w:rsidRDefault="00AF6EF1">
      <w:pPr>
        <w:ind w:firstLine="284"/>
        <w:jc w:val="both"/>
        <w:rPr>
          <w:rFonts w:ascii="Times New Roman" w:hAnsi="Times New Roman"/>
          <w:sz w:val="20"/>
        </w:rPr>
      </w:pPr>
      <w:r>
        <w:rPr>
          <w:rFonts w:ascii="Times New Roman" w:hAnsi="Times New Roman"/>
          <w:sz w:val="20"/>
        </w:rPr>
        <w:t>8.19.2. Для паровых котлов, кроме указанных в п. 8.19.1:</w:t>
      </w:r>
    </w:p>
    <w:p w:rsidR="00000000" w:rsidRDefault="00AF6EF1">
      <w:pPr>
        <w:ind w:firstLine="284"/>
        <w:jc w:val="both"/>
        <w:rPr>
          <w:rFonts w:ascii="Times New Roman" w:hAnsi="Times New Roman"/>
          <w:sz w:val="20"/>
        </w:rPr>
      </w:pPr>
      <w:r>
        <w:rPr>
          <w:rFonts w:ascii="Times New Roman" w:hAnsi="Times New Roman"/>
          <w:sz w:val="20"/>
        </w:rPr>
        <w:t>а) повышении давления в барабане котла на 10% выше разрешенного и его дальнейшем росте;</w:t>
      </w:r>
    </w:p>
    <w:p w:rsidR="00000000" w:rsidRDefault="00AF6EF1">
      <w:pPr>
        <w:ind w:firstLine="284"/>
        <w:jc w:val="both"/>
        <w:rPr>
          <w:rFonts w:ascii="Times New Roman" w:hAnsi="Times New Roman"/>
          <w:sz w:val="20"/>
        </w:rPr>
      </w:pPr>
      <w:r>
        <w:rPr>
          <w:rFonts w:ascii="Times New Roman" w:hAnsi="Times New Roman"/>
          <w:sz w:val="20"/>
        </w:rPr>
        <w:t>б) снижении уровня воды ниже низшего допустимого уровня;</w:t>
      </w:r>
    </w:p>
    <w:p w:rsidR="00000000" w:rsidRDefault="00AF6EF1">
      <w:pPr>
        <w:ind w:firstLine="284"/>
        <w:jc w:val="both"/>
        <w:rPr>
          <w:rFonts w:ascii="Times New Roman" w:hAnsi="Times New Roman"/>
          <w:sz w:val="20"/>
        </w:rPr>
      </w:pPr>
      <w:r>
        <w:rPr>
          <w:rFonts w:ascii="Times New Roman" w:hAnsi="Times New Roman"/>
          <w:sz w:val="20"/>
        </w:rPr>
        <w:t>в) повышении уровня воды выше высшего допустимого уровня;</w:t>
      </w:r>
    </w:p>
    <w:p w:rsidR="00000000" w:rsidRDefault="00AF6EF1">
      <w:pPr>
        <w:ind w:firstLine="284"/>
        <w:jc w:val="both"/>
        <w:rPr>
          <w:rFonts w:ascii="Times New Roman" w:hAnsi="Times New Roman"/>
          <w:sz w:val="20"/>
        </w:rPr>
      </w:pPr>
      <w:r>
        <w:rPr>
          <w:rFonts w:ascii="Times New Roman" w:hAnsi="Times New Roman"/>
          <w:sz w:val="20"/>
        </w:rPr>
        <w:t>г) прекращении действия всех водоука</w:t>
      </w:r>
      <w:r>
        <w:rPr>
          <w:rFonts w:ascii="Times New Roman" w:hAnsi="Times New Roman"/>
          <w:sz w:val="20"/>
        </w:rPr>
        <w:t>зательных приборов.</w:t>
      </w:r>
    </w:p>
    <w:p w:rsidR="00000000" w:rsidRDefault="00AF6EF1">
      <w:pPr>
        <w:ind w:firstLine="284"/>
        <w:jc w:val="both"/>
        <w:rPr>
          <w:rFonts w:ascii="Times New Roman" w:hAnsi="Times New Roman"/>
          <w:sz w:val="20"/>
        </w:rPr>
      </w:pPr>
      <w:r>
        <w:rPr>
          <w:rFonts w:ascii="Times New Roman" w:hAnsi="Times New Roman"/>
          <w:sz w:val="20"/>
        </w:rPr>
        <w:t>8.19.3. Для водогрейных котлов, кроме указанных в п. 8.19.1:</w:t>
      </w:r>
    </w:p>
    <w:p w:rsidR="00000000" w:rsidRDefault="00AF6EF1">
      <w:pPr>
        <w:ind w:firstLine="284"/>
        <w:jc w:val="both"/>
        <w:rPr>
          <w:rFonts w:ascii="Times New Roman" w:hAnsi="Times New Roman"/>
          <w:sz w:val="20"/>
        </w:rPr>
      </w:pPr>
      <w:r>
        <w:rPr>
          <w:rFonts w:ascii="Times New Roman" w:hAnsi="Times New Roman"/>
          <w:sz w:val="20"/>
        </w:rPr>
        <w:t>а) снижении расхода воды через котел ниже минимально допустимого значения;</w:t>
      </w:r>
    </w:p>
    <w:p w:rsidR="00000000" w:rsidRDefault="00AF6EF1">
      <w:pPr>
        <w:ind w:firstLine="284"/>
        <w:jc w:val="both"/>
        <w:rPr>
          <w:rFonts w:ascii="Times New Roman" w:hAnsi="Times New Roman"/>
          <w:sz w:val="20"/>
        </w:rPr>
      </w:pPr>
      <w:r>
        <w:rPr>
          <w:rFonts w:ascii="Times New Roman" w:hAnsi="Times New Roman"/>
          <w:sz w:val="20"/>
        </w:rPr>
        <w:t>б) снижении давления воды в тракте котла ниже допустимого;</w:t>
      </w:r>
    </w:p>
    <w:p w:rsidR="00000000" w:rsidRDefault="00AF6EF1">
      <w:pPr>
        <w:ind w:firstLine="284"/>
        <w:jc w:val="both"/>
        <w:rPr>
          <w:rFonts w:ascii="Times New Roman" w:hAnsi="Times New Roman"/>
          <w:sz w:val="20"/>
        </w:rPr>
      </w:pPr>
      <w:r>
        <w:rPr>
          <w:rFonts w:ascii="Times New Roman" w:hAnsi="Times New Roman"/>
          <w:sz w:val="20"/>
        </w:rPr>
        <w:t>в) повышении температуры воды на выходе из котла до значения на 20°С ниже температуры насыщения, соответствующей рабочему давлению в выходном коллекторе котла.</w:t>
      </w:r>
    </w:p>
    <w:p w:rsidR="00000000" w:rsidRDefault="00AF6EF1">
      <w:pPr>
        <w:ind w:firstLine="284"/>
        <w:jc w:val="both"/>
        <w:rPr>
          <w:rFonts w:ascii="Times New Roman" w:hAnsi="Times New Roman"/>
          <w:sz w:val="20"/>
        </w:rPr>
      </w:pPr>
      <w:r>
        <w:rPr>
          <w:rFonts w:ascii="Times New Roman" w:hAnsi="Times New Roman"/>
          <w:sz w:val="20"/>
        </w:rPr>
        <w:t>8.19.4. Для котлов, работающих на газообразном топливе, подача газа в газопроводы котла должна быть немедленно прекращена персоналом такж</w:t>
      </w:r>
      <w:r>
        <w:rPr>
          <w:rFonts w:ascii="Times New Roman" w:hAnsi="Times New Roman"/>
          <w:sz w:val="20"/>
        </w:rPr>
        <w:t>е в случаях, указанных в п. 5.38 Правил безопасности в газовом хозяйстве.</w:t>
      </w:r>
    </w:p>
    <w:p w:rsidR="00000000" w:rsidRDefault="00AF6EF1">
      <w:pPr>
        <w:ind w:firstLine="284"/>
        <w:jc w:val="both"/>
        <w:rPr>
          <w:rFonts w:ascii="Times New Roman" w:hAnsi="Times New Roman"/>
          <w:sz w:val="20"/>
        </w:rPr>
      </w:pPr>
      <w:r>
        <w:rPr>
          <w:rFonts w:ascii="Times New Roman" w:hAnsi="Times New Roman"/>
          <w:sz w:val="20"/>
        </w:rPr>
        <w:t>Оперативный персонал должен сделать запись в журнале о причинах аварийной остановки котла и принятых мерах по их устранению.</w:t>
      </w:r>
    </w:p>
    <w:p w:rsidR="00000000" w:rsidRDefault="00AF6EF1">
      <w:pPr>
        <w:ind w:firstLine="284"/>
        <w:jc w:val="both"/>
        <w:rPr>
          <w:rFonts w:ascii="Times New Roman" w:hAnsi="Times New Roman"/>
          <w:sz w:val="20"/>
        </w:rPr>
      </w:pPr>
      <w:r>
        <w:rPr>
          <w:rFonts w:ascii="Times New Roman" w:hAnsi="Times New Roman"/>
          <w:sz w:val="20"/>
        </w:rPr>
        <w:t>8.20. Котел должен быть остановлен по распоряжению главного инженера предприятия или лица, ответственного за исправное состояние и безопасную эксплуатацию котла в случаях:</w:t>
      </w:r>
    </w:p>
    <w:p w:rsidR="00000000" w:rsidRDefault="00AF6EF1">
      <w:pPr>
        <w:ind w:firstLine="284"/>
        <w:jc w:val="both"/>
        <w:rPr>
          <w:rFonts w:ascii="Times New Roman" w:hAnsi="Times New Roman"/>
          <w:sz w:val="20"/>
        </w:rPr>
      </w:pPr>
      <w:r>
        <w:rPr>
          <w:rFonts w:ascii="Times New Roman" w:hAnsi="Times New Roman"/>
          <w:sz w:val="20"/>
        </w:rPr>
        <w:t xml:space="preserve">а) обнаружения свищей в трубах поверхностей нагрева, паро- и водоперепускных, а также водоопускных трубах котлов, паропроводах, коллекторах, </w:t>
      </w:r>
      <w:r>
        <w:rPr>
          <w:rFonts w:ascii="Times New Roman" w:hAnsi="Times New Roman"/>
          <w:sz w:val="20"/>
        </w:rPr>
        <w:t>в питательных трубопроводах, а также течей и парений в арматуре, фланцевых и вальцовочных соединениях;</w:t>
      </w:r>
    </w:p>
    <w:p w:rsidR="00000000" w:rsidRDefault="00AF6EF1">
      <w:pPr>
        <w:ind w:firstLine="284"/>
        <w:jc w:val="both"/>
        <w:rPr>
          <w:rFonts w:ascii="Times New Roman" w:hAnsi="Times New Roman"/>
          <w:sz w:val="20"/>
        </w:rPr>
      </w:pPr>
      <w:r>
        <w:rPr>
          <w:rFonts w:ascii="Times New Roman" w:hAnsi="Times New Roman"/>
          <w:sz w:val="20"/>
        </w:rPr>
        <w:t>б) выхода из строя всех дистанционных указателей уровня воды в барабане парового котла;</w:t>
      </w:r>
    </w:p>
    <w:p w:rsidR="00000000" w:rsidRDefault="00AF6EF1">
      <w:pPr>
        <w:ind w:firstLine="284"/>
        <w:jc w:val="both"/>
        <w:rPr>
          <w:rFonts w:ascii="Times New Roman" w:hAnsi="Times New Roman"/>
          <w:sz w:val="20"/>
        </w:rPr>
      </w:pPr>
      <w:r>
        <w:rPr>
          <w:rFonts w:ascii="Times New Roman" w:hAnsi="Times New Roman"/>
          <w:sz w:val="20"/>
        </w:rPr>
        <w:t>в) резкого ухудшения качества питательной воды против установленных норм.</w:t>
      </w:r>
    </w:p>
    <w:p w:rsidR="00000000" w:rsidRDefault="00AF6EF1">
      <w:pPr>
        <w:ind w:firstLine="284"/>
        <w:jc w:val="both"/>
        <w:rPr>
          <w:rFonts w:ascii="Times New Roman" w:hAnsi="Times New Roman"/>
          <w:sz w:val="20"/>
        </w:rPr>
      </w:pPr>
      <w:r>
        <w:rPr>
          <w:rFonts w:ascii="Times New Roman" w:hAnsi="Times New Roman"/>
          <w:sz w:val="20"/>
        </w:rPr>
        <w:t>8.21. Возможные причины и порядок аварийной остановки котла должны быть указаны в производственной инструкции. Причины аварийной остановки котла должны быть записаны в журнале.</w:t>
      </w:r>
    </w:p>
    <w:p w:rsidR="00000000" w:rsidRDefault="00AF6EF1">
      <w:pPr>
        <w:ind w:firstLine="284"/>
        <w:jc w:val="both"/>
        <w:rPr>
          <w:rFonts w:ascii="Times New Roman" w:hAnsi="Times New Roman"/>
          <w:sz w:val="20"/>
        </w:rPr>
      </w:pPr>
      <w:r>
        <w:rPr>
          <w:rFonts w:ascii="Times New Roman" w:hAnsi="Times New Roman"/>
          <w:sz w:val="20"/>
        </w:rPr>
        <w:t>8.22. Администрация предприятия (организации) должна обеспечить своевр</w:t>
      </w:r>
      <w:r>
        <w:rPr>
          <w:rFonts w:ascii="Times New Roman" w:hAnsi="Times New Roman"/>
          <w:sz w:val="20"/>
        </w:rPr>
        <w:t>еменный ремонт котлов по утвержденному графику планово-предупредительного ремонта и проведение пусконаладочных работ после капитального ремонта, модернизации, реконструкции, изменения вида топлива и водного режима. Ремонт выполняют согласно техническим условиям в соответствии с требованиями настоящих Правил.</w:t>
      </w:r>
    </w:p>
    <w:p w:rsidR="00000000" w:rsidRDefault="00AF6EF1">
      <w:pPr>
        <w:ind w:firstLine="284"/>
        <w:jc w:val="both"/>
        <w:rPr>
          <w:rFonts w:ascii="Times New Roman" w:hAnsi="Times New Roman"/>
          <w:sz w:val="20"/>
        </w:rPr>
      </w:pPr>
      <w:r>
        <w:rPr>
          <w:rFonts w:ascii="Times New Roman" w:hAnsi="Times New Roman"/>
          <w:sz w:val="20"/>
        </w:rPr>
        <w:t>8.23. В котельной должен вестись ремонтный журнал, в который вносятся сведения о выполнении ремонтных работ и об остановках котлов на чистку и промывку. Замена труб, заклепок и подвальцовка соединений т</w:t>
      </w:r>
      <w:r>
        <w:rPr>
          <w:rFonts w:ascii="Times New Roman" w:hAnsi="Times New Roman"/>
          <w:sz w:val="20"/>
        </w:rPr>
        <w:t>руб с барабанами и камерами должна отмечаться на схеме расположения труб (заклепок) в ремонтном журнале. В ремонтном журнале также отражают результаты осмотра котла до чистки, с указанием толщины слоя отложений накипи и шлама и дефектов, исправленных в период ремонта.</w:t>
      </w:r>
    </w:p>
    <w:p w:rsidR="00000000" w:rsidRDefault="00AF6EF1">
      <w:pPr>
        <w:ind w:firstLine="284"/>
        <w:jc w:val="both"/>
        <w:rPr>
          <w:rFonts w:ascii="Times New Roman" w:hAnsi="Times New Roman"/>
          <w:sz w:val="20"/>
        </w:rPr>
      </w:pPr>
      <w:r>
        <w:rPr>
          <w:rFonts w:ascii="Times New Roman" w:hAnsi="Times New Roman"/>
          <w:sz w:val="20"/>
        </w:rPr>
        <w:t>8.24. Сведения о ремонтных работах, вызывающих необходимость проведения досрочного освидетельствования котлов, а также данные о материалах и сварке, примененных при ремонте, должны заноситься в паспорт котла.</w:t>
      </w:r>
    </w:p>
    <w:p w:rsidR="00000000" w:rsidRDefault="00AF6EF1">
      <w:pPr>
        <w:ind w:firstLine="284"/>
        <w:jc w:val="both"/>
        <w:rPr>
          <w:rFonts w:ascii="Times New Roman" w:hAnsi="Times New Roman"/>
          <w:sz w:val="20"/>
        </w:rPr>
      </w:pPr>
      <w:r>
        <w:rPr>
          <w:rFonts w:ascii="Times New Roman" w:hAnsi="Times New Roman"/>
          <w:sz w:val="20"/>
        </w:rPr>
        <w:t>8.25. До начала производства работ</w:t>
      </w:r>
      <w:r>
        <w:rPr>
          <w:rFonts w:ascii="Times New Roman" w:hAnsi="Times New Roman"/>
          <w:sz w:val="20"/>
        </w:rPr>
        <w:t xml:space="preserve"> внутри барабана, камеры или коллектора котла, соединенного с другими работающими котлами общими трубопроводами (паропровод, питательные, дренажные и спускные линии и т. д.), а также перед осмотром или ремонтом элементов котла, работающих под давлением, котел должен быть отделен от всех трубопроводов заглушками или отсоединен. Отсоединенные трубопроводы также следует заглушить.</w:t>
      </w:r>
    </w:p>
    <w:p w:rsidR="00000000" w:rsidRDefault="00AF6EF1">
      <w:pPr>
        <w:ind w:firstLine="284"/>
        <w:jc w:val="both"/>
        <w:rPr>
          <w:rFonts w:ascii="Times New Roman" w:hAnsi="Times New Roman"/>
          <w:sz w:val="20"/>
        </w:rPr>
      </w:pPr>
      <w:r>
        <w:rPr>
          <w:rFonts w:ascii="Times New Roman" w:hAnsi="Times New Roman"/>
          <w:sz w:val="20"/>
        </w:rPr>
        <w:t>При работе на газообразном топливе котел должен быть надежно отключен и отглушен от общего газопровода в соответствии с инструкцией</w:t>
      </w:r>
      <w:r>
        <w:rPr>
          <w:rFonts w:ascii="Times New Roman" w:hAnsi="Times New Roman"/>
          <w:sz w:val="20"/>
        </w:rPr>
        <w:t xml:space="preserve"> по обслуживанию котла.</w:t>
      </w:r>
    </w:p>
    <w:p w:rsidR="00000000" w:rsidRDefault="00AF6EF1">
      <w:pPr>
        <w:ind w:firstLine="284"/>
        <w:jc w:val="both"/>
        <w:rPr>
          <w:rFonts w:ascii="Times New Roman" w:hAnsi="Times New Roman"/>
          <w:sz w:val="20"/>
        </w:rPr>
      </w:pPr>
      <w:r>
        <w:rPr>
          <w:rFonts w:ascii="Times New Roman" w:hAnsi="Times New Roman"/>
          <w:sz w:val="20"/>
        </w:rPr>
        <w:t>8.26. На вентилях, задвижках и заслонках при отключении соответствующих участков трубопроводов, паропроводов, газопроводов и газоходов, а также на пусковых устройствах дымососов, дутьевых вентиляторов и питателях топлива должны быть вывешены плакаты: "Не включать - работают люди". У пусковых устройств дымососов, дутьевых вентиляторов и питателей топлива необходимо снять плавкие вставки.</w:t>
      </w:r>
    </w:p>
    <w:p w:rsidR="00000000" w:rsidRDefault="00AF6EF1">
      <w:pPr>
        <w:ind w:firstLine="284"/>
        <w:jc w:val="both"/>
        <w:rPr>
          <w:rFonts w:ascii="Times New Roman" w:hAnsi="Times New Roman"/>
          <w:sz w:val="20"/>
        </w:rPr>
      </w:pPr>
      <w:r>
        <w:rPr>
          <w:rFonts w:ascii="Times New Roman" w:hAnsi="Times New Roman"/>
          <w:sz w:val="20"/>
        </w:rPr>
        <w:t>8.27. Применяемые при отключении котла заглушки, устанавливаемые между фланцами трубопроводов, дол</w:t>
      </w:r>
      <w:r>
        <w:rPr>
          <w:rFonts w:ascii="Times New Roman" w:hAnsi="Times New Roman"/>
          <w:sz w:val="20"/>
        </w:rPr>
        <w:t>жны быть соответствующей прочности и иметь выступающую часть (хвостовик), по которой определяют наличие поставленной заглушки. Прокладки, устанавливаемые между фланцами и заглушкой, должны быть без хвостовиков.</w:t>
      </w:r>
    </w:p>
    <w:p w:rsidR="00000000" w:rsidRDefault="00AF6EF1">
      <w:pPr>
        <w:ind w:firstLine="284"/>
        <w:jc w:val="both"/>
        <w:rPr>
          <w:rFonts w:ascii="Times New Roman" w:hAnsi="Times New Roman"/>
          <w:sz w:val="20"/>
        </w:rPr>
      </w:pPr>
      <w:r>
        <w:rPr>
          <w:rFonts w:ascii="Times New Roman" w:hAnsi="Times New Roman"/>
          <w:sz w:val="20"/>
        </w:rPr>
        <w:t>8.28. Работы в элементах котельной установки (внутри топок и барабанов), а также газоходах, воздуховодах и дымовых трубах должны проводиться после вентиляции их от вредных газов и проверки воздуха на загазованность при температуре внутри элементов котельной установки, газоходов, воздуховодов и дымовы</w:t>
      </w:r>
      <w:r>
        <w:rPr>
          <w:rFonts w:ascii="Times New Roman" w:hAnsi="Times New Roman"/>
          <w:sz w:val="20"/>
        </w:rPr>
        <w:t>х труб не выше 306 К (33°С) по письменному разрешению (наряду) начальника котельной.</w:t>
      </w:r>
    </w:p>
    <w:p w:rsidR="00000000" w:rsidRDefault="00AF6EF1">
      <w:pPr>
        <w:ind w:firstLine="284"/>
        <w:jc w:val="both"/>
        <w:rPr>
          <w:rFonts w:ascii="Times New Roman" w:hAnsi="Times New Roman"/>
          <w:sz w:val="20"/>
        </w:rPr>
      </w:pPr>
      <w:r>
        <w:rPr>
          <w:rFonts w:ascii="Times New Roman" w:hAnsi="Times New Roman"/>
          <w:sz w:val="20"/>
        </w:rPr>
        <w:t>Время пребывания внутри топок, барабанов, газоходов, воздуховодов, дымовых труб, а также продолжительность отдыха определяет лицо, выдающее наряд, в зависимости от условий и характера работы, с указанием этого в строке наряда "Особые условия".</w:t>
      </w:r>
    </w:p>
    <w:p w:rsidR="00000000" w:rsidRDefault="00AF6EF1">
      <w:pPr>
        <w:ind w:firstLine="284"/>
        <w:jc w:val="both"/>
        <w:rPr>
          <w:rFonts w:ascii="Times New Roman" w:hAnsi="Times New Roman"/>
          <w:sz w:val="20"/>
        </w:rPr>
      </w:pPr>
      <w:r>
        <w:rPr>
          <w:rFonts w:ascii="Times New Roman" w:hAnsi="Times New Roman"/>
          <w:sz w:val="20"/>
        </w:rPr>
        <w:t>8.29. При работе внутри топок, барабанов, газоходов, воздуховодов и дымовых труб использовать керосиновые и другие лампы с легковоспламеняющимися материалами запрещается.</w:t>
      </w:r>
    </w:p>
    <w:p w:rsidR="00000000" w:rsidRDefault="00AF6EF1">
      <w:pPr>
        <w:ind w:firstLine="284"/>
        <w:jc w:val="both"/>
        <w:rPr>
          <w:rFonts w:ascii="Times New Roman" w:hAnsi="Times New Roman"/>
          <w:sz w:val="20"/>
        </w:rPr>
      </w:pPr>
      <w:r>
        <w:rPr>
          <w:rFonts w:ascii="Times New Roman" w:hAnsi="Times New Roman"/>
          <w:sz w:val="20"/>
        </w:rPr>
        <w:t>8.30. При ос</w:t>
      </w:r>
      <w:r>
        <w:rPr>
          <w:rFonts w:ascii="Times New Roman" w:hAnsi="Times New Roman"/>
          <w:sz w:val="20"/>
        </w:rPr>
        <w:t>тановке котла на длительный период должна быть произведена его консервация.</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9. ТЕХНИЧЕСКОЕ ОСВИДЕТЕЛЬСТВОВАНИЕ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9.1. Каждый котел (водоподогреватель) должен подвергаться администрацией техническому освидетельствованию до пуска в работу, периодически - в процессе эксплуатации (согласно установленным срокам) и в необходимых случаях - досрочно.</w:t>
      </w:r>
    </w:p>
    <w:p w:rsidR="00000000" w:rsidRDefault="00AF6EF1">
      <w:pPr>
        <w:ind w:firstLine="284"/>
        <w:jc w:val="both"/>
        <w:rPr>
          <w:rFonts w:ascii="Times New Roman" w:hAnsi="Times New Roman"/>
          <w:sz w:val="20"/>
        </w:rPr>
      </w:pPr>
      <w:r>
        <w:rPr>
          <w:rFonts w:ascii="Times New Roman" w:hAnsi="Times New Roman"/>
          <w:sz w:val="20"/>
        </w:rPr>
        <w:t>9.2. Техническое освидетельствование котлов должно проводить лицо, ответственное за исправное состояние и безопасную эксплуатацию котлов и водоподогревателей.</w:t>
      </w:r>
    </w:p>
    <w:p w:rsidR="00000000" w:rsidRDefault="00AF6EF1">
      <w:pPr>
        <w:ind w:firstLine="284"/>
        <w:jc w:val="both"/>
        <w:rPr>
          <w:rFonts w:ascii="Times New Roman" w:hAnsi="Times New Roman"/>
          <w:sz w:val="20"/>
        </w:rPr>
      </w:pPr>
      <w:r>
        <w:rPr>
          <w:rFonts w:ascii="Times New Roman" w:hAnsi="Times New Roman"/>
          <w:sz w:val="20"/>
        </w:rPr>
        <w:t>9.3. Те</w:t>
      </w:r>
      <w:r>
        <w:rPr>
          <w:rFonts w:ascii="Times New Roman" w:hAnsi="Times New Roman"/>
          <w:sz w:val="20"/>
        </w:rPr>
        <w:t>хническое освидетельствование котла состоит из наружного, внутреннего осмотров и гидравлического испытания.</w:t>
      </w:r>
    </w:p>
    <w:p w:rsidR="00000000" w:rsidRDefault="00AF6EF1">
      <w:pPr>
        <w:ind w:firstLine="284"/>
        <w:jc w:val="both"/>
        <w:rPr>
          <w:rFonts w:ascii="Times New Roman" w:hAnsi="Times New Roman"/>
          <w:sz w:val="20"/>
        </w:rPr>
      </w:pPr>
      <w:r>
        <w:rPr>
          <w:rFonts w:ascii="Times New Roman" w:hAnsi="Times New Roman"/>
          <w:sz w:val="20"/>
        </w:rPr>
        <w:t>9.4. Наружный и внутренний осмотры имеют целью:</w:t>
      </w:r>
    </w:p>
    <w:p w:rsidR="00000000" w:rsidRDefault="00AF6EF1">
      <w:pPr>
        <w:ind w:firstLine="284"/>
        <w:jc w:val="both"/>
        <w:rPr>
          <w:rFonts w:ascii="Times New Roman" w:hAnsi="Times New Roman"/>
          <w:sz w:val="20"/>
        </w:rPr>
      </w:pPr>
      <w:r>
        <w:rPr>
          <w:rFonts w:ascii="Times New Roman" w:hAnsi="Times New Roman"/>
          <w:sz w:val="20"/>
        </w:rPr>
        <w:t>а) при первичном освидетельствовании установить, что котел изготовлен, установлен и оборудован в соответствии с настоящими Правилами и представленными при регистрации документами, а также, что он и его элементы находятся в исправном состоянии;</w:t>
      </w:r>
    </w:p>
    <w:p w:rsidR="00000000" w:rsidRDefault="00AF6EF1">
      <w:pPr>
        <w:ind w:firstLine="284"/>
        <w:jc w:val="both"/>
        <w:rPr>
          <w:rFonts w:ascii="Times New Roman" w:hAnsi="Times New Roman"/>
          <w:sz w:val="20"/>
        </w:rPr>
      </w:pPr>
      <w:r>
        <w:rPr>
          <w:rFonts w:ascii="Times New Roman" w:hAnsi="Times New Roman"/>
          <w:sz w:val="20"/>
        </w:rPr>
        <w:t>б) при периодических и внеочередных освидетельствованиях установить исправность котла и его элементов и надежнос</w:t>
      </w:r>
      <w:r>
        <w:rPr>
          <w:rFonts w:ascii="Times New Roman" w:hAnsi="Times New Roman"/>
          <w:sz w:val="20"/>
        </w:rPr>
        <w:t>ть его дальнейшей безопасной работы.</w:t>
      </w:r>
    </w:p>
    <w:p w:rsidR="00000000" w:rsidRDefault="00AF6EF1">
      <w:pPr>
        <w:ind w:firstLine="284"/>
        <w:jc w:val="both"/>
        <w:rPr>
          <w:rFonts w:ascii="Times New Roman" w:hAnsi="Times New Roman"/>
          <w:sz w:val="20"/>
        </w:rPr>
      </w:pPr>
      <w:r>
        <w:rPr>
          <w:rFonts w:ascii="Times New Roman" w:hAnsi="Times New Roman"/>
          <w:sz w:val="20"/>
        </w:rPr>
        <w:t>9.5. При наружном и внутреннем осмотрах котла и его элементов должно быть обращено внимание на выявление возможных трещин, надрывов, отдулин, выпучин и коррозии на внутренней и наружной поверхностях стенок, нарушений плотности и прочности сварных, заклепочных и вальцовочных соединений, а также повреждений обмуровки, которые могут вызвать перегрев металла элементов котла.</w:t>
      </w:r>
    </w:p>
    <w:p w:rsidR="00000000" w:rsidRDefault="00AF6EF1">
      <w:pPr>
        <w:ind w:firstLine="284"/>
        <w:jc w:val="both"/>
        <w:rPr>
          <w:rFonts w:ascii="Times New Roman" w:hAnsi="Times New Roman"/>
          <w:sz w:val="20"/>
        </w:rPr>
      </w:pPr>
      <w:r>
        <w:rPr>
          <w:rFonts w:ascii="Times New Roman" w:hAnsi="Times New Roman"/>
          <w:sz w:val="20"/>
        </w:rPr>
        <w:t>9.6. Гидравлическое испытание котлов имеет целью проверку прочности элементов котла и плотности их со</w:t>
      </w:r>
      <w:r>
        <w:rPr>
          <w:rFonts w:ascii="Times New Roman" w:hAnsi="Times New Roman"/>
          <w:sz w:val="20"/>
        </w:rPr>
        <w:t>единений и проводится в порядке, установленном п.п. 3.16 и 3.17 настоящих Правил.</w:t>
      </w:r>
    </w:p>
    <w:p w:rsidR="00000000" w:rsidRDefault="00AF6EF1">
      <w:pPr>
        <w:ind w:firstLine="284"/>
        <w:jc w:val="both"/>
        <w:rPr>
          <w:rFonts w:ascii="Times New Roman" w:hAnsi="Times New Roman"/>
          <w:sz w:val="20"/>
        </w:rPr>
      </w:pPr>
      <w:r>
        <w:rPr>
          <w:rFonts w:ascii="Times New Roman" w:hAnsi="Times New Roman"/>
          <w:sz w:val="20"/>
        </w:rPr>
        <w:t>9.7. Администрация обязана проводить освидетельствование котлов в следующие сроки:</w:t>
      </w:r>
    </w:p>
    <w:p w:rsidR="00000000" w:rsidRDefault="00AF6EF1">
      <w:pPr>
        <w:ind w:firstLine="284"/>
        <w:jc w:val="both"/>
        <w:rPr>
          <w:rFonts w:ascii="Times New Roman" w:hAnsi="Times New Roman"/>
          <w:sz w:val="20"/>
        </w:rPr>
      </w:pPr>
      <w:r>
        <w:rPr>
          <w:rFonts w:ascii="Times New Roman" w:hAnsi="Times New Roman"/>
          <w:sz w:val="20"/>
        </w:rPr>
        <w:t>а) наружный и внутренний осмотры - после каждой очистки внутренних поверхностей или ремонта элементов котла, но не реже чем через 12 месяцев;</w:t>
      </w:r>
    </w:p>
    <w:p w:rsidR="00000000" w:rsidRDefault="00AF6EF1">
      <w:pPr>
        <w:ind w:firstLine="284"/>
        <w:jc w:val="both"/>
        <w:rPr>
          <w:rFonts w:ascii="Times New Roman" w:hAnsi="Times New Roman"/>
          <w:sz w:val="20"/>
        </w:rPr>
      </w:pPr>
      <w:r>
        <w:rPr>
          <w:rFonts w:ascii="Times New Roman" w:hAnsi="Times New Roman"/>
          <w:sz w:val="20"/>
        </w:rPr>
        <w:t>б) гидравлическое испытание рабочим давлением - каждый раз после очистки внутренних поверхностей или ремонта элементов котла;</w:t>
      </w:r>
    </w:p>
    <w:p w:rsidR="00000000" w:rsidRDefault="00AF6EF1">
      <w:pPr>
        <w:ind w:firstLine="284"/>
        <w:jc w:val="both"/>
        <w:rPr>
          <w:rFonts w:ascii="Times New Roman" w:hAnsi="Times New Roman"/>
          <w:sz w:val="20"/>
        </w:rPr>
      </w:pPr>
      <w:r>
        <w:rPr>
          <w:rFonts w:ascii="Times New Roman" w:hAnsi="Times New Roman"/>
          <w:sz w:val="20"/>
        </w:rPr>
        <w:t>в) гидравлическое испытание пробным давлением - не реже одного раза в два года.</w:t>
      </w:r>
    </w:p>
    <w:p w:rsidR="00000000" w:rsidRDefault="00AF6EF1">
      <w:pPr>
        <w:ind w:firstLine="284"/>
        <w:jc w:val="both"/>
        <w:rPr>
          <w:rFonts w:ascii="Times New Roman" w:hAnsi="Times New Roman"/>
          <w:sz w:val="20"/>
        </w:rPr>
      </w:pPr>
      <w:r>
        <w:rPr>
          <w:rFonts w:ascii="Times New Roman" w:hAnsi="Times New Roman"/>
          <w:sz w:val="20"/>
        </w:rPr>
        <w:t>9.8. Досрочное (внеочередное) техническое освидетельствование котла (водоподогревателя) должно выполняться в случаях, если:</w:t>
      </w:r>
    </w:p>
    <w:p w:rsidR="00000000" w:rsidRDefault="00AF6EF1">
      <w:pPr>
        <w:ind w:firstLine="284"/>
        <w:jc w:val="both"/>
        <w:rPr>
          <w:rFonts w:ascii="Times New Roman" w:hAnsi="Times New Roman"/>
          <w:sz w:val="20"/>
        </w:rPr>
      </w:pPr>
      <w:r>
        <w:rPr>
          <w:rFonts w:ascii="Times New Roman" w:hAnsi="Times New Roman"/>
          <w:sz w:val="20"/>
        </w:rPr>
        <w:t>а) котел находился в бездействии более года;</w:t>
      </w:r>
    </w:p>
    <w:p w:rsidR="00000000" w:rsidRDefault="00AF6EF1">
      <w:pPr>
        <w:ind w:firstLine="284"/>
        <w:jc w:val="both"/>
        <w:rPr>
          <w:rFonts w:ascii="Times New Roman" w:hAnsi="Times New Roman"/>
          <w:sz w:val="20"/>
        </w:rPr>
      </w:pPr>
      <w:r>
        <w:rPr>
          <w:rFonts w:ascii="Times New Roman" w:hAnsi="Times New Roman"/>
          <w:sz w:val="20"/>
        </w:rPr>
        <w:t>б) котел был демонтирован и установлен на другом месте;</w:t>
      </w:r>
    </w:p>
    <w:p w:rsidR="00000000" w:rsidRDefault="00AF6EF1">
      <w:pPr>
        <w:ind w:firstLine="284"/>
        <w:jc w:val="both"/>
        <w:rPr>
          <w:rFonts w:ascii="Times New Roman" w:hAnsi="Times New Roman"/>
          <w:sz w:val="20"/>
        </w:rPr>
      </w:pPr>
      <w:r>
        <w:rPr>
          <w:rFonts w:ascii="Times New Roman" w:hAnsi="Times New Roman"/>
          <w:sz w:val="20"/>
        </w:rPr>
        <w:t>в) произведено выправление выпучин или вмятин, а также ремонт с применением сварки основных элементов котла;</w:t>
      </w:r>
    </w:p>
    <w:p w:rsidR="00000000" w:rsidRDefault="00AF6EF1">
      <w:pPr>
        <w:ind w:firstLine="284"/>
        <w:jc w:val="both"/>
        <w:rPr>
          <w:rFonts w:ascii="Times New Roman" w:hAnsi="Times New Roman"/>
          <w:sz w:val="20"/>
        </w:rPr>
      </w:pPr>
      <w:r>
        <w:rPr>
          <w:rFonts w:ascii="Times New Roman" w:hAnsi="Times New Roman"/>
          <w:sz w:val="20"/>
        </w:rPr>
        <w:t>г) заменено одновременно более 50% общего числа экранных или кипятильных труб, 100% дымогарных или труб водоподогревателя;</w:t>
      </w:r>
    </w:p>
    <w:p w:rsidR="00000000" w:rsidRDefault="00AF6EF1">
      <w:pPr>
        <w:ind w:firstLine="284"/>
        <w:jc w:val="both"/>
        <w:rPr>
          <w:rFonts w:ascii="Times New Roman" w:hAnsi="Times New Roman"/>
          <w:sz w:val="20"/>
        </w:rPr>
      </w:pPr>
      <w:r>
        <w:rPr>
          <w:rFonts w:ascii="Times New Roman" w:hAnsi="Times New Roman"/>
          <w:sz w:val="20"/>
        </w:rPr>
        <w:t xml:space="preserve">д) такое освидетельствование необходимо по усмотрению </w:t>
      </w:r>
      <w:r>
        <w:rPr>
          <w:rFonts w:ascii="Times New Roman" w:hAnsi="Times New Roman"/>
          <w:sz w:val="20"/>
        </w:rPr>
        <w:t>лица, ответственного за исправное состояние и безопасную эксплуатацию котла.</w:t>
      </w:r>
    </w:p>
    <w:p w:rsidR="00000000" w:rsidRDefault="00AF6EF1">
      <w:pPr>
        <w:ind w:firstLine="284"/>
        <w:jc w:val="both"/>
        <w:rPr>
          <w:rFonts w:ascii="Times New Roman" w:hAnsi="Times New Roman"/>
          <w:sz w:val="20"/>
        </w:rPr>
      </w:pPr>
      <w:r>
        <w:rPr>
          <w:rFonts w:ascii="Times New Roman" w:hAnsi="Times New Roman"/>
          <w:sz w:val="20"/>
        </w:rPr>
        <w:t>9.9. Перед гидравлическим испытанием в обязательном порядке должны быть произведены наружный и внутренний осмотры.</w:t>
      </w:r>
    </w:p>
    <w:p w:rsidR="00000000" w:rsidRDefault="00AF6EF1">
      <w:pPr>
        <w:ind w:firstLine="284"/>
        <w:jc w:val="both"/>
        <w:rPr>
          <w:rFonts w:ascii="Times New Roman" w:hAnsi="Times New Roman"/>
          <w:sz w:val="20"/>
        </w:rPr>
      </w:pPr>
      <w:r>
        <w:rPr>
          <w:rFonts w:ascii="Times New Roman" w:hAnsi="Times New Roman"/>
          <w:sz w:val="20"/>
        </w:rPr>
        <w:t>9.10. Перед внутренним осмотром и гидравлическим испытанием котел должен быть охлажден и тщательно очищен от накипи, сажи и золы. Внутренние устройства в барабане необходимо удалить, если они мешают осмотру. При сомнении в исправном состоянии стенок или швов ответственный за безопасную эксплуатацию котлов должен вскрыт</w:t>
      </w:r>
      <w:r>
        <w:rPr>
          <w:rFonts w:ascii="Times New Roman" w:hAnsi="Times New Roman"/>
          <w:sz w:val="20"/>
        </w:rPr>
        <w:t>ь обмуровку или снять изоляцию полностью или частично, а при проведении внутреннего осмотра котла с дымогарными трубами - полностью или частично удалить трубы.</w:t>
      </w:r>
    </w:p>
    <w:p w:rsidR="00000000" w:rsidRDefault="00AF6EF1">
      <w:pPr>
        <w:ind w:firstLine="284"/>
        <w:jc w:val="both"/>
        <w:rPr>
          <w:rFonts w:ascii="Times New Roman" w:hAnsi="Times New Roman"/>
          <w:sz w:val="20"/>
        </w:rPr>
      </w:pPr>
      <w:r>
        <w:rPr>
          <w:rFonts w:ascii="Times New Roman" w:hAnsi="Times New Roman"/>
          <w:sz w:val="20"/>
        </w:rPr>
        <w:t>9.11. Если при техническом освидетельствовании котла не будут обнаружены дефекты, снижающие его прочность, он допускается в эксплуатации при рабочих параметрах.</w:t>
      </w:r>
    </w:p>
    <w:p w:rsidR="00000000" w:rsidRDefault="00AF6EF1">
      <w:pPr>
        <w:ind w:firstLine="284"/>
        <w:jc w:val="both"/>
        <w:rPr>
          <w:rFonts w:ascii="Times New Roman" w:hAnsi="Times New Roman"/>
          <w:sz w:val="20"/>
        </w:rPr>
      </w:pPr>
      <w:r>
        <w:rPr>
          <w:rFonts w:ascii="Times New Roman" w:hAnsi="Times New Roman"/>
          <w:sz w:val="20"/>
        </w:rPr>
        <w:t>9.12. Если при техническом освидетельствовании котла окажется, что он имеет дефекты, вызывающие сомнение в его прочности, дальнейшая работа такого котла должна быть запрещена до устранения эт</w:t>
      </w:r>
      <w:r>
        <w:rPr>
          <w:rFonts w:ascii="Times New Roman" w:hAnsi="Times New Roman"/>
          <w:sz w:val="20"/>
        </w:rPr>
        <w:t>их дефектов.</w:t>
      </w:r>
    </w:p>
    <w:p w:rsidR="00000000" w:rsidRDefault="00AF6EF1">
      <w:pPr>
        <w:ind w:firstLine="284"/>
        <w:jc w:val="both"/>
        <w:rPr>
          <w:rFonts w:ascii="Times New Roman" w:hAnsi="Times New Roman"/>
          <w:sz w:val="20"/>
        </w:rPr>
      </w:pPr>
      <w:r>
        <w:rPr>
          <w:rFonts w:ascii="Times New Roman" w:hAnsi="Times New Roman"/>
          <w:sz w:val="20"/>
        </w:rPr>
        <w:t>9.13. Результаты освидетельствования и заключение о возможности работы котла с указанием разрешенных параметров (давления, температуры) и сроков следующего освидетельствования должны быть записаны в паспорт котла лицом, производящим освидетельствование.</w:t>
      </w:r>
    </w:p>
    <w:p w:rsidR="00000000" w:rsidRDefault="00AF6EF1">
      <w:pPr>
        <w:ind w:firstLine="284"/>
        <w:jc w:val="both"/>
        <w:rPr>
          <w:rFonts w:ascii="Times New Roman" w:hAnsi="Times New Roman"/>
          <w:sz w:val="20"/>
        </w:rPr>
      </w:pPr>
      <w:r>
        <w:rPr>
          <w:rFonts w:ascii="Times New Roman" w:hAnsi="Times New Roman"/>
          <w:sz w:val="20"/>
        </w:rPr>
        <w:t>При досрочном освидетельствовании котла указывают причину, вызвавшую необходимость такого освидетельствования.</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10. ПОРЯДОК ВВОДА В ЭКСПЛУАТАЦИЮ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10.1. Первичное техническое освидетельствование вновь установленных котлов и водоподогревателей пр</w:t>
      </w:r>
      <w:r>
        <w:rPr>
          <w:rFonts w:ascii="Times New Roman" w:hAnsi="Times New Roman"/>
          <w:sz w:val="20"/>
        </w:rPr>
        <w:t>оизводится технической администрацией предприятия и лицом, ответственным за исправное состояние и безопасную эксплуатацию котлов и водоподогревателей, после их монтажа.</w:t>
      </w:r>
    </w:p>
    <w:p w:rsidR="00000000" w:rsidRDefault="00AF6EF1">
      <w:pPr>
        <w:ind w:firstLine="284"/>
        <w:jc w:val="both"/>
        <w:rPr>
          <w:rFonts w:ascii="Times New Roman" w:hAnsi="Times New Roman"/>
          <w:sz w:val="20"/>
        </w:rPr>
      </w:pPr>
      <w:r>
        <w:rPr>
          <w:rFonts w:ascii="Times New Roman" w:hAnsi="Times New Roman"/>
          <w:sz w:val="20"/>
        </w:rPr>
        <w:t>10.2. Возможность пуска в эксплуатацию котла (водоподогревателя) определяют на основании результатов первичного технического освидетельствования, в составе которого проверяют:</w:t>
      </w:r>
    </w:p>
    <w:p w:rsidR="00000000" w:rsidRDefault="00AF6EF1">
      <w:pPr>
        <w:ind w:firstLine="284"/>
        <w:jc w:val="both"/>
        <w:rPr>
          <w:rFonts w:ascii="Times New Roman" w:hAnsi="Times New Roman"/>
          <w:sz w:val="20"/>
        </w:rPr>
      </w:pPr>
      <w:r>
        <w:rPr>
          <w:rFonts w:ascii="Times New Roman" w:hAnsi="Times New Roman"/>
          <w:sz w:val="20"/>
        </w:rPr>
        <w:t>а) наличие и исправность в соответствии с требованиями настоящих Правил арматуры, контрольно-измерительных приборов безопасности и устройств автоматики;</w:t>
      </w:r>
    </w:p>
    <w:p w:rsidR="00000000" w:rsidRDefault="00AF6EF1">
      <w:pPr>
        <w:ind w:firstLine="284"/>
        <w:jc w:val="both"/>
        <w:rPr>
          <w:rFonts w:ascii="Times New Roman" w:hAnsi="Times New Roman"/>
          <w:sz w:val="20"/>
        </w:rPr>
      </w:pPr>
      <w:r>
        <w:rPr>
          <w:rFonts w:ascii="Times New Roman" w:hAnsi="Times New Roman"/>
          <w:sz w:val="20"/>
        </w:rPr>
        <w:t>б) соответстви</w:t>
      </w:r>
      <w:r>
        <w:rPr>
          <w:rFonts w:ascii="Times New Roman" w:hAnsi="Times New Roman"/>
          <w:sz w:val="20"/>
        </w:rPr>
        <w:t>е питательных приборов и качества питательной воды требованиям настоящих Правил;</w:t>
      </w:r>
    </w:p>
    <w:p w:rsidR="00000000" w:rsidRDefault="00AF6EF1">
      <w:pPr>
        <w:ind w:firstLine="284"/>
        <w:jc w:val="both"/>
        <w:rPr>
          <w:rFonts w:ascii="Times New Roman" w:hAnsi="Times New Roman"/>
          <w:sz w:val="20"/>
        </w:rPr>
      </w:pPr>
      <w:r>
        <w:rPr>
          <w:rFonts w:ascii="Times New Roman" w:hAnsi="Times New Roman"/>
          <w:sz w:val="20"/>
        </w:rPr>
        <w:t>в) правильность подключения котла к общему трубопроводу и подключения продувочных линий;</w:t>
      </w:r>
    </w:p>
    <w:p w:rsidR="00000000" w:rsidRDefault="00AF6EF1">
      <w:pPr>
        <w:ind w:firstLine="284"/>
        <w:jc w:val="both"/>
        <w:rPr>
          <w:rFonts w:ascii="Times New Roman" w:hAnsi="Times New Roman"/>
          <w:sz w:val="20"/>
        </w:rPr>
      </w:pPr>
      <w:r>
        <w:rPr>
          <w:rFonts w:ascii="Times New Roman" w:hAnsi="Times New Roman"/>
          <w:sz w:val="20"/>
        </w:rPr>
        <w:t>г) наличие на рабочих местах производственной инструкции для персонала котельной по химической водоподготовке, журналов по ремонту сменного оборудования и химической водоподготовке.</w:t>
      </w:r>
    </w:p>
    <w:p w:rsidR="00000000" w:rsidRDefault="00AF6EF1">
      <w:pPr>
        <w:ind w:firstLine="284"/>
        <w:jc w:val="both"/>
        <w:rPr>
          <w:rFonts w:ascii="Times New Roman" w:hAnsi="Times New Roman"/>
          <w:sz w:val="20"/>
        </w:rPr>
      </w:pPr>
      <w:r>
        <w:rPr>
          <w:rFonts w:ascii="Times New Roman" w:hAnsi="Times New Roman"/>
          <w:sz w:val="20"/>
        </w:rPr>
        <w:t>10.3. Если котел установлен в котельной новостройки, то проверяют также соответствие помещения котельной требованиям настоящих Правил.</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11. РАССЛЕДОВАНИЕ АВАРИЙ</w:t>
      </w:r>
      <w:r>
        <w:rPr>
          <w:rFonts w:ascii="Times New Roman" w:hAnsi="Times New Roman"/>
          <w:sz w:val="20"/>
        </w:rPr>
        <w:t xml:space="preserve"> И НЕСЧАСТНЫХ СЛУЧАЕВ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11.1. Расследование аварий, не повлекших несчастных случаев, проводится администрацией предприятия на основании Инструкции по расследованию и учету нарушений в работе энергетических предприятий и организаций системы Минжилкомхоза РСФСР, утвержденной приказом МЖКХ РСФСР от 29 мая 1986 г. № 250.</w:t>
      </w:r>
    </w:p>
    <w:p w:rsidR="00000000" w:rsidRDefault="00AF6EF1">
      <w:pPr>
        <w:ind w:firstLine="284"/>
        <w:jc w:val="both"/>
        <w:rPr>
          <w:rFonts w:ascii="Times New Roman" w:hAnsi="Times New Roman"/>
          <w:sz w:val="20"/>
        </w:rPr>
      </w:pPr>
      <w:r>
        <w:rPr>
          <w:rFonts w:ascii="Times New Roman" w:hAnsi="Times New Roman"/>
          <w:sz w:val="20"/>
        </w:rPr>
        <w:t>11.2. Расследование несчастных случаев производится в соответствии с Положением о расследовании и учете несчастных случаев на производстве, утвержденным постановлением Президиума ВЦСПС и Госпро</w:t>
      </w:r>
      <w:r>
        <w:rPr>
          <w:rFonts w:ascii="Times New Roman" w:hAnsi="Times New Roman"/>
          <w:sz w:val="20"/>
        </w:rPr>
        <w:t>матомнадзора СССР от 17 августа 1989 года № 8-12.</w:t>
      </w:r>
    </w:p>
    <w:p w:rsidR="00000000" w:rsidRDefault="00AF6EF1">
      <w:pPr>
        <w:ind w:firstLine="284"/>
        <w:jc w:val="both"/>
        <w:rPr>
          <w:rFonts w:ascii="Times New Roman" w:hAnsi="Times New Roman"/>
          <w:sz w:val="20"/>
          <w:lang w:val="en-US"/>
        </w:rPr>
      </w:pPr>
    </w:p>
    <w:p w:rsidR="00000000" w:rsidRDefault="00AF6EF1">
      <w:pPr>
        <w:ind w:firstLine="284"/>
        <w:jc w:val="both"/>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Приложение 1</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ОСНОВНЫЕ ТЕРМИНЫ И ОПРЕДЕЛЕНИЯ </w:t>
      </w:r>
    </w:p>
    <w:p w:rsidR="00000000" w:rsidRDefault="00AF6EF1">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609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AF6EF1">
            <w:pPr>
              <w:ind w:firstLine="37"/>
              <w:jc w:val="center"/>
              <w:rPr>
                <w:rFonts w:ascii="Times New Roman" w:hAnsi="Times New Roman"/>
                <w:sz w:val="20"/>
              </w:rPr>
            </w:pPr>
            <w:r>
              <w:rPr>
                <w:rFonts w:ascii="Times New Roman" w:hAnsi="Times New Roman"/>
                <w:sz w:val="20"/>
              </w:rPr>
              <w:t>Термин</w:t>
            </w:r>
          </w:p>
          <w:p w:rsidR="00000000" w:rsidRDefault="00AF6EF1">
            <w:pPr>
              <w:ind w:firstLine="37"/>
              <w:jc w:val="center"/>
              <w:rPr>
                <w:rFonts w:ascii="Times New Roman" w:hAnsi="Times New Roman"/>
                <w:sz w:val="20"/>
              </w:rPr>
            </w:pPr>
          </w:p>
        </w:tc>
        <w:tc>
          <w:tcPr>
            <w:tcW w:w="6090" w:type="dxa"/>
            <w:tcBorders>
              <w:top w:val="single" w:sz="6" w:space="0" w:color="auto"/>
              <w:left w:val="single" w:sz="6" w:space="0" w:color="auto"/>
              <w:right w:val="single" w:sz="6" w:space="0" w:color="auto"/>
            </w:tcBorders>
          </w:tcPr>
          <w:p w:rsidR="00000000" w:rsidRDefault="00AF6EF1">
            <w:pPr>
              <w:ind w:firstLine="37"/>
              <w:jc w:val="center"/>
              <w:rPr>
                <w:rFonts w:ascii="Times New Roman" w:hAnsi="Times New Roman"/>
                <w:sz w:val="20"/>
              </w:rPr>
            </w:pPr>
            <w:r>
              <w:rPr>
                <w:rFonts w:ascii="Times New Roman" w:hAnsi="Times New Roman"/>
                <w:sz w:val="20"/>
              </w:rPr>
              <w:t>Определение</w:t>
            </w:r>
          </w:p>
          <w:p w:rsidR="00000000" w:rsidRDefault="00AF6EF1">
            <w:pPr>
              <w:ind w:firstLine="37"/>
              <w:jc w:val="center"/>
              <w:rPr>
                <w:rFonts w:ascii="Times New Roman" w:hAnsi="Times New Roman"/>
                <w:sz w:val="20"/>
              </w:rPr>
            </w:pPr>
          </w:p>
        </w:tc>
      </w:tr>
      <w:tr w:rsidR="00000000">
        <w:tblPrEx>
          <w:tblCellMar>
            <w:top w:w="0" w:type="dxa"/>
            <w:bottom w:w="0" w:type="dxa"/>
          </w:tblCellMar>
        </w:tblPrEx>
        <w:tc>
          <w:tcPr>
            <w:tcW w:w="2268" w:type="dxa"/>
            <w:tcBorders>
              <w:top w:val="single" w:sz="6" w:space="0" w:color="auto"/>
              <w:left w:val="single" w:sz="6" w:space="0" w:color="auto"/>
            </w:tcBorders>
          </w:tcPr>
          <w:p w:rsidR="00000000" w:rsidRDefault="00AF6EF1">
            <w:pPr>
              <w:ind w:firstLine="37"/>
              <w:rPr>
                <w:rFonts w:ascii="Times New Roman" w:hAnsi="Times New Roman"/>
                <w:sz w:val="20"/>
              </w:rPr>
            </w:pPr>
            <w:r>
              <w:rPr>
                <w:rFonts w:ascii="Times New Roman" w:hAnsi="Times New Roman"/>
                <w:sz w:val="20"/>
              </w:rPr>
              <w:t xml:space="preserve">Паровой котел </w:t>
            </w:r>
          </w:p>
        </w:tc>
        <w:tc>
          <w:tcPr>
            <w:tcW w:w="6090" w:type="dxa"/>
            <w:tcBorders>
              <w:top w:val="single" w:sz="6" w:space="0" w:color="auto"/>
              <w:left w:val="single" w:sz="6" w:space="0" w:color="auto"/>
              <w:right w:val="single" w:sz="6" w:space="0" w:color="auto"/>
            </w:tcBorders>
          </w:tcPr>
          <w:p w:rsidR="00000000" w:rsidRDefault="00AF6EF1">
            <w:pPr>
              <w:ind w:firstLine="37"/>
              <w:jc w:val="both"/>
              <w:rPr>
                <w:rFonts w:ascii="Times New Roman" w:hAnsi="Times New Roman"/>
                <w:sz w:val="20"/>
              </w:rPr>
            </w:pPr>
            <w:r>
              <w:rPr>
                <w:rFonts w:ascii="Times New Roman" w:hAnsi="Times New Roman"/>
                <w:sz w:val="20"/>
              </w:rPr>
              <w:t>Устройство, имеющее топку, обогреваемое продуктами сжигаемого в ней топлива и предназначенное для получения пара с давлением выше атмосферного, используемого вне самого устройства</w:t>
            </w:r>
          </w:p>
          <w:p w:rsidR="00000000" w:rsidRDefault="00AF6EF1">
            <w:pPr>
              <w:ind w:firstLine="37"/>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ind w:firstLine="37"/>
              <w:rPr>
                <w:rFonts w:ascii="Times New Roman" w:hAnsi="Times New Roman"/>
                <w:sz w:val="20"/>
              </w:rPr>
            </w:pPr>
            <w:r>
              <w:rPr>
                <w:rFonts w:ascii="Times New Roman" w:hAnsi="Times New Roman"/>
                <w:sz w:val="20"/>
              </w:rPr>
              <w:t xml:space="preserve">Водогрейный котел </w:t>
            </w:r>
          </w:p>
        </w:tc>
        <w:tc>
          <w:tcPr>
            <w:tcW w:w="6090" w:type="dxa"/>
            <w:tcBorders>
              <w:left w:val="single" w:sz="6" w:space="0" w:color="auto"/>
              <w:right w:val="single" w:sz="6" w:space="0" w:color="auto"/>
            </w:tcBorders>
          </w:tcPr>
          <w:p w:rsidR="00000000" w:rsidRDefault="00AF6EF1">
            <w:pPr>
              <w:ind w:firstLine="37"/>
              <w:jc w:val="both"/>
              <w:rPr>
                <w:rFonts w:ascii="Times New Roman" w:hAnsi="Times New Roman"/>
                <w:sz w:val="20"/>
              </w:rPr>
            </w:pPr>
            <w:r>
              <w:rPr>
                <w:rFonts w:ascii="Times New Roman" w:hAnsi="Times New Roman"/>
                <w:sz w:val="20"/>
              </w:rPr>
              <w:t>Устройство, имеющее топку, обогреваемое продуктами сжигаемого в ней топлива и предназначенное для нагревания воды, находящейся под давлением выше атмосферного и используемой в</w:t>
            </w:r>
            <w:r>
              <w:rPr>
                <w:rFonts w:ascii="Times New Roman" w:hAnsi="Times New Roman"/>
                <w:sz w:val="20"/>
              </w:rPr>
              <w:t xml:space="preserve"> качестве теплоносителя вне самого устройства</w:t>
            </w:r>
          </w:p>
          <w:p w:rsidR="00000000" w:rsidRDefault="00AF6EF1">
            <w:pPr>
              <w:ind w:firstLine="37"/>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ind w:firstLine="37"/>
              <w:rPr>
                <w:rFonts w:ascii="Times New Roman" w:hAnsi="Times New Roman"/>
                <w:sz w:val="20"/>
              </w:rPr>
            </w:pPr>
            <w:r>
              <w:rPr>
                <w:rFonts w:ascii="Times New Roman" w:hAnsi="Times New Roman"/>
                <w:sz w:val="20"/>
              </w:rPr>
              <w:t xml:space="preserve">Котел-бойлер </w:t>
            </w:r>
          </w:p>
        </w:tc>
        <w:tc>
          <w:tcPr>
            <w:tcW w:w="6090" w:type="dxa"/>
            <w:tcBorders>
              <w:left w:val="single" w:sz="6" w:space="0" w:color="auto"/>
              <w:right w:val="single" w:sz="6" w:space="0" w:color="auto"/>
            </w:tcBorders>
          </w:tcPr>
          <w:p w:rsidR="00000000" w:rsidRDefault="00AF6EF1">
            <w:pPr>
              <w:ind w:firstLine="37"/>
              <w:jc w:val="both"/>
              <w:rPr>
                <w:rFonts w:ascii="Times New Roman" w:hAnsi="Times New Roman"/>
                <w:sz w:val="20"/>
              </w:rPr>
            </w:pPr>
            <w:r>
              <w:rPr>
                <w:rFonts w:ascii="Times New Roman" w:hAnsi="Times New Roman"/>
                <w:sz w:val="20"/>
              </w:rPr>
              <w:t>Паровой котел, в барабане которого размещено устройство для нагревания воды, используемой вне самого котла, а также паровой котел, в естественную циркуляцию которого включен отдельно стоящий бойлер*</w:t>
            </w:r>
          </w:p>
          <w:p w:rsidR="00000000" w:rsidRDefault="00AF6EF1">
            <w:pPr>
              <w:ind w:firstLine="37"/>
              <w:jc w:val="both"/>
              <w:rPr>
                <w:rFonts w:ascii="Times New Roman" w:hAnsi="Times New Roman"/>
                <w:sz w:val="20"/>
              </w:rPr>
            </w:pPr>
          </w:p>
        </w:tc>
      </w:tr>
      <w:tr w:rsidR="00000000">
        <w:tblPrEx>
          <w:tblCellMar>
            <w:top w:w="0" w:type="dxa"/>
            <w:bottom w:w="0" w:type="dxa"/>
          </w:tblCellMar>
        </w:tblPrEx>
        <w:tc>
          <w:tcPr>
            <w:tcW w:w="8358" w:type="dxa"/>
            <w:gridSpan w:val="2"/>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_______________</w:t>
            </w:r>
          </w:p>
          <w:p w:rsidR="00000000" w:rsidRDefault="00AF6EF1">
            <w:pPr>
              <w:ind w:firstLine="284"/>
              <w:rPr>
                <w:rFonts w:ascii="Times New Roman" w:hAnsi="Times New Roman"/>
                <w:sz w:val="20"/>
              </w:rPr>
            </w:pPr>
            <w:r>
              <w:rPr>
                <w:rFonts w:ascii="Times New Roman" w:hAnsi="Times New Roman"/>
                <w:sz w:val="20"/>
              </w:rPr>
              <w:t>* На бойлер распространяются настоящие Правила независимо от того, отключается он от котла арматурой или нет.</w:t>
            </w:r>
          </w:p>
          <w:p w:rsidR="00000000" w:rsidRDefault="00AF6EF1">
            <w:pPr>
              <w:ind w:firstLine="284"/>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Водоподогреватель (бойлер)</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Устройство, обогреваемое паром или горячей водой, служащее для нагревания воды, находящейся по</w:t>
            </w:r>
            <w:r>
              <w:rPr>
                <w:rFonts w:ascii="Times New Roman" w:hAnsi="Times New Roman"/>
                <w:sz w:val="20"/>
              </w:rPr>
              <w:t>д давлением выше атмосферного</w:t>
            </w:r>
          </w:p>
          <w:p w:rsidR="00000000" w:rsidRDefault="00AF6EF1">
            <w:pPr>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Экономайзер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Устройство, обогреваемое продуктами сгорания топлива и предназначенное для подогрева или частичного испарения воды, поступающей в паровой котел</w:t>
            </w:r>
          </w:p>
          <w:p w:rsidR="00000000" w:rsidRDefault="00AF6EF1">
            <w:pPr>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Автономный экономайзер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Экономайзер, встроенный в котел или газоход, подогретая вода которого полностью или частично используется вне данного котла, или отдельно стоящий экономайзер, подогретая вода которого полностью или частично используется в паровом котле</w:t>
            </w:r>
          </w:p>
          <w:p w:rsidR="00000000" w:rsidRDefault="00AF6EF1">
            <w:pPr>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Стационарный котел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Котел, установленный на неподвижном фун</w:t>
            </w:r>
            <w:r>
              <w:rPr>
                <w:rFonts w:ascii="Times New Roman" w:hAnsi="Times New Roman"/>
                <w:sz w:val="20"/>
              </w:rPr>
              <w:t>даменте</w:t>
            </w:r>
          </w:p>
        </w:tc>
      </w:tr>
      <w:tr w:rsidR="00000000">
        <w:tblPrEx>
          <w:tblCellMar>
            <w:top w:w="0" w:type="dxa"/>
            <w:bottom w:w="0"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Транспортабельная котельная установка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Комплекс, состоящий из котла, вспомогательного оборудования, системы управления и защиты, помещения (контейнера), в котором смонтировано все оборудование, и приспособлений для транспортирования с целью быстрого изменения места использования</w:t>
            </w:r>
          </w:p>
          <w:p w:rsidR="00000000" w:rsidRDefault="00AF6EF1">
            <w:pPr>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Передвижная котельная установка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Транспортабельная котельная установка, имеющая ходовую часть</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Границы (пределы) котла по пароводяному тракту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Запорные устройства: питательные, предохранительные, стопорные, дренажные и д</w:t>
            </w:r>
            <w:r>
              <w:rPr>
                <w:rFonts w:ascii="Times New Roman" w:hAnsi="Times New Roman"/>
                <w:sz w:val="20"/>
              </w:rPr>
              <w:t>ругие клапаны и задвижки, ограничивающие внутренние полости элементов котла и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Габаритные размеры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Наибольшие размеры котла по высоте, ширине и глубине с изоляцией и обшивкой, а также с укрепляющими или опорными элементами (например, поясами жесткости или опорными рамами), но без учета выступающих приборов, труб отбора проб, импульсных трубок и др.; размеры </w:t>
            </w:r>
            <w:r>
              <w:rPr>
                <w:rFonts w:ascii="Times New Roman" w:hAnsi="Times New Roman"/>
                <w:sz w:val="20"/>
              </w:rPr>
              <w:t>в плане определяются по осям колонн каркаса или металлоконструкций, если колонны имеются; высота определяется по верху хребтовой балки, а при ее отсутствии - по верхней точке котла</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Экспертное обследование котла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Техническое обследование котла, выполняемое по истечении расчетного срока службы котла (независимо от исчерпания расчетного ресурса безопасной работы), а также после аварии или обнаруженных повреждений элементов, работающих под давлением, с целью определения допустимости, параметров и условий даль</w:t>
            </w:r>
            <w:r>
              <w:rPr>
                <w:rFonts w:ascii="Times New Roman" w:hAnsi="Times New Roman"/>
                <w:sz w:val="20"/>
              </w:rPr>
              <w:t>нейшей эксплуатации</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Расчетное давление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Максимальное избыточное давление в котле (элементе), на которое производится расчет на прочность при выборе основных размеров, обеспечивающих надежную работу в течение расчетного ресурса</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Разрешенное давление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Максимально допустимое избыточное давление котла (элемента), установленное по результатам технического освидетельствования или контрольного расчета на прочность</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Рабочее давление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Максимальное избыточное давление в котле (элементе) при нормальных условиях эк</w:t>
            </w:r>
            <w:r>
              <w:rPr>
                <w:rFonts w:ascii="Times New Roman" w:hAnsi="Times New Roman"/>
                <w:sz w:val="20"/>
              </w:rPr>
              <w:t>сплуатации</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Пробное давление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Избыточное давление, при котором должно производиться гидравлическое испытание котла и его элементов на прочность и плотность</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Предприятие - владелец котла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Юридическое или физическое лицо, на балансе или в собственности которого находится котел, и которое несет юридическую, административную и уголовную ответственность за безопасную его эксплуатацию</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Элемент котла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Сборочная единица котла, предназначенная для выполнения одной из основных функций котла (например, коллектор, б</w:t>
            </w:r>
            <w:r>
              <w:rPr>
                <w:rFonts w:ascii="Times New Roman" w:hAnsi="Times New Roman"/>
                <w:sz w:val="20"/>
              </w:rPr>
              <w:t>арабан, пароперегреватель, поверхность нагрева и др.)</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Температура рабочей среды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Максимальная температура пара или горячей воды в рассматриваемом элементе котла</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Предельная температура стенки </w:t>
            </w:r>
          </w:p>
        </w:tc>
        <w:tc>
          <w:tcPr>
            <w:tcW w:w="6090"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Максимальная температура стенки детали котла или трубопровода со стороны среды с наибольшей температурой, определяемая по тепловому и гидравлическому расчетам или по испытаниям без учета временного увеличения обогрева (не более5% расчетного ресурса)</w:t>
            </w:r>
          </w:p>
          <w:p w:rsidR="00000000" w:rsidRDefault="00AF6EF1">
            <w:pPr>
              <w:jc w:val="both"/>
              <w:rPr>
                <w:rFonts w:ascii="Times New Roman" w:hAnsi="Times New Roman"/>
                <w:sz w:val="20"/>
              </w:rPr>
            </w:pPr>
          </w:p>
        </w:tc>
      </w:tr>
      <w:tr w:rsidR="00000000">
        <w:tblPrEx>
          <w:tblCellMar>
            <w:top w:w="0" w:type="dxa"/>
            <w:left w:w="45" w:type="dxa"/>
            <w:bottom w:w="0" w:type="dxa"/>
            <w:right w:w="45" w:type="dxa"/>
          </w:tblCellMar>
        </w:tblPrEx>
        <w:tc>
          <w:tcPr>
            <w:tcW w:w="2268" w:type="dxa"/>
            <w:tcBorders>
              <w:left w:val="single" w:sz="6" w:space="0" w:color="auto"/>
              <w:bottom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Расчетная температура наружного воздуха </w:t>
            </w:r>
          </w:p>
        </w:tc>
        <w:tc>
          <w:tcPr>
            <w:tcW w:w="6090" w:type="dxa"/>
            <w:tcBorders>
              <w:left w:val="single" w:sz="6" w:space="0" w:color="auto"/>
              <w:bottom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Средняя температура нар</w:t>
            </w:r>
            <w:r>
              <w:rPr>
                <w:rFonts w:ascii="Times New Roman" w:hAnsi="Times New Roman"/>
                <w:sz w:val="20"/>
              </w:rPr>
              <w:t>ужного воздуха за наиболее холодную пятидневку года</w:t>
            </w:r>
          </w:p>
          <w:p w:rsidR="00000000" w:rsidRDefault="00AF6EF1">
            <w:pPr>
              <w:jc w:val="both"/>
              <w:rPr>
                <w:rFonts w:ascii="Times New Roman" w:hAnsi="Times New Roman"/>
                <w:sz w:val="20"/>
              </w:rPr>
            </w:pPr>
          </w:p>
        </w:tc>
      </w:tr>
    </w:tbl>
    <w:p w:rsidR="00000000" w:rsidRDefault="00AF6EF1">
      <w:pPr>
        <w:ind w:firstLine="284"/>
        <w:jc w:val="both"/>
        <w:rPr>
          <w:rFonts w:ascii="Times New Roman" w:hAnsi="Times New Roman"/>
          <w:sz w:val="20"/>
          <w:lang w:val="en-US"/>
        </w:rPr>
      </w:pPr>
    </w:p>
    <w:p w:rsidR="00000000" w:rsidRDefault="00AF6EF1">
      <w:pPr>
        <w:ind w:firstLine="284"/>
        <w:jc w:val="both"/>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Приложение 2</w:t>
      </w:r>
    </w:p>
    <w:p w:rsidR="00000000" w:rsidRDefault="00AF6EF1">
      <w:pPr>
        <w:ind w:firstLine="284"/>
        <w:jc w:val="right"/>
        <w:rPr>
          <w:rFonts w:ascii="Times New Roman" w:hAnsi="Times New Roman"/>
          <w:sz w:val="20"/>
        </w:rPr>
      </w:pPr>
      <w:r>
        <w:rPr>
          <w:rFonts w:ascii="Times New Roman" w:hAnsi="Times New Roman"/>
          <w:sz w:val="20"/>
        </w:rPr>
        <w:t>(справочное)</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СПЕЦИАЛИЗИРОВАННЫЕ (ГОЛОВНЫЕ) ОРГАНИЗАЦИИ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85"/>
        <w:gridCol w:w="3252"/>
        <w:gridCol w:w="2121"/>
      </w:tblGrid>
      <w:tr w:rsidR="00000000">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Специализация</w:t>
            </w:r>
          </w:p>
          <w:p w:rsidR="00000000" w:rsidRDefault="00AF6EF1">
            <w:pPr>
              <w:jc w:val="center"/>
              <w:rPr>
                <w:rFonts w:ascii="Times New Roman" w:hAnsi="Times New Roman"/>
                <w:sz w:val="20"/>
              </w:rPr>
            </w:pPr>
          </w:p>
        </w:tc>
        <w:tc>
          <w:tcPr>
            <w:tcW w:w="3252"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Организация</w:t>
            </w:r>
          </w:p>
          <w:p w:rsidR="00000000" w:rsidRDefault="00AF6EF1">
            <w:pPr>
              <w:jc w:val="center"/>
              <w:rPr>
                <w:rFonts w:ascii="Times New Roman" w:hAnsi="Times New Roman"/>
                <w:sz w:val="20"/>
              </w:rPr>
            </w:pPr>
          </w:p>
        </w:tc>
        <w:tc>
          <w:tcPr>
            <w:tcW w:w="2121"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Адрес (телефон)</w:t>
            </w:r>
          </w:p>
          <w:p w:rsidR="00000000" w:rsidRDefault="00AF6EF1">
            <w:pPr>
              <w:jc w:val="center"/>
              <w:rPr>
                <w:rFonts w:ascii="Times New Roman" w:hAnsi="Times New Roman"/>
                <w:sz w:val="20"/>
              </w:rPr>
            </w:pPr>
          </w:p>
        </w:tc>
      </w:tr>
      <w:tr w:rsidR="00000000">
        <w:tblPrEx>
          <w:tblCellMar>
            <w:top w:w="0" w:type="dxa"/>
            <w:bottom w:w="0" w:type="dxa"/>
          </w:tblCellMar>
        </w:tblPrEx>
        <w:tc>
          <w:tcPr>
            <w:tcW w:w="2985" w:type="dxa"/>
            <w:tcBorders>
              <w:top w:val="single" w:sz="6" w:space="0" w:color="auto"/>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 Котлы паровые производительностью более 2,5 т/ч и водогрейные котлы: проектирование, расчеты на прочность, изготовление, сварка, контроль, коррозия, металловедение</w:t>
            </w:r>
          </w:p>
          <w:p w:rsidR="00000000" w:rsidRDefault="00AF6EF1">
            <w:pPr>
              <w:jc w:val="both"/>
              <w:rPr>
                <w:rFonts w:ascii="Times New Roman" w:hAnsi="Times New Roman"/>
                <w:sz w:val="20"/>
              </w:rPr>
            </w:pPr>
          </w:p>
        </w:tc>
        <w:tc>
          <w:tcPr>
            <w:tcW w:w="3252" w:type="dxa"/>
            <w:tcBorders>
              <w:top w:val="single" w:sz="6" w:space="0" w:color="auto"/>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Научно-производственное объединение Центрального котлотурбинного института им. И. И. Ползунова (НПО ЦКТИ)</w:t>
            </w:r>
          </w:p>
          <w:p w:rsidR="00000000" w:rsidRDefault="00AF6EF1">
            <w:pPr>
              <w:jc w:val="both"/>
              <w:rPr>
                <w:rFonts w:ascii="Times New Roman" w:hAnsi="Times New Roman"/>
                <w:sz w:val="20"/>
              </w:rPr>
            </w:pPr>
          </w:p>
        </w:tc>
        <w:tc>
          <w:tcPr>
            <w:tcW w:w="2121" w:type="dxa"/>
            <w:tcBorders>
              <w:top w:val="single" w:sz="6" w:space="0" w:color="auto"/>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197061, Санкт-Петербург, ул. Красных электриков, д. 3, телефон 2</w:t>
            </w:r>
            <w:r>
              <w:rPr>
                <w:rFonts w:ascii="Times New Roman" w:hAnsi="Times New Roman"/>
                <w:sz w:val="20"/>
              </w:rPr>
              <w:t>77-57-20</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2. Котлы паровые паропроизводительностью до 2,5 т/ч: проектирование, изготовление, сварка, контроль, коррозия, металловедение. Арматура энергетическая</w:t>
            </w:r>
          </w:p>
          <w:p w:rsidR="00000000" w:rsidRDefault="00AF6EF1">
            <w:pPr>
              <w:jc w:val="both"/>
              <w:rPr>
                <w:rFonts w:ascii="Times New Roman" w:hAnsi="Times New Roman"/>
                <w:sz w:val="20"/>
              </w:rPr>
            </w:pP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Всесоюзный научно-исследовательский институт атомного машиностроения (ВНИИАМ)</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125171, Москва, ул. Космонавтов, дом 6, телефоны 450-87-01, 450-89-00</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3. Котлы паровые и водогрейные: металловедение, технология изготовления и сварки, контроль</w:t>
            </w:r>
          </w:p>
          <w:p w:rsidR="00000000" w:rsidRDefault="00AF6EF1">
            <w:pPr>
              <w:jc w:val="both"/>
              <w:rPr>
                <w:rFonts w:ascii="Times New Roman" w:hAnsi="Times New Roman"/>
                <w:sz w:val="20"/>
              </w:rPr>
            </w:pP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Научно-производственное объединение Центрального научно-исследовательского института технологии машиностро</w:t>
            </w:r>
            <w:r>
              <w:rPr>
                <w:rFonts w:ascii="Times New Roman" w:hAnsi="Times New Roman"/>
                <w:sz w:val="20"/>
              </w:rPr>
              <w:t>ения (НПО ЦНИИТМАШ)</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109088, Москва, ул. Шарикоподшипниковская, д. 4, телефон 275-83-82</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4. Арматура: проектирование, изготовление, контроль и металловедение</w:t>
            </w:r>
          </w:p>
          <w:p w:rsidR="00000000" w:rsidRDefault="00AF6EF1">
            <w:pPr>
              <w:jc w:val="both"/>
              <w:rPr>
                <w:rFonts w:ascii="Times New Roman" w:hAnsi="Times New Roman"/>
                <w:sz w:val="20"/>
              </w:rPr>
            </w:pP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Центральное конструкторское бюро арматуростроения (ЦКБА)</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197061, Санкт-Петербург, ул. Малая Монетная, д. 2 телефон 238-68-19</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5. Котлы паровые с давлением пара не более 0,07 МПа (0,7 кгс/см</w:t>
            </w:r>
            <w:r>
              <w:rPr>
                <w:rFonts w:ascii="Times New Roman" w:hAnsi="Times New Roman"/>
                <w:position w:val="-4"/>
                <w:sz w:val="20"/>
              </w:rPr>
              <w:pict>
                <v:shape id="_x0000_i1044" type="#_x0000_t75" style="width:8.25pt;height:15pt">
                  <v:imagedata r:id="rId4" o:title=""/>
                </v:shape>
              </w:pict>
            </w:r>
            <w:r>
              <w:rPr>
                <w:rFonts w:ascii="Times New Roman" w:hAnsi="Times New Roman"/>
                <w:sz w:val="20"/>
              </w:rPr>
              <w:t>), котлы водогрейные и водоподогреватели с температурой нагрева воды не выше 388 К (115°С):</w:t>
            </w:r>
          </w:p>
          <w:p w:rsidR="00000000" w:rsidRDefault="00AF6EF1">
            <w:pPr>
              <w:jc w:val="both"/>
              <w:rPr>
                <w:rFonts w:ascii="Times New Roman" w:hAnsi="Times New Roman"/>
                <w:sz w:val="20"/>
              </w:rPr>
            </w:pP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  </w:t>
            </w: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изготовление, монтаж, ремонт, эксплуатация;</w:t>
            </w: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Производственн</w:t>
            </w:r>
            <w:r>
              <w:rPr>
                <w:rFonts w:ascii="Times New Roman" w:hAnsi="Times New Roman"/>
                <w:sz w:val="20"/>
              </w:rPr>
              <w:t>ое объединение по проектированию, производству специализированного оборудования и изделий и оказанию технической помощи в системе коммунальной энергетики - "Роскоммунэнерго"</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109004, Москва, ул. Воронцовская, д. 11, телефон 271-23-90</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  </w:t>
            </w: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Научно-исследовательский институт санитарной техники</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127238, Москва, Локомотивный пр., д.21, телефон 482-44-36</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коррозия, материаловедение;</w:t>
            </w:r>
          </w:p>
          <w:p w:rsidR="00000000" w:rsidRDefault="00AF6EF1">
            <w:pPr>
              <w:jc w:val="both"/>
              <w:rPr>
                <w:rFonts w:ascii="Times New Roman" w:hAnsi="Times New Roman"/>
                <w:sz w:val="20"/>
              </w:rPr>
            </w:pP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Академия коммунального хозяйства им. К. Д. Памфилова</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121137, Москва, Волоколамское шоссе, д. 116, телефон 490-31-66</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проекти</w:t>
            </w:r>
            <w:r>
              <w:rPr>
                <w:rFonts w:ascii="Times New Roman" w:hAnsi="Times New Roman"/>
                <w:sz w:val="20"/>
              </w:rPr>
              <w:t>рование</w:t>
            </w:r>
          </w:p>
          <w:p w:rsidR="00000000" w:rsidRDefault="00AF6EF1">
            <w:pPr>
              <w:jc w:val="both"/>
              <w:rPr>
                <w:rFonts w:ascii="Times New Roman" w:hAnsi="Times New Roman"/>
                <w:sz w:val="20"/>
              </w:rPr>
            </w:pPr>
          </w:p>
        </w:tc>
        <w:tc>
          <w:tcPr>
            <w:tcW w:w="3252"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Государственный республиканский проектный институт "Гипрокоммунэнерго"</w:t>
            </w:r>
          </w:p>
          <w:p w:rsidR="00000000" w:rsidRDefault="00AF6EF1">
            <w:pPr>
              <w:jc w:val="both"/>
              <w:rPr>
                <w:rFonts w:ascii="Times New Roman" w:hAnsi="Times New Roman"/>
                <w:sz w:val="20"/>
              </w:rPr>
            </w:pPr>
          </w:p>
        </w:tc>
        <w:tc>
          <w:tcPr>
            <w:tcW w:w="2121" w:type="dxa"/>
            <w:tcBorders>
              <w:left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123007, Москва, Хорошевское шоссе, 31/1, телефон 941-39-01</w:t>
            </w:r>
          </w:p>
          <w:p w:rsidR="00000000" w:rsidRDefault="00AF6EF1">
            <w:pPr>
              <w:jc w:val="both"/>
              <w:rPr>
                <w:rFonts w:ascii="Times New Roman" w:hAnsi="Times New Roman"/>
                <w:sz w:val="20"/>
              </w:rPr>
            </w:pPr>
          </w:p>
        </w:tc>
      </w:tr>
      <w:tr w:rsidR="00000000">
        <w:tblPrEx>
          <w:tblCellMar>
            <w:top w:w="0" w:type="dxa"/>
            <w:bottom w:w="0" w:type="dxa"/>
          </w:tblCellMar>
        </w:tblPrEx>
        <w:tc>
          <w:tcPr>
            <w:tcW w:w="2985" w:type="dxa"/>
            <w:tcBorders>
              <w:left w:val="single" w:sz="6" w:space="0" w:color="auto"/>
              <w:bottom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 xml:space="preserve">  </w:t>
            </w:r>
          </w:p>
        </w:tc>
        <w:tc>
          <w:tcPr>
            <w:tcW w:w="3252" w:type="dxa"/>
            <w:tcBorders>
              <w:left w:val="single" w:sz="6" w:space="0" w:color="auto"/>
              <w:bottom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Центральный научно-исследовательский и проектно-экспериментальный институт инженерного оборудования городов (ЦНИИЭП инженерного оборудования)</w:t>
            </w:r>
          </w:p>
          <w:p w:rsidR="00000000" w:rsidRDefault="00AF6EF1">
            <w:pPr>
              <w:jc w:val="both"/>
              <w:rPr>
                <w:rFonts w:ascii="Times New Roman" w:hAnsi="Times New Roman"/>
                <w:sz w:val="20"/>
              </w:rPr>
            </w:pPr>
          </w:p>
        </w:tc>
        <w:tc>
          <w:tcPr>
            <w:tcW w:w="2121" w:type="dxa"/>
            <w:tcBorders>
              <w:left w:val="single" w:sz="6" w:space="0" w:color="auto"/>
              <w:bottom w:val="single" w:sz="6" w:space="0" w:color="auto"/>
              <w:right w:val="single" w:sz="6" w:space="0" w:color="auto"/>
            </w:tcBorders>
          </w:tcPr>
          <w:p w:rsidR="00000000" w:rsidRDefault="00AF6EF1">
            <w:pPr>
              <w:jc w:val="both"/>
              <w:rPr>
                <w:rFonts w:ascii="Times New Roman" w:hAnsi="Times New Roman"/>
                <w:sz w:val="20"/>
              </w:rPr>
            </w:pPr>
            <w:r>
              <w:rPr>
                <w:rFonts w:ascii="Times New Roman" w:hAnsi="Times New Roman"/>
                <w:sz w:val="20"/>
              </w:rPr>
              <w:t>117279, Москва, Профсоюзная ул., д. 93а, телефон 330-79-33</w:t>
            </w:r>
          </w:p>
          <w:p w:rsidR="00000000" w:rsidRDefault="00AF6EF1">
            <w:pPr>
              <w:jc w:val="both"/>
              <w:rPr>
                <w:rFonts w:ascii="Times New Roman" w:hAnsi="Times New Roman"/>
                <w:sz w:val="20"/>
              </w:rPr>
            </w:pPr>
          </w:p>
        </w:tc>
      </w:tr>
    </w:tbl>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Приложение 3</w:t>
      </w:r>
    </w:p>
    <w:p w:rsidR="00000000" w:rsidRDefault="00AF6EF1">
      <w:pPr>
        <w:ind w:firstLine="284"/>
        <w:jc w:val="center"/>
        <w:rPr>
          <w:rFonts w:ascii="Times New Roman" w:hAnsi="Times New Roman"/>
          <w:sz w:val="20"/>
        </w:rPr>
      </w:pPr>
      <w:r>
        <w:rPr>
          <w:rFonts w:ascii="Times New Roman" w:hAnsi="Times New Roman"/>
          <w:sz w:val="20"/>
        </w:rPr>
        <w:t>(справочное, форма) _____________________________________________________________</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ПАСПОРТ</w:t>
      </w:r>
    </w:p>
    <w:p w:rsidR="00000000" w:rsidRDefault="00AF6EF1">
      <w:pPr>
        <w:ind w:firstLine="284"/>
        <w:jc w:val="center"/>
        <w:rPr>
          <w:rFonts w:ascii="Times New Roman" w:hAnsi="Times New Roman"/>
          <w:sz w:val="20"/>
        </w:rPr>
      </w:pPr>
      <w:r>
        <w:rPr>
          <w:rFonts w:ascii="Times New Roman" w:hAnsi="Times New Roman"/>
          <w:sz w:val="20"/>
        </w:rPr>
        <w:t>котла ___________________________________________________</w:t>
      </w:r>
      <w:r>
        <w:rPr>
          <w:rFonts w:ascii="Times New Roman" w:hAnsi="Times New Roman"/>
          <w:sz w:val="20"/>
        </w:rPr>
        <w:t>_______________</w:t>
      </w:r>
    </w:p>
    <w:p w:rsidR="00000000" w:rsidRDefault="00AF6EF1">
      <w:pPr>
        <w:ind w:firstLine="284"/>
        <w:jc w:val="center"/>
        <w:rPr>
          <w:rFonts w:ascii="Times New Roman" w:hAnsi="Times New Roman"/>
          <w:sz w:val="20"/>
        </w:rPr>
      </w:pPr>
      <w:r>
        <w:rPr>
          <w:rFonts w:ascii="Times New Roman" w:hAnsi="Times New Roman"/>
          <w:sz w:val="20"/>
        </w:rPr>
        <w:t>(парового, водогрейного)</w:t>
      </w:r>
    </w:p>
    <w:p w:rsidR="00000000" w:rsidRDefault="00AF6EF1">
      <w:pPr>
        <w:ind w:firstLine="284"/>
        <w:jc w:val="center"/>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Регистрационный № ____________</w:t>
      </w:r>
    </w:p>
    <w:p w:rsidR="00000000" w:rsidRDefault="00AF6EF1">
      <w:pPr>
        <w:ind w:firstLine="284"/>
        <w:jc w:val="center"/>
        <w:rPr>
          <w:rFonts w:ascii="Times New Roman" w:hAnsi="Times New Roman"/>
          <w:sz w:val="20"/>
        </w:rPr>
      </w:pPr>
    </w:p>
    <w:p w:rsidR="00000000" w:rsidRDefault="00AF6EF1">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При передаче котла другому владельцу вместе с котлом передается настоящий формуляр.</w:t>
            </w:r>
          </w:p>
          <w:p w:rsidR="00000000" w:rsidRDefault="00AF6EF1">
            <w:pPr>
              <w:ind w:firstLine="284"/>
              <w:jc w:val="center"/>
              <w:rPr>
                <w:rFonts w:ascii="Times New Roman" w:hAnsi="Times New Roman"/>
                <w:sz w:val="20"/>
              </w:rPr>
            </w:pP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1. СВЕДЕНИЯ ОБ ИЗГОТОВЛЕНИИ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Котел изготовлен 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center"/>
        <w:rPr>
          <w:rFonts w:ascii="Times New Roman" w:hAnsi="Times New Roman"/>
          <w:sz w:val="20"/>
        </w:rPr>
      </w:pPr>
      <w:r>
        <w:rPr>
          <w:rFonts w:ascii="Times New Roman" w:hAnsi="Times New Roman"/>
          <w:sz w:val="20"/>
        </w:rPr>
        <w:t>(наименование и адрес предприятия-изготовителя)</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1.1. Общие сведения </w:t>
      </w:r>
    </w:p>
    <w:p w:rsidR="00000000" w:rsidRDefault="00AF6EF1">
      <w:pPr>
        <w:ind w:firstLine="284"/>
        <w:jc w:val="center"/>
        <w:rPr>
          <w:rFonts w:ascii="Times New Roman" w:hAnsi="Times New Roman"/>
          <w:sz w:val="20"/>
        </w:rPr>
      </w:pPr>
    </w:p>
    <w:p w:rsidR="00000000" w:rsidRDefault="00AF6EF1">
      <w:pPr>
        <w:ind w:firstLine="284"/>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год, месяц</w:t>
      </w:r>
      <w:r>
        <w:rPr>
          <w:rFonts w:ascii="Times New Roman" w:hAnsi="Times New Roman"/>
          <w:sz w:val="20"/>
        </w:rPr>
        <w:t xml:space="preserve"> изготовления</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lang w:val="en-US"/>
        </w:rPr>
      </w:pP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заводской номер</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тип (модель)</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назначение</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вид топлива</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w:t>
      </w:r>
      <w:r>
        <w:rPr>
          <w:rFonts w:ascii="Times New Roman" w:hAnsi="Times New Roman"/>
          <w:sz w:val="20"/>
        </w:rPr>
        <w:t>____________________________</w:t>
      </w:r>
    </w:p>
    <w:p w:rsidR="00000000" w:rsidRDefault="00AF6EF1">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5"/>
        <w:gridCol w:w="5957"/>
      </w:tblGrid>
      <w:tr w:rsidR="00000000">
        <w:tblPrEx>
          <w:tblCellMar>
            <w:top w:w="0" w:type="dxa"/>
            <w:bottom w:w="0" w:type="dxa"/>
          </w:tblCellMar>
        </w:tblPrEx>
        <w:tc>
          <w:tcPr>
            <w:tcW w:w="2265" w:type="dxa"/>
          </w:tcPr>
          <w:p w:rsidR="00000000" w:rsidRDefault="00AF6EF1">
            <w:pPr>
              <w:ind w:firstLine="284"/>
              <w:jc w:val="both"/>
              <w:rPr>
                <w:rFonts w:ascii="Times New Roman" w:hAnsi="Times New Roman"/>
                <w:sz w:val="20"/>
              </w:rPr>
            </w:pPr>
            <w:r>
              <w:rPr>
                <w:rFonts w:ascii="Times New Roman" w:hAnsi="Times New Roman"/>
                <w:sz w:val="20"/>
              </w:rPr>
              <w:t>расчетные</w:t>
            </w:r>
          </w:p>
          <w:p w:rsidR="00000000" w:rsidRDefault="00AF6EF1">
            <w:pPr>
              <w:ind w:firstLine="284"/>
              <w:jc w:val="both"/>
              <w:rPr>
                <w:rFonts w:ascii="Times New Roman" w:hAnsi="Times New Roman"/>
                <w:sz w:val="20"/>
              </w:rPr>
            </w:pPr>
          </w:p>
        </w:tc>
        <w:tc>
          <w:tcPr>
            <w:tcW w:w="5957" w:type="dxa"/>
            <w:tcBorders>
              <w:bottom w:val="single" w:sz="6" w:space="0" w:color="auto"/>
            </w:tcBorders>
          </w:tcPr>
          <w:p w:rsidR="00000000" w:rsidRDefault="00AF6EF1">
            <w:pPr>
              <w:ind w:firstLine="284"/>
              <w:jc w:val="both"/>
              <w:rPr>
                <w:rFonts w:ascii="Times New Roman" w:hAnsi="Times New Roman"/>
                <w:sz w:val="20"/>
              </w:rPr>
            </w:pPr>
            <w:r>
              <w:rPr>
                <w:rFonts w:ascii="Times New Roman" w:hAnsi="Times New Roman"/>
                <w:sz w:val="20"/>
              </w:rPr>
              <w:t>давление пара,</w:t>
            </w:r>
          </w:p>
          <w:p w:rsidR="00000000" w:rsidRDefault="00AF6EF1">
            <w:pPr>
              <w:ind w:firstLine="284"/>
              <w:jc w:val="both"/>
              <w:rPr>
                <w:rFonts w:ascii="Times New Roman" w:hAnsi="Times New Roman"/>
                <w:sz w:val="20"/>
              </w:rPr>
            </w:pPr>
            <w:r>
              <w:rPr>
                <w:rFonts w:ascii="Times New Roman" w:hAnsi="Times New Roman"/>
                <w:sz w:val="20"/>
              </w:rPr>
              <w:t>МПа (кгс/см</w:t>
            </w:r>
            <w:r>
              <w:rPr>
                <w:rFonts w:ascii="Times New Roman" w:hAnsi="Times New Roman"/>
                <w:position w:val="-4"/>
                <w:sz w:val="20"/>
              </w:rPr>
              <w:pict>
                <v:shape id="_x0000_i1045" type="#_x0000_t75" style="width:8.25pt;height:15pt">
                  <v:imagedata r:id="rId4" o:title=""/>
                </v:shape>
              </w:pict>
            </w:r>
            <w:r>
              <w:rPr>
                <w:rFonts w:ascii="Times New Roman" w:hAnsi="Times New Roman"/>
                <w:sz w:val="20"/>
              </w:rPr>
              <w:t>)</w:t>
            </w:r>
          </w:p>
        </w:tc>
      </w:tr>
      <w:tr w:rsidR="00000000">
        <w:tblPrEx>
          <w:tblCellMar>
            <w:top w:w="0" w:type="dxa"/>
            <w:bottom w:w="0" w:type="dxa"/>
          </w:tblCellMar>
        </w:tblPrEx>
        <w:tc>
          <w:tcPr>
            <w:tcW w:w="2265" w:type="dxa"/>
          </w:tcPr>
          <w:p w:rsidR="00000000" w:rsidRDefault="00AF6EF1">
            <w:pPr>
              <w:ind w:firstLine="284"/>
              <w:jc w:val="both"/>
              <w:rPr>
                <w:rFonts w:ascii="Times New Roman" w:hAnsi="Times New Roman"/>
                <w:sz w:val="20"/>
              </w:rPr>
            </w:pPr>
            <w:r>
              <w:rPr>
                <w:rFonts w:ascii="Times New Roman" w:hAnsi="Times New Roman"/>
                <w:sz w:val="20"/>
              </w:rPr>
              <w:t>параметры</w:t>
            </w:r>
          </w:p>
          <w:p w:rsidR="00000000" w:rsidRDefault="00AF6EF1">
            <w:pPr>
              <w:ind w:firstLine="284"/>
              <w:jc w:val="both"/>
              <w:rPr>
                <w:rFonts w:ascii="Times New Roman" w:hAnsi="Times New Roman"/>
                <w:sz w:val="20"/>
              </w:rPr>
            </w:pPr>
          </w:p>
        </w:tc>
        <w:tc>
          <w:tcPr>
            <w:tcW w:w="5957" w:type="dxa"/>
          </w:tcPr>
          <w:p w:rsidR="00000000" w:rsidRDefault="00AF6EF1">
            <w:pPr>
              <w:ind w:firstLine="284"/>
              <w:jc w:val="both"/>
              <w:rPr>
                <w:rFonts w:ascii="Times New Roman" w:hAnsi="Times New Roman"/>
                <w:sz w:val="20"/>
              </w:rPr>
            </w:pPr>
            <w:r>
              <w:rPr>
                <w:rFonts w:ascii="Times New Roman" w:hAnsi="Times New Roman"/>
                <w:sz w:val="20"/>
              </w:rPr>
              <w:t xml:space="preserve">температура воды, °С </w:t>
            </w:r>
          </w:p>
        </w:tc>
      </w:tr>
    </w:tbl>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паропроизводительность, т/ч</w:t>
      </w:r>
    </w:p>
    <w:p w:rsidR="00000000" w:rsidRDefault="00AF6EF1">
      <w:pPr>
        <w:ind w:firstLine="284"/>
        <w:jc w:val="both"/>
        <w:rPr>
          <w:rFonts w:ascii="Times New Roman" w:hAnsi="Times New Roman"/>
          <w:sz w:val="20"/>
        </w:rPr>
      </w:pPr>
      <w:r>
        <w:rPr>
          <w:rFonts w:ascii="Times New Roman" w:hAnsi="Times New Roman"/>
          <w:sz w:val="20"/>
        </w:rPr>
        <w:t>теплопроизводительность,</w:t>
      </w:r>
    </w:p>
    <w:p w:rsidR="00000000" w:rsidRDefault="00AF6EF1">
      <w:pPr>
        <w:ind w:firstLine="284"/>
        <w:jc w:val="both"/>
        <w:rPr>
          <w:rFonts w:ascii="Times New Roman" w:hAnsi="Times New Roman"/>
          <w:sz w:val="20"/>
        </w:rPr>
      </w:pPr>
      <w:r>
        <w:rPr>
          <w:rFonts w:ascii="Times New Roman" w:hAnsi="Times New Roman"/>
          <w:sz w:val="20"/>
        </w:rPr>
        <w:t>МВт (Гкал/ч)</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Поверхность нагрева, м</w:t>
      </w:r>
      <w:r>
        <w:rPr>
          <w:rFonts w:ascii="Times New Roman" w:hAnsi="Times New Roman"/>
          <w:position w:val="-4"/>
          <w:sz w:val="20"/>
        </w:rPr>
        <w:pict>
          <v:shape id="_x0000_i1046" type="#_x0000_t75" style="width:8.25pt;height:15pt">
            <v:imagedata r:id="rId4" o:title=""/>
          </v:shape>
        </w:pict>
      </w:r>
    </w:p>
    <w:p w:rsidR="00000000" w:rsidRDefault="00AF6EF1">
      <w:pPr>
        <w:ind w:firstLine="284"/>
        <w:jc w:val="both"/>
        <w:rPr>
          <w:rFonts w:ascii="Times New Roman" w:hAnsi="Times New Roman"/>
          <w:sz w:val="20"/>
        </w:rPr>
      </w:pPr>
      <w:r>
        <w:rPr>
          <w:rFonts w:ascii="Times New Roman" w:hAnsi="Times New Roman"/>
          <w:sz w:val="20"/>
        </w:rPr>
        <w:t>котла парового</w:t>
      </w:r>
    </w:p>
    <w:p w:rsidR="00000000" w:rsidRDefault="00AF6EF1">
      <w:pPr>
        <w:ind w:firstLine="284"/>
        <w:jc w:val="both"/>
        <w:rPr>
          <w:rFonts w:ascii="Times New Roman" w:hAnsi="Times New Roman"/>
          <w:sz w:val="20"/>
        </w:rPr>
      </w:pPr>
      <w:r>
        <w:rPr>
          <w:rFonts w:ascii="Times New Roman" w:hAnsi="Times New Roman"/>
          <w:sz w:val="20"/>
        </w:rPr>
        <w:t>экономайзера</w:t>
      </w:r>
    </w:p>
    <w:p w:rsidR="00000000" w:rsidRDefault="00AF6EF1">
      <w:pPr>
        <w:ind w:firstLine="284"/>
        <w:jc w:val="both"/>
        <w:rPr>
          <w:rFonts w:ascii="Times New Roman" w:hAnsi="Times New Roman"/>
          <w:sz w:val="20"/>
        </w:rPr>
      </w:pPr>
      <w:r>
        <w:rPr>
          <w:rFonts w:ascii="Times New Roman" w:hAnsi="Times New Roman"/>
          <w:sz w:val="20"/>
        </w:rPr>
        <w:t>котла водогрейного</w:t>
      </w:r>
    </w:p>
    <w:p w:rsidR="00000000" w:rsidRDefault="00AF6EF1">
      <w:pPr>
        <w:ind w:firstLine="284"/>
        <w:jc w:val="both"/>
        <w:rPr>
          <w:rFonts w:ascii="Times New Roman" w:hAnsi="Times New Roman"/>
          <w:sz w:val="20"/>
        </w:rPr>
      </w:pPr>
      <w:r>
        <w:rPr>
          <w:rFonts w:ascii="Times New Roman" w:hAnsi="Times New Roman"/>
          <w:sz w:val="20"/>
        </w:rPr>
        <w:t>Объем водогрейного котла, м</w:t>
      </w:r>
      <w:r>
        <w:rPr>
          <w:rFonts w:ascii="Times New Roman" w:hAnsi="Times New Roman"/>
          <w:position w:val="-4"/>
          <w:sz w:val="20"/>
        </w:rPr>
        <w:pict>
          <v:shape id="_x0000_i1047" type="#_x0000_t75" style="width:6.75pt;height:15pt">
            <v:imagedata r:id="rId7" o:title=""/>
          </v:shape>
        </w:pic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_______________________________________________________________________________</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1.2</w:t>
      </w:r>
      <w:r>
        <w:rPr>
          <w:rFonts w:ascii="Times New Roman" w:hAnsi="Times New Roman"/>
          <w:sz w:val="20"/>
        </w:rPr>
        <w:t xml:space="preserve">. Комплект поставки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2335"/>
        <w:gridCol w:w="3761"/>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w:t>
            </w:r>
          </w:p>
          <w:p w:rsidR="00000000" w:rsidRDefault="00AF6EF1">
            <w:pPr>
              <w:jc w:val="center"/>
              <w:rPr>
                <w:rFonts w:ascii="Times New Roman" w:hAnsi="Times New Roman"/>
                <w:sz w:val="20"/>
              </w:rPr>
            </w:pPr>
          </w:p>
        </w:tc>
        <w:tc>
          <w:tcPr>
            <w:tcW w:w="233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w:t>
            </w:r>
          </w:p>
          <w:p w:rsidR="00000000" w:rsidRDefault="00AF6EF1">
            <w:pPr>
              <w:jc w:val="center"/>
              <w:rPr>
                <w:rFonts w:ascii="Times New Roman" w:hAnsi="Times New Roman"/>
                <w:sz w:val="20"/>
              </w:rPr>
            </w:pPr>
          </w:p>
        </w:tc>
        <w:tc>
          <w:tcPr>
            <w:tcW w:w="3761"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Техническая характеристика*</w:t>
            </w:r>
          </w:p>
          <w:p w:rsidR="00000000" w:rsidRDefault="00AF6EF1">
            <w:pPr>
              <w:jc w:val="center"/>
              <w:rPr>
                <w:rFonts w:ascii="Times New Roman" w:hAnsi="Times New Roman"/>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p>
        </w:tc>
        <w:tc>
          <w:tcPr>
            <w:tcW w:w="233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p>
        </w:tc>
        <w:tc>
          <w:tcPr>
            <w:tcW w:w="3761"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p>
        </w:tc>
      </w:tr>
    </w:tbl>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lang w:val="en-US"/>
        </w:rPr>
        <w:t>____________</w:t>
      </w:r>
    </w:p>
    <w:p w:rsidR="00000000" w:rsidRDefault="00AF6EF1">
      <w:pPr>
        <w:ind w:firstLine="284"/>
        <w:jc w:val="both"/>
        <w:rPr>
          <w:rFonts w:ascii="Times New Roman" w:hAnsi="Times New Roman"/>
          <w:sz w:val="20"/>
        </w:rPr>
      </w:pPr>
      <w:r>
        <w:rPr>
          <w:rFonts w:ascii="Times New Roman" w:hAnsi="Times New Roman"/>
          <w:sz w:val="20"/>
        </w:rPr>
        <w:t>* Для предохранительных клапанов - площадь сечения, мм</w:t>
      </w:r>
      <w:r>
        <w:rPr>
          <w:rFonts w:ascii="Times New Roman" w:hAnsi="Times New Roman"/>
          <w:position w:val="-4"/>
          <w:sz w:val="20"/>
        </w:rPr>
        <w:pict>
          <v:shape id="_x0000_i1048" type="#_x0000_t75" style="width:8.25pt;height:15pt">
            <v:imagedata r:id="rId4" o:title=""/>
          </v:shape>
        </w:pict>
      </w:r>
      <w:r>
        <w:rPr>
          <w:rFonts w:ascii="Times New Roman" w:hAnsi="Times New Roman"/>
          <w:sz w:val="20"/>
        </w:rPr>
        <w:t>; для указателей уровня воды - место установки; для аппаратуры измерения, управления, сигнализации и автоматической защиты - тип (марка), ГОСТ или ТУ.</w:t>
      </w:r>
    </w:p>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СВИДЕТЕЛЬСТВО О ПРИЕМКЕ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Котел _________________________________________________________________________</w:t>
      </w:r>
    </w:p>
    <w:p w:rsidR="00000000" w:rsidRDefault="00AF6EF1">
      <w:pPr>
        <w:ind w:firstLine="284"/>
        <w:jc w:val="center"/>
        <w:rPr>
          <w:rFonts w:ascii="Times New Roman" w:hAnsi="Times New Roman"/>
          <w:sz w:val="20"/>
        </w:rPr>
      </w:pPr>
      <w:r>
        <w:rPr>
          <w:rFonts w:ascii="Times New Roman" w:hAnsi="Times New Roman"/>
          <w:sz w:val="20"/>
        </w:rPr>
        <w:t>(наименование, обозначение)</w:t>
      </w:r>
    </w:p>
    <w:p w:rsidR="00000000" w:rsidRDefault="00AF6EF1">
      <w:pPr>
        <w:jc w:val="both"/>
        <w:rPr>
          <w:rFonts w:ascii="Times New Roman" w:hAnsi="Times New Roman"/>
          <w:sz w:val="20"/>
        </w:rPr>
      </w:pPr>
      <w:r>
        <w:rPr>
          <w:rFonts w:ascii="Times New Roman" w:hAnsi="Times New Roman"/>
          <w:sz w:val="20"/>
        </w:rPr>
        <w:t>заводской номер_____________изготовлен в соответствии с требованиями Правил</w:t>
      </w:r>
      <w:r>
        <w:rPr>
          <w:rFonts w:ascii="Times New Roman" w:hAnsi="Times New Roman"/>
          <w:sz w:val="20"/>
        </w:rPr>
        <w:t xml:space="preserve"> устройства и безопасной эксплуатации паровых котлов с давлением пара не более 0,07 МПа (0,7 кгс/см</w:t>
      </w:r>
      <w:r>
        <w:rPr>
          <w:rFonts w:ascii="Times New Roman" w:hAnsi="Times New Roman"/>
          <w:position w:val="-4"/>
          <w:sz w:val="20"/>
        </w:rPr>
        <w:pict>
          <v:shape id="_x0000_i1049" type="#_x0000_t75" style="width:8.25pt;height:15pt">
            <v:imagedata r:id="rId4" o:title=""/>
          </v:shape>
        </w:pict>
      </w:r>
      <w:r>
        <w:rPr>
          <w:rFonts w:ascii="Times New Roman" w:hAnsi="Times New Roman"/>
          <w:sz w:val="20"/>
        </w:rPr>
        <w:t>), водогрейных котлов и водоподогревателей с температурой нагрева воды не выше 388К (115°С) и _____________________________________________________________________</w:t>
      </w:r>
      <w:r>
        <w:rPr>
          <w:rFonts w:ascii="Times New Roman" w:hAnsi="Times New Roman"/>
          <w:sz w:val="20"/>
          <w:lang w:val="en-US"/>
        </w:rPr>
        <w:t>_____________</w:t>
      </w:r>
    </w:p>
    <w:p w:rsidR="00000000" w:rsidRDefault="00AF6EF1">
      <w:pPr>
        <w:ind w:firstLine="284"/>
        <w:jc w:val="center"/>
        <w:rPr>
          <w:rFonts w:ascii="Times New Roman" w:hAnsi="Times New Roman"/>
          <w:sz w:val="20"/>
        </w:rPr>
      </w:pPr>
      <w:r>
        <w:rPr>
          <w:rFonts w:ascii="Times New Roman" w:hAnsi="Times New Roman"/>
          <w:sz w:val="20"/>
        </w:rPr>
        <w:t>(№ ГОСТ, ОСТ, ТУ)</w:t>
      </w:r>
    </w:p>
    <w:p w:rsidR="00000000" w:rsidRDefault="00AF6EF1">
      <w:pPr>
        <w:jc w:val="both"/>
        <w:rPr>
          <w:rFonts w:ascii="Times New Roman" w:hAnsi="Times New Roman"/>
          <w:sz w:val="20"/>
        </w:rPr>
      </w:pPr>
      <w:r>
        <w:rPr>
          <w:rFonts w:ascii="Times New Roman" w:hAnsi="Times New Roman"/>
          <w:sz w:val="20"/>
        </w:rPr>
        <w:t>и признан годным к эксплуатации.</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Главный инженер</w:t>
      </w:r>
    </w:p>
    <w:p w:rsidR="00000000" w:rsidRDefault="00AF6EF1">
      <w:pPr>
        <w:ind w:firstLine="284"/>
        <w:jc w:val="both"/>
        <w:rPr>
          <w:rFonts w:ascii="Times New Roman" w:hAnsi="Times New Roman"/>
          <w:sz w:val="20"/>
        </w:rPr>
      </w:pPr>
      <w:r>
        <w:rPr>
          <w:rFonts w:ascii="Times New Roman" w:hAnsi="Times New Roman"/>
          <w:sz w:val="20"/>
        </w:rPr>
        <w:t>предприятия-изготовителя</w:t>
      </w:r>
    </w:p>
    <w:p w:rsidR="00000000" w:rsidRDefault="00AF6EF1">
      <w:pPr>
        <w:ind w:firstLine="284"/>
        <w:jc w:val="both"/>
        <w:rPr>
          <w:rFonts w:ascii="Times New Roman" w:hAnsi="Times New Roman"/>
          <w:sz w:val="20"/>
        </w:rPr>
      </w:pPr>
      <w:r>
        <w:rPr>
          <w:rFonts w:ascii="Times New Roman" w:hAnsi="Times New Roman"/>
          <w:sz w:val="20"/>
        </w:rPr>
        <w:t>Начальник ОТК</w:t>
      </w:r>
    </w:p>
    <w:p w:rsidR="00000000" w:rsidRDefault="00AF6EF1">
      <w:pPr>
        <w:ind w:firstLine="284"/>
        <w:jc w:val="both"/>
        <w:rPr>
          <w:rFonts w:ascii="Times New Roman" w:hAnsi="Times New Roman"/>
          <w:sz w:val="20"/>
        </w:rPr>
      </w:pPr>
      <w:r>
        <w:rPr>
          <w:rFonts w:ascii="Times New Roman" w:hAnsi="Times New Roman"/>
          <w:sz w:val="20"/>
        </w:rPr>
        <w:t>"___" _____________199_г. ______________________________________________________</w:t>
      </w:r>
    </w:p>
    <w:p w:rsidR="00000000" w:rsidRDefault="00AF6EF1">
      <w:pPr>
        <w:ind w:firstLine="284"/>
        <w:jc w:val="center"/>
        <w:rPr>
          <w:rFonts w:ascii="Times New Roman" w:hAnsi="Times New Roman"/>
          <w:sz w:val="20"/>
        </w:rPr>
      </w:pPr>
      <w:r>
        <w:rPr>
          <w:rFonts w:ascii="Times New Roman" w:hAnsi="Times New Roman"/>
          <w:sz w:val="20"/>
        </w:rPr>
        <w:t>(подпись, фамилия, печать)</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1.3. Данные об аппа</w:t>
      </w:r>
      <w:r>
        <w:rPr>
          <w:rFonts w:ascii="Times New Roman" w:hAnsi="Times New Roman"/>
          <w:sz w:val="20"/>
        </w:rPr>
        <w:t xml:space="preserve">ратуре для измерения, управления сигнализации, </w:t>
      </w:r>
    </w:p>
    <w:p w:rsidR="00000000" w:rsidRDefault="00AF6EF1">
      <w:pPr>
        <w:pStyle w:val="Heading"/>
        <w:ind w:firstLine="284"/>
        <w:jc w:val="center"/>
        <w:rPr>
          <w:rFonts w:ascii="Times New Roman" w:hAnsi="Times New Roman"/>
          <w:sz w:val="20"/>
        </w:rPr>
      </w:pPr>
      <w:r>
        <w:rPr>
          <w:rFonts w:ascii="Times New Roman" w:hAnsi="Times New Roman"/>
          <w:sz w:val="20"/>
        </w:rPr>
        <w:t>регулирования и автоматической защиты*</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695"/>
        <w:gridCol w:w="2130"/>
        <w:gridCol w:w="1845"/>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Наименование</w:t>
            </w:r>
          </w:p>
          <w:p w:rsidR="00000000" w:rsidRDefault="00AF6EF1">
            <w:pPr>
              <w:ind w:firstLine="284"/>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Количество</w:t>
            </w:r>
          </w:p>
          <w:p w:rsidR="00000000" w:rsidRDefault="00AF6EF1">
            <w:pPr>
              <w:ind w:firstLine="284"/>
              <w:jc w:val="center"/>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Тип (марка)</w:t>
            </w:r>
          </w:p>
          <w:p w:rsidR="00000000" w:rsidRDefault="00AF6EF1">
            <w:pPr>
              <w:ind w:firstLine="284"/>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ГОСТ или ТУ</w:t>
            </w:r>
          </w:p>
          <w:p w:rsidR="00000000" w:rsidRDefault="00AF6EF1">
            <w:pPr>
              <w:ind w:firstLine="284"/>
              <w:jc w:val="center"/>
              <w:rPr>
                <w:rFonts w:ascii="Times New Roman" w:hAnsi="Times New Roman"/>
                <w:sz w:val="20"/>
              </w:rPr>
            </w:pP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r>
    </w:tbl>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lang w:val="en-US"/>
        </w:rPr>
        <w:t>____________</w:t>
      </w:r>
    </w:p>
    <w:p w:rsidR="00000000" w:rsidRDefault="00AF6EF1">
      <w:pPr>
        <w:ind w:firstLine="284"/>
        <w:jc w:val="both"/>
        <w:rPr>
          <w:rFonts w:ascii="Times New Roman" w:hAnsi="Times New Roman"/>
          <w:sz w:val="20"/>
        </w:rPr>
      </w:pPr>
      <w:r>
        <w:rPr>
          <w:rFonts w:ascii="Times New Roman" w:hAnsi="Times New Roman"/>
          <w:sz w:val="20"/>
        </w:rPr>
        <w:t>* Заполняется предприятием-изготовителем котла при поставке аппаратуры совместно с котлом. В других случаях заполняется владельцем котла.</w:t>
      </w:r>
    </w:p>
    <w:p w:rsidR="00000000" w:rsidRDefault="00AF6EF1">
      <w:pPr>
        <w:pStyle w:val="Heading"/>
        <w:ind w:firstLine="284"/>
        <w:jc w:val="center"/>
        <w:rPr>
          <w:rFonts w:ascii="Times New Roman" w:hAnsi="Times New Roman"/>
          <w:sz w:val="20"/>
          <w:lang w:val="en-US"/>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2. СВЕДЕНИЯ ОБ УСТАНОВКЕ</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2.1. Сведения о местонахождении котла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3260"/>
        <w:gridCol w:w="2127"/>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 предприятия и его адрес</w:t>
            </w:r>
          </w:p>
          <w:p w:rsidR="00000000" w:rsidRDefault="00AF6EF1">
            <w:pPr>
              <w:jc w:val="center"/>
              <w:rPr>
                <w:rFonts w:ascii="Times New Roman" w:hAnsi="Times New Roman"/>
                <w:sz w:val="20"/>
              </w:rPr>
            </w:pPr>
          </w:p>
        </w:tc>
        <w:tc>
          <w:tcPr>
            <w:tcW w:w="326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Местонахождение котла (адрес котельной)</w:t>
            </w:r>
          </w:p>
          <w:p w:rsidR="00000000" w:rsidRDefault="00AF6EF1">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 установки</w:t>
            </w:r>
          </w:p>
          <w:p w:rsidR="00000000" w:rsidRDefault="00AF6EF1">
            <w:pPr>
              <w:jc w:val="center"/>
              <w:rPr>
                <w:rFonts w:ascii="Times New Roman" w:hAnsi="Times New Roman"/>
                <w:sz w:val="20"/>
              </w:rPr>
            </w:pP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326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127"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2.2. Сведения об установленной </w:t>
      </w:r>
      <w:r>
        <w:rPr>
          <w:rFonts w:ascii="Times New Roman" w:hAnsi="Times New Roman"/>
          <w:sz w:val="20"/>
        </w:rPr>
        <w:t xml:space="preserve">арматуре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05"/>
        <w:gridCol w:w="1230"/>
        <w:gridCol w:w="1276"/>
        <w:gridCol w:w="1276"/>
        <w:gridCol w:w="1546"/>
        <w:gridCol w:w="1431"/>
      </w:tblGrid>
      <w:tr w:rsidR="00000000">
        <w:tblPrEx>
          <w:tblCellMar>
            <w:top w:w="0" w:type="dxa"/>
            <w:bottom w:w="0" w:type="dxa"/>
          </w:tblCellMar>
        </w:tblPrEx>
        <w:tc>
          <w:tcPr>
            <w:tcW w:w="160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w:t>
            </w:r>
          </w:p>
          <w:p w:rsidR="00000000" w:rsidRDefault="00AF6EF1">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w:t>
            </w:r>
          </w:p>
          <w:p w:rsidR="00000000" w:rsidRDefault="00AF6EF1">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ГОСТ, ТУ (марка)</w:t>
            </w:r>
          </w:p>
          <w:p w:rsidR="00000000" w:rsidRDefault="00AF6EF1">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Условный проход, мм</w:t>
            </w:r>
          </w:p>
          <w:p w:rsidR="00000000" w:rsidRDefault="00AF6EF1">
            <w:pPr>
              <w:jc w:val="center"/>
              <w:rPr>
                <w:rFonts w:ascii="Times New Roman" w:hAnsi="Times New Roman"/>
                <w:sz w:val="20"/>
              </w:rPr>
            </w:pPr>
          </w:p>
        </w:tc>
        <w:tc>
          <w:tcPr>
            <w:tcW w:w="1546"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Условное давление, МПа (кгс/см</w:t>
            </w:r>
            <w:r>
              <w:rPr>
                <w:rFonts w:ascii="Times New Roman" w:hAnsi="Times New Roman"/>
                <w:position w:val="-4"/>
                <w:sz w:val="20"/>
              </w:rPr>
              <w:pict>
                <v:shape id="_x0000_i1050" type="#_x0000_t75" style="width:8.25pt;height:15pt">
                  <v:imagedata r:id="rId4" o:title=""/>
                </v:shape>
              </w:pict>
            </w:r>
            <w:r>
              <w:rPr>
                <w:rFonts w:ascii="Times New Roman" w:hAnsi="Times New Roman"/>
                <w:sz w:val="20"/>
              </w:rPr>
              <w:t>)</w:t>
            </w:r>
          </w:p>
          <w:p w:rsidR="00000000" w:rsidRDefault="00AF6EF1">
            <w:pPr>
              <w:jc w:val="center"/>
              <w:rPr>
                <w:rFonts w:ascii="Times New Roman" w:hAnsi="Times New Roman"/>
                <w:sz w:val="20"/>
              </w:rPr>
            </w:pPr>
          </w:p>
        </w:tc>
        <w:tc>
          <w:tcPr>
            <w:tcW w:w="1431"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Место установки</w:t>
            </w:r>
          </w:p>
          <w:p w:rsidR="00000000" w:rsidRDefault="00AF6EF1">
            <w:pPr>
              <w:jc w:val="center"/>
              <w:rPr>
                <w:rFonts w:ascii="Times New Roman" w:hAnsi="Times New Roman"/>
                <w:sz w:val="20"/>
              </w:rPr>
            </w:pPr>
          </w:p>
        </w:tc>
      </w:tr>
      <w:tr w:rsidR="00000000">
        <w:tblPrEx>
          <w:tblCellMar>
            <w:top w:w="0" w:type="dxa"/>
            <w:bottom w:w="0" w:type="dxa"/>
          </w:tblCellMar>
        </w:tblPrEx>
        <w:tc>
          <w:tcPr>
            <w:tcW w:w="160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546"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431"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2.3. Сведения о питательных устройствах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20"/>
        <w:gridCol w:w="645"/>
        <w:gridCol w:w="1140"/>
        <w:gridCol w:w="1275"/>
        <w:gridCol w:w="1275"/>
        <w:gridCol w:w="2160"/>
      </w:tblGrid>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w:t>
            </w:r>
          </w:p>
          <w:p w:rsidR="00000000" w:rsidRDefault="00AF6EF1">
            <w:pPr>
              <w:jc w:val="center"/>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Тип</w:t>
            </w:r>
          </w:p>
          <w:p w:rsidR="00000000" w:rsidRDefault="00AF6EF1">
            <w:pPr>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w:t>
            </w:r>
          </w:p>
          <w:p w:rsidR="00000000" w:rsidRDefault="00AF6EF1">
            <w:pPr>
              <w:jc w:val="center"/>
              <w:rPr>
                <w:rFonts w:ascii="Times New Roman" w:hAnsi="Times New Roman"/>
                <w:sz w:val="20"/>
              </w:rPr>
            </w:pPr>
          </w:p>
        </w:tc>
        <w:tc>
          <w:tcPr>
            <w:tcW w:w="2550" w:type="dxa"/>
            <w:gridSpan w:val="2"/>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Параметры</w:t>
            </w:r>
          </w:p>
          <w:p w:rsidR="00000000" w:rsidRDefault="00AF6EF1">
            <w:pPr>
              <w:jc w:val="center"/>
              <w:rPr>
                <w:rFonts w:ascii="Times New Roman" w:hAnsi="Times New Roman"/>
                <w:sz w:val="20"/>
              </w:rPr>
            </w:pPr>
          </w:p>
        </w:tc>
        <w:tc>
          <w:tcPr>
            <w:tcW w:w="2160" w:type="dxa"/>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Тип привода (паровой, электрич.)</w:t>
            </w:r>
          </w:p>
          <w:p w:rsidR="00000000" w:rsidRDefault="00AF6EF1">
            <w:pPr>
              <w:jc w:val="center"/>
              <w:rPr>
                <w:rFonts w:ascii="Times New Roman" w:hAnsi="Times New Roman"/>
                <w:sz w:val="20"/>
              </w:rPr>
            </w:pP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номинальная подача м</w:t>
            </w:r>
            <w:r>
              <w:rPr>
                <w:rFonts w:ascii="Times New Roman" w:hAnsi="Times New Roman"/>
                <w:position w:val="-4"/>
                <w:sz w:val="20"/>
              </w:rPr>
              <w:pict>
                <v:shape id="_x0000_i1051" type="#_x0000_t75" style="width:6.75pt;height:15pt">
                  <v:imagedata r:id="rId7" o:title=""/>
                </v:shape>
              </w:pict>
            </w:r>
            <w:r>
              <w:rPr>
                <w:rFonts w:ascii="Times New Roman" w:hAnsi="Times New Roman"/>
                <w:sz w:val="20"/>
              </w:rPr>
              <w:t>/ч</w:t>
            </w:r>
          </w:p>
          <w:p w:rsidR="00000000" w:rsidRDefault="00AF6E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напор, МПа (кгс/см</w:t>
            </w:r>
            <w:r>
              <w:rPr>
                <w:rFonts w:ascii="Times New Roman" w:hAnsi="Times New Roman"/>
                <w:position w:val="-4"/>
                <w:sz w:val="20"/>
              </w:rPr>
              <w:pict>
                <v:shape id="_x0000_i1052" type="#_x0000_t75" style="width:8.25pt;height:15pt">
                  <v:imagedata r:id="rId4" o:title=""/>
                </v:shape>
              </w:pict>
            </w:r>
            <w:r>
              <w:rPr>
                <w:rFonts w:ascii="Times New Roman" w:hAnsi="Times New Roman"/>
                <w:sz w:val="20"/>
              </w:rPr>
              <w:t>)</w:t>
            </w:r>
          </w:p>
          <w:p w:rsidR="00000000" w:rsidRDefault="00AF6EF1">
            <w:pPr>
              <w:jc w:val="center"/>
              <w:rPr>
                <w:rFonts w:ascii="Times New Roman" w:hAnsi="Times New Roman"/>
                <w:sz w:val="20"/>
              </w:rPr>
            </w:pPr>
          </w:p>
        </w:tc>
        <w:tc>
          <w:tcPr>
            <w:tcW w:w="216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16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2.4. Сведения о водоподготовительном оборудовании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355"/>
        <w:gridCol w:w="2310"/>
        <w:gridCol w:w="3450"/>
      </w:tblGrid>
      <w:tr w:rsidR="00000000">
        <w:tblPrEx>
          <w:tblCellMar>
            <w:top w:w="0" w:type="dxa"/>
            <w:bottom w:w="0" w:type="dxa"/>
          </w:tblCellMar>
        </w:tblPrEx>
        <w:tc>
          <w:tcPr>
            <w:tcW w:w="235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w:t>
            </w:r>
          </w:p>
          <w:p w:rsidR="00000000" w:rsidRDefault="00AF6EF1">
            <w:pPr>
              <w:jc w:val="center"/>
              <w:rPr>
                <w:rFonts w:ascii="Times New Roman" w:hAnsi="Times New Roman"/>
                <w:sz w:val="20"/>
              </w:rPr>
            </w:pPr>
          </w:p>
        </w:tc>
        <w:tc>
          <w:tcPr>
            <w:tcW w:w="231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w:t>
            </w:r>
          </w:p>
          <w:p w:rsidR="00000000" w:rsidRDefault="00AF6EF1">
            <w:pPr>
              <w:jc w:val="center"/>
              <w:rPr>
                <w:rFonts w:ascii="Times New Roman" w:hAnsi="Times New Roman"/>
                <w:sz w:val="20"/>
              </w:rPr>
            </w:pPr>
          </w:p>
        </w:tc>
        <w:tc>
          <w:tcPr>
            <w:tcW w:w="345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Техническая характеристика*</w:t>
            </w:r>
          </w:p>
          <w:p w:rsidR="00000000" w:rsidRDefault="00AF6EF1">
            <w:pPr>
              <w:jc w:val="center"/>
              <w:rPr>
                <w:rFonts w:ascii="Times New Roman" w:hAnsi="Times New Roman"/>
                <w:sz w:val="20"/>
              </w:rPr>
            </w:pPr>
          </w:p>
        </w:tc>
      </w:tr>
      <w:tr w:rsidR="00000000">
        <w:tblPrEx>
          <w:tblCellMar>
            <w:top w:w="0" w:type="dxa"/>
            <w:bottom w:w="0" w:type="dxa"/>
          </w:tblCellMar>
        </w:tblPrEx>
        <w:tc>
          <w:tcPr>
            <w:tcW w:w="235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31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345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rPr>
          <w:rFonts w:ascii="Times New Roman" w:hAnsi="Times New Roman"/>
          <w:sz w:val="20"/>
        </w:rPr>
      </w:pPr>
    </w:p>
    <w:p w:rsidR="00000000" w:rsidRDefault="00AF6EF1">
      <w:pPr>
        <w:ind w:firstLine="284"/>
        <w:rPr>
          <w:rFonts w:ascii="Times New Roman" w:hAnsi="Times New Roman"/>
          <w:sz w:val="20"/>
        </w:rPr>
      </w:pPr>
      <w:r>
        <w:rPr>
          <w:rFonts w:ascii="Times New Roman" w:hAnsi="Times New Roman"/>
          <w:sz w:val="20"/>
          <w:lang w:val="en-US"/>
        </w:rPr>
        <w:t>______________</w:t>
      </w:r>
    </w:p>
    <w:p w:rsidR="00000000" w:rsidRDefault="00AF6EF1">
      <w:pPr>
        <w:ind w:firstLine="284"/>
        <w:jc w:val="both"/>
        <w:rPr>
          <w:rFonts w:ascii="Times New Roman" w:hAnsi="Times New Roman"/>
          <w:sz w:val="20"/>
        </w:rPr>
      </w:pPr>
      <w:r>
        <w:rPr>
          <w:rFonts w:ascii="Times New Roman" w:hAnsi="Times New Roman"/>
          <w:sz w:val="20"/>
        </w:rPr>
        <w:t>* Фильтры Na, Н - катионитовы</w:t>
      </w:r>
      <w:r>
        <w:rPr>
          <w:rFonts w:ascii="Times New Roman" w:hAnsi="Times New Roman"/>
          <w:sz w:val="20"/>
        </w:rPr>
        <w:t>е - производительность; деаэраторы - тип, производительность; магнитные фильтры - тип, производительность; декарбонизаторы - тип, производительность.</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2.5. Сведения о ремонте котла и замене элементов, работающих под давлением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80"/>
        <w:gridCol w:w="3435"/>
        <w:gridCol w:w="3300"/>
      </w:tblGrid>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w:t>
            </w:r>
          </w:p>
          <w:p w:rsidR="00000000" w:rsidRDefault="00AF6EF1">
            <w:pPr>
              <w:jc w:val="center"/>
              <w:rPr>
                <w:rFonts w:ascii="Times New Roman" w:hAnsi="Times New Roman"/>
                <w:sz w:val="20"/>
              </w:rPr>
            </w:pPr>
          </w:p>
        </w:tc>
        <w:tc>
          <w:tcPr>
            <w:tcW w:w="343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Сведения о ремонте и замене</w:t>
            </w:r>
          </w:p>
          <w:p w:rsidR="00000000" w:rsidRDefault="00AF6EF1">
            <w:pPr>
              <w:jc w:val="center"/>
              <w:rPr>
                <w:rFonts w:ascii="Times New Roman" w:hAnsi="Times New Roman"/>
                <w:sz w:val="20"/>
              </w:rPr>
            </w:pPr>
          </w:p>
        </w:tc>
        <w:tc>
          <w:tcPr>
            <w:tcW w:w="330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Подпись отв. лица</w:t>
            </w:r>
          </w:p>
          <w:p w:rsidR="00000000" w:rsidRDefault="00AF6EF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343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330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2.6. Лицо, ответственное за исправное состояние и </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техническую эксплуатацию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2550"/>
        <w:gridCol w:w="1845"/>
        <w:gridCol w:w="1275"/>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Номер и дата приказа о назначении</w:t>
            </w:r>
          </w:p>
          <w:p w:rsidR="00000000" w:rsidRDefault="00AF6E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Должность, фамилия, имя, отчество</w:t>
            </w:r>
          </w:p>
          <w:p w:rsidR="00000000" w:rsidRDefault="00AF6EF1">
            <w:pPr>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 проверки знаний Правил</w:t>
            </w:r>
          </w:p>
          <w:p w:rsidR="00000000" w:rsidRDefault="00AF6E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Подпись</w:t>
            </w:r>
          </w:p>
          <w:p w:rsidR="00000000" w:rsidRDefault="00AF6EF1">
            <w:pPr>
              <w:jc w:val="center"/>
              <w:rPr>
                <w:rFonts w:ascii="Times New Roman" w:hAnsi="Times New Roman"/>
                <w:sz w:val="20"/>
              </w:rPr>
            </w:pP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55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2.7. Сведения о</w:t>
      </w:r>
      <w:r>
        <w:rPr>
          <w:rFonts w:ascii="Times New Roman" w:hAnsi="Times New Roman"/>
          <w:sz w:val="20"/>
        </w:rPr>
        <w:t xml:space="preserve">б освидетельствованиях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55"/>
        <w:gridCol w:w="2745"/>
        <w:gridCol w:w="2355"/>
        <w:gridCol w:w="2475"/>
      </w:tblGrid>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w:t>
            </w:r>
          </w:p>
          <w:p w:rsidR="00000000" w:rsidRDefault="00AF6EF1">
            <w:pPr>
              <w:jc w:val="center"/>
              <w:rPr>
                <w:rFonts w:ascii="Times New Roman" w:hAnsi="Times New Roman"/>
                <w:sz w:val="20"/>
              </w:rPr>
            </w:pPr>
          </w:p>
        </w:tc>
        <w:tc>
          <w:tcPr>
            <w:tcW w:w="274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Результаты освидетельствования</w:t>
            </w:r>
          </w:p>
          <w:p w:rsidR="00000000" w:rsidRDefault="00AF6EF1">
            <w:pPr>
              <w:jc w:val="center"/>
              <w:rPr>
                <w:rFonts w:ascii="Times New Roman" w:hAnsi="Times New Roman"/>
                <w:sz w:val="20"/>
              </w:rPr>
            </w:pPr>
          </w:p>
        </w:tc>
        <w:tc>
          <w:tcPr>
            <w:tcW w:w="235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Срок следующего освидетельствования</w:t>
            </w:r>
          </w:p>
          <w:p w:rsidR="00000000" w:rsidRDefault="00AF6EF1">
            <w:pPr>
              <w:jc w:val="center"/>
              <w:rPr>
                <w:rFonts w:ascii="Times New Roman" w:hAnsi="Times New Roman"/>
                <w:sz w:val="20"/>
              </w:rPr>
            </w:pPr>
          </w:p>
        </w:tc>
        <w:tc>
          <w:tcPr>
            <w:tcW w:w="247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Подпись ответств. лица</w:t>
            </w:r>
          </w:p>
          <w:p w:rsidR="00000000" w:rsidRDefault="00AF6EF1">
            <w:pPr>
              <w:jc w:val="cente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74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35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47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3. РЕГИСТРАЦИЯ</w:t>
      </w:r>
    </w:p>
    <w:p w:rsidR="00000000" w:rsidRDefault="00AF6EF1">
      <w:pPr>
        <w:pStyle w:val="Heading"/>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Котел _________________________________________________________________________</w:t>
      </w:r>
    </w:p>
    <w:p w:rsidR="00000000" w:rsidRDefault="00AF6EF1">
      <w:pPr>
        <w:ind w:firstLine="284"/>
        <w:jc w:val="center"/>
        <w:rPr>
          <w:rFonts w:ascii="Times New Roman" w:hAnsi="Times New Roman"/>
          <w:sz w:val="20"/>
        </w:rPr>
      </w:pPr>
      <w:r>
        <w:rPr>
          <w:rFonts w:ascii="Times New Roman" w:hAnsi="Times New Roman"/>
          <w:sz w:val="20"/>
        </w:rPr>
        <w:t>(паровой, водогрейный)</w:t>
      </w:r>
    </w:p>
    <w:p w:rsidR="00000000" w:rsidRDefault="00AF6EF1">
      <w:pPr>
        <w:ind w:firstLine="284"/>
        <w:jc w:val="both"/>
        <w:rPr>
          <w:rFonts w:ascii="Times New Roman" w:hAnsi="Times New Roman"/>
          <w:sz w:val="20"/>
        </w:rPr>
      </w:pPr>
      <w:r>
        <w:rPr>
          <w:rFonts w:ascii="Times New Roman" w:hAnsi="Times New Roman"/>
          <w:sz w:val="20"/>
        </w:rPr>
        <w:t>зарегистрирован "___" ___________199__г. за №______________</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 паспорте прошнуровано ________________ листов в том числе чертежей на _____ листах и отдельных документов __________ листов согласно прилагаемой описи.</w:t>
      </w:r>
    </w:p>
    <w:p w:rsidR="00000000" w:rsidRDefault="00AF6EF1">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3975"/>
      </w:tblGrid>
      <w:tr w:rsidR="00000000">
        <w:tblPrEx>
          <w:tblCellMar>
            <w:top w:w="0" w:type="dxa"/>
            <w:bottom w:w="0" w:type="dxa"/>
          </w:tblCellMar>
        </w:tblPrEx>
        <w:tc>
          <w:tcPr>
            <w:tcW w:w="4080" w:type="dxa"/>
          </w:tcPr>
          <w:p w:rsidR="00000000" w:rsidRDefault="00AF6EF1">
            <w:pPr>
              <w:rPr>
                <w:rFonts w:ascii="Times New Roman" w:hAnsi="Times New Roman"/>
                <w:sz w:val="20"/>
              </w:rPr>
            </w:pPr>
            <w:r>
              <w:rPr>
                <w:rFonts w:ascii="Times New Roman" w:hAnsi="Times New Roman"/>
                <w:sz w:val="20"/>
              </w:rPr>
              <w:t>_______________________________</w:t>
            </w:r>
          </w:p>
          <w:p w:rsidR="00000000" w:rsidRDefault="00AF6EF1">
            <w:pPr>
              <w:rPr>
                <w:rFonts w:ascii="Times New Roman" w:hAnsi="Times New Roman"/>
                <w:sz w:val="20"/>
              </w:rPr>
            </w:pPr>
          </w:p>
        </w:tc>
        <w:tc>
          <w:tcPr>
            <w:tcW w:w="3975" w:type="dxa"/>
          </w:tcPr>
          <w:p w:rsidR="00000000" w:rsidRDefault="00AF6EF1">
            <w:pPr>
              <w:jc w:val="right"/>
              <w:rPr>
                <w:rFonts w:ascii="Times New Roman" w:hAnsi="Times New Roman"/>
                <w:sz w:val="20"/>
              </w:rPr>
            </w:pPr>
            <w:r>
              <w:rPr>
                <w:rFonts w:ascii="Times New Roman" w:hAnsi="Times New Roman"/>
                <w:sz w:val="20"/>
              </w:rPr>
              <w:t>_____</w:t>
            </w:r>
            <w:r>
              <w:rPr>
                <w:rFonts w:ascii="Times New Roman" w:hAnsi="Times New Roman"/>
                <w:sz w:val="20"/>
              </w:rPr>
              <w:t>_________________</w:t>
            </w:r>
          </w:p>
          <w:p w:rsidR="00000000" w:rsidRDefault="00AF6EF1">
            <w:pPr>
              <w:jc w:val="right"/>
              <w:rPr>
                <w:rFonts w:ascii="Times New Roman" w:hAnsi="Times New Roman"/>
                <w:sz w:val="20"/>
              </w:rPr>
            </w:pPr>
          </w:p>
        </w:tc>
      </w:tr>
      <w:tr w:rsidR="00000000">
        <w:tblPrEx>
          <w:tblCellMar>
            <w:top w:w="0" w:type="dxa"/>
            <w:bottom w:w="0" w:type="dxa"/>
          </w:tblCellMar>
        </w:tblPrEx>
        <w:tc>
          <w:tcPr>
            <w:tcW w:w="4080" w:type="dxa"/>
          </w:tcPr>
          <w:p w:rsidR="00000000" w:rsidRDefault="00AF6EF1">
            <w:pPr>
              <w:rPr>
                <w:rFonts w:ascii="Times New Roman" w:hAnsi="Times New Roman"/>
                <w:sz w:val="20"/>
              </w:rPr>
            </w:pPr>
            <w:r>
              <w:rPr>
                <w:rFonts w:ascii="Times New Roman" w:hAnsi="Times New Roman"/>
                <w:sz w:val="20"/>
              </w:rPr>
              <w:t>(должность, Ф. И. О. лица, зарегистрировавшего котел)</w:t>
            </w:r>
          </w:p>
          <w:p w:rsidR="00000000" w:rsidRDefault="00AF6EF1">
            <w:pPr>
              <w:rPr>
                <w:rFonts w:ascii="Times New Roman" w:hAnsi="Times New Roman"/>
                <w:sz w:val="20"/>
              </w:rPr>
            </w:pPr>
          </w:p>
        </w:tc>
        <w:tc>
          <w:tcPr>
            <w:tcW w:w="3975" w:type="dxa"/>
          </w:tcPr>
          <w:p w:rsidR="00000000" w:rsidRDefault="00AF6EF1">
            <w:pPr>
              <w:jc w:val="right"/>
              <w:rPr>
                <w:rFonts w:ascii="Times New Roman" w:hAnsi="Times New Roman"/>
                <w:sz w:val="20"/>
              </w:rPr>
            </w:pPr>
            <w:r>
              <w:rPr>
                <w:rFonts w:ascii="Times New Roman" w:hAnsi="Times New Roman"/>
                <w:sz w:val="20"/>
              </w:rPr>
              <w:t>(подпись)</w:t>
            </w:r>
          </w:p>
          <w:p w:rsidR="00000000" w:rsidRDefault="00AF6EF1">
            <w:pPr>
              <w:jc w:val="right"/>
              <w:rPr>
                <w:rFonts w:ascii="Times New Roman" w:hAnsi="Times New Roman"/>
                <w:sz w:val="20"/>
              </w:rPr>
            </w:pPr>
          </w:p>
        </w:tc>
      </w:tr>
    </w:tbl>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Примечание. К паспорту должны быть приложены: чертежи продольного и поперечного разреза котла и план котла с указанием основных размеров; чертежи продольного, поперечного разрезов и план котельной со схемой трубопроводов.</w:t>
      </w:r>
    </w:p>
    <w:p w:rsidR="00000000" w:rsidRDefault="00AF6EF1">
      <w:pPr>
        <w:ind w:firstLine="284"/>
        <w:jc w:val="both"/>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Приложение 4</w:t>
      </w:r>
    </w:p>
    <w:p w:rsidR="00000000" w:rsidRDefault="00AF6EF1">
      <w:pPr>
        <w:ind w:firstLine="284"/>
        <w:jc w:val="right"/>
        <w:rPr>
          <w:rFonts w:ascii="Times New Roman" w:hAnsi="Times New Roman"/>
          <w:sz w:val="20"/>
        </w:rPr>
      </w:pPr>
      <w:r>
        <w:rPr>
          <w:rFonts w:ascii="Times New Roman" w:hAnsi="Times New Roman"/>
          <w:sz w:val="20"/>
        </w:rPr>
        <w:t>(форма)</w:t>
      </w:r>
    </w:p>
    <w:p w:rsidR="00000000" w:rsidRDefault="00AF6EF1">
      <w:pPr>
        <w:pStyle w:val="Heading"/>
        <w:ind w:firstLine="284"/>
        <w:jc w:val="center"/>
        <w:rPr>
          <w:rFonts w:ascii="Times New Roman" w:hAnsi="Times New Roman"/>
          <w:sz w:val="20"/>
        </w:rPr>
      </w:pPr>
      <w:r>
        <w:rPr>
          <w:rFonts w:ascii="Times New Roman" w:hAnsi="Times New Roman"/>
          <w:sz w:val="20"/>
        </w:rPr>
        <w:t>ПАСПОРТ</w:t>
      </w:r>
    </w:p>
    <w:p w:rsidR="00000000" w:rsidRDefault="00AF6EF1">
      <w:pPr>
        <w:pStyle w:val="Heading"/>
        <w:ind w:firstLine="284"/>
        <w:jc w:val="center"/>
        <w:rPr>
          <w:rFonts w:ascii="Times New Roman" w:hAnsi="Times New Roman"/>
          <w:sz w:val="20"/>
        </w:rPr>
      </w:pPr>
      <w:r>
        <w:rPr>
          <w:rFonts w:ascii="Times New Roman" w:hAnsi="Times New Roman"/>
          <w:sz w:val="20"/>
        </w:rPr>
        <w:t>ВОДОПОДОГРЕВАТЕЛЯ ______________________________________</w:t>
      </w:r>
    </w:p>
    <w:p w:rsidR="00000000" w:rsidRDefault="00AF6EF1">
      <w:pPr>
        <w:pStyle w:val="Heading"/>
        <w:ind w:firstLine="284"/>
        <w:jc w:val="center"/>
        <w:rPr>
          <w:rFonts w:ascii="Times New Roman" w:hAnsi="Times New Roman"/>
          <w:sz w:val="20"/>
        </w:rPr>
      </w:pPr>
      <w:r>
        <w:rPr>
          <w:rFonts w:ascii="Times New Roman" w:hAnsi="Times New Roman"/>
          <w:sz w:val="20"/>
        </w:rPr>
        <w:t>(пароводяного, водоводяного)</w:t>
      </w:r>
    </w:p>
    <w:p w:rsidR="00000000" w:rsidRDefault="00AF6EF1">
      <w:pPr>
        <w:ind w:firstLine="284"/>
        <w:jc w:val="center"/>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Регистрационный №________________________</w:t>
      </w:r>
    </w:p>
    <w:p w:rsidR="00000000" w:rsidRDefault="00AF6EF1">
      <w:pPr>
        <w:ind w:firstLine="284"/>
        <w:jc w:val="center"/>
        <w:rPr>
          <w:rFonts w:ascii="Times New Roman" w:hAnsi="Times New Roman"/>
          <w:sz w:val="20"/>
        </w:rPr>
      </w:pPr>
    </w:p>
    <w:p w:rsidR="00000000" w:rsidRDefault="00AF6EF1">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bottom w:val="single" w:sz="6" w:space="0" w:color="auto"/>
            </w:tcBorders>
          </w:tcPr>
          <w:p w:rsidR="00000000" w:rsidRDefault="00AF6EF1">
            <w:pPr>
              <w:ind w:firstLine="284"/>
              <w:jc w:val="center"/>
              <w:rPr>
                <w:rFonts w:ascii="Times New Roman" w:hAnsi="Times New Roman"/>
                <w:sz w:val="20"/>
              </w:rPr>
            </w:pPr>
            <w:r>
              <w:rPr>
                <w:rFonts w:ascii="Times New Roman" w:hAnsi="Times New Roman"/>
                <w:sz w:val="20"/>
              </w:rPr>
              <w:t>При передаче водоподогревателя другому вл</w:t>
            </w:r>
            <w:r>
              <w:rPr>
                <w:rFonts w:ascii="Times New Roman" w:hAnsi="Times New Roman"/>
                <w:sz w:val="20"/>
              </w:rPr>
              <w:t>адельцу вместе с водоподогревателем передается настоящий паспорт</w:t>
            </w:r>
          </w:p>
          <w:p w:rsidR="00000000" w:rsidRDefault="00AF6EF1">
            <w:pPr>
              <w:ind w:firstLine="284"/>
              <w:jc w:val="center"/>
              <w:rPr>
                <w:rFonts w:ascii="Times New Roman" w:hAnsi="Times New Roman"/>
                <w:sz w:val="20"/>
              </w:rPr>
            </w:pP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1. СВЕДЕНИЯ ОБ ИЗГОТОВЛЕНИИ</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Водоподогреватель изготовлен 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AF6EF1">
      <w:pPr>
        <w:ind w:firstLine="284"/>
        <w:jc w:val="center"/>
        <w:rPr>
          <w:rFonts w:ascii="Times New Roman" w:hAnsi="Times New Roman"/>
          <w:sz w:val="20"/>
        </w:rPr>
      </w:pPr>
      <w:r>
        <w:rPr>
          <w:rFonts w:ascii="Times New Roman" w:hAnsi="Times New Roman"/>
          <w:sz w:val="20"/>
        </w:rPr>
        <w:t>(наименование и адрес предприятия-изготовителя)</w:t>
      </w:r>
    </w:p>
    <w:p w:rsidR="00000000" w:rsidRDefault="00AF6EF1">
      <w:pPr>
        <w:ind w:firstLine="284"/>
        <w:jc w:val="both"/>
        <w:rPr>
          <w:rFonts w:ascii="Times New Roman" w:hAnsi="Times New Roman"/>
          <w:sz w:val="20"/>
        </w:rPr>
      </w:pPr>
      <w:r>
        <w:rPr>
          <w:rFonts w:ascii="Times New Roman" w:hAnsi="Times New Roman"/>
          <w:sz w:val="20"/>
        </w:rPr>
        <w:t>на основании разрешения, выданного______________________________________________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AF6EF1">
      <w:pPr>
        <w:ind w:firstLine="284"/>
        <w:jc w:val="both"/>
        <w:rPr>
          <w:rFonts w:ascii="Times New Roman" w:hAnsi="Times New Roman"/>
          <w:sz w:val="20"/>
        </w:rPr>
      </w:pPr>
      <w:r>
        <w:rPr>
          <w:rFonts w:ascii="Times New Roman" w:hAnsi="Times New Roman"/>
          <w:sz w:val="20"/>
        </w:rPr>
        <w:t>_________________________________________________</w:t>
      </w:r>
      <w:r>
        <w:rPr>
          <w:rFonts w:ascii="Times New Roman" w:hAnsi="Times New Roman"/>
          <w:sz w:val="20"/>
        </w:rPr>
        <w:t>_____________________________</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1.1. Общие сведения</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55"/>
        <w:gridCol w:w="6075"/>
      </w:tblGrid>
      <w:tr w:rsidR="00000000">
        <w:tblPrEx>
          <w:tblCellMar>
            <w:top w:w="0" w:type="dxa"/>
            <w:bottom w:w="0" w:type="dxa"/>
          </w:tblCellMar>
        </w:tblPrEx>
        <w:tc>
          <w:tcPr>
            <w:tcW w:w="8130" w:type="dxa"/>
            <w:gridSpan w:val="2"/>
            <w:tcBorders>
              <w:top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год, месяц изготовления</w:t>
            </w:r>
          </w:p>
          <w:p w:rsidR="00000000" w:rsidRDefault="00AF6EF1">
            <w:pPr>
              <w:ind w:firstLine="284"/>
              <w:rPr>
                <w:rFonts w:ascii="Times New Roman" w:hAnsi="Times New Roman"/>
                <w:sz w:val="20"/>
              </w:rPr>
            </w:pPr>
          </w:p>
        </w:tc>
      </w:tr>
      <w:tr w:rsidR="00000000">
        <w:tblPrEx>
          <w:tblCellMar>
            <w:top w:w="0" w:type="dxa"/>
            <w:bottom w:w="0" w:type="dxa"/>
          </w:tblCellMar>
        </w:tblPrEx>
        <w:tc>
          <w:tcPr>
            <w:tcW w:w="8130" w:type="dxa"/>
            <w:gridSpan w:val="2"/>
            <w:tcBorders>
              <w:top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заводской номер</w:t>
            </w:r>
          </w:p>
          <w:p w:rsidR="00000000" w:rsidRDefault="00AF6EF1">
            <w:pPr>
              <w:ind w:firstLine="284"/>
              <w:rPr>
                <w:rFonts w:ascii="Times New Roman" w:hAnsi="Times New Roman"/>
                <w:sz w:val="20"/>
              </w:rPr>
            </w:pPr>
          </w:p>
        </w:tc>
      </w:tr>
      <w:tr w:rsidR="00000000">
        <w:tblPrEx>
          <w:tblCellMar>
            <w:top w:w="0" w:type="dxa"/>
            <w:bottom w:w="0" w:type="dxa"/>
          </w:tblCellMar>
        </w:tblPrEx>
        <w:tc>
          <w:tcPr>
            <w:tcW w:w="8130" w:type="dxa"/>
            <w:gridSpan w:val="2"/>
            <w:tcBorders>
              <w:top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тип (модель)</w:t>
            </w:r>
          </w:p>
          <w:p w:rsidR="00000000" w:rsidRDefault="00AF6EF1">
            <w:pPr>
              <w:ind w:firstLine="284"/>
              <w:rPr>
                <w:rFonts w:ascii="Times New Roman" w:hAnsi="Times New Roman"/>
                <w:sz w:val="20"/>
              </w:rPr>
            </w:pPr>
          </w:p>
        </w:tc>
      </w:tr>
      <w:tr w:rsidR="00000000">
        <w:tblPrEx>
          <w:tblCellMar>
            <w:top w:w="0" w:type="dxa"/>
            <w:bottom w:w="0" w:type="dxa"/>
          </w:tblCellMar>
        </w:tblPrEx>
        <w:tc>
          <w:tcPr>
            <w:tcW w:w="8130" w:type="dxa"/>
            <w:gridSpan w:val="2"/>
            <w:tcBorders>
              <w:top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назначение</w:t>
            </w:r>
          </w:p>
          <w:p w:rsidR="00000000" w:rsidRDefault="00AF6EF1">
            <w:pPr>
              <w:ind w:firstLine="284"/>
              <w:rPr>
                <w:rFonts w:ascii="Times New Roman" w:hAnsi="Times New Roman"/>
                <w:sz w:val="20"/>
              </w:rPr>
            </w:pPr>
          </w:p>
        </w:tc>
      </w:tr>
      <w:tr w:rsidR="00000000">
        <w:tblPrEx>
          <w:tblCellMar>
            <w:top w:w="0" w:type="dxa"/>
            <w:bottom w:w="0" w:type="dxa"/>
          </w:tblCellMar>
        </w:tblPrEx>
        <w:tc>
          <w:tcPr>
            <w:tcW w:w="2055" w:type="dxa"/>
            <w:tcBorders>
              <w:top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расчетные параметры греющей среды </w:t>
            </w:r>
          </w:p>
        </w:tc>
        <w:tc>
          <w:tcPr>
            <w:tcW w:w="6075" w:type="dxa"/>
            <w:tcBorders>
              <w:top w:val="single" w:sz="6" w:space="0" w:color="auto"/>
              <w:left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давление пара,</w:t>
            </w:r>
          </w:p>
          <w:p w:rsidR="00000000" w:rsidRDefault="00AF6EF1">
            <w:pPr>
              <w:ind w:firstLine="284"/>
              <w:rPr>
                <w:rFonts w:ascii="Times New Roman" w:hAnsi="Times New Roman"/>
                <w:sz w:val="20"/>
              </w:rPr>
            </w:pPr>
            <w:r>
              <w:rPr>
                <w:rFonts w:ascii="Times New Roman" w:hAnsi="Times New Roman"/>
                <w:sz w:val="20"/>
              </w:rPr>
              <w:t>МПа (кгс/см</w:t>
            </w:r>
            <w:r>
              <w:rPr>
                <w:rFonts w:ascii="Times New Roman" w:hAnsi="Times New Roman"/>
                <w:position w:val="-4"/>
                <w:sz w:val="20"/>
              </w:rPr>
              <w:pict>
                <v:shape id="_x0000_i1053" type="#_x0000_t75" style="width:8.25pt;height:15pt">
                  <v:imagedata r:id="rId4" o:title=""/>
                </v:shape>
              </w:pict>
            </w:r>
            <w:r>
              <w:rPr>
                <w:rFonts w:ascii="Times New Roman" w:hAnsi="Times New Roman"/>
                <w:sz w:val="20"/>
              </w:rPr>
              <w:t>)</w:t>
            </w:r>
          </w:p>
          <w:p w:rsidR="00000000" w:rsidRDefault="00AF6EF1">
            <w:pPr>
              <w:ind w:firstLine="284"/>
              <w:rPr>
                <w:rFonts w:ascii="Times New Roman" w:hAnsi="Times New Roman"/>
                <w:sz w:val="20"/>
              </w:rPr>
            </w:pPr>
          </w:p>
        </w:tc>
      </w:tr>
      <w:tr w:rsidR="00000000">
        <w:tblPrEx>
          <w:tblCellMar>
            <w:top w:w="0" w:type="dxa"/>
            <w:bottom w:w="0" w:type="dxa"/>
          </w:tblCellMar>
        </w:tblPrEx>
        <w:tc>
          <w:tcPr>
            <w:tcW w:w="2055" w:type="dxa"/>
            <w:tcBorders>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c>
          <w:tcPr>
            <w:tcW w:w="6075" w:type="dxa"/>
            <w:tcBorders>
              <w:top w:val="single" w:sz="6" w:space="0" w:color="auto"/>
              <w:left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температура воды, °С</w:t>
            </w:r>
          </w:p>
          <w:p w:rsidR="00000000" w:rsidRDefault="00AF6EF1">
            <w:pPr>
              <w:ind w:firstLine="284"/>
              <w:rPr>
                <w:rFonts w:ascii="Times New Roman" w:hAnsi="Times New Roman"/>
                <w:sz w:val="20"/>
              </w:rPr>
            </w:pPr>
          </w:p>
        </w:tc>
      </w:tr>
      <w:tr w:rsidR="00000000">
        <w:tblPrEx>
          <w:tblCellMar>
            <w:top w:w="0" w:type="dxa"/>
            <w:bottom w:w="0" w:type="dxa"/>
          </w:tblCellMar>
        </w:tblPrEx>
        <w:tc>
          <w:tcPr>
            <w:tcW w:w="8130" w:type="dxa"/>
            <w:gridSpan w:val="2"/>
            <w:tcBorders>
              <w:top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температура нагреваемой воды, °С</w:t>
            </w:r>
          </w:p>
          <w:p w:rsidR="00000000" w:rsidRDefault="00AF6EF1">
            <w:pPr>
              <w:ind w:firstLine="284"/>
              <w:rPr>
                <w:rFonts w:ascii="Times New Roman" w:hAnsi="Times New Roman"/>
                <w:sz w:val="20"/>
              </w:rPr>
            </w:pPr>
          </w:p>
        </w:tc>
      </w:tr>
      <w:tr w:rsidR="00000000">
        <w:tblPrEx>
          <w:tblCellMar>
            <w:top w:w="0" w:type="dxa"/>
            <w:bottom w:w="0" w:type="dxa"/>
          </w:tblCellMar>
        </w:tblPrEx>
        <w:tc>
          <w:tcPr>
            <w:tcW w:w="8130" w:type="dxa"/>
            <w:gridSpan w:val="2"/>
            <w:tcBorders>
              <w:top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поверхность нагрева, м</w:t>
            </w:r>
            <w:r>
              <w:rPr>
                <w:rFonts w:ascii="Times New Roman" w:hAnsi="Times New Roman"/>
                <w:position w:val="-4"/>
                <w:sz w:val="20"/>
              </w:rPr>
              <w:pict>
                <v:shape id="_x0000_i1054" type="#_x0000_t75" style="width:8.25pt;height:15pt">
                  <v:imagedata r:id="rId4" o:title=""/>
                </v:shape>
              </w:pict>
            </w:r>
          </w:p>
          <w:p w:rsidR="00000000" w:rsidRDefault="00AF6EF1">
            <w:pPr>
              <w:ind w:firstLine="284"/>
              <w:rPr>
                <w:rFonts w:ascii="Times New Roman" w:hAnsi="Times New Roman"/>
                <w:sz w:val="20"/>
              </w:rPr>
            </w:pPr>
          </w:p>
        </w:tc>
      </w:tr>
      <w:tr w:rsidR="00000000">
        <w:tblPrEx>
          <w:tblCellMar>
            <w:top w:w="0" w:type="dxa"/>
            <w:bottom w:w="0" w:type="dxa"/>
          </w:tblCellMar>
        </w:tblPrEx>
        <w:tc>
          <w:tcPr>
            <w:tcW w:w="2055" w:type="dxa"/>
            <w:tcBorders>
              <w:top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объем, л</w:t>
            </w:r>
          </w:p>
          <w:p w:rsidR="00000000" w:rsidRDefault="00AF6EF1">
            <w:pPr>
              <w:ind w:firstLine="284"/>
              <w:rPr>
                <w:rFonts w:ascii="Times New Roman" w:hAnsi="Times New Roman"/>
                <w:sz w:val="20"/>
              </w:rPr>
            </w:pPr>
          </w:p>
        </w:tc>
        <w:tc>
          <w:tcPr>
            <w:tcW w:w="6075" w:type="dxa"/>
            <w:tcBorders>
              <w:top w:val="single" w:sz="6" w:space="0" w:color="auto"/>
              <w:left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корпуса</w:t>
            </w:r>
          </w:p>
          <w:p w:rsidR="00000000" w:rsidRDefault="00AF6EF1">
            <w:pPr>
              <w:ind w:firstLine="284"/>
              <w:rPr>
                <w:rFonts w:ascii="Times New Roman" w:hAnsi="Times New Roman"/>
                <w:sz w:val="20"/>
              </w:rPr>
            </w:pPr>
          </w:p>
        </w:tc>
      </w:tr>
      <w:tr w:rsidR="00000000">
        <w:tblPrEx>
          <w:tblCellMar>
            <w:top w:w="0" w:type="dxa"/>
            <w:bottom w:w="0" w:type="dxa"/>
          </w:tblCellMar>
        </w:tblPrEx>
        <w:tc>
          <w:tcPr>
            <w:tcW w:w="2055" w:type="dxa"/>
            <w:tcBorders>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  </w:t>
            </w:r>
          </w:p>
        </w:tc>
        <w:tc>
          <w:tcPr>
            <w:tcW w:w="6075" w:type="dxa"/>
            <w:tcBorders>
              <w:top w:val="single" w:sz="6" w:space="0" w:color="auto"/>
              <w:left w:val="single" w:sz="6" w:space="0" w:color="auto"/>
              <w:bottom w:val="single" w:sz="6" w:space="0" w:color="auto"/>
            </w:tcBorders>
          </w:tcPr>
          <w:p w:rsidR="00000000" w:rsidRDefault="00AF6EF1">
            <w:pPr>
              <w:ind w:firstLine="284"/>
              <w:rPr>
                <w:rFonts w:ascii="Times New Roman" w:hAnsi="Times New Roman"/>
                <w:sz w:val="20"/>
              </w:rPr>
            </w:pPr>
            <w:r>
              <w:rPr>
                <w:rFonts w:ascii="Times New Roman" w:hAnsi="Times New Roman"/>
                <w:sz w:val="20"/>
              </w:rPr>
              <w:t>трубной части</w:t>
            </w:r>
          </w:p>
          <w:p w:rsidR="00000000" w:rsidRDefault="00AF6EF1">
            <w:pPr>
              <w:ind w:firstLine="284"/>
              <w:rPr>
                <w:rFonts w:ascii="Times New Roman" w:hAnsi="Times New Roman"/>
                <w:sz w:val="20"/>
              </w:rPr>
            </w:pP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1.2. Сведения об основных частях водоподогревателя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140"/>
        <w:gridCol w:w="986"/>
        <w:gridCol w:w="960"/>
        <w:gridCol w:w="960"/>
        <w:gridCol w:w="830"/>
        <w:gridCol w:w="1928"/>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w:t>
            </w:r>
          </w:p>
          <w:p w:rsidR="00000000" w:rsidRDefault="00AF6EF1">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 шт.</w:t>
            </w:r>
          </w:p>
          <w:p w:rsidR="00000000" w:rsidRDefault="00AF6EF1">
            <w:pPr>
              <w:jc w:val="center"/>
              <w:rPr>
                <w:rFonts w:ascii="Times New Roman" w:hAnsi="Times New Roman"/>
                <w:sz w:val="20"/>
              </w:rPr>
            </w:pPr>
          </w:p>
        </w:tc>
        <w:tc>
          <w:tcPr>
            <w:tcW w:w="986"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Диаметр внутрен., мм</w:t>
            </w:r>
          </w:p>
          <w:p w:rsidR="00000000" w:rsidRDefault="00AF6EF1">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Толщина стенки, мм</w:t>
            </w:r>
          </w:p>
          <w:p w:rsidR="00000000" w:rsidRDefault="00AF6EF1">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Длина (высота), мм</w:t>
            </w:r>
          </w:p>
          <w:p w:rsidR="00000000" w:rsidRDefault="00AF6EF1">
            <w:pPr>
              <w:jc w:val="center"/>
              <w:rPr>
                <w:rFonts w:ascii="Times New Roman" w:hAnsi="Times New Roman"/>
                <w:sz w:val="20"/>
              </w:rPr>
            </w:pPr>
          </w:p>
        </w:tc>
        <w:tc>
          <w:tcPr>
            <w:tcW w:w="83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Марка металла</w:t>
            </w:r>
          </w:p>
          <w:p w:rsidR="00000000" w:rsidRDefault="00AF6EF1">
            <w:pPr>
              <w:jc w:val="center"/>
              <w:rPr>
                <w:rFonts w:ascii="Times New Roman" w:hAnsi="Times New Roman"/>
                <w:sz w:val="20"/>
              </w:rPr>
            </w:pPr>
          </w:p>
        </w:tc>
        <w:tc>
          <w:tcPr>
            <w:tcW w:w="1928"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Вид сварки: сварочные материалы (</w:t>
            </w:r>
            <w:r>
              <w:rPr>
                <w:rFonts w:ascii="Times New Roman" w:hAnsi="Times New Roman"/>
                <w:sz w:val="20"/>
              </w:rPr>
              <w:t>марка, ГОСТ)</w:t>
            </w:r>
          </w:p>
          <w:p w:rsidR="00000000" w:rsidRDefault="00AF6EF1">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корпус</w:t>
            </w:r>
          </w:p>
          <w:p w:rsidR="00000000" w:rsidRDefault="00AF6EF1">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top w:val="single" w:sz="6" w:space="0" w:color="auto"/>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крышка</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камера водяная передняя</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камера водяная задняя</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днище крышки</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днище передней камеры</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днище задней камеры</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доска трубная передняя</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доска трубная задняя</w:t>
            </w:r>
          </w:p>
          <w:p w:rsidR="00000000" w:rsidRDefault="00AF6EF1">
            <w:pPr>
              <w:rPr>
                <w:rFonts w:ascii="Times New Roman" w:hAnsi="Times New Roman"/>
                <w:sz w:val="20"/>
              </w:rPr>
            </w:pPr>
          </w:p>
        </w:tc>
        <w:tc>
          <w:tcPr>
            <w:tcW w:w="114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трубки латунные</w:t>
            </w:r>
          </w:p>
          <w:p w:rsidR="00000000" w:rsidRDefault="00AF6EF1">
            <w:pP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86"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96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83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28"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lang w:val="en-US"/>
        </w:rPr>
      </w:pPr>
    </w:p>
    <w:p w:rsidR="00000000" w:rsidRDefault="00AF6EF1">
      <w:pPr>
        <w:ind w:firstLine="284"/>
        <w:jc w:val="center"/>
        <w:rPr>
          <w:rFonts w:ascii="Times New Roman" w:hAnsi="Times New Roman"/>
          <w:sz w:val="20"/>
          <w:lang w:val="en-US"/>
        </w:rPr>
      </w:pPr>
    </w:p>
    <w:p w:rsidR="00000000" w:rsidRDefault="00AF6EF1">
      <w:pPr>
        <w:ind w:firstLine="284"/>
        <w:jc w:val="center"/>
        <w:rPr>
          <w:rFonts w:ascii="Times New Roman" w:hAnsi="Times New Roman"/>
          <w:sz w:val="20"/>
          <w:lang w:val="en-US"/>
        </w:rPr>
      </w:pPr>
    </w:p>
    <w:p w:rsidR="00000000" w:rsidRDefault="00AF6EF1">
      <w:pPr>
        <w:ind w:firstLine="284"/>
        <w:jc w:val="center"/>
        <w:rPr>
          <w:rFonts w:ascii="Times New Roman" w:hAnsi="Times New Roman"/>
          <w:sz w:val="20"/>
          <w:lang w:val="en-US"/>
        </w:rPr>
      </w:pPr>
    </w:p>
    <w:p w:rsidR="00000000" w:rsidRDefault="00AF6EF1">
      <w:pPr>
        <w:ind w:firstLine="284"/>
        <w:jc w:val="center"/>
        <w:rPr>
          <w:rFonts w:ascii="Times New Roman" w:hAnsi="Times New Roman"/>
          <w:sz w:val="20"/>
          <w:lang w:val="en-US"/>
        </w:rPr>
      </w:pPr>
    </w:p>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1.3. Основная арматура, контрольно-измерительные приборы </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и приборы безопасности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560"/>
        <w:gridCol w:w="1140"/>
        <w:gridCol w:w="1275"/>
        <w:gridCol w:w="1275"/>
        <w:gridCol w:w="1470"/>
      </w:tblGrid>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w:t>
            </w:r>
          </w:p>
          <w:p w:rsidR="00000000" w:rsidRDefault="00AF6EF1">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 шт.</w:t>
            </w:r>
          </w:p>
          <w:p w:rsidR="00000000" w:rsidRDefault="00AF6EF1">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Ус</w:t>
            </w:r>
            <w:r>
              <w:rPr>
                <w:rFonts w:ascii="Times New Roman" w:hAnsi="Times New Roman"/>
                <w:sz w:val="20"/>
              </w:rPr>
              <w:t>ловный проход, мм</w:t>
            </w:r>
          </w:p>
          <w:p w:rsidR="00000000" w:rsidRDefault="00AF6E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Условное давление, кгс/см</w:t>
            </w:r>
            <w:r>
              <w:rPr>
                <w:rFonts w:ascii="Times New Roman" w:hAnsi="Times New Roman"/>
                <w:position w:val="-4"/>
                <w:sz w:val="20"/>
              </w:rPr>
              <w:pict>
                <v:shape id="_x0000_i1055" type="#_x0000_t75" style="width:8.25pt;height:15pt">
                  <v:imagedata r:id="rId4" o:title=""/>
                </v:shape>
              </w:pict>
            </w:r>
          </w:p>
          <w:p w:rsidR="00000000" w:rsidRDefault="00AF6E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Материал</w:t>
            </w:r>
          </w:p>
          <w:p w:rsidR="00000000" w:rsidRDefault="00AF6EF1">
            <w:pPr>
              <w:jc w:val="center"/>
              <w:rPr>
                <w:rFonts w:ascii="Times New Roman" w:hAnsi="Times New Roman"/>
                <w:sz w:val="20"/>
              </w:rPr>
            </w:pPr>
          </w:p>
        </w:tc>
        <w:tc>
          <w:tcPr>
            <w:tcW w:w="147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Место установки</w:t>
            </w:r>
          </w:p>
          <w:p w:rsidR="00000000" w:rsidRDefault="00AF6EF1">
            <w:pPr>
              <w:jc w:val="center"/>
              <w:rPr>
                <w:rFonts w:ascii="Times New Roman" w:hAnsi="Times New Roman"/>
                <w:sz w:val="20"/>
              </w:rPr>
            </w:pP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47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ЗАКЛЮЧЕНИЕ ИЗГОТОВИТЕЛЯ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Водоподогреватель изготовлен с соблюдением требований Правил устройства и безопасной эксплуатации паровых котлов с давлением пара не более 0,07 МПа (0,7 кгс/см</w:t>
      </w:r>
      <w:r>
        <w:rPr>
          <w:rFonts w:ascii="Times New Roman" w:hAnsi="Times New Roman"/>
          <w:position w:val="-4"/>
          <w:sz w:val="20"/>
        </w:rPr>
        <w:pict>
          <v:shape id="_x0000_i1056" type="#_x0000_t75" style="width:8.25pt;height:15pt">
            <v:imagedata r:id="rId4" o:title=""/>
          </v:shape>
        </w:pict>
      </w:r>
      <w:r>
        <w:rPr>
          <w:rFonts w:ascii="Times New Roman" w:hAnsi="Times New Roman"/>
          <w:sz w:val="20"/>
        </w:rPr>
        <w:t>), водогрейных котлов и водоподогревателей с температурой нагрева воды не выше 388 К (115°С), ТУ 26-231-86.</w:t>
      </w:r>
    </w:p>
    <w:p w:rsidR="00000000" w:rsidRDefault="00AF6EF1">
      <w:pPr>
        <w:ind w:firstLine="284"/>
        <w:jc w:val="both"/>
        <w:rPr>
          <w:rFonts w:ascii="Times New Roman" w:hAnsi="Times New Roman"/>
          <w:sz w:val="20"/>
          <w:lang w:val="en-US"/>
        </w:rPr>
      </w:pPr>
      <w:r>
        <w:rPr>
          <w:rFonts w:ascii="Times New Roman" w:hAnsi="Times New Roman"/>
          <w:sz w:val="20"/>
        </w:rPr>
        <w:t>Водоподогреватель испытан под давлением и признан годным для работы с параметрами, указанными в настоящем паспорте.</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Главны</w:t>
      </w:r>
      <w:r>
        <w:rPr>
          <w:rFonts w:ascii="Times New Roman" w:hAnsi="Times New Roman"/>
          <w:sz w:val="20"/>
        </w:rPr>
        <w:t>й инженер</w:t>
      </w:r>
    </w:p>
    <w:p w:rsidR="00000000" w:rsidRDefault="00AF6EF1">
      <w:pPr>
        <w:ind w:firstLine="284"/>
        <w:jc w:val="both"/>
        <w:rPr>
          <w:rFonts w:ascii="Times New Roman" w:hAnsi="Times New Roman"/>
          <w:sz w:val="20"/>
        </w:rPr>
      </w:pPr>
      <w:r>
        <w:rPr>
          <w:rFonts w:ascii="Times New Roman" w:hAnsi="Times New Roman"/>
          <w:sz w:val="20"/>
        </w:rPr>
        <w:t xml:space="preserve">предприятия-изготовителя </w:t>
      </w:r>
    </w:p>
    <w:p w:rsidR="00000000" w:rsidRDefault="00AF6EF1">
      <w:pPr>
        <w:ind w:firstLine="284"/>
        <w:jc w:val="right"/>
        <w:rPr>
          <w:rFonts w:ascii="Times New Roman" w:hAnsi="Times New Roman"/>
          <w:sz w:val="20"/>
        </w:rPr>
      </w:pPr>
      <w:r>
        <w:rPr>
          <w:rFonts w:ascii="Times New Roman" w:hAnsi="Times New Roman"/>
          <w:sz w:val="20"/>
        </w:rPr>
        <w:t>___________________________</w:t>
      </w:r>
    </w:p>
    <w:p w:rsidR="00000000" w:rsidRDefault="00AF6EF1">
      <w:pPr>
        <w:ind w:firstLine="284"/>
        <w:jc w:val="right"/>
        <w:rPr>
          <w:rFonts w:ascii="Times New Roman" w:hAnsi="Times New Roman"/>
          <w:sz w:val="20"/>
        </w:rPr>
      </w:pPr>
      <w:r>
        <w:rPr>
          <w:rFonts w:ascii="Times New Roman" w:hAnsi="Times New Roman"/>
          <w:sz w:val="20"/>
        </w:rPr>
        <w:t>(подпись, фамилия, печать)</w:t>
      </w:r>
    </w:p>
    <w:p w:rsidR="00000000" w:rsidRDefault="00AF6EF1">
      <w:pPr>
        <w:ind w:firstLine="284"/>
        <w:jc w:val="both"/>
        <w:rPr>
          <w:rFonts w:ascii="Times New Roman" w:hAnsi="Times New Roman"/>
          <w:sz w:val="20"/>
        </w:rPr>
      </w:pPr>
      <w:r>
        <w:rPr>
          <w:rFonts w:ascii="Times New Roman" w:hAnsi="Times New Roman"/>
          <w:sz w:val="20"/>
        </w:rPr>
        <w:t>"___" ______________199__г.</w:t>
      </w:r>
    </w:p>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2. СВЕДЕНИЯ ОБ УСТАНОВКЕ</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2.1. Сведения о местонахождении водоподогревателя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5"/>
        <w:gridCol w:w="2835"/>
        <w:gridCol w:w="2880"/>
      </w:tblGrid>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 предприятия и его адрес</w:t>
            </w:r>
          </w:p>
          <w:p w:rsidR="00000000" w:rsidRDefault="00AF6EF1">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Местонахождение котла (адрес котельной, ЦТП, ИТП)</w:t>
            </w:r>
          </w:p>
          <w:p w:rsidR="00000000" w:rsidRDefault="00AF6EF1">
            <w:pPr>
              <w:jc w:val="center"/>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 установки</w:t>
            </w:r>
          </w:p>
          <w:p w:rsidR="00000000" w:rsidRDefault="00AF6EF1">
            <w:pPr>
              <w:jc w:val="center"/>
              <w:rPr>
                <w:rFonts w:ascii="Times New Roman" w:hAnsi="Times New Roman"/>
                <w:sz w:val="20"/>
              </w:rPr>
            </w:pP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2.2. Сведения о ремонте и замене элементов водоподогревателя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0"/>
        <w:gridCol w:w="4110"/>
        <w:gridCol w:w="3030"/>
      </w:tblGrid>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w:t>
            </w:r>
          </w:p>
          <w:p w:rsidR="00000000" w:rsidRDefault="00AF6EF1">
            <w:pPr>
              <w:jc w:val="center"/>
              <w:rPr>
                <w:rFonts w:ascii="Times New Roman" w:hAnsi="Times New Roman"/>
                <w:sz w:val="20"/>
              </w:rPr>
            </w:pPr>
          </w:p>
        </w:tc>
        <w:tc>
          <w:tcPr>
            <w:tcW w:w="411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Сведения о ремонте и замене</w:t>
            </w:r>
          </w:p>
          <w:p w:rsidR="00000000" w:rsidRDefault="00AF6EF1">
            <w:pPr>
              <w:jc w:val="center"/>
              <w:rPr>
                <w:rFonts w:ascii="Times New Roman" w:hAnsi="Times New Roman"/>
                <w:sz w:val="20"/>
              </w:rPr>
            </w:pPr>
          </w:p>
        </w:tc>
        <w:tc>
          <w:tcPr>
            <w:tcW w:w="303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Подпись отв. лица</w:t>
            </w:r>
          </w:p>
          <w:p w:rsidR="00000000" w:rsidRDefault="00AF6EF1">
            <w:pPr>
              <w:jc w:val="center"/>
              <w:rPr>
                <w:rFonts w:ascii="Times New Roman" w:hAnsi="Times New Roman"/>
                <w:sz w:val="20"/>
              </w:rPr>
            </w:pP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411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303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2.3. Лицо, ответственное за исправное состояние и техническую </w:t>
      </w:r>
    </w:p>
    <w:p w:rsidR="00000000" w:rsidRDefault="00AF6EF1">
      <w:pPr>
        <w:pStyle w:val="Heading"/>
        <w:ind w:firstLine="284"/>
        <w:jc w:val="center"/>
        <w:rPr>
          <w:rFonts w:ascii="Times New Roman" w:hAnsi="Times New Roman"/>
          <w:sz w:val="20"/>
        </w:rPr>
      </w:pPr>
      <w:r>
        <w:rPr>
          <w:rFonts w:ascii="Times New Roman" w:hAnsi="Times New Roman"/>
          <w:sz w:val="20"/>
        </w:rPr>
        <w:t>эксплу</w:t>
      </w:r>
      <w:r>
        <w:rPr>
          <w:rFonts w:ascii="Times New Roman" w:hAnsi="Times New Roman"/>
          <w:sz w:val="20"/>
        </w:rPr>
        <w:t>атацию</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980"/>
        <w:gridCol w:w="1560"/>
        <w:gridCol w:w="2340"/>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Номер и дата приказа о назначении</w:t>
            </w:r>
          </w:p>
          <w:p w:rsidR="00000000" w:rsidRDefault="00AF6EF1">
            <w:pPr>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Должность, фамилия, имя, отчество</w:t>
            </w:r>
          </w:p>
          <w:p w:rsidR="00000000" w:rsidRDefault="00AF6EF1">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 проверки знаний правил</w:t>
            </w:r>
          </w:p>
          <w:p w:rsidR="00000000" w:rsidRDefault="00AF6EF1">
            <w:pPr>
              <w:jc w:val="cente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Подпись</w:t>
            </w:r>
          </w:p>
          <w:p w:rsidR="00000000" w:rsidRDefault="00AF6EF1">
            <w:pPr>
              <w:jc w:val="center"/>
              <w:rPr>
                <w:rFonts w:ascii="Times New Roman" w:hAnsi="Times New Roman"/>
                <w:sz w:val="20"/>
              </w:rPr>
            </w:pP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234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2.4. Сведения об освидетельствованиях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55"/>
        <w:gridCol w:w="1995"/>
        <w:gridCol w:w="1980"/>
        <w:gridCol w:w="1950"/>
        <w:gridCol w:w="1680"/>
      </w:tblGrid>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Дата</w:t>
            </w:r>
          </w:p>
          <w:p w:rsidR="00000000" w:rsidRDefault="00AF6EF1">
            <w:pPr>
              <w:jc w:val="center"/>
              <w:rPr>
                <w:rFonts w:ascii="Times New Roman" w:hAnsi="Times New Roman"/>
                <w:sz w:val="20"/>
              </w:rPr>
            </w:pPr>
          </w:p>
        </w:tc>
        <w:tc>
          <w:tcPr>
            <w:tcW w:w="1995"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Вид освидетельствования</w:t>
            </w:r>
          </w:p>
          <w:p w:rsidR="00000000" w:rsidRDefault="00AF6EF1">
            <w:pPr>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Результаты освидетельствования</w:t>
            </w:r>
          </w:p>
          <w:p w:rsidR="00000000" w:rsidRDefault="00AF6EF1">
            <w:pPr>
              <w:jc w:val="center"/>
              <w:rPr>
                <w:rFonts w:ascii="Times New Roman" w:hAnsi="Times New Roman"/>
                <w:sz w:val="20"/>
              </w:rPr>
            </w:pPr>
          </w:p>
        </w:tc>
        <w:tc>
          <w:tcPr>
            <w:tcW w:w="195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Срок следующего освидетельствования</w:t>
            </w:r>
          </w:p>
          <w:p w:rsidR="00000000" w:rsidRDefault="00AF6EF1">
            <w:pPr>
              <w:jc w:val="center"/>
              <w:rPr>
                <w:rFonts w:ascii="Times New Roman" w:hAnsi="Times New Roman"/>
                <w:sz w:val="20"/>
              </w:rPr>
            </w:pPr>
          </w:p>
        </w:tc>
        <w:tc>
          <w:tcPr>
            <w:tcW w:w="168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Подпись отв. лица</w:t>
            </w:r>
          </w:p>
          <w:p w:rsidR="00000000" w:rsidRDefault="00AF6EF1">
            <w:pPr>
              <w:jc w:val="center"/>
              <w:rPr>
                <w:rFonts w:ascii="Times New Roman" w:hAnsi="Times New Roman"/>
                <w:sz w:val="20"/>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95"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95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1680" w:type="dxa"/>
            <w:tcBorders>
              <w:top w:val="single" w:sz="6" w:space="0" w:color="auto"/>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lang w:val="en-US"/>
        </w:rPr>
      </w:pPr>
    </w:p>
    <w:p w:rsidR="00000000" w:rsidRDefault="00AF6EF1">
      <w:pPr>
        <w:pStyle w:val="Heading"/>
        <w:ind w:firstLine="284"/>
        <w:jc w:val="center"/>
        <w:rPr>
          <w:rFonts w:ascii="Times New Roman" w:hAnsi="Times New Roman"/>
          <w:sz w:val="20"/>
          <w:lang w:val="en-US"/>
        </w:rPr>
      </w:pP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3. РЕГИСТРАЦИЯ </w:t>
      </w:r>
    </w:p>
    <w:p w:rsidR="00000000" w:rsidRDefault="00AF6EF1">
      <w:pPr>
        <w:ind w:firstLine="284"/>
        <w:jc w:val="center"/>
        <w:rPr>
          <w:rFonts w:ascii="Times New Roman" w:hAnsi="Times New Roman"/>
          <w:sz w:val="20"/>
        </w:rPr>
      </w:pPr>
    </w:p>
    <w:p w:rsidR="00000000" w:rsidRDefault="00AF6EF1">
      <w:pPr>
        <w:ind w:firstLine="284"/>
        <w:rPr>
          <w:rFonts w:ascii="Times New Roman" w:hAnsi="Times New Roman"/>
          <w:sz w:val="20"/>
        </w:rPr>
      </w:pPr>
      <w:r>
        <w:rPr>
          <w:rFonts w:ascii="Times New Roman" w:hAnsi="Times New Roman"/>
          <w:sz w:val="20"/>
        </w:rPr>
        <w:t>Водоподогреватель______________________________________________________________</w:t>
      </w:r>
    </w:p>
    <w:p w:rsidR="00000000" w:rsidRDefault="00AF6EF1">
      <w:pPr>
        <w:ind w:firstLine="284"/>
        <w:jc w:val="center"/>
        <w:rPr>
          <w:rFonts w:ascii="Times New Roman" w:hAnsi="Times New Roman"/>
          <w:sz w:val="20"/>
        </w:rPr>
      </w:pPr>
      <w:r>
        <w:rPr>
          <w:rFonts w:ascii="Times New Roman" w:hAnsi="Times New Roman"/>
          <w:sz w:val="20"/>
        </w:rPr>
        <w:t>(паровой, водяной)</w:t>
      </w:r>
    </w:p>
    <w:p w:rsidR="00000000" w:rsidRDefault="00AF6EF1">
      <w:pPr>
        <w:ind w:firstLine="284"/>
        <w:rPr>
          <w:rFonts w:ascii="Times New Roman" w:hAnsi="Times New Roman"/>
          <w:sz w:val="20"/>
        </w:rPr>
      </w:pPr>
      <w:r>
        <w:rPr>
          <w:rFonts w:ascii="Times New Roman" w:hAnsi="Times New Roman"/>
          <w:sz w:val="20"/>
        </w:rPr>
        <w:t>зарегистрирован "___" ____________ 199___ г. за №_____________</w:t>
      </w:r>
    </w:p>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 паспорте прошнурова</w:t>
      </w:r>
      <w:r>
        <w:rPr>
          <w:rFonts w:ascii="Times New Roman" w:hAnsi="Times New Roman"/>
          <w:sz w:val="20"/>
        </w:rPr>
        <w:t>но _________ листов, в том числе чертежей на __________ листах и отдельных документов _________ листов согласно прилагаемой описи.</w:t>
      </w:r>
    </w:p>
    <w:p w:rsidR="00000000" w:rsidRDefault="00AF6EF1">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3975"/>
      </w:tblGrid>
      <w:tr w:rsidR="00000000">
        <w:tblPrEx>
          <w:tblCellMar>
            <w:top w:w="0" w:type="dxa"/>
            <w:bottom w:w="0" w:type="dxa"/>
          </w:tblCellMar>
        </w:tblPrEx>
        <w:tc>
          <w:tcPr>
            <w:tcW w:w="4080" w:type="dxa"/>
          </w:tcPr>
          <w:p w:rsidR="00000000" w:rsidRDefault="00AF6EF1">
            <w:pPr>
              <w:ind w:firstLine="37"/>
              <w:rPr>
                <w:rFonts w:ascii="Times New Roman" w:hAnsi="Times New Roman"/>
                <w:sz w:val="20"/>
              </w:rPr>
            </w:pPr>
            <w:r>
              <w:rPr>
                <w:rFonts w:ascii="Times New Roman" w:hAnsi="Times New Roman"/>
                <w:sz w:val="20"/>
              </w:rPr>
              <w:t>___________________________</w:t>
            </w:r>
          </w:p>
          <w:p w:rsidR="00000000" w:rsidRDefault="00AF6EF1">
            <w:pPr>
              <w:ind w:firstLine="37"/>
              <w:rPr>
                <w:rFonts w:ascii="Times New Roman" w:hAnsi="Times New Roman"/>
                <w:sz w:val="20"/>
              </w:rPr>
            </w:pPr>
          </w:p>
        </w:tc>
        <w:tc>
          <w:tcPr>
            <w:tcW w:w="3975" w:type="dxa"/>
          </w:tcPr>
          <w:p w:rsidR="00000000" w:rsidRDefault="00AF6EF1">
            <w:pPr>
              <w:ind w:firstLine="284"/>
              <w:jc w:val="right"/>
              <w:rPr>
                <w:rFonts w:ascii="Times New Roman" w:hAnsi="Times New Roman"/>
                <w:sz w:val="20"/>
              </w:rPr>
            </w:pPr>
            <w:r>
              <w:rPr>
                <w:rFonts w:ascii="Times New Roman" w:hAnsi="Times New Roman"/>
                <w:sz w:val="20"/>
              </w:rPr>
              <w:t>_____________________</w:t>
            </w:r>
          </w:p>
          <w:p w:rsidR="00000000" w:rsidRDefault="00AF6EF1">
            <w:pPr>
              <w:ind w:firstLine="284"/>
              <w:jc w:val="right"/>
              <w:rPr>
                <w:rFonts w:ascii="Times New Roman" w:hAnsi="Times New Roman"/>
                <w:sz w:val="20"/>
              </w:rPr>
            </w:pPr>
          </w:p>
        </w:tc>
      </w:tr>
      <w:tr w:rsidR="00000000">
        <w:tblPrEx>
          <w:tblCellMar>
            <w:top w:w="0" w:type="dxa"/>
            <w:bottom w:w="0" w:type="dxa"/>
          </w:tblCellMar>
        </w:tblPrEx>
        <w:tc>
          <w:tcPr>
            <w:tcW w:w="4080" w:type="dxa"/>
          </w:tcPr>
          <w:p w:rsidR="00000000" w:rsidRDefault="00AF6EF1">
            <w:pPr>
              <w:ind w:firstLine="37"/>
              <w:rPr>
                <w:rFonts w:ascii="Times New Roman" w:hAnsi="Times New Roman"/>
                <w:sz w:val="20"/>
              </w:rPr>
            </w:pPr>
            <w:r>
              <w:rPr>
                <w:rFonts w:ascii="Times New Roman" w:hAnsi="Times New Roman"/>
                <w:sz w:val="20"/>
              </w:rPr>
              <w:t>(должность, Ф. И. О. лица, зарегистрировавшего водоподогреватель)</w:t>
            </w:r>
          </w:p>
          <w:p w:rsidR="00000000" w:rsidRDefault="00AF6EF1">
            <w:pPr>
              <w:ind w:firstLine="37"/>
              <w:rPr>
                <w:rFonts w:ascii="Times New Roman" w:hAnsi="Times New Roman"/>
                <w:sz w:val="20"/>
              </w:rPr>
            </w:pPr>
          </w:p>
        </w:tc>
        <w:tc>
          <w:tcPr>
            <w:tcW w:w="3975" w:type="dxa"/>
          </w:tcPr>
          <w:p w:rsidR="00000000" w:rsidRDefault="00AF6EF1">
            <w:pPr>
              <w:ind w:firstLine="284"/>
              <w:jc w:val="right"/>
              <w:rPr>
                <w:rFonts w:ascii="Times New Roman" w:hAnsi="Times New Roman"/>
                <w:sz w:val="20"/>
              </w:rPr>
            </w:pPr>
            <w:r>
              <w:rPr>
                <w:rFonts w:ascii="Times New Roman" w:hAnsi="Times New Roman"/>
                <w:sz w:val="20"/>
              </w:rPr>
              <w:t>(подпись)</w:t>
            </w:r>
          </w:p>
          <w:p w:rsidR="00000000" w:rsidRDefault="00AF6EF1">
            <w:pPr>
              <w:ind w:firstLine="284"/>
              <w:jc w:val="right"/>
              <w:rPr>
                <w:rFonts w:ascii="Times New Roman" w:hAnsi="Times New Roman"/>
                <w:sz w:val="20"/>
              </w:rPr>
            </w:pPr>
          </w:p>
        </w:tc>
      </w:tr>
    </w:tbl>
    <w:p w:rsidR="00000000" w:rsidRDefault="00AF6EF1">
      <w:pPr>
        <w:ind w:firstLine="284"/>
        <w:jc w:val="both"/>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Примечание. К паспорту должны быть приложены: чертежи продольного и поперечного разрезов водоподогревателя с указанием основных размеров; план котельной, ЦТП, ИТП со схемой трубопроводов.</w:t>
      </w:r>
    </w:p>
    <w:p w:rsidR="00000000" w:rsidRDefault="00AF6EF1">
      <w:pPr>
        <w:ind w:firstLine="284"/>
        <w:jc w:val="right"/>
        <w:rPr>
          <w:rFonts w:ascii="Times New Roman" w:hAnsi="Times New Roman"/>
          <w:sz w:val="20"/>
          <w:lang w:val="en-US"/>
        </w:rPr>
      </w:pPr>
    </w:p>
    <w:p w:rsidR="00000000" w:rsidRDefault="00AF6EF1">
      <w:pPr>
        <w:ind w:firstLine="284"/>
        <w:jc w:val="right"/>
        <w:rPr>
          <w:rFonts w:ascii="Times New Roman" w:hAnsi="Times New Roman"/>
          <w:sz w:val="20"/>
        </w:rPr>
      </w:pPr>
    </w:p>
    <w:p w:rsidR="00000000" w:rsidRDefault="00AF6EF1">
      <w:pPr>
        <w:ind w:firstLine="284"/>
        <w:jc w:val="right"/>
        <w:rPr>
          <w:rFonts w:ascii="Times New Roman" w:hAnsi="Times New Roman"/>
          <w:sz w:val="20"/>
        </w:rPr>
      </w:pPr>
      <w:r>
        <w:rPr>
          <w:rFonts w:ascii="Times New Roman" w:hAnsi="Times New Roman"/>
          <w:sz w:val="20"/>
        </w:rPr>
        <w:t>Приложение 5</w:t>
      </w:r>
    </w:p>
    <w:p w:rsidR="00000000" w:rsidRDefault="00AF6EF1">
      <w:pPr>
        <w:ind w:firstLine="284"/>
        <w:jc w:val="right"/>
        <w:rPr>
          <w:rFonts w:ascii="Times New Roman" w:hAnsi="Times New Roman"/>
          <w:sz w:val="20"/>
        </w:rPr>
      </w:pPr>
      <w:r>
        <w:rPr>
          <w:rFonts w:ascii="Times New Roman" w:hAnsi="Times New Roman"/>
          <w:sz w:val="20"/>
        </w:rPr>
        <w:t>(рекомендуемое)</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ПРОГРАММА</w:t>
      </w:r>
    </w:p>
    <w:p w:rsidR="00000000" w:rsidRDefault="00AF6EF1">
      <w:pPr>
        <w:pStyle w:val="Heading"/>
        <w:ind w:firstLine="284"/>
        <w:jc w:val="center"/>
        <w:rPr>
          <w:rFonts w:ascii="Times New Roman" w:hAnsi="Times New Roman"/>
          <w:sz w:val="20"/>
        </w:rPr>
      </w:pPr>
      <w:r>
        <w:rPr>
          <w:rFonts w:ascii="Times New Roman" w:hAnsi="Times New Roman"/>
          <w:sz w:val="20"/>
        </w:rPr>
        <w:t>повышения квалифи</w:t>
      </w:r>
      <w:r>
        <w:rPr>
          <w:rFonts w:ascii="Times New Roman" w:hAnsi="Times New Roman"/>
          <w:sz w:val="20"/>
        </w:rPr>
        <w:t>кации не имеющих специального теплотехнического образования инженерно-технических работников, ответственных за исправное состояние и безопасную эксплуатацию паровых и водогрейных котлов и водоподогревателей</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УЧЕБНЫЙ ПЛАН </w:t>
      </w:r>
    </w:p>
    <w:p w:rsidR="00000000" w:rsidRDefault="00AF6EF1">
      <w:pPr>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6090"/>
        <w:gridCol w:w="1704"/>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w:t>
            </w:r>
          </w:p>
          <w:p w:rsidR="00000000" w:rsidRDefault="00AF6EF1">
            <w:pPr>
              <w:jc w:val="center"/>
              <w:rPr>
                <w:rFonts w:ascii="Times New Roman" w:hAnsi="Times New Roman"/>
                <w:sz w:val="20"/>
              </w:rPr>
            </w:pPr>
            <w:r>
              <w:rPr>
                <w:rFonts w:ascii="Times New Roman" w:hAnsi="Times New Roman"/>
                <w:sz w:val="20"/>
              </w:rPr>
              <w:t>пп</w:t>
            </w:r>
          </w:p>
          <w:p w:rsidR="00000000" w:rsidRDefault="00AF6EF1">
            <w:pPr>
              <w:jc w:val="center"/>
              <w:rPr>
                <w:rFonts w:ascii="Times New Roman" w:hAnsi="Times New Roman"/>
                <w:sz w:val="20"/>
              </w:rPr>
            </w:pPr>
          </w:p>
        </w:tc>
        <w:tc>
          <w:tcPr>
            <w:tcW w:w="6090"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Наименование тем</w:t>
            </w:r>
          </w:p>
          <w:p w:rsidR="00000000" w:rsidRDefault="00AF6EF1">
            <w:pPr>
              <w:jc w:val="center"/>
              <w:rPr>
                <w:rFonts w:ascii="Times New Roman" w:hAnsi="Times New Roman"/>
                <w:sz w:val="20"/>
              </w:rPr>
            </w:pPr>
          </w:p>
        </w:tc>
        <w:tc>
          <w:tcPr>
            <w:tcW w:w="1704" w:type="dxa"/>
            <w:tcBorders>
              <w:top w:val="single" w:sz="6" w:space="0" w:color="auto"/>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Количество часов</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w:t>
            </w:r>
          </w:p>
          <w:p w:rsidR="00000000" w:rsidRDefault="00AF6EF1">
            <w:pPr>
              <w:jc w:val="center"/>
              <w:rPr>
                <w:rFonts w:ascii="Times New Roman" w:hAnsi="Times New Roman"/>
                <w:sz w:val="20"/>
              </w:rPr>
            </w:pPr>
          </w:p>
        </w:tc>
        <w:tc>
          <w:tcPr>
            <w:tcW w:w="6090" w:type="dxa"/>
            <w:tcBorders>
              <w:top w:val="single" w:sz="6" w:space="0" w:color="auto"/>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Введение</w:t>
            </w:r>
          </w:p>
          <w:p w:rsidR="00000000" w:rsidRDefault="00AF6EF1">
            <w:pPr>
              <w:ind w:firstLine="284"/>
              <w:rPr>
                <w:rFonts w:ascii="Times New Roman" w:hAnsi="Times New Roman"/>
                <w:sz w:val="20"/>
              </w:rPr>
            </w:pPr>
          </w:p>
        </w:tc>
        <w:tc>
          <w:tcPr>
            <w:tcW w:w="1704" w:type="dxa"/>
            <w:tcBorders>
              <w:top w:val="single" w:sz="6" w:space="0" w:color="auto"/>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2</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Принципиальные схемы котельных и систем теплоснабжения</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3</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3</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Основные сведения по теплотехнике</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8</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4</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Основные сведения по гидравлике и аэродинамике</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4</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5</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 xml:space="preserve">Основные сведения по электротехнике и электрооборудованию </w:t>
            </w: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4</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6</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Краткие сведения по материаловедению</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3</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7</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Энергетическое топливо и его сжигание</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6</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8</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Топочные устройства</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2</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9</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Хранение и подготовка топлива</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2</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10</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Паровые и водогрейные котлы</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14</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11</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Вспомогательное оборудование котельных</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6</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12</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Трубопроводы</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2</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13</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Химводоподготовка и водный режим котлов и тепловых сетей</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5</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14</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Контрольно-измерительные устройства, средства автоматического контроля и регулирования</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10</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15</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Системы теплоснабжения</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6</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 xml:space="preserve">16 </w:t>
            </w: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Принципиальные и полные тепловые схемы котельных. П</w:t>
            </w:r>
            <w:r>
              <w:rPr>
                <w:rFonts w:ascii="Times New Roman" w:hAnsi="Times New Roman"/>
                <w:sz w:val="20"/>
              </w:rPr>
              <w:t>равила технической эксплуатации</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18</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17</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Ремонт оборудования котельных, тепловых пунктов и тепловых сетей</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10</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 xml:space="preserve">18 </w:t>
            </w: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Техника безопасности и охрана труда при эксплуатации и ремонте оборудования котельных, тепловых сетей и ЦТП</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4</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19</w:t>
            </w:r>
          </w:p>
          <w:p w:rsidR="00000000" w:rsidRDefault="00AF6EF1">
            <w:pPr>
              <w:jc w:val="center"/>
              <w:rPr>
                <w:rFonts w:ascii="Times New Roman" w:hAnsi="Times New Roman"/>
                <w:sz w:val="20"/>
              </w:rPr>
            </w:pPr>
          </w:p>
        </w:tc>
        <w:tc>
          <w:tcPr>
            <w:tcW w:w="6090" w:type="dxa"/>
            <w:tcBorders>
              <w:left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Организация эффективного использования ТЭР</w:t>
            </w:r>
          </w:p>
          <w:p w:rsidR="00000000" w:rsidRDefault="00AF6EF1">
            <w:pPr>
              <w:ind w:firstLine="284"/>
              <w:rPr>
                <w:rFonts w:ascii="Times New Roman" w:hAnsi="Times New Roman"/>
                <w:sz w:val="20"/>
              </w:rPr>
            </w:pPr>
          </w:p>
        </w:tc>
        <w:tc>
          <w:tcPr>
            <w:tcW w:w="1704" w:type="dxa"/>
            <w:tcBorders>
              <w:left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2</w:t>
            </w:r>
          </w:p>
          <w:p w:rsidR="00000000" w:rsidRDefault="00AF6EF1">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AF6EF1">
            <w:pPr>
              <w:rPr>
                <w:rFonts w:ascii="Times New Roman" w:hAnsi="Times New Roman"/>
                <w:sz w:val="20"/>
              </w:rPr>
            </w:pPr>
            <w:r>
              <w:rPr>
                <w:rFonts w:ascii="Times New Roman" w:hAnsi="Times New Roman"/>
                <w:sz w:val="20"/>
              </w:rPr>
              <w:t xml:space="preserve">  </w:t>
            </w:r>
          </w:p>
        </w:tc>
        <w:tc>
          <w:tcPr>
            <w:tcW w:w="6090" w:type="dxa"/>
            <w:tcBorders>
              <w:left w:val="single" w:sz="6" w:space="0" w:color="auto"/>
              <w:bottom w:val="single" w:sz="6" w:space="0" w:color="auto"/>
              <w:right w:val="single" w:sz="6" w:space="0" w:color="auto"/>
            </w:tcBorders>
          </w:tcPr>
          <w:p w:rsidR="00000000" w:rsidRDefault="00AF6EF1">
            <w:pPr>
              <w:ind w:firstLine="284"/>
              <w:rPr>
                <w:rFonts w:ascii="Times New Roman" w:hAnsi="Times New Roman"/>
                <w:sz w:val="20"/>
              </w:rPr>
            </w:pPr>
            <w:r>
              <w:rPr>
                <w:rFonts w:ascii="Times New Roman" w:hAnsi="Times New Roman"/>
                <w:sz w:val="20"/>
              </w:rPr>
              <w:t>Итого:</w:t>
            </w:r>
          </w:p>
          <w:p w:rsidR="00000000" w:rsidRDefault="00AF6EF1">
            <w:pPr>
              <w:ind w:firstLine="284"/>
              <w:rPr>
                <w:rFonts w:ascii="Times New Roman" w:hAnsi="Times New Roman"/>
                <w:sz w:val="20"/>
              </w:rPr>
            </w:pPr>
          </w:p>
        </w:tc>
        <w:tc>
          <w:tcPr>
            <w:tcW w:w="1704" w:type="dxa"/>
            <w:tcBorders>
              <w:left w:val="single" w:sz="6" w:space="0" w:color="auto"/>
              <w:bottom w:val="single" w:sz="6" w:space="0" w:color="auto"/>
              <w:right w:val="single" w:sz="6" w:space="0" w:color="auto"/>
            </w:tcBorders>
          </w:tcPr>
          <w:p w:rsidR="00000000" w:rsidRDefault="00AF6EF1">
            <w:pPr>
              <w:jc w:val="center"/>
              <w:rPr>
                <w:rFonts w:ascii="Times New Roman" w:hAnsi="Times New Roman"/>
                <w:sz w:val="20"/>
              </w:rPr>
            </w:pPr>
            <w:r>
              <w:rPr>
                <w:rFonts w:ascii="Times New Roman" w:hAnsi="Times New Roman"/>
                <w:sz w:val="20"/>
              </w:rPr>
              <w:t>110</w:t>
            </w:r>
          </w:p>
          <w:p w:rsidR="00000000" w:rsidRDefault="00AF6EF1">
            <w:pPr>
              <w:jc w:val="center"/>
              <w:rPr>
                <w:rFonts w:ascii="Times New Roman" w:hAnsi="Times New Roman"/>
                <w:sz w:val="20"/>
              </w:rPr>
            </w:pPr>
          </w:p>
        </w:tc>
      </w:tr>
    </w:tbl>
    <w:p w:rsidR="00000000" w:rsidRDefault="00AF6EF1">
      <w:pPr>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ТЕМАТИЧЕСКИЙ ПЛАН</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 Введение - 1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lang w:val="en-US"/>
        </w:rPr>
      </w:pPr>
      <w:r>
        <w:rPr>
          <w:rFonts w:ascii="Times New Roman" w:hAnsi="Times New Roman"/>
          <w:sz w:val="20"/>
        </w:rPr>
        <w:t>Современное состояние и основные направления развития теплоснабжения коммунально-бытовых потребителей. Структура теплоэнергетического хозяйства городов. Топливно-энергет</w:t>
      </w:r>
      <w:r>
        <w:rPr>
          <w:rFonts w:ascii="Times New Roman" w:hAnsi="Times New Roman"/>
          <w:sz w:val="20"/>
        </w:rPr>
        <w:t>ический баланс. Эффективное использование различных видов энергии в производственных процессах и быту.</w:t>
      </w:r>
    </w:p>
    <w:p w:rsidR="00000000" w:rsidRDefault="00AF6EF1">
      <w:pPr>
        <w:ind w:firstLine="284"/>
        <w:jc w:val="both"/>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2. Принципиальные схемы котельных, систем </w:t>
      </w:r>
    </w:p>
    <w:p w:rsidR="00000000" w:rsidRDefault="00AF6EF1">
      <w:pPr>
        <w:pStyle w:val="Heading"/>
        <w:ind w:firstLine="284"/>
        <w:jc w:val="center"/>
        <w:rPr>
          <w:rFonts w:ascii="Times New Roman" w:hAnsi="Times New Roman"/>
          <w:sz w:val="20"/>
          <w:lang w:val="en-US"/>
        </w:rPr>
      </w:pPr>
      <w:r>
        <w:rPr>
          <w:rFonts w:ascii="Times New Roman" w:hAnsi="Times New Roman"/>
          <w:sz w:val="20"/>
        </w:rPr>
        <w:t xml:space="preserve">теплоснабжения - 3 ч </w:t>
      </w:r>
    </w:p>
    <w:p w:rsidR="00000000" w:rsidRDefault="00AF6EF1">
      <w:pPr>
        <w:pStyle w:val="Heading"/>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 xml:space="preserve">Схемы котельных (разбор схем); схемы тепловых сетей (разбор схем); чертежи котлов. </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3. Основные сведения по теплотехнике - 8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Рабочее тело и основные параметры его состояния. Давление и разрежение; температура (шкалы Цельсия и Кельвина); теплоемкость (удельная теплоемкость). Основные способы передачи тепла (теплопроводность, к</w:t>
      </w:r>
      <w:r>
        <w:rPr>
          <w:rFonts w:ascii="Times New Roman" w:hAnsi="Times New Roman"/>
          <w:sz w:val="20"/>
        </w:rPr>
        <w:t>онвекция и излучение). Теплопередача между стенкой и жидкостью (газом), коэффициенты теплопроводности, теплоотдачи и теплопередачи.</w:t>
      </w:r>
    </w:p>
    <w:p w:rsidR="00000000" w:rsidRDefault="00AF6EF1">
      <w:pPr>
        <w:ind w:firstLine="284"/>
        <w:jc w:val="both"/>
        <w:rPr>
          <w:rFonts w:ascii="Times New Roman" w:hAnsi="Times New Roman"/>
          <w:sz w:val="20"/>
        </w:rPr>
      </w:pPr>
      <w:r>
        <w:rPr>
          <w:rFonts w:ascii="Times New Roman" w:hAnsi="Times New Roman"/>
          <w:sz w:val="20"/>
        </w:rPr>
        <w:t>Свойства воды и водяного пара.</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4. Основные сведения по гидравлике и аэродинамике - 4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Гидростатика (гидростатическое давление, основное уравнение гидростатики) и гидродинамика (основные понятия). Трубопроводы, гидравлический расчет; гидравлический удар.</w:t>
      </w:r>
    </w:p>
    <w:p w:rsidR="00000000" w:rsidRDefault="00AF6EF1">
      <w:pPr>
        <w:ind w:firstLine="284"/>
        <w:jc w:val="both"/>
        <w:rPr>
          <w:rFonts w:ascii="Times New Roman" w:hAnsi="Times New Roman"/>
          <w:sz w:val="20"/>
        </w:rPr>
      </w:pPr>
      <w:r>
        <w:rPr>
          <w:rFonts w:ascii="Times New Roman" w:hAnsi="Times New Roman"/>
          <w:sz w:val="20"/>
        </w:rPr>
        <w:t>Аэродинамика газовоздушного тракта котлоагрегата, газоходов и дымовой трубы.</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ТЕМА 5. Краткие сведения по электротехн</w:t>
      </w:r>
      <w:r>
        <w:rPr>
          <w:rFonts w:ascii="Times New Roman" w:hAnsi="Times New Roman"/>
          <w:sz w:val="20"/>
        </w:rPr>
        <w:t xml:space="preserve">ике и электрооборудованию котельных и тепловых пунктов - 4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Электрический ток, сила тока, электродвижущая сила.</w:t>
      </w:r>
    </w:p>
    <w:p w:rsidR="00000000" w:rsidRDefault="00AF6EF1">
      <w:pPr>
        <w:ind w:firstLine="284"/>
        <w:jc w:val="both"/>
        <w:rPr>
          <w:rFonts w:ascii="Times New Roman" w:hAnsi="Times New Roman"/>
          <w:sz w:val="20"/>
        </w:rPr>
      </w:pPr>
      <w:r>
        <w:rPr>
          <w:rFonts w:ascii="Times New Roman" w:hAnsi="Times New Roman"/>
          <w:sz w:val="20"/>
        </w:rPr>
        <w:t>Переменный ток. Единицы и приборы измерения силы тока, напряжения, сопротивления, мощности.</w:t>
      </w:r>
    </w:p>
    <w:p w:rsidR="00000000" w:rsidRDefault="00AF6EF1">
      <w:pPr>
        <w:ind w:firstLine="284"/>
        <w:jc w:val="both"/>
        <w:rPr>
          <w:rFonts w:ascii="Times New Roman" w:hAnsi="Times New Roman"/>
          <w:sz w:val="20"/>
        </w:rPr>
      </w:pPr>
      <w:r>
        <w:rPr>
          <w:rFonts w:ascii="Times New Roman" w:hAnsi="Times New Roman"/>
          <w:sz w:val="20"/>
        </w:rPr>
        <w:t>Частота переменного тока. Емкость.</w:t>
      </w:r>
    </w:p>
    <w:p w:rsidR="00000000" w:rsidRDefault="00AF6EF1">
      <w:pPr>
        <w:ind w:firstLine="284"/>
        <w:jc w:val="both"/>
        <w:rPr>
          <w:rFonts w:ascii="Times New Roman" w:hAnsi="Times New Roman"/>
          <w:sz w:val="20"/>
        </w:rPr>
      </w:pPr>
      <w:r>
        <w:rPr>
          <w:rFonts w:ascii="Times New Roman" w:hAnsi="Times New Roman"/>
          <w:sz w:val="20"/>
        </w:rPr>
        <w:t>Классификация и принцип работы электрических двигателей. Регулирование числа оборотов.</w:t>
      </w:r>
    </w:p>
    <w:p w:rsidR="00000000" w:rsidRDefault="00AF6EF1">
      <w:pPr>
        <w:ind w:firstLine="284"/>
        <w:jc w:val="both"/>
        <w:rPr>
          <w:rFonts w:ascii="Times New Roman" w:hAnsi="Times New Roman"/>
          <w:sz w:val="20"/>
        </w:rPr>
      </w:pPr>
      <w:r>
        <w:rPr>
          <w:rFonts w:ascii="Times New Roman" w:hAnsi="Times New Roman"/>
          <w:sz w:val="20"/>
        </w:rPr>
        <w:t>Пусковая и защитная аппаратура.</w:t>
      </w:r>
    </w:p>
    <w:p w:rsidR="00000000" w:rsidRDefault="00AF6EF1">
      <w:pPr>
        <w:ind w:firstLine="284"/>
        <w:jc w:val="both"/>
        <w:rPr>
          <w:rFonts w:ascii="Times New Roman" w:hAnsi="Times New Roman"/>
          <w:sz w:val="20"/>
        </w:rPr>
      </w:pPr>
      <w:r>
        <w:rPr>
          <w:rFonts w:ascii="Times New Roman" w:hAnsi="Times New Roman"/>
          <w:sz w:val="20"/>
        </w:rPr>
        <w:t>Мощность трехфазного тока и ее измерение.</w:t>
      </w:r>
    </w:p>
    <w:p w:rsidR="00000000" w:rsidRDefault="00AF6EF1">
      <w:pPr>
        <w:ind w:firstLine="284"/>
        <w:jc w:val="both"/>
        <w:rPr>
          <w:rFonts w:ascii="Times New Roman" w:hAnsi="Times New Roman"/>
          <w:sz w:val="20"/>
        </w:rPr>
      </w:pPr>
      <w:r>
        <w:rPr>
          <w:rFonts w:ascii="Times New Roman" w:hAnsi="Times New Roman"/>
          <w:sz w:val="20"/>
        </w:rPr>
        <w:t>Назначение и устройство защитных заземлений, сроки проверки.</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6. Краткие сведения по материаловедению - </w:t>
      </w:r>
      <w:r>
        <w:rPr>
          <w:rFonts w:ascii="Times New Roman" w:hAnsi="Times New Roman"/>
          <w:sz w:val="20"/>
        </w:rPr>
        <w:t xml:space="preserve">3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Виды и общие требования к материалам, применяемым при изготовлении и ремонте паровых и водогрейных котлов, водоподогревателей и трубопроводов.</w:t>
      </w:r>
    </w:p>
    <w:p w:rsidR="00000000" w:rsidRDefault="00AF6EF1">
      <w:pPr>
        <w:ind w:firstLine="284"/>
        <w:jc w:val="both"/>
        <w:rPr>
          <w:rFonts w:ascii="Times New Roman" w:hAnsi="Times New Roman"/>
          <w:sz w:val="20"/>
        </w:rPr>
      </w:pPr>
      <w:r>
        <w:rPr>
          <w:rFonts w:ascii="Times New Roman" w:hAnsi="Times New Roman"/>
          <w:sz w:val="20"/>
        </w:rPr>
        <w:t>Теплоизоляционные, огнеупорные, прокладочные, уплотнительные и другие материалы, их марки и технические характеристики.</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7. Энергетическое топливо и его сжигание - 6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Классификация топлива, элементарный состав; рабочая и сухая массы. Понятие об условном топливе, топливный эквивалент. Высшая и низшая теплота сгорания топлива.</w:t>
      </w:r>
    </w:p>
    <w:p w:rsidR="00000000" w:rsidRDefault="00AF6EF1">
      <w:pPr>
        <w:ind w:firstLine="284"/>
        <w:jc w:val="both"/>
        <w:rPr>
          <w:rFonts w:ascii="Times New Roman" w:hAnsi="Times New Roman"/>
          <w:sz w:val="20"/>
        </w:rPr>
      </w:pPr>
      <w:r>
        <w:rPr>
          <w:rFonts w:ascii="Times New Roman" w:hAnsi="Times New Roman"/>
          <w:sz w:val="20"/>
        </w:rPr>
        <w:t>Твердое топливо (виды, марки</w:t>
      </w:r>
      <w:r>
        <w:rPr>
          <w:rFonts w:ascii="Times New Roman" w:hAnsi="Times New Roman"/>
          <w:sz w:val="20"/>
        </w:rPr>
        <w:t>, свойства).</w:t>
      </w:r>
    </w:p>
    <w:p w:rsidR="00000000" w:rsidRDefault="00AF6EF1">
      <w:pPr>
        <w:ind w:firstLine="284"/>
        <w:jc w:val="both"/>
        <w:rPr>
          <w:rFonts w:ascii="Times New Roman" w:hAnsi="Times New Roman"/>
          <w:sz w:val="20"/>
        </w:rPr>
      </w:pPr>
      <w:r>
        <w:rPr>
          <w:rFonts w:ascii="Times New Roman" w:hAnsi="Times New Roman"/>
          <w:sz w:val="20"/>
        </w:rPr>
        <w:t>Газообразное топливо (виды, характеристика, свойства).</w:t>
      </w:r>
    </w:p>
    <w:p w:rsidR="00000000" w:rsidRDefault="00AF6EF1">
      <w:pPr>
        <w:ind w:firstLine="284"/>
        <w:jc w:val="both"/>
        <w:rPr>
          <w:rFonts w:ascii="Times New Roman" w:hAnsi="Times New Roman"/>
          <w:sz w:val="20"/>
        </w:rPr>
      </w:pPr>
      <w:r>
        <w:rPr>
          <w:rFonts w:ascii="Times New Roman" w:hAnsi="Times New Roman"/>
          <w:sz w:val="20"/>
        </w:rPr>
        <w:t>Жидкое топливо (виды, марки, свойства).</w:t>
      </w:r>
    </w:p>
    <w:p w:rsidR="00000000" w:rsidRDefault="00AF6EF1">
      <w:pPr>
        <w:ind w:firstLine="284"/>
        <w:jc w:val="both"/>
        <w:rPr>
          <w:rFonts w:ascii="Times New Roman" w:hAnsi="Times New Roman"/>
          <w:sz w:val="20"/>
        </w:rPr>
      </w:pPr>
      <w:r>
        <w:rPr>
          <w:rFonts w:ascii="Times New Roman" w:hAnsi="Times New Roman"/>
          <w:sz w:val="20"/>
        </w:rPr>
        <w:t>Горение топлива. Виды и стадии горения. Температура вспышки, воспламенения и горения.</w:t>
      </w:r>
    </w:p>
    <w:p w:rsidR="00000000" w:rsidRDefault="00AF6EF1">
      <w:pPr>
        <w:ind w:firstLine="284"/>
        <w:jc w:val="both"/>
        <w:rPr>
          <w:rFonts w:ascii="Times New Roman" w:hAnsi="Times New Roman"/>
          <w:sz w:val="20"/>
        </w:rPr>
      </w:pPr>
      <w:r>
        <w:rPr>
          <w:rFonts w:ascii="Times New Roman" w:hAnsi="Times New Roman"/>
          <w:sz w:val="20"/>
        </w:rPr>
        <w:t>Теоретическое и практическое количество воздуха для сжигания топлива. Коэффициент избытка воздуха.</w:t>
      </w:r>
    </w:p>
    <w:p w:rsidR="00000000" w:rsidRDefault="00AF6EF1">
      <w:pPr>
        <w:ind w:firstLine="284"/>
        <w:jc w:val="both"/>
        <w:rPr>
          <w:rFonts w:ascii="Times New Roman" w:hAnsi="Times New Roman"/>
          <w:sz w:val="20"/>
        </w:rPr>
      </w:pPr>
      <w:r>
        <w:rPr>
          <w:rFonts w:ascii="Times New Roman" w:hAnsi="Times New Roman"/>
          <w:sz w:val="20"/>
        </w:rPr>
        <w:t>Состав продуктов сгорания. Контроль процесса горения. Приборы контроля, виды и принцип работы. Явление росы.</w:t>
      </w:r>
    </w:p>
    <w:p w:rsidR="00000000" w:rsidRDefault="00AF6EF1">
      <w:pPr>
        <w:ind w:firstLine="284"/>
        <w:jc w:val="both"/>
        <w:rPr>
          <w:rFonts w:ascii="Times New Roman" w:hAnsi="Times New Roman"/>
          <w:sz w:val="20"/>
        </w:rPr>
      </w:pPr>
      <w:r>
        <w:rPr>
          <w:rFonts w:ascii="Times New Roman" w:hAnsi="Times New Roman"/>
          <w:sz w:val="20"/>
        </w:rPr>
        <w:t>Тепловой баланс котельного агрегата. КПД котлоагрегата.</w:t>
      </w:r>
    </w:p>
    <w:p w:rsidR="00000000" w:rsidRDefault="00AF6EF1">
      <w:pPr>
        <w:ind w:firstLine="284"/>
        <w:jc w:val="both"/>
        <w:rPr>
          <w:rFonts w:ascii="Times New Roman" w:hAnsi="Times New Roman"/>
          <w:sz w:val="20"/>
        </w:rPr>
      </w:pPr>
      <w:r>
        <w:rPr>
          <w:rFonts w:ascii="Times New Roman" w:hAnsi="Times New Roman"/>
          <w:sz w:val="20"/>
        </w:rPr>
        <w:t>Предельно допустимые выбросы вредных веществ в атмосфе</w:t>
      </w:r>
      <w:r>
        <w:rPr>
          <w:rFonts w:ascii="Times New Roman" w:hAnsi="Times New Roman"/>
          <w:sz w:val="20"/>
        </w:rPr>
        <w:t>ру. Очистка продуктов сгорания от уноса.</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8. Топочное устройство - 2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Классификация топок. Тепловая мощность топок и тепловое напряжение.</w:t>
      </w:r>
    </w:p>
    <w:p w:rsidR="00000000" w:rsidRDefault="00AF6EF1">
      <w:pPr>
        <w:ind w:firstLine="284"/>
        <w:jc w:val="both"/>
        <w:rPr>
          <w:rFonts w:ascii="Times New Roman" w:hAnsi="Times New Roman"/>
          <w:sz w:val="20"/>
        </w:rPr>
      </w:pPr>
      <w:r>
        <w:rPr>
          <w:rFonts w:ascii="Times New Roman" w:hAnsi="Times New Roman"/>
          <w:sz w:val="20"/>
        </w:rPr>
        <w:t>Топки для сжигания твердого топлива и оборудование механизированных топок.</w:t>
      </w:r>
    </w:p>
    <w:p w:rsidR="00000000" w:rsidRDefault="00AF6EF1">
      <w:pPr>
        <w:ind w:firstLine="284"/>
        <w:jc w:val="both"/>
        <w:rPr>
          <w:rFonts w:ascii="Times New Roman" w:hAnsi="Times New Roman"/>
          <w:sz w:val="20"/>
        </w:rPr>
      </w:pPr>
      <w:r>
        <w:rPr>
          <w:rFonts w:ascii="Times New Roman" w:hAnsi="Times New Roman"/>
          <w:sz w:val="20"/>
        </w:rPr>
        <w:t>Топки для сжигания жидкого топлива. Форсунки (классификация, устройство, принцип работы, марки и технические характеристики).</w:t>
      </w:r>
    </w:p>
    <w:p w:rsidR="00000000" w:rsidRDefault="00AF6EF1">
      <w:pPr>
        <w:ind w:firstLine="284"/>
        <w:jc w:val="both"/>
        <w:rPr>
          <w:rFonts w:ascii="Times New Roman" w:hAnsi="Times New Roman"/>
          <w:sz w:val="20"/>
        </w:rPr>
      </w:pPr>
      <w:r>
        <w:rPr>
          <w:rFonts w:ascii="Times New Roman" w:hAnsi="Times New Roman"/>
          <w:sz w:val="20"/>
        </w:rPr>
        <w:t>Топки для сжигания газообразного топлива. Горелки (классификация, устройство и работа горелок).</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9. Хранение и подготовка твердого и жидкого топлива - 2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Орг</w:t>
      </w:r>
      <w:r>
        <w:rPr>
          <w:rFonts w:ascii="Times New Roman" w:hAnsi="Times New Roman"/>
          <w:sz w:val="20"/>
        </w:rPr>
        <w:t>анизация приемки топлива.</w:t>
      </w:r>
    </w:p>
    <w:p w:rsidR="00000000" w:rsidRDefault="00AF6EF1">
      <w:pPr>
        <w:ind w:firstLine="284"/>
        <w:jc w:val="both"/>
        <w:rPr>
          <w:rFonts w:ascii="Times New Roman" w:hAnsi="Times New Roman"/>
          <w:sz w:val="20"/>
        </w:rPr>
      </w:pPr>
      <w:r>
        <w:rPr>
          <w:rFonts w:ascii="Times New Roman" w:hAnsi="Times New Roman"/>
          <w:sz w:val="20"/>
        </w:rPr>
        <w:t>Хранение твердого топлива.</w:t>
      </w:r>
    </w:p>
    <w:p w:rsidR="00000000" w:rsidRDefault="00AF6EF1">
      <w:pPr>
        <w:ind w:firstLine="284"/>
        <w:jc w:val="both"/>
        <w:rPr>
          <w:rFonts w:ascii="Times New Roman" w:hAnsi="Times New Roman"/>
          <w:sz w:val="20"/>
        </w:rPr>
      </w:pPr>
      <w:r>
        <w:rPr>
          <w:rFonts w:ascii="Times New Roman" w:hAnsi="Times New Roman"/>
          <w:sz w:val="20"/>
        </w:rPr>
        <w:t>Хранение жидкого топлива; схема мазутного хозяйства. Подготовка жидкого топлива к сжиганию.</w:t>
      </w:r>
    </w:p>
    <w:p w:rsidR="00000000" w:rsidRDefault="00AF6EF1">
      <w:pPr>
        <w:ind w:firstLine="284"/>
        <w:jc w:val="both"/>
        <w:rPr>
          <w:rFonts w:ascii="Times New Roman" w:hAnsi="Times New Roman"/>
          <w:sz w:val="20"/>
        </w:rPr>
      </w:pPr>
      <w:r>
        <w:rPr>
          <w:rFonts w:ascii="Times New Roman" w:hAnsi="Times New Roman"/>
          <w:sz w:val="20"/>
        </w:rPr>
        <w:t>Технологическая схема ГРП, назначение, устройство и принципы работы отдельных элементов.</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10. Паровые и водогрейные котлы - 14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Классификация паровых и водогрейных котлов.</w:t>
      </w:r>
    </w:p>
    <w:p w:rsidR="00000000" w:rsidRDefault="00AF6EF1">
      <w:pPr>
        <w:ind w:firstLine="284"/>
        <w:jc w:val="both"/>
        <w:rPr>
          <w:rFonts w:ascii="Times New Roman" w:hAnsi="Times New Roman"/>
          <w:sz w:val="20"/>
        </w:rPr>
      </w:pPr>
      <w:r>
        <w:rPr>
          <w:rFonts w:ascii="Times New Roman" w:hAnsi="Times New Roman"/>
          <w:sz w:val="20"/>
        </w:rPr>
        <w:t>Поверхность нагрева. Циркуляция воды, величина напора в циркуляционном контуре, кратность циркуляции, нарушение циркуляции в котлах, причины.</w:t>
      </w:r>
    </w:p>
    <w:p w:rsidR="00000000" w:rsidRDefault="00AF6EF1">
      <w:pPr>
        <w:ind w:firstLine="284"/>
        <w:jc w:val="both"/>
        <w:rPr>
          <w:rFonts w:ascii="Times New Roman" w:hAnsi="Times New Roman"/>
          <w:sz w:val="20"/>
        </w:rPr>
      </w:pPr>
      <w:r>
        <w:rPr>
          <w:rFonts w:ascii="Times New Roman" w:hAnsi="Times New Roman"/>
          <w:sz w:val="20"/>
        </w:rPr>
        <w:t>Типы паровых котлов, их характеристика, конст</w:t>
      </w:r>
      <w:r>
        <w:rPr>
          <w:rFonts w:ascii="Times New Roman" w:hAnsi="Times New Roman"/>
          <w:sz w:val="20"/>
        </w:rPr>
        <w:t>рукция и особенности. Положение уровня воды.</w:t>
      </w:r>
    </w:p>
    <w:p w:rsidR="00000000" w:rsidRDefault="00AF6EF1">
      <w:pPr>
        <w:ind w:firstLine="284"/>
        <w:jc w:val="both"/>
        <w:rPr>
          <w:rFonts w:ascii="Times New Roman" w:hAnsi="Times New Roman"/>
          <w:sz w:val="20"/>
        </w:rPr>
      </w:pPr>
      <w:r>
        <w:rPr>
          <w:rFonts w:ascii="Times New Roman" w:hAnsi="Times New Roman"/>
          <w:sz w:val="20"/>
        </w:rPr>
        <w:t>Арматура котлов (запорная, регулирующая, предохранительная).</w:t>
      </w:r>
    </w:p>
    <w:p w:rsidR="00000000" w:rsidRDefault="00AF6EF1">
      <w:pPr>
        <w:ind w:firstLine="284"/>
        <w:jc w:val="both"/>
        <w:rPr>
          <w:rFonts w:ascii="Times New Roman" w:hAnsi="Times New Roman"/>
          <w:sz w:val="20"/>
        </w:rPr>
      </w:pPr>
      <w:r>
        <w:rPr>
          <w:rFonts w:ascii="Times New Roman" w:hAnsi="Times New Roman"/>
          <w:sz w:val="20"/>
        </w:rPr>
        <w:t>Экономайзеры (назначение, типы, устройство схемы включения).</w:t>
      </w:r>
    </w:p>
    <w:p w:rsidR="00000000" w:rsidRDefault="00AF6EF1">
      <w:pPr>
        <w:ind w:firstLine="284"/>
        <w:jc w:val="both"/>
        <w:rPr>
          <w:rFonts w:ascii="Times New Roman" w:hAnsi="Times New Roman"/>
          <w:sz w:val="20"/>
        </w:rPr>
      </w:pPr>
      <w:r>
        <w:rPr>
          <w:rFonts w:ascii="Times New Roman" w:hAnsi="Times New Roman"/>
          <w:sz w:val="20"/>
        </w:rPr>
        <w:t>Типы водогрейных котлов, их характеристики, конструкция и особенности. Схемы циркуляции.</w:t>
      </w:r>
    </w:p>
    <w:p w:rsidR="00000000" w:rsidRDefault="00AF6EF1">
      <w:pPr>
        <w:ind w:firstLine="284"/>
        <w:jc w:val="both"/>
        <w:rPr>
          <w:rFonts w:ascii="Times New Roman" w:hAnsi="Times New Roman"/>
          <w:sz w:val="20"/>
        </w:rPr>
      </w:pPr>
      <w:r>
        <w:rPr>
          <w:rFonts w:ascii="Times New Roman" w:hAnsi="Times New Roman"/>
          <w:sz w:val="20"/>
        </w:rPr>
        <w:t>Гарнитура паровых и водогрейных котлов.</w:t>
      </w:r>
    </w:p>
    <w:p w:rsidR="00000000" w:rsidRDefault="00AF6EF1">
      <w:pPr>
        <w:ind w:firstLine="284"/>
        <w:jc w:val="both"/>
        <w:rPr>
          <w:rFonts w:ascii="Times New Roman" w:hAnsi="Times New Roman"/>
          <w:sz w:val="20"/>
        </w:rPr>
      </w:pPr>
      <w:r>
        <w:rPr>
          <w:rFonts w:ascii="Times New Roman" w:hAnsi="Times New Roman"/>
          <w:sz w:val="20"/>
        </w:rPr>
        <w:t>Внутренняя и наружная очистка поверхностей нагрева паровых и водогрейных котлов, водяных экономайзеров.</w:t>
      </w:r>
    </w:p>
    <w:p w:rsidR="00000000" w:rsidRDefault="00AF6EF1">
      <w:pPr>
        <w:ind w:firstLine="284"/>
        <w:jc w:val="both"/>
        <w:rPr>
          <w:rFonts w:ascii="Times New Roman" w:hAnsi="Times New Roman"/>
          <w:sz w:val="20"/>
        </w:rPr>
      </w:pPr>
      <w:r>
        <w:rPr>
          <w:rFonts w:ascii="Times New Roman" w:hAnsi="Times New Roman"/>
          <w:sz w:val="20"/>
        </w:rPr>
        <w:t>Обмуровка котлов, виды обмуровок, материалы и конструкции отдельных узлов.</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ТЕМА 11. Вспомогательное оборудовани</w:t>
      </w:r>
      <w:r>
        <w:rPr>
          <w:rFonts w:ascii="Times New Roman" w:hAnsi="Times New Roman"/>
          <w:sz w:val="20"/>
        </w:rPr>
        <w:t xml:space="preserve">е котельных - 6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Насосы (назначение, классификация, характеристики).</w:t>
      </w:r>
    </w:p>
    <w:p w:rsidR="00000000" w:rsidRDefault="00AF6EF1">
      <w:pPr>
        <w:ind w:firstLine="284"/>
        <w:jc w:val="both"/>
        <w:rPr>
          <w:rFonts w:ascii="Times New Roman" w:hAnsi="Times New Roman"/>
          <w:sz w:val="20"/>
        </w:rPr>
      </w:pPr>
      <w:r>
        <w:rPr>
          <w:rFonts w:ascii="Times New Roman" w:hAnsi="Times New Roman"/>
          <w:sz w:val="20"/>
        </w:rPr>
        <w:t>Схемы включения насосов, параллельное и последовательное включение насосов. Особенности конструкции многоступенчатых насосов и насосов с двухсторонним всасыванием.</w:t>
      </w:r>
    </w:p>
    <w:p w:rsidR="00000000" w:rsidRDefault="00AF6EF1">
      <w:pPr>
        <w:ind w:firstLine="284"/>
        <w:jc w:val="both"/>
        <w:rPr>
          <w:rFonts w:ascii="Times New Roman" w:hAnsi="Times New Roman"/>
          <w:sz w:val="20"/>
        </w:rPr>
      </w:pPr>
      <w:r>
        <w:rPr>
          <w:rFonts w:ascii="Times New Roman" w:hAnsi="Times New Roman"/>
          <w:sz w:val="20"/>
        </w:rPr>
        <w:t>Поршневые насосы (принцип работы, классификация, устройство, регулирование производительности).</w:t>
      </w:r>
    </w:p>
    <w:p w:rsidR="00000000" w:rsidRDefault="00AF6EF1">
      <w:pPr>
        <w:ind w:firstLine="284"/>
        <w:jc w:val="both"/>
        <w:rPr>
          <w:rFonts w:ascii="Times New Roman" w:hAnsi="Times New Roman"/>
          <w:sz w:val="20"/>
        </w:rPr>
      </w:pPr>
      <w:r>
        <w:rPr>
          <w:rFonts w:ascii="Times New Roman" w:hAnsi="Times New Roman"/>
          <w:sz w:val="20"/>
        </w:rPr>
        <w:t>Тягодутьевые машины (назначение, классификация, характеристики, регулирование производительности).</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12. Трубопроводы, сосуды, работающие под давлением - 2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Трубопроводы (на</w:t>
      </w:r>
      <w:r>
        <w:rPr>
          <w:rFonts w:ascii="Times New Roman" w:hAnsi="Times New Roman"/>
          <w:sz w:val="20"/>
        </w:rPr>
        <w:t>значение, классификация), компенсация температурных расширений, тепловая изоляция.</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13. Химводоподготовка и водный режим котлов </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и тепловых сетей - 5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Основные данные по химии воды, показатели качества воды и единицы измерения. Накипь и ее влияние на работу поверхностей нагрева.</w:t>
      </w:r>
    </w:p>
    <w:p w:rsidR="00000000" w:rsidRDefault="00AF6EF1">
      <w:pPr>
        <w:ind w:firstLine="284"/>
        <w:jc w:val="both"/>
        <w:rPr>
          <w:rFonts w:ascii="Times New Roman" w:hAnsi="Times New Roman"/>
          <w:sz w:val="20"/>
        </w:rPr>
      </w:pPr>
      <w:r>
        <w:rPr>
          <w:rFonts w:ascii="Times New Roman" w:hAnsi="Times New Roman"/>
          <w:sz w:val="20"/>
        </w:rPr>
        <w:t>Коррозия, виды коррозии и влияние на работу оборудования.</w:t>
      </w:r>
    </w:p>
    <w:p w:rsidR="00000000" w:rsidRDefault="00AF6EF1">
      <w:pPr>
        <w:ind w:firstLine="284"/>
        <w:jc w:val="both"/>
        <w:rPr>
          <w:rFonts w:ascii="Times New Roman" w:hAnsi="Times New Roman"/>
          <w:sz w:val="20"/>
        </w:rPr>
      </w:pPr>
      <w:r>
        <w:rPr>
          <w:rFonts w:ascii="Times New Roman" w:hAnsi="Times New Roman"/>
          <w:sz w:val="20"/>
        </w:rPr>
        <w:t>Методы и схемы обработки воды.</w:t>
      </w:r>
    </w:p>
    <w:p w:rsidR="00000000" w:rsidRDefault="00AF6EF1">
      <w:pPr>
        <w:ind w:firstLine="284"/>
        <w:jc w:val="both"/>
        <w:rPr>
          <w:rFonts w:ascii="Times New Roman" w:hAnsi="Times New Roman"/>
          <w:sz w:val="20"/>
        </w:rPr>
      </w:pPr>
      <w:r>
        <w:rPr>
          <w:rFonts w:ascii="Times New Roman" w:hAnsi="Times New Roman"/>
          <w:sz w:val="20"/>
        </w:rPr>
        <w:t>Назначение, устройство и принцип работы катионитовых фильтров.</w:t>
      </w:r>
    </w:p>
    <w:p w:rsidR="00000000" w:rsidRDefault="00AF6EF1">
      <w:pPr>
        <w:ind w:firstLine="284"/>
        <w:jc w:val="both"/>
        <w:rPr>
          <w:rFonts w:ascii="Times New Roman" w:hAnsi="Times New Roman"/>
          <w:sz w:val="20"/>
        </w:rPr>
      </w:pPr>
      <w:r>
        <w:rPr>
          <w:rFonts w:ascii="Times New Roman" w:hAnsi="Times New Roman"/>
          <w:sz w:val="20"/>
        </w:rPr>
        <w:t xml:space="preserve">Деаэрация воды (назначение, сущность процесса); деаэраторы атмосферного </w:t>
      </w:r>
      <w:r>
        <w:rPr>
          <w:rFonts w:ascii="Times New Roman" w:hAnsi="Times New Roman"/>
          <w:sz w:val="20"/>
        </w:rPr>
        <w:t>типа; вакуумные деаэраторы.</w:t>
      </w:r>
    </w:p>
    <w:p w:rsidR="00000000" w:rsidRDefault="00AF6EF1">
      <w:pPr>
        <w:ind w:firstLine="284"/>
        <w:jc w:val="both"/>
        <w:rPr>
          <w:rFonts w:ascii="Times New Roman" w:hAnsi="Times New Roman"/>
          <w:sz w:val="20"/>
        </w:rPr>
      </w:pPr>
      <w:r>
        <w:rPr>
          <w:rFonts w:ascii="Times New Roman" w:hAnsi="Times New Roman"/>
          <w:sz w:val="20"/>
        </w:rPr>
        <w:t>Нормы качества воды и пара (питательной воды и пара, котловой воды, воды для подпитки тепловых сетей).</w:t>
      </w:r>
    </w:p>
    <w:p w:rsidR="00000000" w:rsidRDefault="00AF6EF1">
      <w:pPr>
        <w:ind w:firstLine="284"/>
        <w:jc w:val="both"/>
        <w:rPr>
          <w:rFonts w:ascii="Times New Roman" w:hAnsi="Times New Roman"/>
          <w:sz w:val="20"/>
        </w:rPr>
      </w:pPr>
      <w:r>
        <w:rPr>
          <w:rFonts w:ascii="Times New Roman" w:hAnsi="Times New Roman"/>
          <w:sz w:val="20"/>
        </w:rPr>
        <w:t>Химический контроль водоподготовки и водного режима.</w:t>
      </w:r>
    </w:p>
    <w:p w:rsidR="00000000" w:rsidRDefault="00AF6EF1">
      <w:pPr>
        <w:ind w:firstLine="284"/>
        <w:jc w:val="both"/>
        <w:rPr>
          <w:rFonts w:ascii="Times New Roman" w:hAnsi="Times New Roman"/>
          <w:sz w:val="20"/>
        </w:rPr>
      </w:pPr>
      <w:r>
        <w:rPr>
          <w:rFonts w:ascii="Times New Roman" w:hAnsi="Times New Roman"/>
          <w:sz w:val="20"/>
        </w:rPr>
        <w:t>Водно-химический режим паровых котлов, периодическая и непрерывная продувки.</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14. Контрольно-измерительные устройства, средства </w:t>
      </w:r>
    </w:p>
    <w:p w:rsidR="00000000" w:rsidRDefault="00AF6EF1">
      <w:pPr>
        <w:pStyle w:val="Heading"/>
        <w:ind w:firstLine="284"/>
        <w:jc w:val="center"/>
        <w:rPr>
          <w:rFonts w:ascii="Times New Roman" w:hAnsi="Times New Roman"/>
          <w:sz w:val="20"/>
        </w:rPr>
      </w:pPr>
      <w:r>
        <w:rPr>
          <w:rFonts w:ascii="Times New Roman" w:hAnsi="Times New Roman"/>
          <w:sz w:val="20"/>
        </w:rPr>
        <w:t>автоматического контроля и регулирования - 10 ч</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Классификация контрольно-измерительных устройств и их назначение.</w:t>
      </w:r>
    </w:p>
    <w:p w:rsidR="00000000" w:rsidRDefault="00AF6EF1">
      <w:pPr>
        <w:ind w:firstLine="284"/>
        <w:jc w:val="both"/>
        <w:rPr>
          <w:rFonts w:ascii="Times New Roman" w:hAnsi="Times New Roman"/>
          <w:sz w:val="20"/>
        </w:rPr>
      </w:pPr>
      <w:r>
        <w:rPr>
          <w:rFonts w:ascii="Times New Roman" w:hAnsi="Times New Roman"/>
          <w:sz w:val="20"/>
        </w:rPr>
        <w:t xml:space="preserve">Приборы для измерения давления и температуры (типы, устройство, принцип работы </w:t>
      </w:r>
      <w:r>
        <w:rPr>
          <w:rFonts w:ascii="Times New Roman" w:hAnsi="Times New Roman"/>
          <w:sz w:val="20"/>
        </w:rPr>
        <w:t>и технические характеристики; правила установки).</w:t>
      </w:r>
    </w:p>
    <w:p w:rsidR="00000000" w:rsidRDefault="00AF6EF1">
      <w:pPr>
        <w:ind w:firstLine="284"/>
        <w:jc w:val="both"/>
        <w:rPr>
          <w:rFonts w:ascii="Times New Roman" w:hAnsi="Times New Roman"/>
          <w:sz w:val="20"/>
        </w:rPr>
      </w:pPr>
      <w:r>
        <w:rPr>
          <w:rFonts w:ascii="Times New Roman" w:hAnsi="Times New Roman"/>
          <w:sz w:val="20"/>
        </w:rPr>
        <w:t>Приборы для измерения расхода.</w:t>
      </w:r>
    </w:p>
    <w:p w:rsidR="00000000" w:rsidRDefault="00AF6EF1">
      <w:pPr>
        <w:ind w:firstLine="284"/>
        <w:jc w:val="both"/>
        <w:rPr>
          <w:rFonts w:ascii="Times New Roman" w:hAnsi="Times New Roman"/>
          <w:sz w:val="20"/>
        </w:rPr>
      </w:pPr>
      <w:r>
        <w:rPr>
          <w:rFonts w:ascii="Times New Roman" w:hAnsi="Times New Roman"/>
          <w:sz w:val="20"/>
        </w:rPr>
        <w:t>Регуляторы давления, температуры и расхода на ЦТП и тепловых сетях (типы, назначение, устройство и принцип работы).</w:t>
      </w:r>
    </w:p>
    <w:p w:rsidR="00000000" w:rsidRDefault="00AF6EF1">
      <w:pPr>
        <w:ind w:firstLine="284"/>
        <w:jc w:val="both"/>
        <w:rPr>
          <w:rFonts w:ascii="Times New Roman" w:hAnsi="Times New Roman"/>
          <w:sz w:val="20"/>
        </w:rPr>
      </w:pPr>
      <w:r>
        <w:rPr>
          <w:rFonts w:ascii="Times New Roman" w:hAnsi="Times New Roman"/>
          <w:sz w:val="20"/>
        </w:rPr>
        <w:t>Приборы технологической защиты паровых и водогрейных котлов и вспомогательного оборудования. Схемы технологических защитных паровых и водогрейных котлов.</w:t>
      </w:r>
    </w:p>
    <w:p w:rsidR="00000000" w:rsidRDefault="00AF6EF1">
      <w:pPr>
        <w:ind w:firstLine="284"/>
        <w:jc w:val="both"/>
        <w:rPr>
          <w:rFonts w:ascii="Times New Roman" w:hAnsi="Times New Roman"/>
          <w:sz w:val="20"/>
        </w:rPr>
      </w:pPr>
      <w:r>
        <w:rPr>
          <w:rFonts w:ascii="Times New Roman" w:hAnsi="Times New Roman"/>
          <w:sz w:val="20"/>
        </w:rPr>
        <w:t>Средства и схемы для автоматического регулирования технологических процессов в котельной. Комплексная система управления процессами (КСУ).</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ТЕМА 15. Системы тепл</w:t>
      </w:r>
      <w:r>
        <w:rPr>
          <w:rFonts w:ascii="Times New Roman" w:hAnsi="Times New Roman"/>
          <w:sz w:val="20"/>
        </w:rPr>
        <w:t xml:space="preserve">оснабжения - 6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Виды централизованного теплоснабжения. Гидравлические и температурные режимы. Пьезометрические графики. Закрытые и открытые системы теплоснабжения.</w:t>
      </w:r>
    </w:p>
    <w:p w:rsidR="00000000" w:rsidRDefault="00AF6EF1">
      <w:pPr>
        <w:ind w:firstLine="284"/>
        <w:jc w:val="both"/>
        <w:rPr>
          <w:rFonts w:ascii="Times New Roman" w:hAnsi="Times New Roman"/>
          <w:sz w:val="20"/>
        </w:rPr>
      </w:pPr>
      <w:r>
        <w:rPr>
          <w:rFonts w:ascii="Times New Roman" w:hAnsi="Times New Roman"/>
          <w:sz w:val="20"/>
        </w:rPr>
        <w:t>Способы прокладки и устройство тепловых сетей.</w:t>
      </w:r>
    </w:p>
    <w:p w:rsidR="00000000" w:rsidRDefault="00AF6EF1">
      <w:pPr>
        <w:ind w:firstLine="284"/>
        <w:jc w:val="both"/>
        <w:rPr>
          <w:rFonts w:ascii="Times New Roman" w:hAnsi="Times New Roman"/>
          <w:sz w:val="20"/>
        </w:rPr>
      </w:pPr>
      <w:r>
        <w:rPr>
          <w:rFonts w:ascii="Times New Roman" w:hAnsi="Times New Roman"/>
          <w:sz w:val="20"/>
        </w:rPr>
        <w:t>Местные и центральные тепловые пункты.</w:t>
      </w:r>
    </w:p>
    <w:p w:rsidR="00000000" w:rsidRDefault="00AF6EF1">
      <w:pPr>
        <w:ind w:firstLine="284"/>
        <w:jc w:val="both"/>
        <w:rPr>
          <w:rFonts w:ascii="Times New Roman" w:hAnsi="Times New Roman"/>
          <w:sz w:val="20"/>
        </w:rPr>
      </w:pPr>
      <w:r>
        <w:rPr>
          <w:rFonts w:ascii="Times New Roman" w:hAnsi="Times New Roman"/>
          <w:sz w:val="20"/>
        </w:rPr>
        <w:t>Технологические схемы ЦТП и ИТП.</w:t>
      </w:r>
    </w:p>
    <w:p w:rsidR="00000000" w:rsidRDefault="00AF6EF1">
      <w:pPr>
        <w:ind w:firstLine="284"/>
        <w:jc w:val="both"/>
        <w:rPr>
          <w:rFonts w:ascii="Times New Roman" w:hAnsi="Times New Roman"/>
          <w:sz w:val="20"/>
        </w:rPr>
      </w:pPr>
      <w:r>
        <w:rPr>
          <w:rFonts w:ascii="Times New Roman" w:hAnsi="Times New Roman"/>
          <w:sz w:val="20"/>
        </w:rPr>
        <w:t>Зависимые и независимые схемы присоединения местных систем отопления.</w:t>
      </w:r>
    </w:p>
    <w:p w:rsidR="00000000" w:rsidRDefault="00AF6EF1">
      <w:pPr>
        <w:ind w:firstLine="284"/>
        <w:jc w:val="both"/>
        <w:rPr>
          <w:rFonts w:ascii="Times New Roman" w:hAnsi="Times New Roman"/>
          <w:sz w:val="20"/>
        </w:rPr>
      </w:pPr>
      <w:r>
        <w:rPr>
          <w:rFonts w:ascii="Times New Roman" w:hAnsi="Times New Roman"/>
          <w:sz w:val="20"/>
        </w:rPr>
        <w:t>Способы регулирования тепловой нагрузки.</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ТЕМА 16. Принципиальные и полные тепловые схемы котельных. Эксплуатация котельных. Правила технической эксплуатаци</w:t>
      </w:r>
      <w:r>
        <w:rPr>
          <w:rFonts w:ascii="Times New Roman" w:hAnsi="Times New Roman"/>
          <w:sz w:val="20"/>
        </w:rPr>
        <w:t xml:space="preserve">и - 18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Схемы паровой котельной, котельной с котлами - бойлерами, водогрейной котельной. Схемы котельных с открытым водоразбором.</w:t>
      </w:r>
    </w:p>
    <w:p w:rsidR="00000000" w:rsidRDefault="00AF6EF1">
      <w:pPr>
        <w:ind w:firstLine="284"/>
        <w:jc w:val="both"/>
        <w:rPr>
          <w:rFonts w:ascii="Times New Roman" w:hAnsi="Times New Roman"/>
          <w:sz w:val="20"/>
        </w:rPr>
      </w:pPr>
      <w:r>
        <w:rPr>
          <w:rFonts w:ascii="Times New Roman" w:hAnsi="Times New Roman"/>
          <w:sz w:val="20"/>
        </w:rPr>
        <w:t>Подготовка к пуску котла на твердом, жидком и газообразном топливе. Растопка котла, включение в работу. Обслуживание котла во время работы на каждом виде топлива. Остановка котла в горячий резерв, холодный резерв и в ремонт. Аварийные остановки котлов и котельной.</w:t>
      </w:r>
    </w:p>
    <w:p w:rsidR="00000000" w:rsidRDefault="00AF6EF1">
      <w:pPr>
        <w:ind w:firstLine="284"/>
        <w:jc w:val="both"/>
        <w:rPr>
          <w:rFonts w:ascii="Times New Roman" w:hAnsi="Times New Roman"/>
          <w:sz w:val="20"/>
        </w:rPr>
      </w:pPr>
      <w:r>
        <w:rPr>
          <w:rFonts w:ascii="Times New Roman" w:hAnsi="Times New Roman"/>
          <w:sz w:val="20"/>
        </w:rPr>
        <w:t>Консервация котлов при кратковременных и длительных остановках.</w:t>
      </w:r>
    </w:p>
    <w:p w:rsidR="00000000" w:rsidRDefault="00AF6EF1">
      <w:pPr>
        <w:ind w:firstLine="284"/>
        <w:jc w:val="both"/>
        <w:rPr>
          <w:rFonts w:ascii="Times New Roman" w:hAnsi="Times New Roman"/>
          <w:sz w:val="20"/>
        </w:rPr>
      </w:pPr>
      <w:r>
        <w:rPr>
          <w:rFonts w:ascii="Times New Roman" w:hAnsi="Times New Roman"/>
          <w:sz w:val="20"/>
        </w:rPr>
        <w:t>Эксплуатация вспомогательного оборудования. Правил</w:t>
      </w:r>
      <w:r>
        <w:rPr>
          <w:rFonts w:ascii="Times New Roman" w:hAnsi="Times New Roman"/>
          <w:sz w:val="20"/>
        </w:rPr>
        <w:t>а пуска в работу и остановки насосов, деаэраторов, теплообменников, оборудования химводоподготовки, тягодутьевых машин.</w:t>
      </w:r>
    </w:p>
    <w:p w:rsidR="00000000" w:rsidRDefault="00AF6EF1">
      <w:pPr>
        <w:ind w:firstLine="284"/>
        <w:jc w:val="both"/>
        <w:rPr>
          <w:rFonts w:ascii="Times New Roman" w:hAnsi="Times New Roman"/>
          <w:sz w:val="20"/>
        </w:rPr>
      </w:pPr>
      <w:r>
        <w:rPr>
          <w:rFonts w:ascii="Times New Roman" w:hAnsi="Times New Roman"/>
          <w:sz w:val="20"/>
        </w:rPr>
        <w:t>Пуск в работу и обслуживание мазутного хозяйства, станций жидких присадок, нефтеловушек и очистных сооружений.</w:t>
      </w:r>
    </w:p>
    <w:p w:rsidR="00000000" w:rsidRDefault="00AF6EF1">
      <w:pPr>
        <w:ind w:firstLine="284"/>
        <w:jc w:val="both"/>
        <w:rPr>
          <w:rFonts w:ascii="Times New Roman" w:hAnsi="Times New Roman"/>
          <w:sz w:val="20"/>
        </w:rPr>
      </w:pPr>
      <w:r>
        <w:rPr>
          <w:rFonts w:ascii="Times New Roman" w:hAnsi="Times New Roman"/>
          <w:sz w:val="20"/>
        </w:rPr>
        <w:t>Пуск в работу и обслуживание топливоподачи при работе котельной на твердом топливе.</w:t>
      </w:r>
    </w:p>
    <w:p w:rsidR="00000000" w:rsidRDefault="00AF6EF1">
      <w:pPr>
        <w:ind w:firstLine="284"/>
        <w:jc w:val="both"/>
        <w:rPr>
          <w:rFonts w:ascii="Times New Roman" w:hAnsi="Times New Roman"/>
          <w:sz w:val="20"/>
        </w:rPr>
      </w:pPr>
      <w:r>
        <w:rPr>
          <w:rFonts w:ascii="Times New Roman" w:hAnsi="Times New Roman"/>
          <w:sz w:val="20"/>
        </w:rPr>
        <w:t>Пуск в работу, регулирование, обслуживание ГРП при работе котельной на газовом топливе; переход на байпас и обратно.</w:t>
      </w:r>
    </w:p>
    <w:p w:rsidR="00000000" w:rsidRDefault="00AF6EF1">
      <w:pPr>
        <w:ind w:firstLine="284"/>
        <w:jc w:val="both"/>
        <w:rPr>
          <w:rFonts w:ascii="Times New Roman" w:hAnsi="Times New Roman"/>
          <w:sz w:val="20"/>
        </w:rPr>
      </w:pPr>
      <w:r>
        <w:rPr>
          <w:rFonts w:ascii="Times New Roman" w:hAnsi="Times New Roman"/>
          <w:sz w:val="20"/>
        </w:rPr>
        <w:t>Пуск в работу котельной после длительной остановки.</w:t>
      </w:r>
    </w:p>
    <w:p w:rsidR="00000000" w:rsidRDefault="00AF6EF1">
      <w:pPr>
        <w:ind w:firstLine="284"/>
        <w:jc w:val="both"/>
        <w:rPr>
          <w:rFonts w:ascii="Times New Roman" w:hAnsi="Times New Roman"/>
          <w:sz w:val="20"/>
        </w:rPr>
      </w:pPr>
      <w:r>
        <w:rPr>
          <w:rFonts w:ascii="Times New Roman" w:hAnsi="Times New Roman"/>
          <w:sz w:val="20"/>
        </w:rPr>
        <w:t>Вывод котельной на капитальн</w:t>
      </w:r>
      <w:r>
        <w:rPr>
          <w:rFonts w:ascii="Times New Roman" w:hAnsi="Times New Roman"/>
          <w:sz w:val="20"/>
        </w:rPr>
        <w:t>ый ремонт.</w:t>
      </w:r>
    </w:p>
    <w:p w:rsidR="00000000" w:rsidRDefault="00AF6EF1">
      <w:pPr>
        <w:ind w:firstLine="284"/>
        <w:jc w:val="both"/>
        <w:rPr>
          <w:rFonts w:ascii="Times New Roman" w:hAnsi="Times New Roman"/>
          <w:sz w:val="20"/>
        </w:rPr>
      </w:pPr>
      <w:r>
        <w:rPr>
          <w:rFonts w:ascii="Times New Roman" w:hAnsi="Times New Roman"/>
          <w:sz w:val="20"/>
        </w:rPr>
        <w:t>Пуск в работу паровых и водяных тепловых сетей. Включение в работу ЦТП, ИТП, систем отопления зданий.</w:t>
      </w:r>
    </w:p>
    <w:p w:rsidR="00000000" w:rsidRDefault="00AF6EF1">
      <w:pPr>
        <w:ind w:firstLine="284"/>
        <w:jc w:val="both"/>
        <w:rPr>
          <w:rFonts w:ascii="Times New Roman" w:hAnsi="Times New Roman"/>
          <w:sz w:val="20"/>
        </w:rPr>
      </w:pPr>
      <w:r>
        <w:rPr>
          <w:rFonts w:ascii="Times New Roman" w:hAnsi="Times New Roman"/>
          <w:sz w:val="20"/>
        </w:rPr>
        <w:t>Виды, сроки, порядок проведения пусконаладочных работ и режимно-наладочных испытаний котлов и тепловых сетей. Режимные карты работы оборудования.</w:t>
      </w:r>
    </w:p>
    <w:p w:rsidR="00000000" w:rsidRDefault="00AF6EF1">
      <w:pPr>
        <w:ind w:firstLine="284"/>
        <w:jc w:val="both"/>
        <w:rPr>
          <w:rFonts w:ascii="Times New Roman" w:hAnsi="Times New Roman"/>
          <w:sz w:val="20"/>
        </w:rPr>
      </w:pPr>
      <w:r>
        <w:rPr>
          <w:rFonts w:ascii="Times New Roman" w:hAnsi="Times New Roman"/>
          <w:sz w:val="20"/>
        </w:rPr>
        <w:t>Техническая документация, используемая при эксплуатации котельных, ЦТП и тепловых сетей. Журналы, графики, схемы, инструкции, плакаты.</w:t>
      </w:r>
    </w:p>
    <w:p w:rsidR="00000000" w:rsidRDefault="00AF6EF1">
      <w:pPr>
        <w:ind w:firstLine="284"/>
        <w:jc w:val="both"/>
        <w:rPr>
          <w:rFonts w:ascii="Times New Roman" w:hAnsi="Times New Roman"/>
          <w:sz w:val="20"/>
        </w:rPr>
      </w:pPr>
      <w:r>
        <w:rPr>
          <w:rFonts w:ascii="Times New Roman" w:hAnsi="Times New Roman"/>
          <w:sz w:val="20"/>
        </w:rPr>
        <w:t>Техническое освидетельствование котлов, сосудов, работающих под давлением, и трубопроводов пара и горячей воды. Виды и</w:t>
      </w:r>
      <w:r>
        <w:rPr>
          <w:rFonts w:ascii="Times New Roman" w:hAnsi="Times New Roman"/>
          <w:sz w:val="20"/>
        </w:rPr>
        <w:t xml:space="preserve"> сроки технического освидетельствования.</w:t>
      </w:r>
    </w:p>
    <w:p w:rsidR="00000000" w:rsidRDefault="00AF6EF1">
      <w:pPr>
        <w:ind w:firstLine="284"/>
        <w:jc w:val="both"/>
        <w:rPr>
          <w:rFonts w:ascii="Times New Roman" w:hAnsi="Times New Roman"/>
          <w:sz w:val="20"/>
        </w:rPr>
      </w:pPr>
      <w:r>
        <w:rPr>
          <w:rFonts w:ascii="Times New Roman" w:hAnsi="Times New Roman"/>
          <w:sz w:val="20"/>
        </w:rPr>
        <w:t>Повышение устойчивости и надежности работы котельных и тепловых сетей.</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17. Ремонт оборудования котельных, тепловых пунктов </w:t>
      </w:r>
    </w:p>
    <w:p w:rsidR="00000000" w:rsidRDefault="00AF6EF1">
      <w:pPr>
        <w:pStyle w:val="Heading"/>
        <w:ind w:firstLine="284"/>
        <w:jc w:val="center"/>
        <w:rPr>
          <w:rFonts w:ascii="Times New Roman" w:hAnsi="Times New Roman"/>
          <w:sz w:val="20"/>
        </w:rPr>
      </w:pPr>
      <w:r>
        <w:rPr>
          <w:rFonts w:ascii="Times New Roman" w:hAnsi="Times New Roman"/>
          <w:sz w:val="20"/>
        </w:rPr>
        <w:t xml:space="preserve">и тепловых сетей - 10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Виды ремонта. Осмотры и обслуживание. Текущий и капитальный ремонты.</w:t>
      </w:r>
    </w:p>
    <w:p w:rsidR="00000000" w:rsidRDefault="00AF6EF1">
      <w:pPr>
        <w:ind w:firstLine="284"/>
        <w:jc w:val="both"/>
        <w:rPr>
          <w:rFonts w:ascii="Times New Roman" w:hAnsi="Times New Roman"/>
          <w:sz w:val="20"/>
        </w:rPr>
      </w:pPr>
      <w:r>
        <w:rPr>
          <w:rFonts w:ascii="Times New Roman" w:hAnsi="Times New Roman"/>
          <w:sz w:val="20"/>
        </w:rPr>
        <w:t>Техническое обслуживание котлов и вспомогательного оборудования и автоматики: периодичность, объем, порядок проведения, оформление документов.</w:t>
      </w:r>
    </w:p>
    <w:p w:rsidR="00000000" w:rsidRDefault="00AF6EF1">
      <w:pPr>
        <w:ind w:firstLine="284"/>
        <w:jc w:val="both"/>
        <w:rPr>
          <w:rFonts w:ascii="Times New Roman" w:hAnsi="Times New Roman"/>
          <w:sz w:val="20"/>
        </w:rPr>
      </w:pPr>
      <w:r>
        <w:rPr>
          <w:rFonts w:ascii="Times New Roman" w:hAnsi="Times New Roman"/>
          <w:sz w:val="20"/>
        </w:rPr>
        <w:t>Котлы: ремонт барабанов и коллекторов, ремонт и замена экранных труб и конвективных пучков, установка з</w:t>
      </w:r>
      <w:r>
        <w:rPr>
          <w:rFonts w:ascii="Times New Roman" w:hAnsi="Times New Roman"/>
          <w:sz w:val="20"/>
        </w:rPr>
        <w:t>аглушек. Частичный ремонт обмуровки, торкрета, пода, амбразур и т. д. Очистка котлов от накипи и сажи (ручная и механическая).</w:t>
      </w:r>
    </w:p>
    <w:p w:rsidR="00000000" w:rsidRDefault="00AF6EF1">
      <w:pPr>
        <w:ind w:firstLine="284"/>
        <w:jc w:val="both"/>
        <w:rPr>
          <w:rFonts w:ascii="Times New Roman" w:hAnsi="Times New Roman"/>
          <w:sz w:val="20"/>
        </w:rPr>
      </w:pPr>
      <w:r>
        <w:rPr>
          <w:rFonts w:ascii="Times New Roman" w:hAnsi="Times New Roman"/>
          <w:sz w:val="20"/>
        </w:rPr>
        <w:t>Щелочение котла, программа проведения, расчет реагентов, схемы ввода реагентов в котел.</w:t>
      </w:r>
    </w:p>
    <w:p w:rsidR="00000000" w:rsidRDefault="00AF6EF1">
      <w:pPr>
        <w:ind w:firstLine="284"/>
        <w:jc w:val="both"/>
        <w:rPr>
          <w:rFonts w:ascii="Times New Roman" w:hAnsi="Times New Roman"/>
          <w:sz w:val="20"/>
        </w:rPr>
      </w:pPr>
      <w:r>
        <w:rPr>
          <w:rFonts w:ascii="Times New Roman" w:hAnsi="Times New Roman"/>
          <w:sz w:val="20"/>
        </w:rPr>
        <w:t>Кислотная промывка котлов, схемы и программы проведения промывок.</w:t>
      </w:r>
    </w:p>
    <w:p w:rsidR="00000000" w:rsidRDefault="00AF6EF1">
      <w:pPr>
        <w:ind w:firstLine="284"/>
        <w:jc w:val="both"/>
        <w:rPr>
          <w:rFonts w:ascii="Times New Roman" w:hAnsi="Times New Roman"/>
          <w:sz w:val="20"/>
        </w:rPr>
      </w:pPr>
      <w:r>
        <w:rPr>
          <w:rFonts w:ascii="Times New Roman" w:hAnsi="Times New Roman"/>
          <w:sz w:val="20"/>
        </w:rPr>
        <w:t>Паро- и водоводяные теплообменники: ремонт корпусов, замена трубок; кислотная промывка трубного пучка.</w:t>
      </w:r>
    </w:p>
    <w:p w:rsidR="00000000" w:rsidRDefault="00AF6EF1">
      <w:pPr>
        <w:ind w:firstLine="284"/>
        <w:jc w:val="both"/>
        <w:rPr>
          <w:rFonts w:ascii="Times New Roman" w:hAnsi="Times New Roman"/>
          <w:sz w:val="20"/>
        </w:rPr>
      </w:pPr>
      <w:r>
        <w:rPr>
          <w:rFonts w:ascii="Times New Roman" w:hAnsi="Times New Roman"/>
          <w:sz w:val="20"/>
        </w:rPr>
        <w:t>Ремонт оборудования ХВО и деаэраторов, ремонт вспомогательного оборудования котельной и ЦТП, мазутного хозяйства, очистных соору</w:t>
      </w:r>
      <w:r>
        <w:rPr>
          <w:rFonts w:ascii="Times New Roman" w:hAnsi="Times New Roman"/>
          <w:sz w:val="20"/>
        </w:rPr>
        <w:t>жений и т. д.</w:t>
      </w:r>
    </w:p>
    <w:p w:rsidR="00000000" w:rsidRDefault="00AF6EF1">
      <w:pPr>
        <w:ind w:firstLine="284"/>
        <w:jc w:val="both"/>
        <w:rPr>
          <w:rFonts w:ascii="Times New Roman" w:hAnsi="Times New Roman"/>
          <w:sz w:val="20"/>
        </w:rPr>
      </w:pPr>
      <w:r>
        <w:rPr>
          <w:rFonts w:ascii="Times New Roman" w:hAnsi="Times New Roman"/>
          <w:sz w:val="20"/>
        </w:rPr>
        <w:t>Ремонт тепловых сетей.</w:t>
      </w:r>
    </w:p>
    <w:p w:rsidR="00000000" w:rsidRDefault="00AF6EF1">
      <w:pPr>
        <w:ind w:firstLine="284"/>
        <w:jc w:val="both"/>
        <w:rPr>
          <w:rFonts w:ascii="Times New Roman" w:hAnsi="Times New Roman"/>
          <w:sz w:val="20"/>
        </w:rPr>
      </w:pPr>
      <w:r>
        <w:rPr>
          <w:rFonts w:ascii="Times New Roman" w:hAnsi="Times New Roman"/>
          <w:sz w:val="20"/>
        </w:rPr>
        <w:t>Приемка оборудования из ремонта; контроль качества ремонта, оформление документации, подготовка оборудования к эксплуатации.</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 xml:space="preserve">ТЕМА 18. Техника безопасности и охрана труда при эксплуатации и ремонте оборудования котельных, тепловых сетей и ЦТП - 4 ч </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Охрана труда на производстве. Производственная санитария.</w:t>
      </w:r>
    </w:p>
    <w:p w:rsidR="00000000" w:rsidRDefault="00AF6EF1">
      <w:pPr>
        <w:ind w:firstLine="284"/>
        <w:jc w:val="both"/>
        <w:rPr>
          <w:rFonts w:ascii="Times New Roman" w:hAnsi="Times New Roman"/>
          <w:sz w:val="20"/>
        </w:rPr>
      </w:pPr>
      <w:r>
        <w:rPr>
          <w:rFonts w:ascii="Times New Roman" w:hAnsi="Times New Roman"/>
          <w:sz w:val="20"/>
        </w:rPr>
        <w:t>Вентиляция и отопление помещений. Освещение котельных и ЦТП.</w:t>
      </w:r>
    </w:p>
    <w:p w:rsidR="00000000" w:rsidRDefault="00AF6EF1">
      <w:pPr>
        <w:ind w:firstLine="284"/>
        <w:jc w:val="both"/>
        <w:rPr>
          <w:rFonts w:ascii="Times New Roman" w:hAnsi="Times New Roman"/>
          <w:sz w:val="20"/>
        </w:rPr>
      </w:pPr>
      <w:r>
        <w:rPr>
          <w:rFonts w:ascii="Times New Roman" w:hAnsi="Times New Roman"/>
          <w:sz w:val="20"/>
        </w:rPr>
        <w:t>Безопасные методы работы. Оказание доврачебной помощи пострадавшим.</w:t>
      </w:r>
    </w:p>
    <w:p w:rsidR="00000000" w:rsidRDefault="00AF6EF1">
      <w:pPr>
        <w:ind w:firstLine="284"/>
        <w:jc w:val="both"/>
        <w:rPr>
          <w:rFonts w:ascii="Times New Roman" w:hAnsi="Times New Roman"/>
          <w:sz w:val="20"/>
        </w:rPr>
      </w:pPr>
      <w:r>
        <w:rPr>
          <w:rFonts w:ascii="Times New Roman" w:hAnsi="Times New Roman"/>
          <w:sz w:val="20"/>
        </w:rPr>
        <w:t>Пожарная безопасность в котельных, ГР</w:t>
      </w:r>
      <w:r>
        <w:rPr>
          <w:rFonts w:ascii="Times New Roman" w:hAnsi="Times New Roman"/>
          <w:sz w:val="20"/>
        </w:rPr>
        <w:t>П, мазутном хозяйстве и угольных складах.</w:t>
      </w:r>
    </w:p>
    <w:p w:rsidR="00000000" w:rsidRDefault="00AF6EF1">
      <w:pPr>
        <w:ind w:firstLine="284"/>
        <w:jc w:val="both"/>
        <w:rPr>
          <w:rFonts w:ascii="Times New Roman" w:hAnsi="Times New Roman"/>
          <w:sz w:val="20"/>
        </w:rPr>
      </w:pPr>
      <w:r>
        <w:rPr>
          <w:rFonts w:ascii="Times New Roman" w:hAnsi="Times New Roman"/>
          <w:sz w:val="20"/>
        </w:rPr>
        <w:t>Требования к рабочему месту и оборудованию.</w:t>
      </w:r>
    </w:p>
    <w:p w:rsidR="00000000" w:rsidRDefault="00AF6EF1">
      <w:pPr>
        <w:ind w:firstLine="284"/>
        <w:jc w:val="both"/>
        <w:rPr>
          <w:rFonts w:ascii="Times New Roman" w:hAnsi="Times New Roman"/>
          <w:sz w:val="20"/>
        </w:rPr>
      </w:pPr>
      <w:r>
        <w:rPr>
          <w:rFonts w:ascii="Times New Roman" w:hAnsi="Times New Roman"/>
          <w:sz w:val="20"/>
        </w:rPr>
        <w:t>Меры безопасности при сварочных работах.</w:t>
      </w:r>
    </w:p>
    <w:p w:rsidR="00000000" w:rsidRDefault="00AF6EF1">
      <w:pPr>
        <w:ind w:firstLine="284"/>
        <w:jc w:val="both"/>
        <w:rPr>
          <w:rFonts w:ascii="Times New Roman" w:hAnsi="Times New Roman"/>
          <w:sz w:val="20"/>
        </w:rPr>
      </w:pPr>
      <w:r>
        <w:rPr>
          <w:rFonts w:ascii="Times New Roman" w:hAnsi="Times New Roman"/>
          <w:sz w:val="20"/>
        </w:rPr>
        <w:t>Ремонт вращающихся механизмов.</w:t>
      </w:r>
    </w:p>
    <w:p w:rsidR="00000000" w:rsidRDefault="00AF6EF1">
      <w:pPr>
        <w:ind w:firstLine="284"/>
        <w:jc w:val="both"/>
        <w:rPr>
          <w:rFonts w:ascii="Times New Roman" w:hAnsi="Times New Roman"/>
          <w:sz w:val="20"/>
        </w:rPr>
      </w:pPr>
      <w:r>
        <w:rPr>
          <w:rFonts w:ascii="Times New Roman" w:hAnsi="Times New Roman"/>
          <w:sz w:val="20"/>
        </w:rPr>
        <w:t>Работа в подземных резервуарах и сооружениях.</w:t>
      </w:r>
    </w:p>
    <w:p w:rsidR="00000000" w:rsidRDefault="00AF6EF1">
      <w:pPr>
        <w:ind w:firstLine="284"/>
        <w:jc w:val="both"/>
        <w:rPr>
          <w:rFonts w:ascii="Times New Roman" w:hAnsi="Times New Roman"/>
          <w:sz w:val="20"/>
        </w:rPr>
      </w:pPr>
      <w:r>
        <w:rPr>
          <w:rFonts w:ascii="Times New Roman" w:hAnsi="Times New Roman"/>
          <w:sz w:val="20"/>
        </w:rPr>
        <w:t>Работа внутри топок, газоходов и барабанов котла.</w:t>
      </w:r>
    </w:p>
    <w:p w:rsidR="00000000" w:rsidRDefault="00AF6EF1">
      <w:pPr>
        <w:ind w:firstLine="284"/>
        <w:jc w:val="both"/>
        <w:rPr>
          <w:rFonts w:ascii="Times New Roman" w:hAnsi="Times New Roman"/>
          <w:sz w:val="20"/>
        </w:rPr>
      </w:pPr>
      <w:r>
        <w:rPr>
          <w:rFonts w:ascii="Times New Roman" w:hAnsi="Times New Roman"/>
          <w:sz w:val="20"/>
        </w:rPr>
        <w:t>Меры безопасности при проведении щелочения и кислотных промывок котла и бойлеров.</w:t>
      </w:r>
    </w:p>
    <w:p w:rsidR="00000000" w:rsidRDefault="00AF6EF1">
      <w:pPr>
        <w:ind w:firstLine="284"/>
        <w:jc w:val="both"/>
        <w:rPr>
          <w:rFonts w:ascii="Times New Roman" w:hAnsi="Times New Roman"/>
          <w:sz w:val="20"/>
        </w:rPr>
      </w:pPr>
      <w:r>
        <w:rPr>
          <w:rFonts w:ascii="Times New Roman" w:hAnsi="Times New Roman"/>
          <w:sz w:val="20"/>
        </w:rPr>
        <w:t xml:space="preserve">Обмуровочные и изоляционные работы. </w:t>
      </w:r>
    </w:p>
    <w:p w:rsidR="00000000" w:rsidRDefault="00AF6EF1">
      <w:pPr>
        <w:ind w:firstLine="284"/>
        <w:jc w:val="both"/>
        <w:rPr>
          <w:rFonts w:ascii="Times New Roman" w:hAnsi="Times New Roman"/>
          <w:sz w:val="20"/>
        </w:rPr>
      </w:pPr>
      <w:r>
        <w:rPr>
          <w:rFonts w:ascii="Times New Roman" w:hAnsi="Times New Roman"/>
          <w:sz w:val="20"/>
        </w:rPr>
        <w:t>Меры безопасности при ремонте тепловых сетей.</w:t>
      </w:r>
    </w:p>
    <w:p w:rsidR="00000000" w:rsidRDefault="00AF6EF1">
      <w:pPr>
        <w:ind w:firstLine="284"/>
        <w:jc w:val="both"/>
        <w:rPr>
          <w:rFonts w:ascii="Times New Roman" w:hAnsi="Times New Roman"/>
          <w:sz w:val="20"/>
        </w:rPr>
      </w:pPr>
      <w:r>
        <w:rPr>
          <w:rFonts w:ascii="Times New Roman" w:hAnsi="Times New Roman"/>
          <w:sz w:val="20"/>
        </w:rPr>
        <w:t>Организационные мероприятия, обеспечивающие безопасность работ.</w:t>
      </w:r>
    </w:p>
    <w:p w:rsidR="00000000" w:rsidRDefault="00AF6EF1">
      <w:pPr>
        <w:pStyle w:val="Heading"/>
        <w:ind w:firstLine="284"/>
        <w:jc w:val="center"/>
        <w:rPr>
          <w:rFonts w:ascii="Times New Roman" w:hAnsi="Times New Roman"/>
          <w:sz w:val="20"/>
        </w:rPr>
      </w:pPr>
    </w:p>
    <w:p w:rsidR="00000000" w:rsidRDefault="00AF6EF1">
      <w:pPr>
        <w:pStyle w:val="Heading"/>
        <w:ind w:firstLine="284"/>
        <w:jc w:val="center"/>
        <w:rPr>
          <w:rFonts w:ascii="Times New Roman" w:hAnsi="Times New Roman"/>
          <w:sz w:val="20"/>
        </w:rPr>
      </w:pPr>
      <w:r>
        <w:rPr>
          <w:rFonts w:ascii="Times New Roman" w:hAnsi="Times New Roman"/>
          <w:sz w:val="20"/>
        </w:rPr>
        <w:t>ТЕМА 19. Организация эффекти</w:t>
      </w:r>
      <w:r>
        <w:rPr>
          <w:rFonts w:ascii="Times New Roman" w:hAnsi="Times New Roman"/>
          <w:sz w:val="20"/>
        </w:rPr>
        <w:t xml:space="preserve">вного использования </w:t>
      </w:r>
    </w:p>
    <w:p w:rsidR="00000000" w:rsidRDefault="00AF6EF1">
      <w:pPr>
        <w:pStyle w:val="Heading"/>
        <w:ind w:firstLine="284"/>
        <w:jc w:val="center"/>
        <w:rPr>
          <w:rFonts w:ascii="Times New Roman" w:hAnsi="Times New Roman"/>
          <w:sz w:val="20"/>
        </w:rPr>
      </w:pPr>
      <w:r>
        <w:rPr>
          <w:rFonts w:ascii="Times New Roman" w:hAnsi="Times New Roman"/>
          <w:sz w:val="20"/>
        </w:rPr>
        <w:t>топливно-энергетических ресурсов - 2 ч</w:t>
      </w:r>
    </w:p>
    <w:p w:rsidR="00000000" w:rsidRDefault="00AF6EF1">
      <w:pPr>
        <w:ind w:firstLine="284"/>
        <w:jc w:val="center"/>
        <w:rPr>
          <w:rFonts w:ascii="Times New Roman" w:hAnsi="Times New Roman"/>
          <w:sz w:val="20"/>
        </w:rPr>
      </w:pPr>
    </w:p>
    <w:p w:rsidR="00000000" w:rsidRDefault="00AF6EF1">
      <w:pPr>
        <w:ind w:firstLine="284"/>
        <w:jc w:val="both"/>
        <w:rPr>
          <w:rFonts w:ascii="Times New Roman" w:hAnsi="Times New Roman"/>
          <w:sz w:val="20"/>
        </w:rPr>
      </w:pPr>
      <w:r>
        <w:rPr>
          <w:rFonts w:ascii="Times New Roman" w:hAnsi="Times New Roman"/>
          <w:sz w:val="20"/>
        </w:rPr>
        <w:t>Поддержание параметров и водного режима котельной в соответствии с утвержденными режимными картами. Проведение балансовых теплотехнических испытаний, пусконаладочных работ.</w:t>
      </w:r>
    </w:p>
    <w:p w:rsidR="00000000" w:rsidRDefault="00AF6EF1">
      <w:pPr>
        <w:ind w:firstLine="284"/>
        <w:jc w:val="both"/>
        <w:rPr>
          <w:rFonts w:ascii="Times New Roman" w:hAnsi="Times New Roman"/>
          <w:sz w:val="20"/>
        </w:rPr>
      </w:pPr>
      <w:r>
        <w:rPr>
          <w:rFonts w:ascii="Times New Roman" w:hAnsi="Times New Roman"/>
          <w:sz w:val="20"/>
        </w:rPr>
        <w:t>Мероприятия по увеличению КПД. Мероприятия по снижению тепловых потерь в тепловых сетях.</w:t>
      </w:r>
    </w:p>
    <w:p w:rsidR="00000000" w:rsidRDefault="00AF6EF1">
      <w:pPr>
        <w:ind w:firstLine="284"/>
        <w:jc w:val="both"/>
        <w:rPr>
          <w:rFonts w:ascii="Times New Roman" w:hAnsi="Times New Roman"/>
          <w:sz w:val="20"/>
        </w:rPr>
      </w:pPr>
      <w:r>
        <w:rPr>
          <w:rFonts w:ascii="Times New Roman" w:hAnsi="Times New Roman"/>
          <w:sz w:val="20"/>
        </w:rPr>
        <w:t>Учет выработки и отпуска тепловой энергии. Учет расхода топлива, электрической энергии и воды.</w:t>
      </w:r>
    </w:p>
    <w:p w:rsidR="00000000" w:rsidRDefault="00AF6EF1">
      <w:pPr>
        <w:ind w:firstLine="284"/>
        <w:jc w:val="both"/>
        <w:rPr>
          <w:rFonts w:ascii="Times New Roman" w:hAnsi="Times New Roman"/>
          <w:sz w:val="20"/>
          <w:lang w:val="en-US"/>
        </w:rPr>
      </w:pPr>
    </w:p>
    <w:p w:rsidR="00000000" w:rsidRDefault="00AF6EF1">
      <w:pPr>
        <w:ind w:firstLine="284"/>
        <w:jc w:val="center"/>
        <w:rPr>
          <w:rFonts w:ascii="Times New Roman" w:hAnsi="Times New Roman"/>
          <w:sz w:val="20"/>
          <w:lang w:val="en-US"/>
        </w:rPr>
      </w:pPr>
      <w:r>
        <w:rPr>
          <w:rFonts w:ascii="Times New Roman" w:hAnsi="Times New Roman"/>
          <w:sz w:val="20"/>
        </w:rPr>
        <w:t>СОДЕРЖАНИЕ</w:t>
      </w:r>
    </w:p>
    <w:p w:rsidR="00000000" w:rsidRDefault="00AF6EF1">
      <w:pPr>
        <w:ind w:firstLine="284"/>
        <w:jc w:val="both"/>
        <w:rPr>
          <w:rFonts w:ascii="Times New Roman" w:hAnsi="Times New Roman"/>
          <w:sz w:val="20"/>
        </w:rPr>
      </w:pPr>
    </w:p>
    <w:p w:rsidR="00000000" w:rsidRDefault="00AF6EF1">
      <w:pPr>
        <w:pStyle w:val="a3"/>
        <w:ind w:firstLine="284"/>
        <w:rPr>
          <w:rFonts w:ascii="Times New Roman" w:hAnsi="Times New Roman"/>
        </w:rPr>
      </w:pPr>
      <w:r>
        <w:rPr>
          <w:rFonts w:ascii="Times New Roman" w:hAnsi="Times New Roman"/>
        </w:rPr>
        <w:t>1. ОБЩИЕ ПОЛОЖЕНИЯ</w:t>
      </w:r>
    </w:p>
    <w:p w:rsidR="00000000" w:rsidRDefault="00AF6EF1">
      <w:pPr>
        <w:pStyle w:val="a3"/>
        <w:ind w:firstLine="284"/>
        <w:rPr>
          <w:rFonts w:ascii="Times New Roman" w:hAnsi="Times New Roman"/>
        </w:rPr>
      </w:pPr>
      <w:r>
        <w:rPr>
          <w:rFonts w:ascii="Times New Roman" w:hAnsi="Times New Roman"/>
        </w:rPr>
        <w:t>2. ТРЕБОВАНИЯ К КОНСТРУКЦИИ</w:t>
      </w:r>
    </w:p>
    <w:p w:rsidR="00000000" w:rsidRDefault="00AF6EF1">
      <w:pPr>
        <w:pStyle w:val="a3"/>
        <w:ind w:firstLine="284"/>
        <w:rPr>
          <w:rFonts w:ascii="Times New Roman" w:hAnsi="Times New Roman"/>
        </w:rPr>
      </w:pPr>
      <w:r>
        <w:rPr>
          <w:rFonts w:ascii="Times New Roman" w:hAnsi="Times New Roman"/>
        </w:rPr>
        <w:t>3. ИЗГОТОВЛЕНИЕ, МОНТАЖ И РЕМОНТ</w:t>
      </w:r>
    </w:p>
    <w:p w:rsidR="00000000" w:rsidRDefault="00AF6EF1">
      <w:pPr>
        <w:pStyle w:val="a3"/>
        <w:ind w:firstLine="284"/>
        <w:rPr>
          <w:rFonts w:ascii="Times New Roman" w:hAnsi="Times New Roman"/>
        </w:rPr>
      </w:pPr>
      <w:r>
        <w:rPr>
          <w:rFonts w:ascii="Times New Roman" w:hAnsi="Times New Roman"/>
        </w:rPr>
        <w:t>4</w:t>
      </w:r>
      <w:r>
        <w:rPr>
          <w:rFonts w:ascii="Times New Roman" w:hAnsi="Times New Roman"/>
        </w:rPr>
        <w:t>. ПОМЕЩЕНИЯ ДЛЯ КОТЛОВ</w:t>
      </w:r>
    </w:p>
    <w:p w:rsidR="00000000" w:rsidRDefault="00AF6EF1">
      <w:pPr>
        <w:pStyle w:val="a3"/>
        <w:ind w:firstLine="284"/>
        <w:rPr>
          <w:rFonts w:ascii="Times New Roman" w:hAnsi="Times New Roman"/>
        </w:rPr>
      </w:pPr>
      <w:r>
        <w:rPr>
          <w:rFonts w:ascii="Times New Roman" w:hAnsi="Times New Roman"/>
        </w:rPr>
        <w:t>5. АРМАТУРА, ПРИБОРЫ И ПРЕДОХРАНИТЕЛЬНЫЕ УСТРОЙСТВА</w:t>
      </w:r>
    </w:p>
    <w:p w:rsidR="00000000" w:rsidRDefault="00AF6EF1">
      <w:pPr>
        <w:pStyle w:val="a3"/>
        <w:ind w:firstLine="284"/>
        <w:rPr>
          <w:rFonts w:ascii="Times New Roman" w:hAnsi="Times New Roman"/>
        </w:rPr>
      </w:pPr>
      <w:r>
        <w:rPr>
          <w:rFonts w:ascii="Times New Roman" w:hAnsi="Times New Roman"/>
        </w:rPr>
        <w:t>5.1. Общие положения</w:t>
      </w:r>
    </w:p>
    <w:p w:rsidR="00000000" w:rsidRDefault="00AF6EF1">
      <w:pPr>
        <w:pStyle w:val="a3"/>
        <w:ind w:firstLine="284"/>
        <w:rPr>
          <w:rFonts w:ascii="Times New Roman" w:hAnsi="Times New Roman"/>
        </w:rPr>
      </w:pPr>
      <w:r>
        <w:rPr>
          <w:rFonts w:ascii="Times New Roman" w:hAnsi="Times New Roman"/>
        </w:rPr>
        <w:t>5.2 Предохранительные устройства</w:t>
      </w:r>
    </w:p>
    <w:p w:rsidR="00000000" w:rsidRDefault="00AF6EF1">
      <w:pPr>
        <w:pStyle w:val="a3"/>
        <w:ind w:firstLine="284"/>
        <w:rPr>
          <w:rFonts w:ascii="Times New Roman" w:hAnsi="Times New Roman"/>
        </w:rPr>
      </w:pPr>
      <w:r>
        <w:rPr>
          <w:rFonts w:ascii="Times New Roman" w:hAnsi="Times New Roman"/>
        </w:rPr>
        <w:t>5.3. Указатели уровня воды</w:t>
      </w:r>
    </w:p>
    <w:p w:rsidR="00000000" w:rsidRDefault="00AF6EF1">
      <w:pPr>
        <w:pStyle w:val="a3"/>
        <w:ind w:firstLine="284"/>
        <w:rPr>
          <w:rFonts w:ascii="Times New Roman" w:hAnsi="Times New Roman"/>
        </w:rPr>
      </w:pPr>
      <w:r>
        <w:rPr>
          <w:rFonts w:ascii="Times New Roman" w:hAnsi="Times New Roman"/>
        </w:rPr>
        <w:t>5.4. Манометры</w:t>
      </w:r>
    </w:p>
    <w:p w:rsidR="00000000" w:rsidRDefault="00AF6EF1">
      <w:pPr>
        <w:pStyle w:val="a3"/>
        <w:ind w:firstLine="284"/>
        <w:rPr>
          <w:rFonts w:ascii="Times New Roman" w:hAnsi="Times New Roman"/>
        </w:rPr>
      </w:pPr>
      <w:r>
        <w:rPr>
          <w:rFonts w:ascii="Times New Roman" w:hAnsi="Times New Roman"/>
        </w:rPr>
        <w:t>5.5. Приборы для измерения температуры</w:t>
      </w:r>
    </w:p>
    <w:p w:rsidR="00000000" w:rsidRDefault="00AF6EF1">
      <w:pPr>
        <w:pStyle w:val="a3"/>
        <w:ind w:firstLine="284"/>
        <w:rPr>
          <w:rFonts w:ascii="Times New Roman" w:hAnsi="Times New Roman"/>
        </w:rPr>
      </w:pPr>
      <w:r>
        <w:rPr>
          <w:rFonts w:ascii="Times New Roman" w:hAnsi="Times New Roman"/>
        </w:rPr>
        <w:t>5.6. Арматура котла и его трубопроводы</w:t>
      </w:r>
    </w:p>
    <w:p w:rsidR="00000000" w:rsidRDefault="00AF6EF1">
      <w:pPr>
        <w:pStyle w:val="a3"/>
        <w:ind w:firstLine="284"/>
        <w:rPr>
          <w:rFonts w:ascii="Times New Roman" w:hAnsi="Times New Roman"/>
        </w:rPr>
      </w:pPr>
      <w:r>
        <w:rPr>
          <w:rFonts w:ascii="Times New Roman" w:hAnsi="Times New Roman"/>
        </w:rPr>
        <w:t>5.7. Арматура и контрольно-измерительные приборы водоподогревателей</w:t>
      </w:r>
    </w:p>
    <w:p w:rsidR="00000000" w:rsidRDefault="00AF6EF1">
      <w:pPr>
        <w:pStyle w:val="a3"/>
        <w:ind w:firstLine="284"/>
        <w:rPr>
          <w:rFonts w:ascii="Times New Roman" w:hAnsi="Times New Roman"/>
        </w:rPr>
      </w:pPr>
      <w:r>
        <w:rPr>
          <w:rFonts w:ascii="Times New Roman" w:hAnsi="Times New Roman"/>
        </w:rPr>
        <w:t>5.8. Приборы безопасности</w:t>
      </w:r>
    </w:p>
    <w:p w:rsidR="00000000" w:rsidRDefault="00AF6EF1">
      <w:pPr>
        <w:pStyle w:val="a3"/>
        <w:ind w:firstLine="284"/>
        <w:rPr>
          <w:rFonts w:ascii="Times New Roman" w:hAnsi="Times New Roman"/>
        </w:rPr>
      </w:pPr>
      <w:r>
        <w:rPr>
          <w:rFonts w:ascii="Times New Roman" w:hAnsi="Times New Roman"/>
        </w:rPr>
        <w:t>6. ВОДНЫЙ РЕЖИМ КОТЛОВ</w:t>
      </w:r>
    </w:p>
    <w:p w:rsidR="00000000" w:rsidRDefault="00AF6EF1">
      <w:pPr>
        <w:pStyle w:val="a3"/>
        <w:ind w:firstLine="284"/>
        <w:rPr>
          <w:rFonts w:ascii="Times New Roman" w:hAnsi="Times New Roman"/>
        </w:rPr>
      </w:pPr>
      <w:r>
        <w:rPr>
          <w:rFonts w:ascii="Times New Roman" w:hAnsi="Times New Roman"/>
        </w:rPr>
        <w:t>7. ПИТАТЕЛЬНЫЕ УСТРОЙСТВА</w:t>
      </w:r>
    </w:p>
    <w:p w:rsidR="00000000" w:rsidRDefault="00AF6EF1">
      <w:pPr>
        <w:pStyle w:val="a3"/>
        <w:ind w:firstLine="284"/>
        <w:rPr>
          <w:rFonts w:ascii="Times New Roman" w:hAnsi="Times New Roman"/>
        </w:rPr>
      </w:pPr>
      <w:r>
        <w:rPr>
          <w:rFonts w:ascii="Times New Roman" w:hAnsi="Times New Roman"/>
        </w:rPr>
        <w:t>8. СОДЕРЖАНИЕ, ОБСЛУЖИВАНИЕ И НАДЗОР</w:t>
      </w:r>
    </w:p>
    <w:p w:rsidR="00000000" w:rsidRDefault="00AF6EF1">
      <w:pPr>
        <w:pStyle w:val="a3"/>
        <w:ind w:firstLine="284"/>
        <w:rPr>
          <w:rFonts w:ascii="Times New Roman" w:hAnsi="Times New Roman"/>
        </w:rPr>
      </w:pPr>
      <w:r>
        <w:rPr>
          <w:rFonts w:ascii="Times New Roman" w:hAnsi="Times New Roman"/>
        </w:rPr>
        <w:t>9. ТЕХНИЧЕСКОЕ ОСВИДЕТЕЛЬСТВОВАНИЕ</w:t>
      </w:r>
    </w:p>
    <w:p w:rsidR="00000000" w:rsidRDefault="00AF6EF1">
      <w:pPr>
        <w:pStyle w:val="a3"/>
        <w:ind w:firstLine="284"/>
        <w:rPr>
          <w:rFonts w:ascii="Times New Roman" w:hAnsi="Times New Roman"/>
        </w:rPr>
      </w:pPr>
      <w:r>
        <w:rPr>
          <w:rFonts w:ascii="Times New Roman" w:hAnsi="Times New Roman"/>
        </w:rPr>
        <w:t>10. ПОРЯДОК ВВОДА В ЭКСПЛУАТАЦИЮ</w:t>
      </w:r>
    </w:p>
    <w:p w:rsidR="00000000" w:rsidRDefault="00AF6EF1">
      <w:pPr>
        <w:pStyle w:val="a3"/>
        <w:ind w:firstLine="284"/>
        <w:rPr>
          <w:rFonts w:ascii="Times New Roman" w:hAnsi="Times New Roman"/>
        </w:rPr>
      </w:pPr>
      <w:r>
        <w:rPr>
          <w:rFonts w:ascii="Times New Roman" w:hAnsi="Times New Roman"/>
        </w:rPr>
        <w:t>11. РАССЛЕДОВАН</w:t>
      </w:r>
      <w:r>
        <w:rPr>
          <w:rFonts w:ascii="Times New Roman" w:hAnsi="Times New Roman"/>
        </w:rPr>
        <w:t>ИЕ АВАРИЙ И НЕСЧАСТНЫХ СЛУЧАЕВ</w:t>
      </w:r>
    </w:p>
    <w:p w:rsidR="00000000" w:rsidRDefault="00AF6EF1">
      <w:pPr>
        <w:pStyle w:val="a3"/>
        <w:ind w:firstLine="284"/>
        <w:rPr>
          <w:rFonts w:ascii="Times New Roman" w:hAnsi="Times New Roman"/>
        </w:rPr>
      </w:pPr>
      <w:r>
        <w:rPr>
          <w:rFonts w:ascii="Times New Roman" w:hAnsi="Times New Roman"/>
        </w:rPr>
        <w:t>Приложение 1 ОСНОВНЫЕ ТЕРМИНЫ И ОПРЕДЕЛЕНИЯ</w:t>
      </w:r>
    </w:p>
    <w:p w:rsidR="00000000" w:rsidRDefault="00AF6EF1">
      <w:pPr>
        <w:pStyle w:val="a3"/>
        <w:ind w:firstLine="284"/>
        <w:rPr>
          <w:rFonts w:ascii="Times New Roman" w:hAnsi="Times New Roman"/>
        </w:rPr>
      </w:pPr>
      <w:r>
        <w:rPr>
          <w:rFonts w:ascii="Times New Roman" w:hAnsi="Times New Roman"/>
        </w:rPr>
        <w:t>Приложение 2 (справочное) СПЕЦИАЛИЗИРОВАННЫЕ (ГОЛОВНЫЕ) ОРГАНИЗАЦИИ</w:t>
      </w:r>
    </w:p>
    <w:p w:rsidR="00000000" w:rsidRDefault="00AF6EF1">
      <w:pPr>
        <w:pStyle w:val="a3"/>
        <w:ind w:firstLine="284"/>
        <w:rPr>
          <w:rFonts w:ascii="Times New Roman" w:hAnsi="Times New Roman"/>
        </w:rPr>
      </w:pPr>
      <w:r>
        <w:rPr>
          <w:rFonts w:ascii="Times New Roman" w:hAnsi="Times New Roman"/>
        </w:rPr>
        <w:t>Приложение 3 (справочное, форма)</w:t>
      </w:r>
    </w:p>
    <w:p w:rsidR="00000000" w:rsidRDefault="00AF6EF1">
      <w:pPr>
        <w:pStyle w:val="a3"/>
        <w:ind w:firstLine="284"/>
        <w:rPr>
          <w:rFonts w:ascii="Times New Roman" w:hAnsi="Times New Roman"/>
        </w:rPr>
      </w:pPr>
      <w:r>
        <w:rPr>
          <w:rFonts w:ascii="Times New Roman" w:hAnsi="Times New Roman"/>
        </w:rPr>
        <w:t>Приложение 4 (форма) ПАСПОРТ ВОДОПОДОГРЕВАТЕЛЯ ___________</w:t>
      </w:r>
    </w:p>
    <w:p w:rsidR="00000000" w:rsidRDefault="00AF6EF1">
      <w:pPr>
        <w:pStyle w:val="a3"/>
        <w:ind w:firstLine="284"/>
        <w:rPr>
          <w:rFonts w:ascii="Times New Roman" w:hAnsi="Times New Roman"/>
        </w:rPr>
      </w:pPr>
      <w:r>
        <w:rPr>
          <w:rFonts w:ascii="Times New Roman" w:hAnsi="Times New Roman"/>
        </w:rPr>
        <w:t>Приложение 5 (рекомендуемое) ПРОГРАММА повышения квалификации не имеющих специального теплотехнического образования инженерно-технических работников, ответственных за исправное состояние и безопасную эксплуатацию паровых и водогрейных котлов и водоподогре</w:t>
      </w:r>
    </w:p>
    <w:p w:rsidR="00000000" w:rsidRDefault="00AF6EF1">
      <w:pPr>
        <w:pStyle w:val="a3"/>
        <w:ind w:firstLine="284"/>
        <w:rPr>
          <w:rFonts w:ascii="Times New Roman" w:hAnsi="Times New Roman"/>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F1"/>
    <w:rsid w:val="00AF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15777</Words>
  <Characters>89931</Characters>
  <Application>Microsoft Office Word</Application>
  <DocSecurity>0</DocSecurity>
  <Lines>749</Lines>
  <Paragraphs>210</Paragraphs>
  <ScaleCrop>false</ScaleCrop>
  <Company>Elcom Ltd</Company>
  <LinksUpToDate>false</LinksUpToDate>
  <CharactersWithSpaces>105498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CNTI</dc:creator>
  <cp:keywords/>
  <dc:description/>
  <cp:lastModifiedBy>Parhomeiai</cp:lastModifiedBy>
  <cp:revision>2</cp:revision>
  <dcterms:created xsi:type="dcterms:W3CDTF">2013-04-11T11:39:00Z</dcterms:created>
  <dcterms:modified xsi:type="dcterms:W3CDTF">2013-04-11T11:39:00Z</dcterms:modified>
</cp:coreProperties>
</file>