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5F27">
      <w:pPr>
        <w:jc w:val="center"/>
      </w:pPr>
      <w:bookmarkStart w:id="0" w:name="_GoBack"/>
      <w:bookmarkEnd w:id="0"/>
      <w:r>
        <w:t>ОРДЕНА ТРУДОВОГО КРАСНОГО ЗНАМЕНИ</w:t>
      </w:r>
    </w:p>
    <w:p w:rsidR="00000000" w:rsidRDefault="00235F27">
      <w:pPr>
        <w:pStyle w:val="1"/>
        <w:spacing w:after="0"/>
        <w:rPr>
          <w:sz w:val="20"/>
        </w:rPr>
      </w:pPr>
      <w:r>
        <w:rPr>
          <w:sz w:val="20"/>
        </w:rPr>
        <w:t>АРЕНДНОЕ ПРЕДПРИЯТИЕ ПРОМСТРОЙПРОЕКТ</w:t>
      </w:r>
    </w:p>
    <w:p w:rsidR="00000000" w:rsidRDefault="00235F27"/>
    <w:p w:rsidR="00000000" w:rsidRDefault="00235F27">
      <w:pPr>
        <w:pStyle w:val="1"/>
        <w:spacing w:after="0"/>
        <w:rPr>
          <w:b/>
        </w:rPr>
      </w:pPr>
      <w:r>
        <w:rPr>
          <w:b/>
        </w:rPr>
        <w:t>ПОСОБИЕ 3.91 к СНиП 2.04.05-91</w:t>
      </w:r>
    </w:p>
    <w:p w:rsidR="00000000" w:rsidRDefault="00235F27"/>
    <w:p w:rsidR="00000000" w:rsidRDefault="00235F27">
      <w:pPr>
        <w:pStyle w:val="1"/>
        <w:spacing w:after="0"/>
        <w:rPr>
          <w:b/>
        </w:rPr>
      </w:pPr>
      <w:r>
        <w:rPr>
          <w:b/>
        </w:rPr>
        <w:t>Вентиляторные установки</w:t>
      </w:r>
    </w:p>
    <w:p w:rsidR="00000000" w:rsidRDefault="00235F27"/>
    <w:p w:rsidR="00000000" w:rsidRDefault="00235F27"/>
    <w:p w:rsidR="00000000" w:rsidRDefault="00235F27">
      <w:pPr>
        <w:ind w:firstLine="851"/>
        <w:jc w:val="both"/>
      </w:pPr>
      <w:r>
        <w:t>Главный инженер института</w:t>
      </w:r>
      <w:r>
        <w:tab/>
      </w:r>
      <w:r>
        <w:tab/>
        <w:t>И.Б.Львовский</w:t>
      </w:r>
    </w:p>
    <w:p w:rsidR="00000000" w:rsidRDefault="00235F27">
      <w:pPr>
        <w:ind w:firstLine="851"/>
        <w:jc w:val="both"/>
      </w:pPr>
      <w:r>
        <w:t>Главный специалист</w:t>
      </w:r>
      <w:r>
        <w:tab/>
      </w:r>
      <w:r>
        <w:tab/>
      </w:r>
      <w:r>
        <w:tab/>
        <w:t>Б.В.Баркалов</w:t>
      </w:r>
    </w:p>
    <w:p w:rsidR="00000000" w:rsidRDefault="00235F27">
      <w:pPr>
        <w:jc w:val="both"/>
      </w:pPr>
    </w:p>
    <w:p w:rsidR="00000000" w:rsidRDefault="00235F27">
      <w:pPr>
        <w:jc w:val="both"/>
      </w:pPr>
    </w:p>
    <w:p w:rsidR="00000000" w:rsidRDefault="00235F27">
      <w:pPr>
        <w:pStyle w:val="2"/>
        <w:rPr>
          <w:sz w:val="20"/>
        </w:rPr>
      </w:pPr>
      <w:r>
        <w:rPr>
          <w:sz w:val="20"/>
        </w:rPr>
        <w:t>УДК 697.911</w:t>
      </w:r>
    </w:p>
    <w:p w:rsidR="00000000" w:rsidRDefault="00235F27">
      <w:pPr>
        <w:ind w:firstLine="851"/>
        <w:jc w:val="both"/>
      </w:pPr>
      <w:r>
        <w:t>Рекомендовано к изданию решением секц</w:t>
      </w:r>
      <w:r>
        <w:t>ии Технического Совета арендного предпр</w:t>
      </w:r>
      <w:r>
        <w:t>и</w:t>
      </w:r>
      <w:r>
        <w:t>ятия Промстройпроект.</w:t>
      </w:r>
    </w:p>
    <w:p w:rsidR="00000000" w:rsidRDefault="00235F27">
      <w:pPr>
        <w:ind w:firstLine="851"/>
        <w:jc w:val="both"/>
      </w:pPr>
      <w:r>
        <w:t>Пособие 3.91 к СНиП 2.04.05-91 разработано Промстройпроектом (канд. техн. наук Б.В.Баркалов) при участии ин-та СантехНИИПроект (канд. техн. наук Л.А.Бычкова) взамен раздела 11 пособия к СНиП 2.04.05.86.</w:t>
      </w:r>
    </w:p>
    <w:p w:rsidR="00000000" w:rsidRDefault="00235F27">
      <w:pPr>
        <w:ind w:firstLine="851"/>
        <w:jc w:val="both"/>
      </w:pPr>
      <w:r>
        <w:t>В Пособии 3.91 приводятся указания по расчету потерь давления в установках рад</w:t>
      </w:r>
      <w:r>
        <w:t>и</w:t>
      </w:r>
      <w:r>
        <w:t>альных вентиляторов и их аэродинамических характеристик. Течение воздуха в вентиляторе и присоединение к нему фасонных частей взаимосвязаны.</w:t>
      </w:r>
    </w:p>
    <w:p w:rsidR="00000000" w:rsidRDefault="00235F27">
      <w:pPr>
        <w:ind w:firstLine="851"/>
        <w:jc w:val="both"/>
      </w:pPr>
      <w:r>
        <w:t>Пособие предназначено для с</w:t>
      </w:r>
      <w:r>
        <w:t>пециалистов в области отопления, вентиляции и конд</w:t>
      </w:r>
      <w:r>
        <w:t>и</w:t>
      </w:r>
      <w:r>
        <w:t>ционирования воздуха.</w:t>
      </w:r>
    </w:p>
    <w:p w:rsidR="00000000" w:rsidRDefault="00235F27">
      <w:pPr>
        <w:pStyle w:val="3"/>
        <w:jc w:val="both"/>
        <w:rPr>
          <w:sz w:val="20"/>
        </w:rPr>
      </w:pPr>
    </w:p>
    <w:p w:rsidR="00000000" w:rsidRDefault="00235F27">
      <w:pPr>
        <w:pStyle w:val="3"/>
        <w:jc w:val="both"/>
        <w:rPr>
          <w:sz w:val="20"/>
        </w:rPr>
      </w:pPr>
      <w:r>
        <w:rPr>
          <w:sz w:val="20"/>
        </w:rPr>
        <w:t>Рецензент доктор технических наук</w:t>
      </w:r>
      <w:r>
        <w:rPr>
          <w:sz w:val="20"/>
        </w:rPr>
        <w:tab/>
      </w:r>
      <w:r>
        <w:rPr>
          <w:sz w:val="20"/>
        </w:rPr>
        <w:tab/>
        <w:t>В.П.Титов</w:t>
      </w:r>
    </w:p>
    <w:p w:rsidR="00000000" w:rsidRDefault="00235F27">
      <w:pPr>
        <w:ind w:firstLine="851"/>
        <w:jc w:val="both"/>
      </w:pPr>
      <w:r>
        <w:t>Редактор инженер</w:t>
      </w:r>
      <w:r>
        <w:tab/>
      </w:r>
      <w:r>
        <w:tab/>
      </w:r>
      <w:r>
        <w:tab/>
      </w:r>
      <w:r>
        <w:tab/>
        <w:t>Н.В.Агафонова</w:t>
      </w:r>
    </w:p>
    <w:p w:rsidR="00000000" w:rsidRDefault="00235F27">
      <w:pPr>
        <w:ind w:firstLine="851"/>
        <w:jc w:val="both"/>
      </w:pPr>
    </w:p>
    <w:p w:rsidR="00000000" w:rsidRDefault="00235F27">
      <w:pPr>
        <w:ind w:firstLine="851"/>
        <w:jc w:val="both"/>
      </w:pPr>
    </w:p>
    <w:p w:rsidR="00000000" w:rsidRDefault="00235F27" w:rsidP="00235F27">
      <w:pPr>
        <w:numPr>
          <w:ilvl w:val="0"/>
          <w:numId w:val="1"/>
        </w:numPr>
        <w:ind w:left="0" w:firstLine="851"/>
        <w:jc w:val="both"/>
      </w:pPr>
      <w:r>
        <w:t>Вентиляторной установкой называют вентилятор с присоединенными фасонными элементами сети, находящимися на расстоянии до пяти диаметров (5</w:t>
      </w:r>
      <w:r>
        <w:rPr>
          <w:i/>
        </w:rPr>
        <w:t>D</w:t>
      </w:r>
      <w:r>
        <w:rPr>
          <w:i/>
          <w:lang w:val="en-US"/>
        </w:rPr>
        <w:t>v</w:t>
      </w:r>
      <w:r>
        <w:rPr>
          <w:lang w:val="en-US"/>
        </w:rPr>
        <w:t>)</w:t>
      </w:r>
      <w:r>
        <w:t xml:space="preserve"> от входного и 3</w:t>
      </w:r>
      <w:r>
        <w:rPr>
          <w:i/>
        </w:rPr>
        <w:t>D</w:t>
      </w:r>
      <w:r>
        <w:rPr>
          <w:i/>
          <w:lang w:val="en-US"/>
        </w:rPr>
        <w:t>g</w:t>
      </w:r>
      <w:r>
        <w:rPr>
          <w:lang w:val="en-US"/>
        </w:rPr>
        <w:t xml:space="preserve"> от выходного отверстия, где </w:t>
      </w:r>
      <w:r>
        <w:rPr>
          <w:i/>
        </w:rPr>
        <w:t>D</w:t>
      </w:r>
      <w:r>
        <w:rPr>
          <w:i/>
          <w:lang w:val="en-US"/>
        </w:rPr>
        <w:t>g</w:t>
      </w:r>
      <w:r>
        <w:rPr>
          <w:i/>
        </w:rP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4,4</w:t>
      </w:r>
      <w:r>
        <w:rPr>
          <w:i/>
          <w:lang w:val="en-US"/>
        </w:rPr>
        <w:t>v/P</w:t>
      </w:r>
      <w:r>
        <w:rPr>
          <w:lang w:val="en-US"/>
        </w:rPr>
        <w:t xml:space="preserve">, </w:t>
      </w:r>
      <w:r>
        <w:rPr>
          <w:i/>
          <w:lang w:val="en-US"/>
        </w:rPr>
        <w:t>Av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lang w:val="en-US"/>
        </w:rPr>
        <w:t xml:space="preserve"> – </w:t>
      </w:r>
      <w:r>
        <w:t>площадь и периметр выходного отверстия вент</w:t>
      </w:r>
      <w:r>
        <w:t>и</w:t>
      </w:r>
      <w:r>
        <w:t xml:space="preserve">лятора. Течение воздуха в вентиляторе и присоединенных фасонных элементах взаимосвязаны, поэтому потери </w:t>
      </w:r>
      <w:r>
        <w:t>давления в установках с радиальными вентиляторами и аэродинамические х</w:t>
      </w:r>
      <w:r>
        <w:t>а</w:t>
      </w:r>
      <w:r>
        <w:t>рактеристики вентустановок следует рассчитывать по данному Пособию. Характеристики вент</w:t>
      </w:r>
      <w:r>
        <w:t>у</w:t>
      </w:r>
      <w:r>
        <w:t xml:space="preserve">становок с осевыми вентиляторами следует рассчитывать по работе </w:t>
      </w:r>
      <w:r>
        <w:rPr>
          <w:lang w:val="en-US"/>
        </w:rPr>
        <w:t>[1]</w:t>
      </w:r>
      <w:r>
        <w:t>.</w:t>
      </w:r>
    </w:p>
    <w:p w:rsidR="00000000" w:rsidRDefault="00235F27">
      <w:pPr>
        <w:tabs>
          <w:tab w:val="num" w:pos="0"/>
        </w:tabs>
        <w:ind w:firstLine="851"/>
        <w:jc w:val="both"/>
      </w:pPr>
      <w:r>
        <w:t>__________</w:t>
      </w:r>
    </w:p>
    <w:p w:rsidR="00000000" w:rsidRDefault="00235F27">
      <w:pPr>
        <w:tabs>
          <w:tab w:val="num" w:pos="0"/>
        </w:tabs>
        <w:ind w:firstLine="851"/>
        <w:jc w:val="both"/>
      </w:pPr>
      <w:r>
        <w:rPr>
          <w:lang w:val="en-US"/>
        </w:rPr>
        <w:t>1</w:t>
      </w:r>
      <w:r>
        <w:t>. Бычкова Л.А. Рекомендации по расчету гидравлических сопротивлений сложных элементов систем вентиляции - М., Стройиздат, 1981, 29 с.</w:t>
      </w:r>
    </w:p>
    <w:p w:rsidR="00000000" w:rsidRDefault="00235F27">
      <w:pPr>
        <w:tabs>
          <w:tab w:val="num" w:pos="0"/>
        </w:tabs>
        <w:jc w:val="both"/>
      </w:pPr>
    </w:p>
    <w:p w:rsidR="00000000" w:rsidRDefault="00235F27" w:rsidP="00235F27">
      <w:pPr>
        <w:numPr>
          <w:ilvl w:val="0"/>
          <w:numId w:val="2"/>
        </w:numPr>
        <w:ind w:left="0" w:firstLine="851"/>
        <w:jc w:val="both"/>
      </w:pPr>
      <w:r>
        <w:t>Коэффициенты гидравлического сопротивления (потерь давления) входного и в</w:t>
      </w:r>
      <w:r>
        <w:t>ы</w:t>
      </w:r>
      <w:r>
        <w:t xml:space="preserve">ходного элементов вентустановки </w:t>
      </w:r>
      <w:r>
        <w:sym w:font="Symbol" w:char="F07A"/>
      </w:r>
      <w:r>
        <w:t xml:space="preserve"> определены экспериментально и</w:t>
      </w:r>
      <w:r>
        <w:t xml:space="preserve"> отнесены к динамическому давлению вентилятора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dv</w:t>
      </w:r>
      <w:r>
        <w:rPr>
          <w:i/>
        </w:rPr>
        <w:t xml:space="preserve"> </w:t>
      </w:r>
      <w:r>
        <w:t xml:space="preserve">Па. Величина </w:t>
      </w:r>
      <w:r>
        <w:sym w:font="Symbol" w:char="F07A"/>
      </w:r>
      <w:r>
        <w:t xml:space="preserve"> зависит от вида элемента, его геометрических хара</w:t>
      </w:r>
      <w:r>
        <w:t>к</w:t>
      </w:r>
      <w:r>
        <w:t>теристик, аэродинамической схемы вентилятора, режима его работы и дается при фиксирова</w:t>
      </w:r>
      <w:r>
        <w:t>н</w:t>
      </w:r>
      <w:r>
        <w:t xml:space="preserve">ном расходе воздуха для трех характерных режимов: оптимального, соответствующего расходу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opt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3</w:t>
      </w:r>
      <w:r>
        <w:t>/ч, при максимальном значении КПД, и на границах аэродинамической характеристики вентилятора, соответствующих значению 0,9</w:t>
      </w:r>
      <w:r>
        <w:sym w:font="Symbol" w:char="F068"/>
      </w:r>
      <w:r>
        <w:rPr>
          <w:vertAlign w:val="subscript"/>
          <w:lang w:val="en-US"/>
        </w:rPr>
        <w:t>max</w:t>
      </w:r>
      <w:r>
        <w:t xml:space="preserve"> слева</w:t>
      </w:r>
      <w:r>
        <w:rPr>
          <w:lang w:val="en-US"/>
        </w:rPr>
        <w:t xml:space="preserve"> L</w:t>
      </w:r>
      <w:r>
        <w:rPr>
          <w:vertAlign w:val="subscript"/>
          <w:lang w:val="en-US"/>
        </w:rPr>
        <w:t>1</w:t>
      </w:r>
      <w:r>
        <w:t xml:space="preserve"> и справа</w:t>
      </w:r>
      <w:r>
        <w:rPr>
          <w:lang w:val="en-US"/>
        </w:rPr>
        <w:t xml:space="preserve"> L</w:t>
      </w:r>
      <w:r>
        <w:rPr>
          <w:vertAlign w:val="subscript"/>
          <w:lang w:val="en-US"/>
        </w:rPr>
        <w:t>2</w:t>
      </w:r>
      <w:r>
        <w:t xml:space="preserve"> от оптимального режима (рис. 1). При расположении рабочей точки н</w:t>
      </w:r>
      <w:r>
        <w:t xml:space="preserve">а характеристике вентилятора в промежутке между оптимальным режимом и границей рабочей области величину коэффициента </w:t>
      </w:r>
      <w:r>
        <w:sym w:font="Symbol" w:char="F07A"/>
      </w:r>
      <w:r>
        <w:t xml:space="preserve"> следует опред</w:t>
      </w:r>
      <w:r>
        <w:t>е</w:t>
      </w:r>
      <w:r>
        <w:t>лять интерпол</w:t>
      </w:r>
      <w:r>
        <w:t>я</w:t>
      </w:r>
      <w:r>
        <w:t>цией.</w:t>
      </w:r>
    </w:p>
    <w:p w:rsidR="00000000" w:rsidRDefault="00235F27" w:rsidP="00235F27">
      <w:pPr>
        <w:numPr>
          <w:ilvl w:val="0"/>
          <w:numId w:val="3"/>
        </w:numPr>
        <w:ind w:left="0" w:firstLine="851"/>
        <w:jc w:val="both"/>
      </w:pPr>
      <w:r>
        <w:t xml:space="preserve">Потери полного давления во входном и выходном элементах вентустановки </w:t>
      </w:r>
      <w:r>
        <w:sym w:font="Symbol" w:char="F044"/>
      </w:r>
      <w:r>
        <w:rPr>
          <w:i/>
          <w:lang w:val="en-US"/>
        </w:rPr>
        <w:t>P</w:t>
      </w:r>
      <w:r>
        <w:t>, Па, рассчитываются по формуле:</w:t>
      </w:r>
    </w:p>
    <w:p w:rsidR="00000000" w:rsidRDefault="00235F27">
      <w:pPr>
        <w:ind w:firstLine="851"/>
        <w:jc w:val="right"/>
        <w:rPr>
          <w:lang w:val="en-US"/>
        </w:rPr>
      </w:pPr>
      <w:r>
        <w:rPr>
          <w:position w:val="-14"/>
          <w:lang w:val="en-US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75pt" o:ole="">
            <v:imagedata r:id="rId5" o:title=""/>
          </v:shape>
          <o:OLEObject Type="Embed" ProgID="Equation.3" ShapeID="_x0000_i1025" DrawAspect="Content" ObjectID="_1427212560" r:id="rId6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(1)</w:t>
      </w:r>
    </w:p>
    <w:p w:rsidR="00000000" w:rsidRDefault="00235F27">
      <w:pPr>
        <w:pStyle w:val="2"/>
        <w:jc w:val="both"/>
        <w:rPr>
          <w:sz w:val="20"/>
          <w:lang w:val="en-US"/>
        </w:rPr>
      </w:pPr>
      <w:r>
        <w:rPr>
          <w:sz w:val="20"/>
        </w:rPr>
        <w:t xml:space="preserve">где </w:t>
      </w:r>
      <w:r>
        <w:rPr>
          <w:position w:val="-14"/>
          <w:sz w:val="20"/>
        </w:rPr>
        <w:object w:dxaOrig="460" w:dyaOrig="380">
          <v:shape id="_x0000_i1026" type="#_x0000_t75" style="width:23.25pt;height:18.75pt" o:ole="">
            <v:imagedata r:id="rId7" o:title=""/>
          </v:shape>
          <o:OLEObject Type="Embed" ProgID="Equation.3" ShapeID="_x0000_i1026" DrawAspect="Content" ObjectID="_1427212561" r:id="rId8"/>
        </w:object>
      </w:r>
      <w:r>
        <w:rPr>
          <w:i/>
          <w:sz w:val="20"/>
          <w:lang w:val="en-US"/>
        </w:rPr>
        <w:t>-</w:t>
      </w:r>
      <w:r>
        <w:rPr>
          <w:sz w:val="20"/>
          <w:lang w:val="en-US"/>
        </w:rPr>
        <w:t xml:space="preserve"> сумма коэффициентов сопротивления входного и выходного элементов,</w:t>
      </w:r>
    </w:p>
    <w:p w:rsidR="00000000" w:rsidRDefault="00235F27">
      <w:pPr>
        <w:ind w:firstLine="851"/>
        <w:jc w:val="both"/>
        <w:rPr>
          <w:i/>
          <w:lang w:val="en-US"/>
        </w:rPr>
      </w:pPr>
    </w:p>
    <w:p w:rsidR="00000000" w:rsidRDefault="00235F27">
      <w:pPr>
        <w:ind w:firstLine="851"/>
        <w:jc w:val="both"/>
      </w:pPr>
      <w:r>
        <w:rPr>
          <w:i/>
          <w:position w:val="-28"/>
          <w:lang w:val="en-US"/>
        </w:rPr>
        <w:object w:dxaOrig="1520" w:dyaOrig="740">
          <v:shape id="_x0000_i1027" type="#_x0000_t75" style="width:75.75pt;height:36.75pt" o:ole="">
            <v:imagedata r:id="rId9" o:title=""/>
          </v:shape>
          <o:OLEObject Type="Embed" ProgID="Equation.3" ShapeID="_x0000_i1027" DrawAspect="Content" ObjectID="_1427212562" r:id="rId10"/>
        </w:object>
      </w:r>
      <w:r>
        <w:rPr>
          <w:i/>
          <w:lang w:val="en-US"/>
        </w:rPr>
        <w:t xml:space="preserve">- </w:t>
      </w:r>
      <w:r>
        <w:t>динамическое</w:t>
      </w:r>
      <w:r>
        <w:rPr>
          <w:i/>
          <w:vertAlign w:val="superscript"/>
          <w:lang w:val="en-US"/>
        </w:rPr>
        <w:t xml:space="preserve"> </w:t>
      </w:r>
      <w:r>
        <w:rPr>
          <w:lang w:val="en-US"/>
        </w:rPr>
        <w:t xml:space="preserve">давление вентилятора </w:t>
      </w:r>
      <w:r>
        <w:t>в рабочей точке, Па.</w:t>
      </w:r>
    </w:p>
    <w:p w:rsidR="00000000" w:rsidRDefault="00235F27" w:rsidP="00235F27">
      <w:pPr>
        <w:numPr>
          <w:ilvl w:val="0"/>
          <w:numId w:val="4"/>
        </w:numPr>
        <w:ind w:left="0" w:firstLine="851"/>
        <w:jc w:val="both"/>
      </w:pPr>
      <w:r>
        <w:lastRenderedPageBreak/>
        <w:t>Коэффициенты сопротивления фасонных элементов</w:t>
      </w:r>
      <w:r>
        <w:t xml:space="preserve"> вентиляторной установки </w:t>
      </w:r>
      <w:r>
        <w:sym w:font="Symbol" w:char="F07A"/>
      </w:r>
      <w:r>
        <w:t xml:space="preserve"> </w:t>
      </w:r>
      <w:r>
        <w:rPr>
          <w:lang w:val="en-US"/>
        </w:rPr>
        <w:t xml:space="preserve">рекомендуется определять: </w:t>
      </w:r>
    </w:p>
    <w:p w:rsidR="00000000" w:rsidRDefault="00235F27" w:rsidP="00235F27">
      <w:pPr>
        <w:numPr>
          <w:ilvl w:val="0"/>
          <w:numId w:val="5"/>
        </w:numPr>
        <w:ind w:left="0" w:firstLine="851"/>
      </w:pPr>
      <w:r>
        <w:t>для входных элементов – по табл. 1 и 2;</w:t>
      </w:r>
    </w:p>
    <w:p w:rsidR="00000000" w:rsidRDefault="00235F27" w:rsidP="00235F27">
      <w:pPr>
        <w:numPr>
          <w:ilvl w:val="0"/>
          <w:numId w:val="5"/>
        </w:numPr>
        <w:ind w:left="0" w:firstLine="851"/>
      </w:pPr>
      <w:r>
        <w:t>для выходных элементов – по табл. 3-5;</w:t>
      </w:r>
    </w:p>
    <w:p w:rsidR="00000000" w:rsidRDefault="00235F27">
      <w:pPr>
        <w:ind w:firstLine="851"/>
        <w:jc w:val="both"/>
        <w:rPr>
          <w:lang w:val="en-US"/>
        </w:rPr>
      </w:pPr>
      <w:r>
        <w:t xml:space="preserve">для составных элементов за вентиляторами с лопатками, загнутыми назад, показанных на рис. 2, при </w:t>
      </w:r>
      <w:r>
        <w:rPr>
          <w:position w:val="-6"/>
        </w:rPr>
        <w:object w:dxaOrig="173" w:dyaOrig="300">
          <v:shape id="_x0000_i1028" type="#_x0000_t75" style="width:9pt;height:15pt" o:ole="">
            <v:imagedata r:id="rId11" o:title=""/>
          </v:shape>
          <o:OLEObject Type="Embed" ProgID="Equation.3" ShapeID="_x0000_i1028" DrawAspect="Content" ObjectID="_1427212563" r:id="rId12"/>
        </w:object>
      </w:r>
      <w:r>
        <w:rPr>
          <w:i/>
        </w:rPr>
        <w:t>= l / D</w:t>
      </w:r>
      <w:r>
        <w:rPr>
          <w:i/>
          <w:lang w:val="en-US"/>
        </w:rPr>
        <w:t>g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1-1,5;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rPr>
          <w:i/>
          <w:lang w:val="en-US"/>
        </w:rPr>
        <w:t>/</w:t>
      </w:r>
      <w:r>
        <w:rPr>
          <w:i/>
        </w:rPr>
        <w:t xml:space="preserve"> </w:t>
      </w:r>
      <w:r>
        <w:rPr>
          <w:i/>
          <w:lang w:val="en-US"/>
        </w:rPr>
        <w:t>Av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1</w:t>
      </w:r>
      <w:r>
        <w:rPr>
          <w:i/>
        </w:rPr>
        <w:t>,</w:t>
      </w:r>
      <w:r>
        <w:rPr>
          <w:i/>
          <w:lang w:val="en-US"/>
        </w:rPr>
        <w:t>5</w:t>
      </w:r>
      <w:r>
        <w:rPr>
          <w:i/>
        </w:rPr>
        <w:t xml:space="preserve"> </w:t>
      </w:r>
      <w:r>
        <w:rPr>
          <w:i/>
          <w:lang w:val="en-US"/>
        </w:rPr>
        <w:t>-</w:t>
      </w:r>
      <w:r>
        <w:rPr>
          <w:i/>
        </w:rPr>
        <w:t xml:space="preserve"> </w:t>
      </w:r>
      <w:r>
        <w:rPr>
          <w:i/>
          <w:lang w:val="en-US"/>
        </w:rPr>
        <w:t>2</w:t>
      </w:r>
      <w:r>
        <w:rPr>
          <w:i/>
        </w:rPr>
        <w:t>,</w:t>
      </w:r>
      <w:r>
        <w:rPr>
          <w:i/>
          <w:lang w:val="en-US"/>
        </w:rPr>
        <w:t xml:space="preserve">6; </w:t>
      </w:r>
      <w:r>
        <w:rPr>
          <w:i/>
          <w:position w:val="-4"/>
          <w:lang w:val="en-US"/>
        </w:rPr>
        <w:object w:dxaOrig="260" w:dyaOrig="260">
          <v:shape id="_x0000_i1029" type="#_x0000_t75" style="width:12.75pt;height:12.75pt" o:ole="">
            <v:imagedata r:id="rId13" o:title=""/>
          </v:shape>
          <o:OLEObject Type="Embed" ProgID="Equation.3" ShapeID="_x0000_i1029" DrawAspect="Content" ObjectID="_1427212564" r:id="rId14"/>
        </w:objec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</w:t>
      </w:r>
      <w:r>
        <w:rPr>
          <w:i/>
          <w:lang w:val="en-US"/>
        </w:rPr>
        <w:t>/</w:t>
      </w:r>
      <w:r>
        <w:rPr>
          <w:i/>
        </w:rPr>
        <w:t xml:space="preserve"> D</w:t>
      </w:r>
      <w:r>
        <w:rPr>
          <w:i/>
          <w:lang w:val="en-US"/>
        </w:rPr>
        <w:t>g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1</w:t>
      </w:r>
      <w:r>
        <w:rPr>
          <w:i/>
        </w:rPr>
        <w:t xml:space="preserve"> </w:t>
      </w:r>
      <w:r>
        <w:rPr>
          <w:i/>
          <w:lang w:val="en-US"/>
        </w:rPr>
        <w:t>-</w:t>
      </w:r>
      <w:r>
        <w:rPr>
          <w:i/>
        </w:rPr>
        <w:t xml:space="preserve"> </w:t>
      </w:r>
      <w:r>
        <w:rPr>
          <w:i/>
          <w:lang w:val="en-US"/>
        </w:rPr>
        <w:t>2</w:t>
      </w:r>
      <w:r>
        <w:rPr>
          <w:lang w:val="en-US"/>
        </w:rPr>
        <w:t xml:space="preserve"> </w:t>
      </w:r>
      <w:r>
        <w:t xml:space="preserve">принимать равными </w:t>
      </w:r>
      <w:r>
        <w:sym w:font="Symbol" w:char="F07A"/>
      </w:r>
      <w:r>
        <w:rPr>
          <w:i/>
          <w:lang w:val="en-US"/>
        </w:rPr>
        <w:t>=2</w:t>
      </w:r>
      <w:r>
        <w:rPr>
          <w:lang w:val="en-US"/>
        </w:rPr>
        <w:t xml:space="preserve"> при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</w:t>
      </w:r>
      <w:r>
        <w:rPr>
          <w:i/>
        </w:rPr>
        <w:t>,</w:t>
      </w:r>
      <w:r>
        <w:rPr>
          <w:i/>
          <w:lang w:val="en-US"/>
        </w:rPr>
        <w:t xml:space="preserve"> </w:t>
      </w:r>
      <w:r>
        <w:sym w:font="Symbol" w:char="F07A"/>
      </w:r>
      <w:r>
        <w:t xml:space="preserve"> </w:t>
      </w:r>
      <w:r>
        <w:rPr>
          <w:i/>
        </w:rPr>
        <w:t>=0,7</w:t>
      </w:r>
      <w:r>
        <w:t xml:space="preserve"> при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opt</w:t>
      </w:r>
      <w:r>
        <w:rPr>
          <w:lang w:val="en-US"/>
        </w:rPr>
        <w:t xml:space="preserve"> и</w:t>
      </w:r>
      <w:r>
        <w:rPr>
          <w:i/>
          <w:lang w:val="en-US"/>
        </w:rPr>
        <w:t xml:space="preserve"> L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>.</w:t>
      </w:r>
    </w:p>
    <w:p w:rsidR="00000000" w:rsidRDefault="00235F27" w:rsidP="00235F27">
      <w:pPr>
        <w:numPr>
          <w:ilvl w:val="0"/>
          <w:numId w:val="6"/>
        </w:numPr>
        <w:ind w:firstLine="851"/>
        <w:jc w:val="both"/>
        <w:rPr>
          <w:i/>
        </w:rPr>
      </w:pPr>
      <w:r>
        <w:t xml:space="preserve">Полное давление вентустановки </w:t>
      </w:r>
      <w:r>
        <w:rPr>
          <w:i/>
          <w:position w:val="-10"/>
          <w:lang w:val="en-US"/>
        </w:rPr>
        <w:object w:dxaOrig="260" w:dyaOrig="380">
          <v:shape id="_x0000_i1030" type="#_x0000_t75" style="width:14.25pt;height:21pt" o:ole="">
            <v:imagedata r:id="rId15" o:title=""/>
          </v:shape>
          <o:OLEObject Type="Embed" ProgID="Equation.3" ShapeID="_x0000_i1030" DrawAspect="Content" ObjectID="_1427212565" r:id="rId16"/>
        </w:object>
      </w:r>
      <w:r>
        <w:t>, Па, меньше полного давления вентилятора на величину потерь в присоеди</w:t>
      </w:r>
      <w:r>
        <w:t>ненных фасонных элементах и равно:</w:t>
      </w:r>
    </w:p>
    <w:p w:rsidR="00000000" w:rsidRDefault="00235F27" w:rsidP="00235F27">
      <w:pPr>
        <w:numPr>
          <w:ilvl w:val="12"/>
          <w:numId w:val="0"/>
        </w:numPr>
        <w:ind w:firstLine="851"/>
        <w:jc w:val="right"/>
        <w:rPr>
          <w:lang w:val="en-US"/>
        </w:rPr>
      </w:pPr>
      <w:r>
        <w:rPr>
          <w:i/>
          <w:position w:val="-10"/>
          <w:lang w:val="en-US"/>
        </w:rPr>
        <w:object w:dxaOrig="260" w:dyaOrig="380">
          <v:shape id="_x0000_i1031" type="#_x0000_t75" style="width:14.25pt;height:21pt" o:ole="">
            <v:imagedata r:id="rId15" o:title=""/>
          </v:shape>
          <o:OLEObject Type="Embed" ProgID="Equation.3" ShapeID="_x0000_i1031" DrawAspect="Content" ObjectID="_1427212566" r:id="rId17"/>
        </w:objec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</w:t>
      </w:r>
      <w:r>
        <w:rPr>
          <w:i/>
          <w:lang w:val="en-US"/>
        </w:rPr>
        <w:t>Pv</w:t>
      </w:r>
      <w:r>
        <w:rPr>
          <w:i/>
        </w:rPr>
        <w:t xml:space="preserve"> </w:t>
      </w:r>
      <w:r>
        <w:rPr>
          <w:i/>
          <w:lang w:val="en-US"/>
        </w:rPr>
        <w:t>-</w:t>
      </w:r>
      <w:r>
        <w:rPr>
          <w:i/>
        </w:rPr>
        <w:t xml:space="preserve"> </w:t>
      </w:r>
      <w:r>
        <w:rPr>
          <w:i/>
        </w:rPr>
        <w:sym w:font="Symbol" w:char="F044"/>
      </w:r>
      <w:r>
        <w:rPr>
          <w:i/>
          <w:lang w:val="en-US"/>
        </w:rPr>
        <w:t>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(2)</w:t>
      </w:r>
    </w:p>
    <w:p w:rsidR="00000000" w:rsidRDefault="00235F27" w:rsidP="00235F27">
      <w:pPr>
        <w:numPr>
          <w:ilvl w:val="0"/>
          <w:numId w:val="7"/>
        </w:numPr>
        <w:ind w:left="0" w:firstLine="851"/>
        <w:jc w:val="both"/>
        <w:rPr>
          <w:lang w:val="en-US"/>
        </w:rPr>
      </w:pPr>
      <w:r>
        <w:t xml:space="preserve">КПД вентустановки </w:t>
      </w:r>
      <w:r>
        <w:rPr>
          <w:i/>
        </w:rPr>
        <w:sym w:font="Symbol" w:char="F068"/>
      </w:r>
      <w:r>
        <w:rPr>
          <w:i/>
          <w:lang w:val="en-US"/>
        </w:rPr>
        <w:t>'</w:t>
      </w:r>
      <w:r>
        <w:t xml:space="preserve"> меньше КПД вентилятора на величину потерь, вызванных присоединительными элеме</w:t>
      </w:r>
      <w:r>
        <w:t>н</w:t>
      </w:r>
      <w:r>
        <w:t>тами на входе и выходе</w:t>
      </w:r>
    </w:p>
    <w:p w:rsidR="00000000" w:rsidRDefault="00235F27" w:rsidP="00235F27">
      <w:pPr>
        <w:numPr>
          <w:ilvl w:val="12"/>
          <w:numId w:val="0"/>
        </w:numPr>
        <w:ind w:firstLine="567"/>
        <w:jc w:val="right"/>
        <w:rPr>
          <w:lang w:val="en-US"/>
        </w:rPr>
      </w:pPr>
      <w:r>
        <w:rPr>
          <w:i/>
        </w:rPr>
        <w:sym w:font="Symbol" w:char="F068"/>
      </w:r>
      <w:r>
        <w:rPr>
          <w:i/>
          <w:lang w:val="en-US"/>
        </w:rPr>
        <w:t>'</w:t>
      </w:r>
      <w:r>
        <w:rPr>
          <w:i/>
        </w:rPr>
        <w:t xml:space="preserve"> =</w:t>
      </w:r>
      <w:r>
        <w:rPr>
          <w:i/>
          <w:lang w:val="en-US"/>
        </w:rPr>
        <w:t xml:space="preserve"> </w:t>
      </w:r>
      <w:r>
        <w:rPr>
          <w:i/>
        </w:rPr>
        <w:sym w:font="Symbol" w:char="F068"/>
      </w:r>
      <w:r>
        <w:rPr>
          <w:i/>
          <w:lang w:val="en-US"/>
        </w:rPr>
        <w:t xml:space="preserve"> </w:t>
      </w:r>
      <w:r>
        <w:rPr>
          <w:i/>
        </w:rPr>
        <w:t>-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44"/>
      </w:r>
      <w:r>
        <w:rPr>
          <w:i/>
        </w:rPr>
        <w:sym w:font="Symbol" w:char="F068"/>
      </w:r>
      <w:r>
        <w:rPr>
          <w:i/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rPr>
          <w:i/>
        </w:rPr>
        <w:sym w:font="Symbol" w:char="F068"/>
      </w:r>
      <w:r>
        <w:rPr>
          <w:i/>
          <w:lang w:val="en-US"/>
        </w:rPr>
        <w:t xml:space="preserve"> </w:t>
      </w:r>
      <w:r>
        <w:rPr>
          <w:i/>
        </w:rPr>
        <w:t>(1</w:t>
      </w:r>
      <w:r>
        <w:rPr>
          <w:i/>
          <w:lang w:val="en-US"/>
        </w:rPr>
        <w:t xml:space="preserve"> </w:t>
      </w:r>
      <w:r>
        <w:rPr>
          <w:i/>
        </w:rPr>
        <w:t>-</w:t>
      </w:r>
      <w:r>
        <w:rPr>
          <w:i/>
          <w:lang w:val="en-US"/>
        </w:rPr>
        <w:t xml:space="preserve"> </w:t>
      </w:r>
      <w:r>
        <w:rPr>
          <w:i/>
          <w:position w:val="-14"/>
          <w:lang w:val="en-US"/>
        </w:rPr>
        <w:object w:dxaOrig="620" w:dyaOrig="380">
          <v:shape id="_x0000_i1032" type="#_x0000_t75" style="width:30.75pt;height:18.75pt" o:ole="">
            <v:imagedata r:id="rId18" o:title=""/>
          </v:shape>
          <o:OLEObject Type="Embed" ProgID="Equation.3" ShapeID="_x0000_i1032" DrawAspect="Content" ObjectID="_1427212567" r:id="rId19"/>
        </w:object>
      </w:r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  <w:t>(3)</w:t>
      </w:r>
    </w:p>
    <w:p w:rsidR="00000000" w:rsidRDefault="00235F27" w:rsidP="00235F27">
      <w:pPr>
        <w:numPr>
          <w:ilvl w:val="12"/>
          <w:numId w:val="0"/>
        </w:numPr>
        <w:ind w:firstLine="567"/>
        <w:jc w:val="both"/>
      </w:pPr>
      <w:r>
        <w:rPr>
          <w:lang w:val="en-US"/>
        </w:rPr>
        <w:t xml:space="preserve">где </w:t>
      </w:r>
      <w:r>
        <w:rPr>
          <w:i/>
        </w:rPr>
        <w:sym w:font="Symbol" w:char="F068"/>
      </w:r>
      <w:r>
        <w:t>- Кпд вентилятора при заданном расходе воздуха;</w:t>
      </w:r>
    </w:p>
    <w:p w:rsidR="00000000" w:rsidRDefault="00235F27" w:rsidP="00235F27">
      <w:pPr>
        <w:numPr>
          <w:ilvl w:val="12"/>
          <w:numId w:val="0"/>
        </w:numPr>
        <w:ind w:firstLine="567"/>
        <w:jc w:val="both"/>
      </w:pPr>
      <w:r>
        <w:rPr>
          <w:i/>
        </w:rPr>
        <w:sym w:font="Symbol" w:char="F044"/>
      </w:r>
      <w:r>
        <w:rPr>
          <w:i/>
        </w:rPr>
        <w:sym w:font="Symbol" w:char="F068"/>
      </w:r>
      <w:r>
        <w:t xml:space="preserve"> и </w:t>
      </w:r>
      <w:r>
        <w:rPr>
          <w:position w:val="-14"/>
        </w:rPr>
        <w:object w:dxaOrig="620" w:dyaOrig="380">
          <v:shape id="_x0000_i1033" type="#_x0000_t75" style="width:30.75pt;height:18.75pt" o:ole="">
            <v:imagedata r:id="rId18" o:title=""/>
          </v:shape>
          <o:OLEObject Type="Embed" ProgID="Equation.3" ShapeID="_x0000_i1033" DrawAspect="Content" ObjectID="_1427212568" r:id="rId20"/>
        </w:object>
      </w:r>
      <w:r>
        <w:rPr>
          <w:lang w:val="en-US"/>
        </w:rPr>
        <w:t xml:space="preserve"> </w:t>
      </w:r>
      <w:r>
        <w:t>- суммарное, действительное и относительное снижение КПД, вызванное пр</w:t>
      </w:r>
      <w:r>
        <w:t>и</w:t>
      </w:r>
      <w:r>
        <w:t>соединительными элементами.</w:t>
      </w:r>
    </w:p>
    <w:p w:rsidR="00000000" w:rsidRDefault="00235F27" w:rsidP="00235F27">
      <w:pPr>
        <w:numPr>
          <w:ilvl w:val="0"/>
          <w:numId w:val="7"/>
        </w:numPr>
        <w:ind w:left="0" w:firstLine="851"/>
        <w:jc w:val="both"/>
      </w:pPr>
      <w:r>
        <w:t>Относительное снижение КПД вентустановки определяется:</w:t>
      </w:r>
    </w:p>
    <w:p w:rsidR="00000000" w:rsidRDefault="00235F27" w:rsidP="00235F27">
      <w:pPr>
        <w:numPr>
          <w:ilvl w:val="0"/>
          <w:numId w:val="8"/>
        </w:numPr>
        <w:ind w:left="0" w:firstLine="851"/>
        <w:jc w:val="both"/>
      </w:pPr>
      <w:r>
        <w:t xml:space="preserve">для входных элементов </w:t>
      </w:r>
      <w:r>
        <w:t>по табл. 1 и 2;</w:t>
      </w:r>
    </w:p>
    <w:p w:rsidR="00000000" w:rsidRDefault="00235F27" w:rsidP="00235F27">
      <w:pPr>
        <w:numPr>
          <w:ilvl w:val="0"/>
          <w:numId w:val="8"/>
        </w:numPr>
        <w:ind w:left="0" w:firstLine="851"/>
        <w:jc w:val="both"/>
      </w:pPr>
      <w:r>
        <w:t>для выходных элементов величина относительного снижения КПД равна:</w:t>
      </w:r>
    </w:p>
    <w:p w:rsidR="00000000" w:rsidRDefault="00235F27">
      <w:pPr>
        <w:jc w:val="right"/>
        <w:rPr>
          <w:lang w:val="en-US"/>
        </w:rPr>
      </w:pPr>
      <w:r>
        <w:rPr>
          <w:i/>
          <w:position w:val="-26"/>
          <w:lang w:val="en-US"/>
        </w:rPr>
        <w:object w:dxaOrig="1040" w:dyaOrig="600">
          <v:shape id="_x0000_i1034" type="#_x0000_t75" style="width:51.75pt;height:30pt" o:ole="">
            <v:imagedata r:id="rId21" o:title=""/>
          </v:shape>
          <o:OLEObject Type="Embed" ProgID="Equation.3" ShapeID="_x0000_i1034" DrawAspect="Content" ObjectID="_1427212569" r:id="rId22"/>
        </w:objec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>(4)</w:t>
      </w:r>
    </w:p>
    <w:p w:rsidR="00000000" w:rsidRDefault="00235F27">
      <w:pPr>
        <w:pStyle w:val="2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где </w:t>
      </w:r>
      <w:r>
        <w:rPr>
          <w:i/>
        </w:rPr>
        <w:sym w:font="Symbol" w:char="F07A"/>
      </w:r>
      <w:r>
        <w:rPr>
          <w:sz w:val="20"/>
          <w:lang w:val="en-US"/>
        </w:rPr>
        <w:t xml:space="preserve"> принимается по табл. 3-5 или по п. 4.в.</w:t>
      </w:r>
    </w:p>
    <w:p w:rsidR="00000000" w:rsidRDefault="00235F27" w:rsidP="00235F27">
      <w:pPr>
        <w:numPr>
          <w:ilvl w:val="0"/>
          <w:numId w:val="9"/>
        </w:numPr>
        <w:ind w:firstLine="851"/>
        <w:jc w:val="both"/>
      </w:pPr>
      <w:r>
        <w:t>Применение оптимальных способов присоединения вентилятора к сети и учет п</w:t>
      </w:r>
      <w:r>
        <w:t>о</w:t>
      </w:r>
      <w:r>
        <w:t>терь в элементах присоединения особенно важен, когда доля динамического давления вентил</w:t>
      </w:r>
      <w:r>
        <w:t>я</w:t>
      </w:r>
      <w:r>
        <w:t xml:space="preserve">тора в полном </w:t>
      </w:r>
      <w:r>
        <w:rPr>
          <w:i/>
          <w:lang w:val="en-US"/>
        </w:rPr>
        <w:t>P</w:t>
      </w:r>
      <w:r>
        <w:rPr>
          <w:vertAlign w:val="subscript"/>
          <w:lang w:val="en-US"/>
        </w:rPr>
        <w:t>dv</w:t>
      </w:r>
      <w:r>
        <w:rPr>
          <w:i/>
          <w:lang w:val="en-US"/>
        </w:rPr>
        <w:t>/P</w:t>
      </w:r>
      <w:r>
        <w:rPr>
          <w:vertAlign w:val="subscript"/>
          <w:lang w:val="en-US"/>
        </w:rPr>
        <w:t>v</w:t>
      </w:r>
      <w:r>
        <w:rPr>
          <w:i/>
        </w:rPr>
        <w:t xml:space="preserve"> </w:t>
      </w:r>
      <w:r>
        <w:t>велика, т.е. при расположении рабочей точки вблизи оптимального режима и в правой части рабочей области аэродинамической хара</w:t>
      </w:r>
      <w:r>
        <w:t>к</w:t>
      </w:r>
      <w:r>
        <w:t>теристики вентилятора.</w:t>
      </w:r>
    </w:p>
    <w:p w:rsidR="00000000" w:rsidRDefault="00235F27" w:rsidP="00235F27">
      <w:pPr>
        <w:numPr>
          <w:ilvl w:val="0"/>
          <w:numId w:val="10"/>
        </w:numPr>
        <w:ind w:left="0" w:firstLine="851"/>
        <w:jc w:val="both"/>
      </w:pPr>
      <w:r>
        <w:t>Для преобразования</w:t>
      </w:r>
      <w:r>
        <w:t xml:space="preserve"> характеристики полного давления вентилятора и характер</w:t>
      </w:r>
      <w:r>
        <w:t>и</w:t>
      </w:r>
      <w:r>
        <w:t>стику полного давления вентиляторной установки необходимо рассчитать согласно  п.п. 3 и 4 потери  полного давления в элементах присоединения при фиксированном расходе воздуха в названных в п. 2 трех характерных точках. Затем вычесть эти потери из характеристики вентил</w:t>
      </w:r>
      <w:r>
        <w:t>я</w:t>
      </w:r>
      <w:r>
        <w:t xml:space="preserve">тора (п.5) и по полученным трем  точкам построить характеристику полного давления </w:t>
      </w:r>
      <w:r>
        <w:rPr>
          <w:i/>
          <w:position w:val="-10"/>
          <w:lang w:val="en-US"/>
        </w:rPr>
        <w:object w:dxaOrig="260" w:dyaOrig="380">
          <v:shape id="_x0000_i1035" type="#_x0000_t75" style="width:14.25pt;height:21pt" o:ole="">
            <v:imagedata r:id="rId15" o:title=""/>
          </v:shape>
          <o:OLEObject Type="Embed" ProgID="Equation.3" ShapeID="_x0000_i1035" DrawAspect="Content" ObjectID="_1427212570" r:id="rId23"/>
        </w:object>
      </w:r>
      <w:r>
        <w:rPr>
          <w:i/>
        </w:rPr>
        <w:t xml:space="preserve"> </w:t>
      </w:r>
      <w:r>
        <w:rPr>
          <w:lang w:val="en-US"/>
        </w:rPr>
        <w:t>вентиляторной установки (рис.1).</w:t>
      </w:r>
    </w:p>
    <w:p w:rsidR="00000000" w:rsidRDefault="00235F27">
      <w:pPr>
        <w:ind w:firstLine="851"/>
        <w:jc w:val="both"/>
      </w:pPr>
      <w:r>
        <w:rPr>
          <w:lang w:val="en-US"/>
        </w:rPr>
        <w:t>Аналогично</w:t>
      </w:r>
      <w:r>
        <w:t xml:space="preserve"> могут быть построены кривые КПД </w:t>
      </w:r>
      <w:r>
        <w:rPr>
          <w:i/>
        </w:rPr>
        <w:sym w:font="Symbol" w:char="F068"/>
      </w:r>
      <w:r>
        <w:rPr>
          <w:i/>
          <w:lang w:val="en-US"/>
        </w:rPr>
        <w:t>'</w:t>
      </w:r>
      <w:r>
        <w:t xml:space="preserve"> (р</w:t>
      </w:r>
      <w:r>
        <w:t xml:space="preserve">ис.1) и статистического КПД </w:t>
      </w:r>
      <w:r>
        <w:rPr>
          <w:position w:val="-10"/>
        </w:rPr>
        <w:object w:dxaOrig="279" w:dyaOrig="380">
          <v:shape id="_x0000_i1036" type="#_x0000_t75" style="width:15.75pt;height:21.75pt" o:ole="">
            <v:imagedata r:id="rId24" o:title=""/>
          </v:shape>
          <o:OLEObject Type="Embed" ProgID="Equation.3" ShapeID="_x0000_i1036" DrawAspect="Content" ObjectID="_1427212571" r:id="rId25"/>
        </w:object>
      </w:r>
      <w:r>
        <w:t xml:space="preserve"> вентиляторной установки.</w:t>
      </w:r>
    </w:p>
    <w:p w:rsidR="00000000" w:rsidRDefault="00235F27" w:rsidP="00235F27">
      <w:pPr>
        <w:numPr>
          <w:ilvl w:val="0"/>
          <w:numId w:val="11"/>
        </w:numPr>
        <w:ind w:left="0" w:firstLine="851"/>
        <w:jc w:val="both"/>
      </w:pPr>
      <w:r>
        <w:t>Рабочая точка вентиляторной установки 4 (рис.1) находится на пересечении х</w:t>
      </w:r>
      <w:r>
        <w:t>а</w:t>
      </w:r>
      <w:r>
        <w:t>рактеристики сети с характеристикой полного давления вентиляторной установки. Рабочей то</w:t>
      </w:r>
      <w:r>
        <w:t>ч</w:t>
      </w:r>
      <w:r>
        <w:t>кой 5, находящейся на пересечении характеристики сети с каталожной характеристикой вент</w:t>
      </w:r>
      <w:r>
        <w:t>и</w:t>
      </w:r>
      <w:r>
        <w:t>лятора, пользоваться не следует, т.к. это может явится причиной значительного снижения фа</w:t>
      </w:r>
      <w:r>
        <w:t>к</w:t>
      </w:r>
      <w:r>
        <w:t xml:space="preserve">тического расхода воздуха </w:t>
      </w:r>
      <w:r>
        <w:rPr>
          <w:position w:val="-4"/>
        </w:rPr>
        <w:object w:dxaOrig="260" w:dyaOrig="240">
          <v:shape id="_x0000_i1037" type="#_x0000_t75" style="width:12.75pt;height:12pt" o:ole="">
            <v:imagedata r:id="rId26" o:title=""/>
          </v:shape>
          <o:OLEObject Type="Embed" ProgID="Equation.3" ShapeID="_x0000_i1037" DrawAspect="Content" ObjectID="_1427212572" r:id="rId27"/>
        </w:object>
      </w:r>
      <w:r>
        <w:t xml:space="preserve"> по сравнению с его расчетной величиной </w:t>
      </w:r>
      <w:r>
        <w:rPr>
          <w:lang w:val="en-US"/>
        </w:rPr>
        <w:t>L</w:t>
      </w:r>
      <w:r>
        <w:t>.</w:t>
      </w:r>
    </w:p>
    <w:p w:rsidR="00000000" w:rsidRDefault="00235F27" w:rsidP="00235F27">
      <w:pPr>
        <w:numPr>
          <w:ilvl w:val="0"/>
          <w:numId w:val="11"/>
        </w:numPr>
        <w:ind w:left="0" w:firstLine="851"/>
        <w:jc w:val="both"/>
      </w:pPr>
      <w:r>
        <w:t>Е</w:t>
      </w:r>
      <w:r>
        <w:t xml:space="preserve">сли потери в вентустановке вызвали снижение расхода воздуха с 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t xml:space="preserve">до </w:t>
      </w:r>
      <w:r>
        <w:rPr>
          <w:position w:val="-4"/>
        </w:rPr>
        <w:object w:dxaOrig="260" w:dyaOrig="240">
          <v:shape id="_x0000_i1038" type="#_x0000_t75" style="width:12.75pt;height:12pt" o:ole="">
            <v:imagedata r:id="rId26" o:title=""/>
          </v:shape>
          <o:OLEObject Type="Embed" ProgID="Equation.3" ShapeID="_x0000_i1038" DrawAspect="Content" ObjectID="_1427212573" r:id="rId28"/>
        </w:object>
      </w:r>
      <w:r>
        <w:t xml:space="preserve"> м</w:t>
      </w:r>
      <w:r>
        <w:rPr>
          <w:vertAlign w:val="superscript"/>
        </w:rPr>
        <w:t>3</w:t>
      </w:r>
      <w:r>
        <w:t xml:space="preserve">/ч (рис.1), то для получения требуемого расхода скорость вращения </w:t>
      </w:r>
      <w:r>
        <w:rPr>
          <w:lang w:val="en-US"/>
        </w:rPr>
        <w:t>n</w:t>
      </w:r>
      <w:r>
        <w:t xml:space="preserve"> должна быть увеличена до определяемой по формуле:</w:t>
      </w:r>
    </w:p>
    <w:p w:rsidR="00000000" w:rsidRDefault="00235F27">
      <w:pPr>
        <w:ind w:firstLine="851"/>
        <w:jc w:val="right"/>
        <w:rPr>
          <w:lang w:val="en-US"/>
        </w:rPr>
      </w:pPr>
      <w:r>
        <w:rPr>
          <w:i/>
        </w:rPr>
        <w:t>n</w:t>
      </w:r>
      <w:r>
        <w:rPr>
          <w:i/>
          <w:lang w:val="en-US"/>
        </w:rPr>
        <w:t>'</w:t>
      </w:r>
      <w:r>
        <w:rPr>
          <w:i/>
        </w:rPr>
        <w:t xml:space="preserve"> </w:t>
      </w:r>
      <w:r>
        <w:rPr>
          <w:i/>
          <w:lang w:val="en-US"/>
        </w:rPr>
        <w:t xml:space="preserve"> </w:t>
      </w:r>
      <w:r>
        <w:rPr>
          <w:i/>
          <w:lang w:val="en-US"/>
        </w:rPr>
        <w:t>= n</w:t>
      </w:r>
      <w:r>
        <w:rPr>
          <w:i/>
        </w:rPr>
        <w:t xml:space="preserve"> </w:t>
      </w:r>
      <w:r>
        <w:rPr>
          <w:i/>
          <w:lang w:val="en-US"/>
        </w:rPr>
        <w:t>L / L</w:t>
      </w:r>
      <w:r>
        <w:rPr>
          <w:i/>
          <w:lang w:val="en-US"/>
        </w:rPr>
        <w:t>'</w:t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vertAlign w:val="superscript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235F27" w:rsidP="00235F27">
      <w:pPr>
        <w:numPr>
          <w:ilvl w:val="0"/>
          <w:numId w:val="12"/>
        </w:numPr>
        <w:ind w:left="0" w:firstLine="851"/>
        <w:jc w:val="both"/>
        <w:rPr>
          <w:lang w:val="en-US"/>
        </w:rPr>
      </w:pPr>
      <w:r>
        <w:rPr>
          <w:lang w:val="en-US"/>
        </w:rPr>
        <w:t xml:space="preserve">Входные элементы, усиливающие неравномерность воздушного потока (прямоугольные колено, коробка, диффузор и т.п.) рекомендуется </w:t>
      </w:r>
      <w:r>
        <w:t>размещать от вентилятора на расстоянии, превышающем указанные в п. 1.</w:t>
      </w:r>
    </w:p>
    <w:p w:rsidR="00000000" w:rsidRDefault="00235F27">
      <w:pPr>
        <w:ind w:firstLine="851"/>
        <w:jc w:val="both"/>
        <w:rPr>
          <w:sz w:val="18"/>
          <w:lang w:val="en-US"/>
        </w:rPr>
      </w:pPr>
      <w:r>
        <w:rPr>
          <w:sz w:val="18"/>
        </w:rPr>
        <w:t>Примечание. Потери в прямоугольной входной коробке, поворачивающей поток во</w:t>
      </w:r>
      <w:r>
        <w:rPr>
          <w:sz w:val="18"/>
        </w:rPr>
        <w:t>з</w:t>
      </w:r>
      <w:r>
        <w:rPr>
          <w:sz w:val="18"/>
        </w:rPr>
        <w:t>духа</w:t>
      </w:r>
      <w:r>
        <w:rPr>
          <w:sz w:val="18"/>
        </w:rPr>
        <w:t xml:space="preserve"> на 90</w:t>
      </w:r>
      <w:r>
        <w:rPr>
          <w:sz w:val="18"/>
          <w:vertAlign w:val="superscript"/>
        </w:rPr>
        <w:t>о</w:t>
      </w:r>
      <w:r>
        <w:rPr>
          <w:sz w:val="18"/>
        </w:rPr>
        <w:t>С, не могут значительно превышать потери в прямоугольном колене.</w:t>
      </w:r>
    </w:p>
    <w:p w:rsidR="00000000" w:rsidRDefault="00235F27">
      <w:pPr>
        <w:ind w:firstLine="851"/>
        <w:jc w:val="both"/>
        <w:rPr>
          <w:sz w:val="18"/>
        </w:rPr>
      </w:pPr>
    </w:p>
    <w:p w:rsidR="00000000" w:rsidRDefault="00235F27" w:rsidP="00235F27">
      <w:pPr>
        <w:numPr>
          <w:ilvl w:val="0"/>
          <w:numId w:val="13"/>
        </w:numPr>
        <w:ind w:left="0" w:firstLine="851"/>
        <w:jc w:val="both"/>
        <w:rPr>
          <w:lang w:val="en-US"/>
        </w:rPr>
      </w:pPr>
      <w:r>
        <w:rPr>
          <w:lang w:val="en-US"/>
        </w:rPr>
        <w:t xml:space="preserve">Хорошо изготовленные и смонтированные гибкие вставки практически не влияют на характеристики вентустановок, </w:t>
      </w:r>
      <w:r>
        <w:t>но при несносности их с входом в вентилятор, при провис</w:t>
      </w:r>
      <w:r>
        <w:t>а</w:t>
      </w:r>
      <w:r>
        <w:t>нии материала и уменьшении проходного сечения гибкие вставки являются источником сущес</w:t>
      </w:r>
      <w:r>
        <w:t>т</w:t>
      </w:r>
      <w:r>
        <w:t>венных потерь.</w:t>
      </w:r>
    </w:p>
    <w:p w:rsidR="00000000" w:rsidRDefault="00235F27">
      <w:pPr>
        <w:ind w:firstLine="851"/>
        <w:jc w:val="both"/>
        <w:rPr>
          <w:i/>
          <w:lang w:val="en-US"/>
        </w:rPr>
      </w:pPr>
      <w:r>
        <w:rPr>
          <w:b/>
        </w:rPr>
        <w:lastRenderedPageBreak/>
        <w:t>Пример</w:t>
      </w:r>
      <w:r>
        <w:rPr>
          <w:b/>
          <w:lang w:val="en-US"/>
        </w:rPr>
        <w:t xml:space="preserve"> </w:t>
      </w:r>
      <w:r>
        <w:rPr>
          <w:b/>
        </w:rPr>
        <w:t>1.</w:t>
      </w:r>
      <w:r>
        <w:t xml:space="preserve">  Задано определить оптимальные геометрические характеристики и гидра</w:t>
      </w:r>
      <w:r>
        <w:t>в</w:t>
      </w:r>
      <w:r>
        <w:t>лические потери пирамидального диффузора за радиальным вентилятором с лопатками, загн</w:t>
      </w:r>
      <w:r>
        <w:t>у</w:t>
      </w:r>
      <w:r>
        <w:t>тыми впе</w:t>
      </w:r>
      <w:r>
        <w:t xml:space="preserve">ред. Относительная длина диффузора </w:t>
      </w:r>
      <w:r>
        <w:rPr>
          <w:position w:val="-6"/>
        </w:rPr>
        <w:object w:dxaOrig="173" w:dyaOrig="300">
          <v:shape id="_x0000_i1039" type="#_x0000_t75" style="width:9pt;height:15pt" o:ole="">
            <v:imagedata r:id="rId29" o:title=""/>
          </v:shape>
          <o:OLEObject Type="Embed" ProgID="Equation.3" ShapeID="_x0000_i1039" DrawAspect="Content" ObjectID="_1427212574" r:id="rId30"/>
        </w:object>
      </w:r>
      <w:r>
        <w:rPr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rPr>
          <w:i/>
        </w:rPr>
        <w:t>l</w:t>
      </w:r>
      <w:r>
        <w:rPr>
          <w:i/>
          <w:lang w:val="en-US"/>
        </w:rPr>
        <w:t xml:space="preserve"> </w:t>
      </w:r>
      <w:r>
        <w:rPr>
          <w:i/>
        </w:rPr>
        <w:t>/</w:t>
      </w:r>
      <w:r>
        <w:rPr>
          <w:i/>
          <w:lang w:val="en-US"/>
        </w:rPr>
        <w:t xml:space="preserve"> </w:t>
      </w:r>
      <w:r>
        <w:rPr>
          <w:i/>
        </w:rPr>
        <w:t>D</w:t>
      </w:r>
      <w:r>
        <w:rPr>
          <w:i/>
          <w:lang w:val="en-US"/>
        </w:rPr>
        <w:t>g = 1,5.</w:t>
      </w:r>
    </w:p>
    <w:p w:rsidR="00000000" w:rsidRDefault="00235F27">
      <w:pPr>
        <w:ind w:firstLine="851"/>
        <w:jc w:val="both"/>
      </w:pPr>
      <w:r>
        <w:rPr>
          <w:b/>
          <w:lang w:val="en-US"/>
        </w:rPr>
        <w:t>Решение.</w:t>
      </w:r>
      <w:r>
        <w:rPr>
          <w:lang w:val="en-US"/>
        </w:rPr>
        <w:t xml:space="preserve"> </w:t>
      </w:r>
      <w:r>
        <w:t xml:space="preserve">По рис.3б находим, что длине </w:t>
      </w:r>
      <w:r>
        <w:rPr>
          <w:position w:val="-6"/>
        </w:rPr>
        <w:object w:dxaOrig="173" w:dyaOrig="300">
          <v:shape id="_x0000_i1040" type="#_x0000_t75" style="width:9pt;height:15pt" o:ole="">
            <v:imagedata r:id="rId29" o:title=""/>
          </v:shape>
          <o:OLEObject Type="Embed" ProgID="Equation.3" ShapeID="_x0000_i1040" DrawAspect="Content" ObjectID="_1427212575" r:id="rId31"/>
        </w:object>
      </w:r>
      <w:r>
        <w:rPr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rPr>
          <w:i/>
        </w:rPr>
        <w:t xml:space="preserve">1,5 </w:t>
      </w:r>
      <w:r>
        <w:t xml:space="preserve">соответствует оптимальная степень расширения </w:t>
      </w:r>
      <w:r>
        <w:rPr>
          <w:lang w:val="en-US"/>
        </w:rPr>
        <w:t>n</w:t>
      </w:r>
      <w:r>
        <w:t>=1,9. Коэффициент сопротивления в таком диффузоре согласно табл. 3 составит на оптимальном режиме 0,3, на левой границе рабочей области 0,5, на правой границе 0,31.</w:t>
      </w:r>
    </w:p>
    <w:p w:rsidR="00000000" w:rsidRDefault="00235F27">
      <w:pPr>
        <w:ind w:firstLine="851"/>
        <w:jc w:val="both"/>
      </w:pPr>
      <w:r>
        <w:rPr>
          <w:b/>
        </w:rPr>
        <w:t>Пример</w:t>
      </w:r>
      <w:r>
        <w:rPr>
          <w:b/>
          <w:lang w:val="en-US"/>
        </w:rPr>
        <w:t xml:space="preserve"> </w:t>
      </w:r>
      <w:r>
        <w:rPr>
          <w:b/>
        </w:rPr>
        <w:t xml:space="preserve">2. </w:t>
      </w:r>
      <w:r>
        <w:t>Требуется по заданной характеристике полного давления радиального ве</w:t>
      </w:r>
      <w:r>
        <w:t>н</w:t>
      </w:r>
      <w:r>
        <w:t>тилятора с лопатками, загнутыми назад, построить характеристики вентустановки (</w:t>
      </w:r>
      <w:r>
        <w:t>рис.1).</w:t>
      </w:r>
    </w:p>
    <w:p w:rsidR="00000000" w:rsidRDefault="00235F27">
      <w:pPr>
        <w:ind w:firstLine="851"/>
        <w:jc w:val="both"/>
      </w:pPr>
      <w:r>
        <w:t>Перед входом в вентилятор размещен плавный отвод, за вентилятором следует дифф</w:t>
      </w:r>
      <w:r>
        <w:t>у</w:t>
      </w:r>
      <w:r>
        <w:t>зор, отвод, короб.</w:t>
      </w:r>
    </w:p>
    <w:p w:rsidR="00000000" w:rsidRDefault="00235F27">
      <w:pPr>
        <w:tabs>
          <w:tab w:val="left" w:pos="0"/>
        </w:tabs>
        <w:ind w:firstLine="851"/>
        <w:jc w:val="both"/>
      </w:pPr>
      <w:r>
        <w:rPr>
          <w:b/>
        </w:rPr>
        <w:t xml:space="preserve">Решение. </w:t>
      </w:r>
      <w:r>
        <w:t>Согласно табл.</w:t>
      </w:r>
      <w:r>
        <w:rPr>
          <w:lang w:val="en-US"/>
        </w:rPr>
        <w:t xml:space="preserve"> </w:t>
      </w:r>
      <w:r>
        <w:t xml:space="preserve">2 коэффициенты </w:t>
      </w:r>
      <w:r>
        <w:rPr>
          <w:i/>
        </w:rPr>
        <w:sym w:font="Symbol" w:char="F07A"/>
      </w:r>
      <w:r>
        <w:rPr>
          <w:lang w:val="en-US"/>
        </w:rPr>
        <w:t xml:space="preserve"> и относительное снижение КПД установки</w:t>
      </w:r>
      <w:r>
        <w:t xml:space="preserve"> с плавным отводом </w:t>
      </w:r>
      <w:r>
        <w:rPr>
          <w:i/>
          <w:lang w:val="en-US"/>
        </w:rPr>
        <w:t>R=</w:t>
      </w:r>
      <w:r>
        <w:rPr>
          <w:i/>
        </w:rPr>
        <w:t>1,5D</w:t>
      </w:r>
      <w:r>
        <w:rPr>
          <w:vertAlign w:val="subscript"/>
          <w:lang w:val="en-US"/>
        </w:rPr>
        <w:t>0</w:t>
      </w:r>
      <w:r>
        <w:rPr>
          <w:i/>
        </w:rPr>
        <w:t xml:space="preserve"> </w:t>
      </w:r>
      <w:r>
        <w:t xml:space="preserve">на входе для трех характерных режимов составят: </w:t>
      </w:r>
      <w:r>
        <w:rPr>
          <w:i/>
        </w:rPr>
        <w:sym w:font="Symbol" w:char="F07A"/>
      </w:r>
      <w:r>
        <w:rPr>
          <w:i/>
          <w:lang w:val="en-US"/>
        </w:rPr>
        <w:t xml:space="preserve">=0,4; 0,45 </w:t>
      </w:r>
      <w:r>
        <w:rPr>
          <w:lang w:val="en-US"/>
        </w:rPr>
        <w:t xml:space="preserve">и </w:t>
      </w:r>
      <w:r>
        <w:rPr>
          <w:i/>
          <w:lang w:val="en-US"/>
        </w:rPr>
        <w:t>0,36</w:t>
      </w:r>
      <w:r>
        <w:rPr>
          <w:lang w:val="en-US"/>
        </w:rPr>
        <w:t xml:space="preserve">;а </w:t>
      </w:r>
      <w:r>
        <w:rPr>
          <w:position w:val="-10"/>
          <w:lang w:val="en-US"/>
        </w:rPr>
        <w:object w:dxaOrig="320" w:dyaOrig="279">
          <v:shape id="_x0000_i1041" type="#_x0000_t75" style="width:15.75pt;height:14.25pt" o:ole="">
            <v:imagedata r:id="rId32" o:title=""/>
          </v:shape>
          <o:OLEObject Type="Embed" ProgID="Equation.3" ShapeID="_x0000_i1041" DrawAspect="Content" ObjectID="_1427212576" r:id="rId33"/>
        </w:object>
      </w:r>
      <w:r>
        <w:rPr>
          <w:i/>
        </w:rPr>
        <w:t xml:space="preserve">=0,01; 0,01 </w:t>
      </w:r>
      <w:r>
        <w:t xml:space="preserve">и </w:t>
      </w:r>
      <w:r>
        <w:rPr>
          <w:i/>
        </w:rPr>
        <w:t>0,02</w:t>
      </w:r>
      <w:r>
        <w:t>.</w:t>
      </w:r>
    </w:p>
    <w:p w:rsidR="00000000" w:rsidRDefault="00235F27">
      <w:pPr>
        <w:tabs>
          <w:tab w:val="left" w:pos="0"/>
        </w:tabs>
        <w:ind w:firstLine="851"/>
        <w:jc w:val="both"/>
      </w:pPr>
      <w:r>
        <w:t>За вентилятором размещен диффузор (</w:t>
      </w:r>
      <w:r>
        <w:rPr>
          <w:position w:val="-6"/>
        </w:rPr>
        <w:object w:dxaOrig="173" w:dyaOrig="300">
          <v:shape id="_x0000_i1042" type="#_x0000_t75" style="width:9pt;height:15pt" o:ole="">
            <v:imagedata r:id="rId34" o:title=""/>
          </v:shape>
          <o:OLEObject Type="Embed" ProgID="Equation.3" ShapeID="_x0000_i1042" DrawAspect="Content" ObjectID="_1427212577" r:id="rId35"/>
        </w:object>
      </w:r>
      <w:r>
        <w:rPr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rPr>
          <w:i/>
        </w:rPr>
        <w:t>1,5,</w:t>
      </w:r>
      <w:r>
        <w:rPr>
          <w:i/>
          <w:lang w:val="en-US"/>
        </w:rPr>
        <w:t xml:space="preserve"> </w:t>
      </w:r>
      <w:r>
        <w:rPr>
          <w:i/>
          <w:lang w:val="en-US"/>
        </w:rPr>
        <w:t>n = 2</w:t>
      </w:r>
      <w:r>
        <w:t>), отвод (</w:t>
      </w:r>
      <w:r>
        <w:rPr>
          <w:i/>
          <w:lang w:val="en-US"/>
        </w:rPr>
        <w:t>R =</w:t>
      </w:r>
      <w:r>
        <w:rPr>
          <w:i/>
        </w:rPr>
        <w:t xml:space="preserve"> D</w:t>
      </w:r>
      <w:r>
        <w:rPr>
          <w:i/>
          <w:lang w:val="en-US"/>
        </w:rPr>
        <w:t>g</w:t>
      </w:r>
      <w:r>
        <w:rPr>
          <w:lang w:val="en-US"/>
        </w:rPr>
        <w:t xml:space="preserve">) </w:t>
      </w:r>
      <w:r>
        <w:t>и короб</w:t>
      </w:r>
      <w:r>
        <w:rPr>
          <w:i/>
          <w:lang w:val="en-US"/>
        </w:rPr>
        <w:t xml:space="preserve"> </w:t>
      </w:r>
      <w:r>
        <w:rPr>
          <w:i/>
          <w:position w:val="-4"/>
          <w:lang w:val="en-US"/>
        </w:rPr>
        <w:object w:dxaOrig="260" w:dyaOrig="260">
          <v:shape id="_x0000_i1043" type="#_x0000_t75" style="width:12.75pt;height:12.75pt" o:ole="">
            <v:imagedata r:id="rId36" o:title=""/>
          </v:shape>
          <o:OLEObject Type="Embed" ProgID="Equation.3" ShapeID="_x0000_i1043" DrawAspect="Content" ObjectID="_1427212578" r:id="rId37"/>
        </w:object>
      </w:r>
      <w:r>
        <w:rPr>
          <w:i/>
          <w:lang w:val="en-US"/>
        </w:rPr>
        <w:t xml:space="preserve"> = H/</w:t>
      </w:r>
      <w:r>
        <w:rPr>
          <w:i/>
        </w:rPr>
        <w:t xml:space="preserve"> D</w:t>
      </w:r>
      <w:r>
        <w:rPr>
          <w:i/>
          <w:lang w:val="en-US"/>
        </w:rPr>
        <w:t>g</w:t>
      </w:r>
      <w:r>
        <w:t xml:space="preserve"> =</w:t>
      </w:r>
      <w:r>
        <w:rPr>
          <w:lang w:val="en-US"/>
        </w:rPr>
        <w:t xml:space="preserve"> </w:t>
      </w:r>
      <w:r>
        <w:t xml:space="preserve">2. Для выходного элемента по п. 4в коэффициенты </w:t>
      </w:r>
      <w:r>
        <w:rPr>
          <w:i/>
        </w:rPr>
        <w:sym w:font="Symbol" w:char="F07A"/>
      </w:r>
      <w:r>
        <w:rPr>
          <w:i/>
          <w:lang w:val="en-US"/>
        </w:rPr>
        <w:t xml:space="preserve"> </w:t>
      </w:r>
      <w:r>
        <w:rPr>
          <w:lang w:val="en-US"/>
        </w:rPr>
        <w:t>для тре</w:t>
      </w:r>
      <w:r>
        <w:rPr>
          <w:lang w:val="en-US"/>
        </w:rPr>
        <w:t xml:space="preserve">х характерных режимов работы вентилятора составят: при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 xml:space="preserve">коэффициент </w:t>
      </w:r>
      <w:r>
        <w:rPr>
          <w:i/>
        </w:rPr>
        <w:sym w:font="Symbol" w:char="F07A"/>
      </w:r>
      <w:r>
        <w:rPr>
          <w:i/>
          <w:lang w:val="en-US"/>
        </w:rPr>
        <w:t xml:space="preserve"> </w:t>
      </w:r>
      <w:r>
        <w:rPr>
          <w:i/>
          <w:lang w:val="en-US"/>
        </w:rPr>
        <w:t>= 2</w:t>
      </w:r>
      <w:r>
        <w:rPr>
          <w:lang w:val="en-US"/>
        </w:rPr>
        <w:t xml:space="preserve">, при </w:t>
      </w:r>
      <w:r>
        <w:rPr>
          <w:i/>
          <w:lang w:val="en-US"/>
        </w:rPr>
        <w:t xml:space="preserve">Lopt </w:t>
      </w:r>
      <w:r>
        <w:t xml:space="preserve">и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2</w:t>
      </w:r>
      <w:r>
        <w:t xml:space="preserve">, </w:t>
      </w:r>
      <w:r>
        <w:rPr>
          <w:i/>
        </w:rPr>
        <w:sym w:font="Symbol" w:char="F07A"/>
      </w:r>
      <w:r>
        <w:rPr>
          <w:i/>
          <w:lang w:val="en-US"/>
        </w:rPr>
        <w:t xml:space="preserve"> </w:t>
      </w:r>
      <w:r>
        <w:rPr>
          <w:i/>
          <w:lang w:val="en-US"/>
        </w:rPr>
        <w:t>= 0,7.</w:t>
      </w:r>
      <w:r>
        <w:rPr>
          <w:lang w:val="en-US"/>
        </w:rPr>
        <w:t xml:space="preserve"> Используя </w:t>
      </w:r>
      <w:r>
        <w:t>эти значения, рассчитываем по формуле 4 относительное снижение КПД установки под влиянием элементов выхода.</w:t>
      </w:r>
    </w:p>
    <w:p w:rsidR="00000000" w:rsidRDefault="00235F27">
      <w:pPr>
        <w:tabs>
          <w:tab w:val="left" w:pos="0"/>
        </w:tabs>
        <w:ind w:firstLine="851"/>
        <w:jc w:val="both"/>
      </w:pPr>
      <w:r>
        <w:t xml:space="preserve">Полное давление вентиляторной установки </w:t>
      </w:r>
      <w:r>
        <w:rPr>
          <w:i/>
          <w:position w:val="-10"/>
          <w:lang w:val="en-US"/>
        </w:rPr>
        <w:object w:dxaOrig="260" w:dyaOrig="380">
          <v:shape id="_x0000_i1044" type="#_x0000_t75" style="width:14.25pt;height:21pt" o:ole="">
            <v:imagedata r:id="rId15" o:title=""/>
          </v:shape>
          <o:OLEObject Type="Embed" ProgID="Equation.3" ShapeID="_x0000_i1044" DrawAspect="Content" ObjectID="_1427212579" r:id="rId38"/>
        </w:object>
      </w:r>
      <w:r>
        <w:rPr>
          <w:i/>
          <w:lang w:val="en-US"/>
        </w:rPr>
        <w:t xml:space="preserve"> </w:t>
      </w:r>
      <w:r>
        <w:t>на характерных режимах определяется по формуле (1) как разность полного давления вентилятора и суммарных потерь давления во входных и выходных элементах установки.</w:t>
      </w:r>
    </w:p>
    <w:p w:rsidR="00000000" w:rsidRDefault="00235F27">
      <w:pPr>
        <w:tabs>
          <w:tab w:val="left" w:pos="0"/>
        </w:tabs>
        <w:ind w:firstLine="851"/>
        <w:jc w:val="both"/>
      </w:pPr>
      <w:r>
        <w:t>Относительное снижение КПД установки в каждой из трех точек сумми</w:t>
      </w:r>
      <w:r>
        <w:t>руется для элементов входа и выхода, а КПД рассчитывается по формуле (3). По полученным  трем точкам строится кривая КПД вентустановки.</w:t>
      </w:r>
    </w:p>
    <w:p w:rsidR="00000000" w:rsidRDefault="00235F27">
      <w:pPr>
        <w:tabs>
          <w:tab w:val="left" w:pos="0"/>
        </w:tabs>
        <w:jc w:val="center"/>
        <w:rPr>
          <w:lang w:val="en-US"/>
        </w:rPr>
      </w:pPr>
      <w:r>
        <w:object w:dxaOrig="9435" w:dyaOrig="7215">
          <v:shape id="_x0000_i1045" type="#_x0000_t75" style="width:354pt;height:271.5pt" o:ole="">
            <v:imagedata r:id="rId39" o:title=""/>
          </v:shape>
          <o:OLEObject Type="Embed" ProgID="WangImage.Document" ShapeID="_x0000_i1045" DrawAspect="Content" ObjectID="_1427212580" r:id="rId40"/>
        </w:object>
      </w:r>
    </w:p>
    <w:p w:rsidR="00000000" w:rsidRDefault="00235F27">
      <w:pPr>
        <w:tabs>
          <w:tab w:val="left" w:pos="0"/>
        </w:tabs>
        <w:jc w:val="center"/>
      </w:pPr>
      <w:r>
        <w:t xml:space="preserve">Рис. 1. Аэродинамические характеристики вентилятора и вентиляторной установки: 1- кривая полного давления вентилятора; 2- кривая полного давления вентиляторной установки; </w:t>
      </w:r>
    </w:p>
    <w:p w:rsidR="00000000" w:rsidRDefault="00235F27">
      <w:pPr>
        <w:tabs>
          <w:tab w:val="left" w:pos="0"/>
        </w:tabs>
        <w:jc w:val="center"/>
      </w:pPr>
      <w:r>
        <w:t xml:space="preserve">3- характеристика сети; 4- рабочая точка вентиляторной установки; 5- рабочая точка вентилятора (без учета потерь давления в фасонных присоединительных элементах сети); </w:t>
      </w:r>
    </w:p>
    <w:p w:rsidR="00000000" w:rsidRDefault="00235F27">
      <w:pPr>
        <w:tabs>
          <w:tab w:val="left" w:pos="0"/>
        </w:tabs>
        <w:jc w:val="center"/>
      </w:pPr>
      <w:r>
        <w:t xml:space="preserve">6- </w:t>
      </w:r>
      <w:r>
        <w:t>кривая КПД вентилятора; 7- кривая КПД вентиляторной установки; 8- значение КПД вентилятора, соотве</w:t>
      </w:r>
      <w:r>
        <w:t>т</w:t>
      </w:r>
      <w:r>
        <w:t>ствующее рабочей точке 5; 9- значение КПД вентиляторной установки, соответствующее раб</w:t>
      </w:r>
      <w:r>
        <w:t>о</w:t>
      </w:r>
      <w:r>
        <w:t xml:space="preserve">чей точке </w:t>
      </w:r>
    </w:p>
    <w:p w:rsidR="00000000" w:rsidRDefault="00235F27">
      <w:pPr>
        <w:tabs>
          <w:tab w:val="left" w:pos="0"/>
        </w:tabs>
        <w:jc w:val="center"/>
      </w:pPr>
    </w:p>
    <w:p w:rsidR="00000000" w:rsidRDefault="00235F27">
      <w:pPr>
        <w:tabs>
          <w:tab w:val="left" w:pos="0"/>
        </w:tabs>
        <w:jc w:val="center"/>
        <w:rPr>
          <w:lang w:val="en-US"/>
        </w:rPr>
      </w:pPr>
      <w:r>
        <w:object w:dxaOrig="11820" w:dyaOrig="6270">
          <v:shape id="_x0000_i1046" type="#_x0000_t75" style="width:415.5pt;height:220.5pt" o:ole="">
            <v:imagedata r:id="rId41" o:title=""/>
          </v:shape>
          <o:OLEObject Type="Embed" ProgID="WangImage.Document" ShapeID="_x0000_i1046" DrawAspect="Content" ObjectID="_1427212581" r:id="rId42"/>
        </w:object>
      </w:r>
    </w:p>
    <w:p w:rsidR="00000000" w:rsidRDefault="00235F27">
      <w:pPr>
        <w:jc w:val="center"/>
      </w:pPr>
    </w:p>
    <w:p w:rsidR="00000000" w:rsidRDefault="00235F27">
      <w:pPr>
        <w:jc w:val="center"/>
      </w:pPr>
      <w:r>
        <w:t xml:space="preserve">Рис. 2. Составной присоединительный элемент вентиляторной установки: </w:t>
      </w:r>
      <w:r>
        <w:rPr>
          <w:i/>
          <w:lang w:val="en-US"/>
        </w:rPr>
        <w:t>Av,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t xml:space="preserve"> – пл</w:t>
      </w:r>
      <w:r>
        <w:t>о</w:t>
      </w:r>
      <w:r>
        <w:t>щади поперечного сечения диффузора, м</w:t>
      </w:r>
      <w:r>
        <w:rPr>
          <w:vertAlign w:val="superscript"/>
        </w:rPr>
        <w:t>2</w:t>
      </w:r>
      <w:r>
        <w:t xml:space="preserve">;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t xml:space="preserve">– длина диффузора, м; </w:t>
      </w:r>
      <w:r>
        <w:rPr>
          <w:i/>
          <w:lang w:val="en-US"/>
        </w:rPr>
        <w:t>H</w:t>
      </w:r>
      <w:r>
        <w:rPr>
          <w:i/>
        </w:rPr>
        <w:t xml:space="preserve"> </w:t>
      </w:r>
      <w:r>
        <w:t xml:space="preserve">- высота воздуховода, м; </w:t>
      </w:r>
    </w:p>
    <w:p w:rsidR="00000000" w:rsidRDefault="00235F27">
      <w:pPr>
        <w:jc w:val="center"/>
      </w:pPr>
      <w:r>
        <w:rPr>
          <w:i/>
        </w:rPr>
        <w:t>D</w:t>
      </w:r>
      <w:r>
        <w:rPr>
          <w:i/>
          <w:lang w:val="en-US"/>
        </w:rPr>
        <w:t>g</w:t>
      </w:r>
      <w:r>
        <w:rPr>
          <w:i/>
        </w:rPr>
        <w:t xml:space="preserve"> </w:t>
      </w:r>
      <w:r>
        <w:rPr>
          <w:lang w:val="en-US"/>
        </w:rPr>
        <w:t xml:space="preserve">- гидравлический диаметр выходного сечения вентилятора </w:t>
      </w:r>
      <w:r>
        <w:rPr>
          <w:i/>
        </w:rPr>
        <w:t>D</w:t>
      </w:r>
      <w:r>
        <w:rPr>
          <w:i/>
          <w:lang w:val="en-US"/>
        </w:rPr>
        <w:t>g=4Av/</w:t>
      </w:r>
      <w:r>
        <w:rPr>
          <w:i/>
        </w:rPr>
        <w:t>Ф</w:t>
      </w:r>
      <w:r>
        <w:t xml:space="preserve">, где </w:t>
      </w:r>
      <w:r>
        <w:rPr>
          <w:i/>
        </w:rPr>
        <w:t>Ф</w:t>
      </w:r>
      <w:r>
        <w:t>- периметр в</w:t>
      </w:r>
      <w:r>
        <w:t>ы</w:t>
      </w:r>
      <w:r>
        <w:t>ходного сечения вентиля</w:t>
      </w:r>
      <w:r>
        <w:t>тора, м.</w:t>
      </w:r>
    </w:p>
    <w:p w:rsidR="00000000" w:rsidRDefault="00235F27">
      <w:pPr>
        <w:jc w:val="center"/>
      </w:pPr>
    </w:p>
    <w:p w:rsidR="00000000" w:rsidRDefault="00235F27">
      <w:pPr>
        <w:jc w:val="center"/>
      </w:pPr>
      <w:r>
        <w:object w:dxaOrig="11820" w:dyaOrig="6450">
          <v:shape id="_x0000_i1047" type="#_x0000_t75" style="width:415.5pt;height:226.5pt" o:ole="">
            <v:imagedata r:id="rId43" o:title=""/>
          </v:shape>
          <o:OLEObject Type="Embed" ProgID="WangImage.Document" ShapeID="_x0000_i1047" DrawAspect="Content" ObjectID="_1427212582" r:id="rId44"/>
        </w:object>
      </w:r>
    </w:p>
    <w:p w:rsidR="00000000" w:rsidRDefault="00235F27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 xml:space="preserve">Рис. 3. Геометрические характеристики оптимальных пирамидальных диффузоров за радиальными вентиляторами: а - размеры диффузоров; б - график оптимальных относительных размеров диффузоров </w:t>
      </w:r>
      <w:r>
        <w:rPr>
          <w:i/>
          <w:position w:val="-20"/>
          <w:sz w:val="20"/>
        </w:rPr>
        <w:object w:dxaOrig="940" w:dyaOrig="540">
          <v:shape id="_x0000_i1048" type="#_x0000_t75" style="width:47.25pt;height:27pt" o:ole="">
            <v:imagedata r:id="rId45" o:title=""/>
          </v:shape>
          <o:OLEObject Type="Embed" ProgID="Equation.3" ShapeID="_x0000_i1048" DrawAspect="Content" ObjectID="_1427212583" r:id="rId46"/>
        </w:object>
      </w:r>
      <w:r>
        <w:rPr>
          <w:sz w:val="20"/>
        </w:rPr>
        <w:t xml:space="preserve"> и </w:t>
      </w:r>
      <w:r>
        <w:rPr>
          <w:i/>
          <w:sz w:val="20"/>
          <w:lang w:val="en-US"/>
        </w:rPr>
        <w:t>n</w:t>
      </w:r>
      <w:r>
        <w:rPr>
          <w:i/>
          <w:sz w:val="20"/>
          <w:vertAlign w:val="subscript"/>
          <w:lang w:val="en-US"/>
        </w:rPr>
        <w:t>opt</w:t>
      </w:r>
      <w:r>
        <w:rPr>
          <w:i/>
          <w:sz w:val="20"/>
          <w:lang w:val="en-US"/>
        </w:rPr>
        <w:t xml:space="preserve">=A/Av </w:t>
      </w:r>
      <w:r>
        <w:rPr>
          <w:sz w:val="20"/>
        </w:rPr>
        <w:t xml:space="preserve">за вентиляторами с лопатками загнутыми вперед; в- то же, но с лопатками загнутыми назад; </w:t>
      </w:r>
      <w:r>
        <w:rPr>
          <w:i/>
          <w:sz w:val="20"/>
          <w:lang w:val="en-US"/>
        </w:rPr>
        <w:t>Av</w:t>
      </w:r>
      <w:r>
        <w:rPr>
          <w:sz w:val="20"/>
          <w:lang w:val="en-US"/>
        </w:rPr>
        <w:t xml:space="preserve">, </w:t>
      </w:r>
      <w:r>
        <w:rPr>
          <w:i/>
          <w:sz w:val="20"/>
          <w:lang w:val="en-US"/>
        </w:rPr>
        <w:t>A</w:t>
      </w:r>
      <w:r>
        <w:rPr>
          <w:sz w:val="20"/>
        </w:rPr>
        <w:t>- площадь поперечного сечения диффузора,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>l</w:t>
      </w:r>
      <w:r>
        <w:rPr>
          <w:sz w:val="20"/>
          <w:lang w:val="en-US"/>
        </w:rPr>
        <w:t>-</w:t>
      </w:r>
      <w:r>
        <w:rPr>
          <w:sz w:val="20"/>
        </w:rPr>
        <w:t xml:space="preserve"> длина диффузора, м; </w:t>
      </w:r>
      <w:r>
        <w:rPr>
          <w:i/>
          <w:sz w:val="20"/>
        </w:rPr>
        <w:t>Ф</w:t>
      </w:r>
      <w:r>
        <w:rPr>
          <w:sz w:val="20"/>
        </w:rPr>
        <w:t xml:space="preserve">- периметр выходного сечения вентилятора, м. </w:t>
      </w:r>
    </w:p>
    <w:p w:rsidR="00000000" w:rsidRDefault="00235F27">
      <w:pPr>
        <w:pStyle w:val="BodyText2"/>
        <w:ind w:firstLine="0"/>
        <w:jc w:val="center"/>
        <w:rPr>
          <w:sz w:val="20"/>
        </w:rPr>
      </w:pPr>
      <w:r>
        <w:object w:dxaOrig="11820" w:dyaOrig="6450">
          <v:shape id="_x0000_i1049" type="#_x0000_t75" style="width:415.5pt;height:226.5pt" o:ole="">
            <v:imagedata r:id="rId47" o:title=""/>
          </v:shape>
          <o:OLEObject Type="Embed" ProgID="WangImage.Document" ShapeID="_x0000_i1049" DrawAspect="Content" ObjectID="_1427212584" r:id="rId48"/>
        </w:object>
      </w:r>
    </w:p>
    <w:p w:rsidR="00000000" w:rsidRDefault="00235F27">
      <w:pPr>
        <w:pStyle w:val="BodyText2"/>
        <w:ind w:firstLine="0"/>
        <w:jc w:val="center"/>
        <w:rPr>
          <w:sz w:val="20"/>
        </w:rPr>
      </w:pPr>
    </w:p>
    <w:p w:rsidR="00000000" w:rsidRDefault="00235F27">
      <w:pPr>
        <w:pStyle w:val="BodyText2"/>
        <w:ind w:firstLine="0"/>
        <w:jc w:val="center"/>
        <w:rPr>
          <w:sz w:val="20"/>
        </w:rPr>
      </w:pPr>
      <w:r>
        <w:rPr>
          <w:sz w:val="20"/>
        </w:rPr>
        <w:t>Рис. 4. Г</w:t>
      </w:r>
      <w:r>
        <w:rPr>
          <w:sz w:val="20"/>
        </w:rPr>
        <w:t>еометрические характеристики оптимальных, плоских несимметричных ди</w:t>
      </w:r>
      <w:r>
        <w:rPr>
          <w:sz w:val="20"/>
        </w:rPr>
        <w:t>ф</w:t>
      </w:r>
      <w:r>
        <w:rPr>
          <w:sz w:val="20"/>
        </w:rPr>
        <w:t>фузоров за радиальными вентиляторами: а - размеры диффузоров; б - график оптимальных отн</w:t>
      </w:r>
      <w:r>
        <w:rPr>
          <w:sz w:val="20"/>
        </w:rPr>
        <w:t>о</w:t>
      </w:r>
      <w:r>
        <w:rPr>
          <w:sz w:val="20"/>
        </w:rPr>
        <w:t xml:space="preserve">сительных размеров диффузоров </w:t>
      </w:r>
      <w:r>
        <w:rPr>
          <w:i/>
          <w:position w:val="-20"/>
          <w:sz w:val="20"/>
        </w:rPr>
        <w:object w:dxaOrig="940" w:dyaOrig="540">
          <v:shape id="_x0000_i1050" type="#_x0000_t75" style="width:47.25pt;height:27pt" o:ole="">
            <v:imagedata r:id="rId45" o:title=""/>
          </v:shape>
          <o:OLEObject Type="Embed" ProgID="Equation.3" ShapeID="_x0000_i1050" DrawAspect="Content" ObjectID="_1427212585" r:id="rId49"/>
        </w:object>
      </w:r>
      <w:r>
        <w:rPr>
          <w:i/>
          <w:sz w:val="20"/>
        </w:rPr>
        <w:t xml:space="preserve"> </w:t>
      </w:r>
      <w:r>
        <w:rPr>
          <w:sz w:val="20"/>
        </w:rPr>
        <w:t xml:space="preserve">и </w:t>
      </w:r>
      <w:r>
        <w:rPr>
          <w:i/>
          <w:sz w:val="20"/>
          <w:lang w:val="en-US"/>
        </w:rPr>
        <w:t>n</w:t>
      </w:r>
      <w:r>
        <w:rPr>
          <w:i/>
          <w:sz w:val="20"/>
          <w:vertAlign w:val="subscript"/>
          <w:lang w:val="en-US"/>
        </w:rPr>
        <w:t>opt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=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A/Av</w:t>
      </w:r>
      <w:r>
        <w:rPr>
          <w:sz w:val="20"/>
          <w:lang w:val="en-US"/>
        </w:rPr>
        <w:t xml:space="preserve"> за вентиляторами с лопатками загнутыми вперед; </w:t>
      </w:r>
      <w:r>
        <w:rPr>
          <w:sz w:val="20"/>
        </w:rPr>
        <w:t xml:space="preserve">в- то же, но с лопатками загнутыми назад; </w:t>
      </w:r>
      <w:r>
        <w:rPr>
          <w:i/>
          <w:sz w:val="20"/>
          <w:lang w:val="en-US"/>
        </w:rPr>
        <w:t>Av</w:t>
      </w:r>
      <w:r>
        <w:rPr>
          <w:sz w:val="20"/>
          <w:lang w:val="en-US"/>
        </w:rPr>
        <w:t xml:space="preserve">, </w:t>
      </w:r>
      <w:r>
        <w:rPr>
          <w:i/>
          <w:sz w:val="20"/>
          <w:lang w:val="en-US"/>
        </w:rPr>
        <w:t>A</w:t>
      </w:r>
      <w:r>
        <w:rPr>
          <w:i/>
          <w:sz w:val="20"/>
        </w:rPr>
        <w:t xml:space="preserve"> </w:t>
      </w:r>
      <w:r>
        <w:rPr>
          <w:sz w:val="20"/>
          <w:lang w:val="en-US"/>
        </w:rPr>
        <w:t xml:space="preserve">- </w:t>
      </w:r>
      <w:r>
        <w:rPr>
          <w:sz w:val="20"/>
        </w:rPr>
        <w:t>площадь поперечного сечения диффузора,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; </w:t>
      </w:r>
      <w:r>
        <w:rPr>
          <w:i/>
          <w:sz w:val="20"/>
          <w:lang w:val="en-US"/>
        </w:rPr>
        <w:t>l</w:t>
      </w:r>
      <w:r>
        <w:rPr>
          <w:sz w:val="20"/>
        </w:rPr>
        <w:t xml:space="preserve">- длина диффузора, м; </w:t>
      </w:r>
      <w:r>
        <w:rPr>
          <w:i/>
          <w:sz w:val="20"/>
        </w:rPr>
        <w:t>Ф</w:t>
      </w:r>
      <w:r>
        <w:rPr>
          <w:sz w:val="20"/>
        </w:rPr>
        <w:t>- периметр выходного сечения вентилятора, м.</w:t>
      </w:r>
    </w:p>
    <w:p w:rsidR="00000000" w:rsidRDefault="00235F27">
      <w:pPr>
        <w:pStyle w:val="BodyText2"/>
        <w:jc w:val="right"/>
        <w:rPr>
          <w:sz w:val="20"/>
        </w:rPr>
      </w:pPr>
    </w:p>
    <w:p w:rsidR="00000000" w:rsidRDefault="00235F27">
      <w:pPr>
        <w:pStyle w:val="BodyText2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235F27">
      <w:pPr>
        <w:pStyle w:val="BodyText2"/>
        <w:jc w:val="right"/>
        <w:rPr>
          <w:sz w:val="20"/>
        </w:rPr>
      </w:pPr>
    </w:p>
    <w:p w:rsidR="00000000" w:rsidRDefault="00235F27">
      <w:pPr>
        <w:pStyle w:val="BodyText2"/>
        <w:jc w:val="center"/>
        <w:rPr>
          <w:sz w:val="20"/>
        </w:rPr>
      </w:pPr>
      <w:r>
        <w:rPr>
          <w:sz w:val="20"/>
        </w:rPr>
        <w:t xml:space="preserve">Значение коэффициентов сопротивления </w:t>
      </w:r>
      <w:r>
        <w:rPr>
          <w:sz w:val="20"/>
        </w:rPr>
        <w:sym w:font="Symbol" w:char="F07A"/>
      </w:r>
      <w:r>
        <w:rPr>
          <w:sz w:val="20"/>
        </w:rPr>
        <w:t xml:space="preserve"> и относительного снижения КПД </w:t>
      </w:r>
      <w:r>
        <w:rPr>
          <w:position w:val="-10"/>
          <w:sz w:val="20"/>
        </w:rPr>
        <w:object w:dxaOrig="340" w:dyaOrig="279">
          <v:shape id="_x0000_i1051" type="#_x0000_t75" style="width:17.25pt;height:14.25pt" o:ole="">
            <v:imagedata r:id="rId50" o:title=""/>
          </v:shape>
          <o:OLEObject Type="Embed" ProgID="Equation.3" ShapeID="_x0000_i1051" DrawAspect="Content" ObjectID="_1427212586" r:id="rId51"/>
        </w:object>
      </w:r>
      <w:r>
        <w:rPr>
          <w:i/>
          <w:sz w:val="20"/>
        </w:rPr>
        <w:t xml:space="preserve"> </w:t>
      </w:r>
      <w:r>
        <w:rPr>
          <w:sz w:val="20"/>
        </w:rPr>
        <w:t>уст</w:t>
      </w:r>
      <w:r>
        <w:rPr>
          <w:sz w:val="20"/>
        </w:rPr>
        <w:t>а</w:t>
      </w:r>
      <w:r>
        <w:rPr>
          <w:sz w:val="20"/>
        </w:rPr>
        <w:t>новок радиальных вентиляторов с лопатками, загнутыми вперед</w:t>
      </w:r>
    </w:p>
    <w:p w:rsidR="00000000" w:rsidRDefault="00235F27">
      <w:pPr>
        <w:pStyle w:val="BodyText2"/>
        <w:ind w:firstLine="0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851"/>
        <w:gridCol w:w="850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Схемы элементов входа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  <w:r>
              <w:rPr>
                <w:sz w:val="20"/>
              </w:rPr>
              <w:t>/</w:t>
            </w:r>
            <w:r>
              <w:rPr>
                <w:position w:val="-10"/>
                <w:sz w:val="20"/>
              </w:rPr>
              <w:object w:dxaOrig="340" w:dyaOrig="279">
                <v:shape id="_x0000_i1052" type="#_x0000_t75" style="width:17.25pt;height:14.25pt" o:ole="">
                  <v:imagedata r:id="rId50" o:title=""/>
                </v:shape>
                <o:OLEObject Type="Embed" ProgID="Equation.3" ShapeID="_x0000_i1052" DrawAspect="Content" ObjectID="_1427212587" r:id="rId52"/>
              </w:object>
            </w:r>
          </w:p>
        </w:tc>
        <w:tc>
          <w:tcPr>
            <w:tcW w:w="2835" w:type="dxa"/>
            <w:gridSpan w:val="3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Режим работы вентилятора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</w:rPr>
              <w:t>орт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1</w:t>
            </w:r>
          </w:p>
          <w:p w:rsidR="00000000" w:rsidRDefault="00235F27">
            <w:pPr>
              <w:pStyle w:val="BodyText2"/>
              <w:ind w:firstLine="0"/>
              <w:jc w:val="center"/>
            </w:pPr>
            <w:r>
              <w:object w:dxaOrig="7620" w:dyaOrig="7230">
                <v:shape id="_x0000_i1053" type="#_x0000_t75" style="width:164.25pt;height:156pt" o:ole="">
                  <v:imagedata r:id="rId53" o:title=""/>
                </v:shape>
                <o:OLEObject Type="Embed" ProgID="WangImage.Document" ShapeID="_x0000_i1053" DrawAspect="Content" ObjectID="_1427212588" r:id="rId54"/>
              </w:objec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R=1-1,5D</w:t>
            </w:r>
            <w:r>
              <w:rPr>
                <w:sz w:val="20"/>
                <w:vertAlign w:val="subscript"/>
                <w:lang w:val="en-US"/>
              </w:rPr>
              <w:t>0</w:t>
            </w:r>
          </w:p>
        </w:tc>
        <w:tc>
          <w:tcPr>
            <w:tcW w:w="851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54" type="#_x0000_t75" style="width:17.25pt;height:14.25pt" o:ole="">
                  <v:imagedata r:id="rId50" o:title=""/>
                </v:shape>
                <o:OLEObject Type="Embed" ProgID="Equation.3" ShapeID="_x0000_i1054" DrawAspect="Content" ObjectID="_1427212589" r:id="rId55"/>
              </w:object>
            </w: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92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object w:dxaOrig="8625" w:dyaOrig="7230">
                <v:shape id="_x0000_i1055" type="#_x0000_t75" style="width:164.25pt;height:138pt" o:ole="">
                  <v:imagedata r:id="rId56" o:title=""/>
                </v:shape>
                <o:OLEObject Type="Embed" ProgID="WangImage.Document" ShapeID="_x0000_i1055" DrawAspect="Content" ObjectID="_1427212590" r:id="rId57"/>
              </w:objec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sym w:font="Symbol" w:char="F0BE"/>
            </w:r>
          </w:p>
        </w:tc>
        <w:tc>
          <w:tcPr>
            <w:tcW w:w="851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56" type="#_x0000_t75" style="width:17.25pt;height:14.25pt" o:ole="">
                  <v:imagedata r:id="rId50" o:title=""/>
                </v:shape>
                <o:OLEObject Type="Embed" ProgID="Equation.3" ShapeID="_x0000_i1056" DrawAspect="Content" ObjectID="_1427212591" r:id="rId58"/>
              </w:object>
            </w: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2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object w:dxaOrig="1890" w:dyaOrig="1410">
                <v:shape id="_x0000_i1057" type="#_x0000_t75" style="width:94.5pt;height:70.5pt" o:ole="">
                  <v:imagedata r:id="rId59" o:title=""/>
                </v:shape>
                <o:OLEObject Type="Embed" ProgID="WangImage.Document" ShapeID="_x0000_i1057" DrawAspect="Content" ObjectID="_1427212592" r:id="rId60"/>
              </w:object>
            </w:r>
          </w:p>
          <w:p w:rsidR="00000000" w:rsidRDefault="00235F27">
            <w:pPr>
              <w:pStyle w:val="BodyText2"/>
              <w:ind w:firstLine="0"/>
              <w:jc w:val="both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58" type="#_x0000_t75" style="width:12pt;height:13.5pt" o:ole="">
                  <v:imagedata r:id="rId61" o:title=""/>
                </v:shape>
                <o:OLEObject Type="Embed" ProgID="Equation.3" ShapeID="_x0000_i1058" DrawAspect="Content" ObjectID="_1427212593" r:id="rId62"/>
              </w:object>
            </w:r>
            <w:r>
              <w:rPr>
                <w:sz w:val="20"/>
                <w:lang w:val="en-US"/>
              </w:rPr>
              <w:t xml:space="preserve"> = 1 / D</w:t>
            </w:r>
            <w:r>
              <w:rPr>
                <w:sz w:val="20"/>
                <w:vertAlign w:val="subscript"/>
                <w:lang w:val="en-US"/>
              </w:rPr>
              <w:t>0</w:t>
            </w:r>
          </w:p>
          <w:p w:rsidR="00000000" w:rsidRDefault="00235F27">
            <w:pPr>
              <w:pStyle w:val="BodyText2"/>
              <w:ind w:firstLine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n = (D</w:t>
            </w:r>
            <w:r>
              <w:rPr>
                <w:sz w:val="20"/>
                <w:vertAlign w:val="subscript"/>
                <w:lang w:val="en-US"/>
              </w:rPr>
              <w:t>0</w:t>
            </w:r>
            <w:r>
              <w:rPr>
                <w:sz w:val="20"/>
                <w:lang w:val="en-US"/>
              </w:rPr>
              <w:t xml:space="preserve"> / D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)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59" type="#_x0000_t75" style="width:6pt;height:11.25pt" o:ole="">
                  <v:imagedata r:id="rId61" o:title=""/>
                </v:shape>
                <o:OLEObject Type="Embed" ProgID="Equation.3" ShapeID="_x0000_i1059" DrawAspect="Content" ObjectID="_1427212594" r:id="rId63"/>
              </w:object>
            </w:r>
            <w:r>
              <w:rPr>
                <w:sz w:val="20"/>
                <w:lang w:val="en-US"/>
              </w:rPr>
              <w:t xml:space="preserve"> = 1,5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 = 0</w:t>
            </w:r>
            <w:r>
              <w:rPr>
                <w:sz w:val="20"/>
              </w:rPr>
              <w:t>,4 - 0,7</w:t>
            </w:r>
          </w:p>
        </w:tc>
        <w:tc>
          <w:tcPr>
            <w:tcW w:w="851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60" type="#_x0000_t75" style="width:17.25pt;height:14.25pt" o:ole="">
                  <v:imagedata r:id="rId50" o:title=""/>
                </v:shape>
                <o:OLEObject Type="Embed" ProgID="Equation.3" ShapeID="_x0000_i1060" DrawAspect="Content" ObjectID="_1427212595" r:id="rId64"/>
              </w:object>
            </w: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bottom w:val="nil"/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object w:dxaOrig="1830" w:dyaOrig="1125">
                <v:shape id="_x0000_i1061" type="#_x0000_t75" style="width:91.5pt;height:56.25pt" o:ole="">
                  <v:imagedata r:id="rId65" o:title=""/>
                </v:shape>
                <o:OLEObject Type="Embed" ProgID="WangImage.Document" ShapeID="_x0000_i1061" DrawAspect="Content" ObjectID="_1427212596" r:id="rId66"/>
              </w:objec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 = 1,5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62" type="#_x0000_t75" style="width:10.5pt;height:18.75pt" o:ole="">
                  <v:imagedata r:id="rId61" o:title=""/>
                </v:shape>
                <o:OLEObject Type="Embed" ProgID="Equation.3" ShapeID="_x0000_i1062" DrawAspect="Content" ObjectID="_1427212597" r:id="rId67"/>
              </w:object>
            </w:r>
            <w:r>
              <w:rPr>
                <w:sz w:val="20"/>
                <w:lang w:val="en-US"/>
              </w:rPr>
              <w:t xml:space="preserve"> = 0,5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 = 2</w:t>
            </w:r>
          </w:p>
        </w:tc>
        <w:tc>
          <w:tcPr>
            <w:tcW w:w="851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63" type="#_x0000_t75" style="width:17.25pt;height:14.25pt" o:ole="">
                  <v:imagedata r:id="rId50" o:title=""/>
                </v:shape>
                <o:OLEObject Type="Embed" ProgID="Equation.3" ShapeID="_x0000_i1063" DrawAspect="Content" ObjectID="_1427212598" r:id="rId68"/>
              </w:objec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64" type="#_x0000_t75" style="width:17.25pt;height:14.25pt" o:ole="">
                  <v:imagedata r:id="rId50" o:title=""/>
                </v:shape>
                <o:OLEObject Type="Embed" ProgID="Equation.3" ShapeID="_x0000_i1064" DrawAspect="Content" ObjectID="_1427212599" r:id="rId69"/>
              </w:object>
            </w: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92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bottom w:val="nil"/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65" type="#_x0000_t75" style="width:12pt;height:13.5pt" o:ole="">
                  <v:imagedata r:id="rId61" o:title=""/>
                </v:shape>
                <o:OLEObject Type="Embed" ProgID="Equation.3" ShapeID="_x0000_i1065" DrawAspect="Content" ObjectID="_1427212600" r:id="rId70"/>
              </w:object>
            </w:r>
            <w:r>
              <w:rPr>
                <w:sz w:val="20"/>
                <w:lang w:val="en-US"/>
              </w:rPr>
              <w:t xml:space="preserve"> = 1 / D</w:t>
            </w:r>
            <w:r>
              <w:rPr>
                <w:sz w:val="20"/>
                <w:vertAlign w:val="subscript"/>
                <w:lang w:val="en-US"/>
              </w:rPr>
              <w:t>0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 = (D</w:t>
            </w:r>
            <w:r>
              <w:rPr>
                <w:sz w:val="20"/>
                <w:vertAlign w:val="subscript"/>
                <w:lang w:val="en-US"/>
              </w:rPr>
              <w:t>0</w:t>
            </w:r>
            <w:r>
              <w:rPr>
                <w:sz w:val="20"/>
                <w:lang w:val="en-US"/>
              </w:rPr>
              <w:t xml:space="preserve"> / D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)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 = 1,5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66" type="#_x0000_t75" style="width:10.5pt;height:18.75pt" o:ole="">
                  <v:imagedata r:id="rId61" o:title=""/>
                </v:shape>
                <o:OLEObject Type="Embed" ProgID="Equation.3" ShapeID="_x0000_i1066" DrawAspect="Content" ObjectID="_1427212601" r:id="rId71"/>
              </w:object>
            </w:r>
            <w:r>
              <w:rPr>
                <w:sz w:val="20"/>
                <w:lang w:val="en-US"/>
              </w:rPr>
              <w:t xml:space="preserve"> = 0,8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 = 2</w:t>
            </w:r>
          </w:p>
        </w:tc>
        <w:tc>
          <w:tcPr>
            <w:tcW w:w="851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67" type="#_x0000_t75" style="width:17.25pt;height:14.25pt" o:ole="">
                  <v:imagedata r:id="rId50" o:title=""/>
                </v:shape>
                <o:OLEObject Type="Embed" ProgID="Equation.3" ShapeID="_x0000_i1067" DrawAspect="Content" ObjectID="_1427212602" r:id="rId72"/>
              </w:objec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68" type="#_x0000_t75" style="width:17.25pt;height:14.25pt" o:ole="">
                  <v:imagedata r:id="rId50" o:title=""/>
                </v:shape>
                <o:OLEObject Type="Embed" ProgID="Equation.3" ShapeID="_x0000_i1068" DrawAspect="Content" ObjectID="_1427212603" r:id="rId73"/>
              </w:object>
            </w: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,1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2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tcBorders>
              <w:top w:val="nil"/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 = 1,5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69" type="#_x0000_t75" style="width:10.5pt;height:18.75pt" o:ole="">
                  <v:imagedata r:id="rId61" o:title=""/>
                </v:shape>
                <o:OLEObject Type="Embed" ProgID="Equation.3" ShapeID="_x0000_i1069" DrawAspect="Content" ObjectID="_1427212604" r:id="rId74"/>
              </w:object>
            </w:r>
            <w:r>
              <w:rPr>
                <w:sz w:val="20"/>
                <w:lang w:val="en-US"/>
              </w:rPr>
              <w:t xml:space="preserve"> = 1,5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 = 2</w:t>
            </w:r>
          </w:p>
        </w:tc>
        <w:tc>
          <w:tcPr>
            <w:tcW w:w="851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70" type="#_x0000_t75" style="width:17.25pt;height:14.25pt" o:ole="">
                  <v:imagedata r:id="rId50" o:title=""/>
                </v:shape>
                <o:OLEObject Type="Embed" ProgID="Equation.3" ShapeID="_x0000_i1070" DrawAspect="Content" ObjectID="_1427212605" r:id="rId75"/>
              </w:objec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71" type="#_x0000_t75" style="width:17.25pt;height:14.25pt" o:ole="">
                  <v:imagedata r:id="rId50" o:title=""/>
                </v:shape>
                <o:OLEObject Type="Embed" ProgID="Equation.3" ShapeID="_x0000_i1071" DrawAspect="Content" ObjectID="_1427212606" r:id="rId76"/>
              </w:object>
            </w: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,2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</w:tbl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235F27">
      <w:pPr>
        <w:pStyle w:val="BodyText2"/>
        <w:jc w:val="right"/>
        <w:rPr>
          <w:sz w:val="20"/>
        </w:rPr>
      </w:pPr>
    </w:p>
    <w:p w:rsidR="00000000" w:rsidRDefault="00235F27">
      <w:pPr>
        <w:pStyle w:val="BodyText2"/>
        <w:jc w:val="center"/>
        <w:rPr>
          <w:sz w:val="20"/>
        </w:rPr>
      </w:pPr>
      <w:r>
        <w:rPr>
          <w:sz w:val="20"/>
        </w:rPr>
        <w:t xml:space="preserve">Значение коэффициентов сопротивления </w:t>
      </w:r>
      <w:r>
        <w:rPr>
          <w:sz w:val="20"/>
        </w:rPr>
        <w:sym w:font="Symbol" w:char="F07A"/>
      </w:r>
      <w:r>
        <w:rPr>
          <w:sz w:val="20"/>
        </w:rPr>
        <w:t xml:space="preserve"> и относительного снижения КПД </w:t>
      </w:r>
      <w:r>
        <w:rPr>
          <w:position w:val="-10"/>
          <w:sz w:val="20"/>
        </w:rPr>
        <w:object w:dxaOrig="340" w:dyaOrig="279">
          <v:shape id="_x0000_i1072" type="#_x0000_t75" style="width:17.25pt;height:14.25pt" o:ole="">
            <v:imagedata r:id="rId50" o:title=""/>
          </v:shape>
          <o:OLEObject Type="Embed" ProgID="Equation.3" ShapeID="_x0000_i1072" DrawAspect="Content" ObjectID="_1427212607" r:id="rId77"/>
        </w:object>
      </w:r>
      <w:r>
        <w:rPr>
          <w:i/>
          <w:sz w:val="20"/>
        </w:rPr>
        <w:t xml:space="preserve"> </w:t>
      </w:r>
      <w:r>
        <w:rPr>
          <w:sz w:val="20"/>
        </w:rPr>
        <w:t>уст</w:t>
      </w:r>
      <w:r>
        <w:rPr>
          <w:sz w:val="20"/>
        </w:rPr>
        <w:t>а</w:t>
      </w:r>
      <w:r>
        <w:rPr>
          <w:sz w:val="20"/>
        </w:rPr>
        <w:t>новок радиальных вентиляторов с лопатками, загнутыми назад</w:t>
      </w:r>
    </w:p>
    <w:p w:rsidR="00000000" w:rsidRDefault="00235F27">
      <w:pPr>
        <w:pStyle w:val="BodyText2"/>
        <w:ind w:firstLine="0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851"/>
        <w:gridCol w:w="850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Схемы элементов входа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  <w:r>
              <w:rPr>
                <w:sz w:val="20"/>
              </w:rPr>
              <w:t>/</w:t>
            </w:r>
            <w:r>
              <w:rPr>
                <w:position w:val="-10"/>
                <w:sz w:val="20"/>
              </w:rPr>
              <w:object w:dxaOrig="340" w:dyaOrig="279">
                <v:shape id="_x0000_i1073" type="#_x0000_t75" style="width:17.25pt;height:14.25pt" o:ole="">
                  <v:imagedata r:id="rId50" o:title=""/>
                </v:shape>
                <o:OLEObject Type="Embed" ProgID="Equation.3" ShapeID="_x0000_i1073" DrawAspect="Content" ObjectID="_1427212608" r:id="rId78"/>
              </w:object>
            </w:r>
          </w:p>
        </w:tc>
        <w:tc>
          <w:tcPr>
            <w:tcW w:w="2835" w:type="dxa"/>
            <w:gridSpan w:val="3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Режим работы вентилятора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</w:rPr>
              <w:t>орт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sz w:val="20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object w:dxaOrig="7815" w:dyaOrig="7230">
                <v:shape id="_x0000_i1074" type="#_x0000_t75" style="width:164.25pt;height:152.25pt" o:ole="">
                  <v:imagedata r:id="rId79" o:title=""/>
                </v:shape>
                <o:OLEObject Type="Embed" ProgID="WangImage.Document" ShapeID="_x0000_i1074" DrawAspect="Content" ObjectID="_1427212609" r:id="rId80"/>
              </w:objec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R=1-1,5D</w:t>
            </w:r>
            <w:r>
              <w:rPr>
                <w:sz w:val="20"/>
                <w:vertAlign w:val="subscript"/>
                <w:lang w:val="en-US"/>
              </w:rPr>
              <w:t>0</w:t>
            </w:r>
          </w:p>
        </w:tc>
        <w:tc>
          <w:tcPr>
            <w:tcW w:w="851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75" type="#_x0000_t75" style="width:17.25pt;height:14.25pt" o:ole="">
                  <v:imagedata r:id="rId50" o:title=""/>
                </v:shape>
                <o:OLEObject Type="Embed" ProgID="Equation.3" ShapeID="_x0000_i1075" DrawAspect="Content" ObjectID="_1427212610" r:id="rId81"/>
              </w:object>
            </w: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01</w:t>
            </w:r>
          </w:p>
        </w:tc>
        <w:tc>
          <w:tcPr>
            <w:tcW w:w="992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object w:dxaOrig="5370" w:dyaOrig="4530">
                <v:shape id="_x0000_i1076" type="#_x0000_t75" style="width:165pt;height:138.75pt" o:ole="">
                  <v:imagedata r:id="rId82" o:title=""/>
                </v:shape>
                <o:OLEObject Type="Embed" ProgID="WangImage.Document" ShapeID="_x0000_i1076" DrawAspect="Content" ObjectID="_1427212611" r:id="rId83"/>
              </w:objec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sym w:font="Symbol" w:char="F0BE"/>
            </w:r>
          </w:p>
        </w:tc>
        <w:tc>
          <w:tcPr>
            <w:tcW w:w="851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77" type="#_x0000_t75" style="width:17.25pt;height:14.25pt" o:ole="">
                  <v:imagedata r:id="rId50" o:title=""/>
                </v:shape>
                <o:OLEObject Type="Embed" ProgID="Equation.3" ShapeID="_x0000_i1077" DrawAspect="Content" ObjectID="_1427212612" r:id="rId84"/>
              </w:object>
            </w: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92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object w:dxaOrig="6315" w:dyaOrig="4530">
                <v:shape id="_x0000_i1078" type="#_x0000_t75" style="width:164.25pt;height:117.75pt" o:ole="">
                  <v:imagedata r:id="rId85" o:title=""/>
                </v:shape>
                <o:OLEObject Type="Embed" ProgID="WangImage.Document" ShapeID="_x0000_i1078" DrawAspect="Content" ObjectID="_1427212613" r:id="rId86"/>
              </w:object>
            </w:r>
          </w:p>
          <w:p w:rsidR="00000000" w:rsidRDefault="00235F27">
            <w:pPr>
              <w:pStyle w:val="BodyText2"/>
              <w:ind w:firstLine="0"/>
              <w:jc w:val="both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79" type="#_x0000_t75" style="width:12pt;height:13.5pt" o:ole="">
                  <v:imagedata r:id="rId61" o:title=""/>
                </v:shape>
                <o:OLEObject Type="Embed" ProgID="Equation.3" ShapeID="_x0000_i1079" DrawAspect="Content" ObjectID="_1427212614" r:id="rId87"/>
              </w:object>
            </w:r>
            <w:r>
              <w:rPr>
                <w:sz w:val="20"/>
                <w:lang w:val="en-US"/>
              </w:rPr>
              <w:t xml:space="preserve"> = 1 / D</w:t>
            </w:r>
            <w:r>
              <w:rPr>
                <w:sz w:val="20"/>
                <w:vertAlign w:val="subscript"/>
                <w:lang w:val="en-US"/>
              </w:rPr>
              <w:t>0</w:t>
            </w:r>
          </w:p>
          <w:p w:rsidR="00000000" w:rsidRDefault="00235F27">
            <w:pPr>
              <w:pStyle w:val="BodyText2"/>
              <w:ind w:firstLine="0"/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n = (D</w:t>
            </w:r>
            <w:r>
              <w:rPr>
                <w:sz w:val="20"/>
                <w:vertAlign w:val="subscript"/>
                <w:lang w:val="en-US"/>
              </w:rPr>
              <w:t>0</w:t>
            </w:r>
            <w:r>
              <w:rPr>
                <w:sz w:val="20"/>
                <w:lang w:val="en-US"/>
              </w:rPr>
              <w:t xml:space="preserve"> / D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)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14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80" type="#_x0000_t75" style="width:10.5pt;height:18.75pt" o:ole="">
                  <v:imagedata r:id="rId61" o:title=""/>
                </v:shape>
                <o:OLEObject Type="Embed" ProgID="Equation.3" ShapeID="_x0000_i1080" DrawAspect="Content" ObjectID="_1427212615" r:id="rId88"/>
              </w:object>
            </w:r>
            <w:r>
              <w:rPr>
                <w:sz w:val="20"/>
                <w:lang w:val="en-US"/>
              </w:rPr>
              <w:t xml:space="preserve"> = 1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n = </w:t>
            </w:r>
            <w:r>
              <w:rPr>
                <w:sz w:val="20"/>
              </w:rPr>
              <w:t>0,7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14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81" type="#_x0000_t75" style="width:10.5pt;height:18.75pt" o:ole="">
                  <v:imagedata r:id="rId61" o:title=""/>
                </v:shape>
                <o:OLEObject Type="Embed" ProgID="Equation.3" ShapeID="_x0000_i1081" DrawAspect="Content" ObjectID="_1427212616" r:id="rId89"/>
              </w:object>
            </w:r>
            <w:r>
              <w:rPr>
                <w:sz w:val="20"/>
                <w:lang w:val="en-US"/>
              </w:rPr>
              <w:t xml:space="preserve"> = 1</w:t>
            </w:r>
            <w:r>
              <w:rPr>
                <w:sz w:val="20"/>
              </w:rPr>
              <w:t>,2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n = </w:t>
            </w:r>
            <w:r>
              <w:rPr>
                <w:sz w:val="20"/>
              </w:rPr>
              <w:t>0,5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14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82" type="#_x0000_t75" style="width:10.5pt;height:18.75pt" o:ole="">
                  <v:imagedata r:id="rId61" o:title=""/>
                </v:shape>
                <o:OLEObject Type="Embed" ProgID="Equation.3" ShapeID="_x0000_i1082" DrawAspect="Content" ObjectID="_1427212617" r:id="rId90"/>
              </w:object>
            </w:r>
            <w:r>
              <w:rPr>
                <w:sz w:val="20"/>
                <w:lang w:val="en-US"/>
              </w:rPr>
              <w:t xml:space="preserve"> = 1</w:t>
            </w:r>
            <w:r>
              <w:rPr>
                <w:sz w:val="20"/>
              </w:rPr>
              <w:t>,4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n = </w:t>
            </w:r>
            <w:r>
              <w:rPr>
                <w:sz w:val="20"/>
              </w:rPr>
              <w:t>0,4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83" type="#_x0000_t75" style="width:17.25pt;height:14.25pt" o:ole="">
                  <v:imagedata r:id="rId50" o:title=""/>
                </v:shape>
                <o:OLEObject Type="Embed" ProgID="Equation.3" ShapeID="_x0000_i1083" DrawAspect="Content" ObjectID="_1427212618" r:id="rId91"/>
              </w:objec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2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84" type="#_x0000_t75" style="width:17.25pt;height:14.25pt" o:ole="">
                  <v:imagedata r:id="rId50" o:title=""/>
                </v:shape>
                <o:OLEObject Type="Embed" ProgID="Equation.3" ShapeID="_x0000_i1084" DrawAspect="Content" ObjectID="_1427212619" r:id="rId92"/>
              </w:objec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85" type="#_x0000_t75" style="width:17.25pt;height:14.25pt" o:ole="">
                  <v:imagedata r:id="rId50" o:title=""/>
                </v:shape>
                <o:OLEObject Type="Embed" ProgID="Equation.3" ShapeID="_x0000_i1085" DrawAspect="Content" ObjectID="_1427212620" r:id="rId93"/>
              </w:object>
            </w:r>
          </w:p>
        </w:tc>
        <w:tc>
          <w:tcPr>
            <w:tcW w:w="850" w:type="dxa"/>
          </w:tcPr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93" w:type="dxa"/>
          </w:tcPr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06</w:t>
            </w:r>
          </w:p>
          <w:p w:rsidR="00000000" w:rsidRDefault="00235F27">
            <w:pPr>
              <w:pStyle w:val="BodyText2"/>
              <w:ind w:firstLine="0"/>
              <w:jc w:val="center"/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Схема 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object w:dxaOrig="1770" w:dyaOrig="1005">
                <v:shape id="_x0000_i1086" type="#_x0000_t75" style="width:88.5pt;height:50.25pt" o:ole="">
                  <v:imagedata r:id="rId94" o:title=""/>
                </v:shape>
                <o:OLEObject Type="Embed" ProgID="WangImage.Document" ShapeID="_x0000_i1086" DrawAspect="Content" ObjectID="_1427212621" r:id="rId95"/>
              </w:object>
            </w:r>
            <w:r>
              <w:object w:dxaOrig="210" w:dyaOrig="173">
                <v:shape id="_x0000_i1087" type="#_x0000_t75" style="width:10.5pt;height:9pt" o:ole="">
                  <v:imagedata r:id="rId96" o:title=""/>
                </v:shape>
                <o:OLEObject Type="Embed" ProgID="MSPhotoEd.3" ShapeID="_x0000_i1087" DrawAspect="Content" ObjectID="_1427212622" r:id="rId97"/>
              </w:object>
            </w:r>
            <w:r>
              <w:object w:dxaOrig="210" w:dyaOrig="173">
                <v:shape id="_x0000_i1088" type="#_x0000_t75" style="width:10.5pt;height:9pt" o:ole="">
                  <v:imagedata r:id="rId96" o:title=""/>
                </v:shape>
                <o:OLEObject Type="Embed" ProgID="MSPhotoEd.3" ShapeID="_x0000_i1088" DrawAspect="Content" ObjectID="_1427212623" r:id="rId98"/>
              </w:object>
            </w:r>
            <w:r>
              <w:object w:dxaOrig="210" w:dyaOrig="173">
                <v:shape id="_x0000_i1089" type="#_x0000_t75" style="width:10.5pt;height:9pt" o:ole="">
                  <v:imagedata r:id="rId96" o:title=""/>
                </v:shape>
                <o:OLEObject Type="Embed" ProgID="MSPhotoEd.3" ShapeID="_x0000_i1089" DrawAspect="Content" ObjectID="_1427212624" r:id="rId99"/>
              </w:objec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 = 1,5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90" type="#_x0000_t75" style="width:10.5pt;height:18.75pt" o:ole="">
                  <v:imagedata r:id="rId61" o:title=""/>
                </v:shape>
                <o:OLEObject Type="Embed" ProgID="Equation.3" ShapeID="_x0000_i1090" DrawAspect="Content" ObjectID="_1427212625" r:id="rId100"/>
              </w:object>
            </w:r>
            <w:r>
              <w:rPr>
                <w:sz w:val="20"/>
                <w:lang w:val="en-US"/>
              </w:rPr>
              <w:t xml:space="preserve"> = 0,8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 = 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91" type="#_x0000_t75" style="width:17.25pt;height:14.25pt" o:ole="">
                  <v:imagedata r:id="rId50" o:title=""/>
                </v:shape>
                <o:OLEObject Type="Embed" ProgID="Equation.3" ShapeID="_x0000_i1091" DrawAspect="Content" ObjectID="_1427212626" r:id="rId101"/>
              </w:objec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92" type="#_x0000_t75" style="width:17.25pt;height:14.25pt" o:ole="">
                  <v:imagedata r:id="rId50" o:title=""/>
                </v:shape>
                <o:OLEObject Type="Embed" ProgID="Equation.3" ShapeID="_x0000_i1092" DrawAspect="Content" ObjectID="_1427212627" r:id="rId102"/>
              </w:objec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,5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93" type="#_x0000_t75" style="width:12pt;height:13.5pt" o:ole="">
                  <v:imagedata r:id="rId61" o:title=""/>
                </v:shape>
                <o:OLEObject Type="Embed" ProgID="Equation.3" ShapeID="_x0000_i1093" DrawAspect="Content" ObjectID="_1427212628" r:id="rId103"/>
              </w:object>
            </w:r>
            <w:r>
              <w:rPr>
                <w:sz w:val="20"/>
                <w:lang w:val="en-US"/>
              </w:rPr>
              <w:t xml:space="preserve"> = 1 / D</w:t>
            </w:r>
            <w:r>
              <w:rPr>
                <w:sz w:val="20"/>
                <w:vertAlign w:val="subscript"/>
                <w:lang w:val="en-US"/>
              </w:rPr>
              <w:t>0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 = (D</w:t>
            </w:r>
            <w:r>
              <w:rPr>
                <w:sz w:val="20"/>
                <w:vertAlign w:val="subscript"/>
                <w:lang w:val="en-US"/>
              </w:rPr>
              <w:t>0</w:t>
            </w:r>
            <w:r>
              <w:rPr>
                <w:sz w:val="20"/>
                <w:lang w:val="en-US"/>
              </w:rPr>
              <w:t xml:space="preserve"> / D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)</w:t>
            </w:r>
            <w:r>
              <w:rPr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 = 1,5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94" type="#_x0000_t75" style="width:10.5pt;height:18.75pt" o:ole="">
                  <v:imagedata r:id="rId61" o:title=""/>
                </v:shape>
                <o:OLEObject Type="Embed" ProgID="Equation.3" ShapeID="_x0000_i1094" DrawAspect="Content" ObjectID="_1427212629" r:id="rId104"/>
              </w:object>
            </w:r>
            <w:r>
              <w:rPr>
                <w:sz w:val="20"/>
                <w:lang w:val="en-US"/>
              </w:rPr>
              <w:t xml:space="preserve"> = 1,4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n = 2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95" type="#_x0000_t75" style="width:17.25pt;height:14.25pt" o:ole="">
                  <v:imagedata r:id="rId50" o:title=""/>
                </v:shape>
                <o:OLEObject Type="Embed" ProgID="Equation.3" ShapeID="_x0000_i1095" DrawAspect="Content" ObjectID="_1427212630" r:id="rId105"/>
              </w:objec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7A"/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340" w:dyaOrig="279">
                <v:shape id="_x0000_i1096" type="#_x0000_t75" style="width:17.25pt;height:14.25pt" o:ole="">
                  <v:imagedata r:id="rId50" o:title=""/>
                </v:shape>
                <o:OLEObject Type="Embed" ProgID="Equation.3" ShapeID="_x0000_i1096" DrawAspect="Content" ObjectID="_1427212631" r:id="rId106"/>
              </w:objec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,2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pBdr>
                <w:bottom w:val="single" w:sz="6" w:space="1" w:color="auto"/>
              </w:pBd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</w:tbl>
    <w:p w:rsidR="00000000" w:rsidRDefault="00235F27">
      <w:pPr>
        <w:pStyle w:val="BodyText2"/>
        <w:ind w:firstLine="0"/>
        <w:jc w:val="both"/>
        <w:rPr>
          <w:sz w:val="20"/>
        </w:rPr>
      </w:pPr>
    </w:p>
    <w:p w:rsidR="00000000" w:rsidRDefault="00235F27">
      <w:pPr>
        <w:pStyle w:val="BodyText2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235F27">
      <w:pPr>
        <w:pStyle w:val="BodyText2"/>
        <w:jc w:val="right"/>
        <w:rPr>
          <w:sz w:val="20"/>
        </w:rPr>
      </w:pPr>
    </w:p>
    <w:p w:rsidR="00000000" w:rsidRDefault="00235F27">
      <w:pPr>
        <w:pStyle w:val="BodyText2"/>
        <w:jc w:val="center"/>
        <w:rPr>
          <w:sz w:val="20"/>
        </w:rPr>
      </w:pPr>
      <w:r>
        <w:rPr>
          <w:sz w:val="20"/>
        </w:rPr>
        <w:t>Значение коэффициентов</w:t>
      </w:r>
      <w:r>
        <w:rPr>
          <w:sz w:val="20"/>
        </w:rPr>
        <w:t xml:space="preserve"> сопротивления </w:t>
      </w:r>
      <w:r>
        <w:rPr>
          <w:sz w:val="20"/>
        </w:rPr>
        <w:sym w:font="Symbol" w:char="F07A"/>
      </w:r>
      <w:r>
        <w:rPr>
          <w:sz w:val="20"/>
        </w:rPr>
        <w:t xml:space="preserve"> установок радиальных вентиляторов с п</w:t>
      </w:r>
      <w:r>
        <w:rPr>
          <w:sz w:val="20"/>
        </w:rPr>
        <w:t>и</w:t>
      </w:r>
      <w:r>
        <w:rPr>
          <w:sz w:val="20"/>
        </w:rPr>
        <w:t>рамидальными диффузорами на выходе (рис. 3а)</w:t>
      </w:r>
    </w:p>
    <w:p w:rsidR="00000000" w:rsidRDefault="00235F27">
      <w:pPr>
        <w:pStyle w:val="BodyText2"/>
        <w:jc w:val="center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944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Вентилятор</w:t>
            </w:r>
          </w:p>
        </w:tc>
        <w:tc>
          <w:tcPr>
            <w:tcW w:w="2084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Характеристика </w:t>
            </w:r>
          </w:p>
        </w:tc>
        <w:tc>
          <w:tcPr>
            <w:tcW w:w="4304" w:type="dxa"/>
            <w:gridSpan w:val="3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Режим работы вентилятора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диффузора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i/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Lopt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i/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Лопатки загнуты вперед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1,5</w:t>
            </w:r>
          </w:p>
          <w:p w:rsidR="00000000" w:rsidRDefault="00235F27">
            <w:pPr>
              <w:pStyle w:val="BodyText2"/>
              <w:ind w:firstLine="0"/>
              <w:rPr>
                <w:i/>
                <w:sz w:val="20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97" type="#_x0000_t75" style="width:10.5pt;height:18.75pt" o:ole="">
                  <v:imagedata r:id="rId61" o:title=""/>
                </v:shape>
                <o:OLEObject Type="Embed" ProgID="Equation.3" ShapeID="_x0000_i1097" DrawAspect="Content" ObjectID="_1427212632" r:id="rId107"/>
              </w:object>
            </w:r>
            <w:r>
              <w:rPr>
                <w:i/>
                <w:sz w:val="20"/>
              </w:rPr>
              <w:t xml:space="preserve"> = </w:t>
            </w:r>
            <w:r>
              <w:rPr>
                <w:sz w:val="20"/>
              </w:rPr>
              <w:t>1</w:t>
            </w:r>
          </w:p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1,5</w:t>
            </w:r>
          </w:p>
          <w:p w:rsidR="00000000" w:rsidRDefault="00235F27">
            <w:pPr>
              <w:pStyle w:val="BodyText2"/>
              <w:ind w:firstLine="0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98" type="#_x0000_t75" style="width:10.5pt;height:18.75pt" o:ole="">
                  <v:imagedata r:id="rId61" o:title=""/>
                </v:shape>
                <o:OLEObject Type="Embed" ProgID="Equation.3" ShapeID="_x0000_i1098" DrawAspect="Content" ObjectID="_1427212633" r:id="rId108"/>
              </w:object>
            </w:r>
            <w:r>
              <w:rPr>
                <w:i/>
                <w:sz w:val="20"/>
              </w:rPr>
              <w:t xml:space="preserve"> = </w:t>
            </w:r>
            <w:r>
              <w:rPr>
                <w:sz w:val="20"/>
              </w:rPr>
              <w:t>1,5</w:t>
            </w:r>
            <w:r>
              <w:rPr>
                <w:sz w:val="20"/>
                <w:lang w:val="en-US"/>
              </w:rPr>
              <w:t xml:space="preserve">                   2</w:t>
            </w:r>
          </w:p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2</w:t>
            </w:r>
          </w:p>
          <w:p w:rsidR="00000000" w:rsidRDefault="00235F27">
            <w:pPr>
              <w:pStyle w:val="BodyText2"/>
              <w:ind w:firstLine="0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099" type="#_x0000_t75" style="width:10.5pt;height:18.75pt" o:ole="">
                  <v:imagedata r:id="rId61" o:title=""/>
                </v:shape>
                <o:OLEObject Type="Embed" ProgID="Equation.3" ShapeID="_x0000_i1099" DrawAspect="Content" ObjectID="_1427212634" r:id="rId109"/>
              </w:object>
            </w:r>
            <w:r>
              <w:rPr>
                <w:sz w:val="20"/>
              </w:rPr>
              <w:t xml:space="preserve"> = 2,5</w:t>
            </w:r>
            <w:r>
              <w:rPr>
                <w:sz w:val="20"/>
                <w:lang w:val="en-US"/>
              </w:rPr>
              <w:t xml:space="preserve">                2,5 </w:t>
            </w:r>
          </w:p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                           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Лопатки загнут</w:t>
            </w:r>
            <w:r>
              <w:rPr>
                <w:sz w:val="20"/>
              </w:rPr>
              <w:t>ы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зад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1,5</w:t>
            </w:r>
          </w:p>
          <w:p w:rsidR="00000000" w:rsidRDefault="00235F27">
            <w:pPr>
              <w:pStyle w:val="BodyText2"/>
              <w:ind w:firstLine="0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100" type="#_x0000_t75" style="width:10.5pt;height:18.75pt" o:ole="">
                  <v:imagedata r:id="rId61" o:title=""/>
                </v:shape>
                <o:OLEObject Type="Embed" ProgID="Equation.3" ShapeID="_x0000_i1100" DrawAspect="Content" ObjectID="_1427212635" r:id="rId110"/>
              </w:object>
            </w:r>
            <w:r>
              <w:rPr>
                <w:sz w:val="20"/>
              </w:rPr>
              <w:t xml:space="preserve"> = 1</w:t>
            </w:r>
            <w:r>
              <w:rPr>
                <w:sz w:val="20"/>
                <w:lang w:val="en-US"/>
              </w:rPr>
              <w:t xml:space="preserve">                      2</w:t>
            </w:r>
          </w:p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1,5</w:t>
            </w:r>
          </w:p>
          <w:p w:rsidR="00000000" w:rsidRDefault="00235F27">
            <w:pPr>
              <w:pStyle w:val="BodyText2"/>
              <w:ind w:firstLine="0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101" type="#_x0000_t75" style="width:10.5pt;height:18.75pt" o:ole="">
                  <v:imagedata r:id="rId61" o:title=""/>
                </v:shape>
                <o:OLEObject Type="Embed" ProgID="Equation.3" ShapeID="_x0000_i1101" DrawAspect="Content" ObjectID="_1427212636" r:id="rId111"/>
              </w:object>
            </w:r>
            <w:r>
              <w:rPr>
                <w:sz w:val="20"/>
              </w:rPr>
              <w:t xml:space="preserve"> = 1,5</w:t>
            </w:r>
            <w:r>
              <w:rPr>
                <w:sz w:val="20"/>
                <w:lang w:val="en-US"/>
              </w:rPr>
              <w:t xml:space="preserve">                   2</w:t>
            </w:r>
          </w:p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2,5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000000" w:rsidRDefault="00235F27">
      <w:pPr>
        <w:pStyle w:val="BodyText2"/>
        <w:jc w:val="center"/>
        <w:rPr>
          <w:sz w:val="20"/>
        </w:rPr>
      </w:pPr>
    </w:p>
    <w:p w:rsidR="00000000" w:rsidRDefault="00235F27">
      <w:pPr>
        <w:pStyle w:val="BodyText2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235F27">
      <w:pPr>
        <w:pStyle w:val="BodyText2"/>
        <w:jc w:val="right"/>
        <w:rPr>
          <w:sz w:val="20"/>
        </w:rPr>
      </w:pPr>
    </w:p>
    <w:p w:rsidR="00000000" w:rsidRDefault="00235F27">
      <w:pPr>
        <w:pStyle w:val="BodyText2"/>
        <w:jc w:val="center"/>
        <w:rPr>
          <w:sz w:val="20"/>
        </w:rPr>
      </w:pPr>
      <w:r>
        <w:rPr>
          <w:sz w:val="20"/>
        </w:rPr>
        <w:t xml:space="preserve">Значение коэффициентов сопротивления </w:t>
      </w:r>
      <w:r>
        <w:rPr>
          <w:sz w:val="20"/>
        </w:rPr>
        <w:sym w:font="Symbol" w:char="F07A"/>
      </w:r>
      <w:r>
        <w:rPr>
          <w:sz w:val="20"/>
        </w:rPr>
        <w:t xml:space="preserve"> установок радиальных вентиляторов с пл</w:t>
      </w:r>
      <w:r>
        <w:rPr>
          <w:sz w:val="20"/>
        </w:rPr>
        <w:t>о</w:t>
      </w:r>
      <w:r>
        <w:rPr>
          <w:sz w:val="20"/>
        </w:rPr>
        <w:t>скими диффузорами на выходе (рис.4а)</w:t>
      </w:r>
    </w:p>
    <w:p w:rsidR="00000000" w:rsidRDefault="00235F27">
      <w:pPr>
        <w:pStyle w:val="BodyText2"/>
        <w:jc w:val="center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944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Вентилятор</w:t>
            </w:r>
          </w:p>
        </w:tc>
        <w:tc>
          <w:tcPr>
            <w:tcW w:w="2084" w:type="dxa"/>
            <w:tcBorders>
              <w:bottom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Характеристика </w:t>
            </w:r>
          </w:p>
        </w:tc>
        <w:tc>
          <w:tcPr>
            <w:tcW w:w="4304" w:type="dxa"/>
            <w:gridSpan w:val="3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Режим работы вентилятора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диффузора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i/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  <w:vertAlign w:val="subscript"/>
                <w:lang w:val="en-US"/>
              </w:rPr>
              <w:t>1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Lopt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i/>
                <w:sz w:val="20"/>
                <w:vertAlign w:val="subscript"/>
                <w:lang w:val="en-US"/>
              </w:rPr>
            </w:pP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Лопатки загнуты вперед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1,2</w:t>
            </w:r>
          </w:p>
          <w:p w:rsidR="00000000" w:rsidRDefault="00235F27">
            <w:pPr>
              <w:pStyle w:val="BodyText2"/>
              <w:ind w:firstLine="0"/>
              <w:rPr>
                <w:i/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102" type="#_x0000_t75" style="width:10.5pt;height:18.75pt" o:ole="">
                  <v:imagedata r:id="rId61" o:title=""/>
                </v:shape>
                <o:OLEObject Type="Embed" ProgID="Equation.3" ShapeID="_x0000_i1102" DrawAspect="Content" ObjectID="_1427212637" r:id="rId112"/>
              </w:object>
            </w:r>
            <w:r>
              <w:rPr>
                <w:i/>
                <w:sz w:val="20"/>
              </w:rPr>
              <w:t xml:space="preserve"> =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                  1,5</w:t>
            </w:r>
          </w:p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1,8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1,2</w:t>
            </w:r>
          </w:p>
          <w:p w:rsidR="00000000" w:rsidRDefault="00235F27">
            <w:pPr>
              <w:pStyle w:val="BodyText2"/>
              <w:ind w:firstLine="0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103" type="#_x0000_t75" style="width:10.5pt;height:18.75pt" o:ole="">
                  <v:imagedata r:id="rId61" o:title=""/>
                </v:shape>
                <o:OLEObject Type="Embed" ProgID="Equation.3" ShapeID="_x0000_i1103" DrawAspect="Content" ObjectID="_1427212638" r:id="rId113"/>
              </w:object>
            </w:r>
            <w:r>
              <w:rPr>
                <w:i/>
                <w:sz w:val="20"/>
              </w:rPr>
              <w:t xml:space="preserve"> =</w:t>
            </w:r>
            <w:r>
              <w:rPr>
                <w:sz w:val="20"/>
              </w:rPr>
              <w:t>1,5</w:t>
            </w:r>
            <w:r>
              <w:rPr>
                <w:sz w:val="20"/>
                <w:lang w:val="en-US"/>
              </w:rPr>
              <w:t xml:space="preserve">                1,5</w:t>
            </w:r>
          </w:p>
          <w:p w:rsidR="00000000" w:rsidRDefault="00235F27">
            <w:pPr>
              <w:pStyle w:val="BodyText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1,8</w:t>
            </w:r>
          </w:p>
          <w:p w:rsidR="00000000" w:rsidRDefault="00235F27">
            <w:pPr>
              <w:pStyle w:val="BodyText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85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  <w:p w:rsidR="00000000" w:rsidRDefault="00235F27">
            <w:pPr>
              <w:pStyle w:val="BodyText2"/>
              <w:ind w:firstLine="85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28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  <w:p w:rsidR="00000000" w:rsidRDefault="00235F27">
            <w:pPr>
              <w:pStyle w:val="BodyText2"/>
              <w:ind w:firstLine="28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1,5</w:t>
            </w:r>
          </w:p>
          <w:p w:rsidR="00000000" w:rsidRDefault="00235F27">
            <w:pPr>
              <w:pStyle w:val="BodyText2"/>
              <w:ind w:firstLine="0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104" type="#_x0000_t75" style="width:10.5pt;height:18.75pt" o:ole="">
                  <v:imagedata r:id="rId61" o:title=""/>
                </v:shape>
                <o:OLEObject Type="Embed" ProgID="Equation.3" ShapeID="_x0000_i1104" DrawAspect="Content" ObjectID="_1427212639" r:id="rId114"/>
              </w:object>
            </w:r>
            <w:r>
              <w:rPr>
                <w:sz w:val="20"/>
              </w:rPr>
              <w:t xml:space="preserve"> =2,5</w:t>
            </w:r>
            <w:r>
              <w:rPr>
                <w:sz w:val="20"/>
                <w:lang w:val="en-US"/>
              </w:rPr>
              <w:t xml:space="preserve">                    2 </w:t>
            </w:r>
          </w:p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2,5                           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Лопатки загнуты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зад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1,2</w:t>
            </w:r>
          </w:p>
          <w:p w:rsidR="00000000" w:rsidRDefault="00235F27">
            <w:pPr>
              <w:pStyle w:val="BodyText2"/>
              <w:ind w:firstLine="0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105" type="#_x0000_t75" style="width:10.5pt;height:18.75pt" o:ole="">
                  <v:imagedata r:id="rId61" o:title=""/>
                </v:shape>
                <o:OLEObject Type="Embed" ProgID="Equation.3" ShapeID="_x0000_i1105" DrawAspect="Content" ObjectID="_1427212640" r:id="rId115"/>
              </w:object>
            </w:r>
            <w:r>
              <w:rPr>
                <w:sz w:val="20"/>
              </w:rPr>
              <w:t xml:space="preserve"> =1</w:t>
            </w:r>
            <w:r>
              <w:rPr>
                <w:sz w:val="20"/>
                <w:lang w:val="en-US"/>
              </w:rPr>
              <w:t xml:space="preserve">                   1,5</w:t>
            </w:r>
          </w:p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1,8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1,2</w:t>
            </w:r>
          </w:p>
          <w:p w:rsidR="00000000" w:rsidRDefault="00235F27">
            <w:pPr>
              <w:pStyle w:val="BodyText2"/>
              <w:ind w:firstLine="0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106" type="#_x0000_t75" style="width:10.5pt;height:18.75pt" o:ole="">
                  <v:imagedata r:id="rId61" o:title=""/>
                </v:shape>
                <o:OLEObject Type="Embed" ProgID="Equation.3" ShapeID="_x0000_i1106" DrawAspect="Content" ObjectID="_1427212641" r:id="rId116"/>
              </w:object>
            </w:r>
            <w:r>
              <w:rPr>
                <w:sz w:val="20"/>
              </w:rPr>
              <w:t xml:space="preserve"> =1,5</w:t>
            </w:r>
            <w:r>
              <w:rPr>
                <w:sz w:val="20"/>
                <w:lang w:val="en-US"/>
              </w:rPr>
              <w:t xml:space="preserve">      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1,5</w:t>
            </w:r>
          </w:p>
          <w:p w:rsidR="00000000" w:rsidRDefault="00235F27">
            <w:pPr>
              <w:pStyle w:val="BodyText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1,8</w:t>
            </w:r>
          </w:p>
          <w:p w:rsidR="00000000" w:rsidRDefault="00235F27">
            <w:pPr>
              <w:pStyle w:val="BodyText2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235F27">
            <w:pPr>
              <w:pStyle w:val="BodyText2"/>
              <w:ind w:firstLine="8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  <w:p w:rsidR="00000000" w:rsidRDefault="00235F27">
            <w:pPr>
              <w:pStyle w:val="BodyText2"/>
              <w:ind w:firstLine="8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</w:rPr>
            </w:pP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=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1,5</w:t>
            </w:r>
          </w:p>
          <w:p w:rsidR="00000000" w:rsidRDefault="00235F27">
            <w:pPr>
              <w:pStyle w:val="BodyText2"/>
              <w:ind w:firstLine="0"/>
              <w:rPr>
                <w:sz w:val="20"/>
                <w:lang w:val="en-US"/>
              </w:rPr>
            </w:pPr>
            <w:r>
              <w:rPr>
                <w:position w:val="-6"/>
                <w:sz w:val="20"/>
              </w:rPr>
              <w:object w:dxaOrig="173" w:dyaOrig="300">
                <v:shape id="_x0000_i1107" type="#_x0000_t75" style="width:10.5pt;height:18.75pt" o:ole="">
                  <v:imagedata r:id="rId61" o:title=""/>
                </v:shape>
                <o:OLEObject Type="Embed" ProgID="Equation.3" ShapeID="_x0000_i1107" DrawAspect="Content" ObjectID="_1427212642" r:id="rId117"/>
              </w:object>
            </w:r>
            <w:r>
              <w:rPr>
                <w:sz w:val="20"/>
              </w:rPr>
              <w:t xml:space="preserve"> =2,5</w:t>
            </w:r>
            <w:r>
              <w:rPr>
                <w:sz w:val="20"/>
                <w:lang w:val="en-US"/>
              </w:rPr>
              <w:t xml:space="preserve">                   2</w:t>
            </w:r>
          </w:p>
          <w:p w:rsidR="00000000" w:rsidRDefault="00235F27">
            <w:pPr>
              <w:pStyle w:val="BodyText2"/>
              <w:ind w:firstLine="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208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1,2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1,2</w:t>
            </w:r>
          </w:p>
        </w:tc>
        <w:tc>
          <w:tcPr>
            <w:tcW w:w="944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0,15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1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0,25</w:t>
            </w:r>
          </w:p>
          <w:p w:rsidR="00000000" w:rsidRDefault="00235F27">
            <w:pPr>
              <w:pStyle w:val="BodyText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0,45</w:t>
            </w:r>
          </w:p>
        </w:tc>
      </w:tr>
    </w:tbl>
    <w:p w:rsidR="00000000" w:rsidRDefault="00235F27">
      <w:pPr>
        <w:ind w:firstLine="851"/>
        <w:jc w:val="right"/>
      </w:pPr>
      <w:r>
        <w:t>Таблица 5</w:t>
      </w:r>
    </w:p>
    <w:p w:rsidR="00000000" w:rsidRDefault="00235F27">
      <w:pPr>
        <w:ind w:firstLine="851"/>
        <w:jc w:val="right"/>
      </w:pPr>
    </w:p>
    <w:p w:rsidR="00000000" w:rsidRDefault="00235F27">
      <w:pPr>
        <w:pStyle w:val="3"/>
        <w:rPr>
          <w:sz w:val="20"/>
        </w:rPr>
      </w:pPr>
      <w:r>
        <w:rPr>
          <w:sz w:val="20"/>
        </w:rPr>
        <w:t xml:space="preserve">Значение коэффициентов сопротивления </w:t>
      </w:r>
      <w:r>
        <w:rPr>
          <w:sz w:val="20"/>
        </w:rPr>
        <w:sym w:font="Symbol" w:char="F07A"/>
      </w:r>
      <w:r>
        <w:rPr>
          <w:sz w:val="20"/>
        </w:rPr>
        <w:t xml:space="preserve">  установок с радиальными вентиляторами</w:t>
      </w:r>
    </w:p>
    <w:p w:rsidR="00000000" w:rsidRDefault="00235F27">
      <w:pPr>
        <w:ind w:firstLine="851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088"/>
        <w:gridCol w:w="1322"/>
        <w:gridCol w:w="1010"/>
        <w:gridCol w:w="1010"/>
        <w:gridCol w:w="1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bottom w:val="nil"/>
            </w:tcBorders>
          </w:tcPr>
          <w:p w:rsidR="00000000" w:rsidRDefault="00235F27">
            <w:pPr>
              <w:jc w:val="center"/>
            </w:pPr>
            <w:r>
              <w:t>Схема</w:t>
            </w:r>
          </w:p>
        </w:tc>
        <w:tc>
          <w:tcPr>
            <w:tcW w:w="1088" w:type="dxa"/>
            <w:tcBorders>
              <w:bottom w:val="nil"/>
            </w:tcBorders>
          </w:tcPr>
          <w:p w:rsidR="00000000" w:rsidRDefault="00235F27">
            <w:pPr>
              <w:jc w:val="center"/>
            </w:pPr>
            <w:r>
              <w:t>Характеристика выхода</w:t>
            </w:r>
          </w:p>
        </w:tc>
        <w:tc>
          <w:tcPr>
            <w:tcW w:w="1322" w:type="dxa"/>
            <w:tcBorders>
              <w:bottom w:val="nil"/>
            </w:tcBorders>
          </w:tcPr>
          <w:p w:rsidR="00000000" w:rsidRDefault="00235F27">
            <w:pPr>
              <w:jc w:val="center"/>
            </w:pPr>
            <w:r>
              <w:t>Лопатки вентилятора</w:t>
            </w:r>
          </w:p>
        </w:tc>
        <w:tc>
          <w:tcPr>
            <w:tcW w:w="3030" w:type="dxa"/>
            <w:gridSpan w:val="3"/>
          </w:tcPr>
          <w:p w:rsidR="00000000" w:rsidRDefault="00235F27">
            <w:pPr>
              <w:jc w:val="center"/>
            </w:pPr>
            <w:r>
              <w:t>Режим работы вентилятора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</w:tcBorders>
          </w:tcPr>
          <w:p w:rsidR="00000000" w:rsidRDefault="00235F27">
            <w:pPr>
              <w:jc w:val="center"/>
            </w:pPr>
          </w:p>
        </w:tc>
        <w:tc>
          <w:tcPr>
            <w:tcW w:w="1088" w:type="dxa"/>
            <w:tcBorders>
              <w:top w:val="nil"/>
            </w:tcBorders>
          </w:tcPr>
          <w:p w:rsidR="00000000" w:rsidRDefault="00235F27">
            <w:pPr>
              <w:jc w:val="center"/>
            </w:pPr>
          </w:p>
        </w:tc>
        <w:tc>
          <w:tcPr>
            <w:tcW w:w="1322" w:type="dxa"/>
            <w:tcBorders>
              <w:top w:val="nil"/>
            </w:tcBorders>
          </w:tcPr>
          <w:p w:rsidR="00000000" w:rsidRDefault="00235F27">
            <w:pPr>
              <w:jc w:val="center"/>
            </w:pPr>
          </w:p>
        </w:tc>
        <w:tc>
          <w:tcPr>
            <w:tcW w:w="1010" w:type="dxa"/>
          </w:tcPr>
          <w:p w:rsidR="00000000" w:rsidRDefault="00235F27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10" w:type="dxa"/>
          </w:tcPr>
          <w:p w:rsidR="00000000" w:rsidRDefault="00235F27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орт</w:t>
            </w:r>
          </w:p>
        </w:tc>
        <w:tc>
          <w:tcPr>
            <w:tcW w:w="1010" w:type="dxa"/>
          </w:tcPr>
          <w:p w:rsidR="00000000" w:rsidRDefault="00235F27">
            <w:pPr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235F27">
            <w:pPr>
              <w:jc w:val="center"/>
            </w:pPr>
            <w:r>
              <w:t>Схема 5</w:t>
            </w:r>
          </w:p>
          <w:p w:rsidR="00000000" w:rsidRDefault="00235F27">
            <w:pPr>
              <w:jc w:val="center"/>
            </w:pPr>
            <w:r>
              <w:object w:dxaOrig="3450" w:dyaOrig="4530">
                <v:shape id="_x0000_i1108" type="#_x0000_t75" style="width:96.75pt;height:126.75pt" o:ole="">
                  <v:imagedata r:id="rId118" o:title=""/>
                </v:shape>
                <o:OLEObject Type="Embed" ProgID="WangImage.Document" ShapeID="_x0000_i1108" DrawAspect="Content" ObjectID="_1427212643" r:id="rId119"/>
              </w:object>
            </w:r>
          </w:p>
        </w:tc>
        <w:tc>
          <w:tcPr>
            <w:tcW w:w="1088" w:type="dxa"/>
          </w:tcPr>
          <w:p w:rsidR="00000000" w:rsidRDefault="00235F27">
            <w:pPr>
              <w:jc w:val="center"/>
            </w:pPr>
            <w:r>
              <w:rPr>
                <w:i/>
                <w:lang w:val="en-US"/>
              </w:rPr>
              <w:t>R = D</w:t>
            </w:r>
            <w:r>
              <w:rPr>
                <w:i/>
                <w:vertAlign w:val="subscript"/>
                <w:lang w:val="en-US"/>
              </w:rPr>
              <w:t>ou</w:t>
            </w:r>
          </w:p>
        </w:tc>
        <w:tc>
          <w:tcPr>
            <w:tcW w:w="1322" w:type="dxa"/>
          </w:tcPr>
          <w:p w:rsidR="00000000" w:rsidRDefault="00235F27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</w:p>
          <w:p w:rsidR="00000000" w:rsidRDefault="00235F27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 xml:space="preserve">вперед </w:t>
            </w:r>
            <w:r>
              <w:sym w:font="Symbol" w:char="F07A"/>
            </w:r>
          </w:p>
          <w:p w:rsidR="00000000" w:rsidRDefault="00235F27">
            <w:pPr>
              <w:jc w:val="center"/>
            </w:pPr>
            <w:r>
              <w:t xml:space="preserve">назад </w:t>
            </w:r>
            <w:r>
              <w:sym w:font="Symbol" w:char="F07A"/>
            </w:r>
          </w:p>
        </w:tc>
        <w:tc>
          <w:tcPr>
            <w:tcW w:w="1010" w:type="dxa"/>
          </w:tcPr>
          <w:p w:rsidR="00000000" w:rsidRDefault="00235F2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000000" w:rsidRDefault="00235F27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235F27">
            <w:pPr>
              <w:jc w:val="center"/>
            </w:pPr>
            <w:r>
              <w:t>0,6</w:t>
            </w:r>
          </w:p>
        </w:tc>
        <w:tc>
          <w:tcPr>
            <w:tcW w:w="1010" w:type="dxa"/>
          </w:tcPr>
          <w:p w:rsidR="00000000" w:rsidRDefault="00235F2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000000" w:rsidRDefault="00235F27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000000" w:rsidRDefault="00235F27">
            <w:pPr>
              <w:jc w:val="center"/>
            </w:pPr>
            <w:r>
              <w:t>0,2</w:t>
            </w:r>
          </w:p>
        </w:tc>
        <w:tc>
          <w:tcPr>
            <w:tcW w:w="1010" w:type="dxa"/>
          </w:tcPr>
          <w:p w:rsidR="00000000" w:rsidRDefault="00235F2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000000" w:rsidRDefault="00235F27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000000" w:rsidRDefault="00235F27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235F27">
            <w:pPr>
              <w:jc w:val="center"/>
            </w:pPr>
            <w:r>
              <w:t>Схема 6</w:t>
            </w:r>
          </w:p>
          <w:p w:rsidR="00000000" w:rsidRDefault="00235F27">
            <w:pPr>
              <w:jc w:val="center"/>
            </w:pPr>
            <w:r>
              <w:object w:dxaOrig="3840" w:dyaOrig="4530">
                <v:shape id="_x0000_i1109" type="#_x0000_t75" style="width:108pt;height:126.75pt" o:ole="">
                  <v:imagedata r:id="rId120" o:title=""/>
                </v:shape>
                <o:OLEObject Type="Embed" ProgID="WangImage.Document" ShapeID="_x0000_i1109" DrawAspect="Content" ObjectID="_1427212644" r:id="rId121"/>
              </w:object>
            </w:r>
          </w:p>
        </w:tc>
        <w:tc>
          <w:tcPr>
            <w:tcW w:w="1088" w:type="dxa"/>
          </w:tcPr>
          <w:p w:rsidR="00000000" w:rsidRDefault="00235F27">
            <w:pPr>
              <w:jc w:val="center"/>
            </w:pPr>
            <w:r>
              <w:t>Диффузор</w:t>
            </w:r>
          </w:p>
          <w:p w:rsidR="00000000" w:rsidRDefault="00235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 = 2,</w:t>
            </w:r>
          </w:p>
          <w:p w:rsidR="00000000" w:rsidRDefault="00235F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sym w:font="Symbol" w:char="F061"/>
            </w:r>
            <w:r>
              <w:rPr>
                <w:lang w:val="en-US"/>
              </w:rPr>
              <w:t xml:space="preserve"> = 14</w:t>
            </w:r>
            <w:r>
              <w:rPr>
                <w:lang w:val="en-US"/>
              </w:rPr>
              <w:sym w:font="Symbol" w:char="F0B0"/>
            </w:r>
            <w:r>
              <w:rPr>
                <w:lang w:val="en-US"/>
              </w:rPr>
              <w:t>,</w:t>
            </w:r>
          </w:p>
          <w:p w:rsidR="00000000" w:rsidRDefault="00235F27">
            <w:pPr>
              <w:jc w:val="center"/>
              <w:rPr>
                <w:i/>
              </w:rPr>
            </w:pPr>
            <w:r>
              <w:t>отвод</w:t>
            </w:r>
          </w:p>
          <w:p w:rsidR="00000000" w:rsidRDefault="00235F27">
            <w:pPr>
              <w:jc w:val="center"/>
            </w:pPr>
            <w:r>
              <w:rPr>
                <w:i/>
                <w:lang w:val="en-US"/>
              </w:rPr>
              <w:t>R = D</w:t>
            </w:r>
            <w:r>
              <w:rPr>
                <w:i/>
                <w:vertAlign w:val="subscript"/>
                <w:lang w:val="en-US"/>
              </w:rPr>
              <w:t>ou</w:t>
            </w:r>
          </w:p>
        </w:tc>
        <w:tc>
          <w:tcPr>
            <w:tcW w:w="1322" w:type="dxa"/>
          </w:tcPr>
          <w:p w:rsidR="00000000" w:rsidRDefault="00235F27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</w:p>
          <w:p w:rsidR="00000000" w:rsidRDefault="00235F27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 xml:space="preserve">вперед </w:t>
            </w:r>
            <w:r>
              <w:sym w:font="Symbol" w:char="F07A"/>
            </w:r>
          </w:p>
          <w:p w:rsidR="00000000" w:rsidRDefault="00235F27">
            <w:pPr>
              <w:jc w:val="center"/>
            </w:pPr>
            <w:r>
              <w:t xml:space="preserve">назад </w:t>
            </w:r>
            <w:r>
              <w:sym w:font="Symbol" w:char="F07A"/>
            </w:r>
          </w:p>
        </w:tc>
        <w:tc>
          <w:tcPr>
            <w:tcW w:w="1010" w:type="dxa"/>
          </w:tcPr>
          <w:p w:rsidR="00000000" w:rsidRDefault="00235F2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000000" w:rsidRDefault="00235F27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235F27">
            <w:pPr>
              <w:jc w:val="center"/>
            </w:pPr>
            <w:r>
              <w:t>0,2</w:t>
            </w:r>
          </w:p>
        </w:tc>
        <w:tc>
          <w:tcPr>
            <w:tcW w:w="1010" w:type="dxa"/>
          </w:tcPr>
          <w:p w:rsidR="00000000" w:rsidRDefault="00235F2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000000" w:rsidRDefault="00235F27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235F27">
            <w:pPr>
              <w:jc w:val="center"/>
            </w:pPr>
            <w:r>
              <w:t>0,2</w:t>
            </w:r>
          </w:p>
        </w:tc>
        <w:tc>
          <w:tcPr>
            <w:tcW w:w="1010" w:type="dxa"/>
          </w:tcPr>
          <w:p w:rsidR="00000000" w:rsidRDefault="00235F2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000000" w:rsidRDefault="00235F27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235F27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235F27">
            <w:pPr>
              <w:jc w:val="center"/>
            </w:pPr>
            <w:r>
              <w:t>Схема 7</w:t>
            </w:r>
          </w:p>
          <w:p w:rsidR="00000000" w:rsidRDefault="00235F27">
            <w:pPr>
              <w:jc w:val="center"/>
            </w:pPr>
            <w:r>
              <w:object w:dxaOrig="3465" w:dyaOrig="4530">
                <v:shape id="_x0000_i1110" type="#_x0000_t75" style="width:101.25pt;height:132.75pt" o:ole="">
                  <v:imagedata r:id="rId122" o:title=""/>
                </v:shape>
                <o:OLEObject Type="Embed" ProgID="WangImage.Document" ShapeID="_x0000_i1110" DrawAspect="Content" ObjectID="_1427212645" r:id="rId123"/>
              </w:object>
            </w:r>
          </w:p>
        </w:tc>
        <w:tc>
          <w:tcPr>
            <w:tcW w:w="1088" w:type="dxa"/>
          </w:tcPr>
          <w:p w:rsidR="00000000" w:rsidRDefault="00235F27">
            <w:pPr>
              <w:jc w:val="center"/>
              <w:rPr>
                <w:sz w:val="36"/>
              </w:rPr>
            </w:pPr>
          </w:p>
          <w:p w:rsidR="00000000" w:rsidRDefault="00235F27">
            <w:pPr>
              <w:jc w:val="center"/>
            </w:pPr>
            <w:r>
              <w:sym w:font="Symbol" w:char="F0BE"/>
            </w:r>
          </w:p>
        </w:tc>
        <w:tc>
          <w:tcPr>
            <w:tcW w:w="1322" w:type="dxa"/>
          </w:tcPr>
          <w:p w:rsidR="00000000" w:rsidRDefault="00235F27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</w:p>
          <w:p w:rsidR="00000000" w:rsidRDefault="00235F27">
            <w:pPr>
              <w:pBdr>
                <w:top w:val="single" w:sz="6" w:space="1" w:color="auto"/>
                <w:bottom w:val="single" w:sz="6" w:space="1" w:color="auto"/>
              </w:pBdr>
              <w:jc w:val="center"/>
            </w:pPr>
            <w:r>
              <w:t xml:space="preserve">вперед </w:t>
            </w:r>
            <w:r>
              <w:sym w:font="Symbol" w:char="F07A"/>
            </w:r>
          </w:p>
          <w:p w:rsidR="00000000" w:rsidRDefault="00235F27">
            <w:pPr>
              <w:jc w:val="center"/>
            </w:pPr>
            <w:r>
              <w:t xml:space="preserve">назад </w:t>
            </w:r>
            <w:r>
              <w:sym w:font="Symbol" w:char="F07A"/>
            </w:r>
          </w:p>
        </w:tc>
        <w:tc>
          <w:tcPr>
            <w:tcW w:w="1010" w:type="dxa"/>
          </w:tcPr>
          <w:p w:rsidR="00000000" w:rsidRDefault="00235F2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000000" w:rsidRDefault="00235F27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235F27">
            <w:pPr>
              <w:jc w:val="center"/>
            </w:pPr>
            <w:r>
              <w:t>0,1</w:t>
            </w:r>
          </w:p>
        </w:tc>
        <w:tc>
          <w:tcPr>
            <w:tcW w:w="1010" w:type="dxa"/>
          </w:tcPr>
          <w:p w:rsidR="00000000" w:rsidRDefault="00235F2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000000" w:rsidRDefault="00235F27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235F27">
            <w:pPr>
              <w:jc w:val="center"/>
            </w:pPr>
            <w:r>
              <w:t>0,1</w:t>
            </w:r>
          </w:p>
        </w:tc>
        <w:tc>
          <w:tcPr>
            <w:tcW w:w="1010" w:type="dxa"/>
          </w:tcPr>
          <w:p w:rsidR="00000000" w:rsidRDefault="00235F27">
            <w:pPr>
              <w:pBdr>
                <w:bottom w:val="single" w:sz="6" w:space="1" w:color="auto"/>
              </w:pBdr>
              <w:jc w:val="center"/>
              <w:rPr>
                <w:sz w:val="24"/>
              </w:rPr>
            </w:pPr>
          </w:p>
          <w:p w:rsidR="00000000" w:rsidRDefault="00235F27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235F27">
            <w:pPr>
              <w:jc w:val="center"/>
            </w:pPr>
            <w:r>
              <w:t>0,1</w:t>
            </w:r>
          </w:p>
        </w:tc>
      </w:tr>
    </w:tbl>
    <w:p w:rsidR="00000000" w:rsidRDefault="00235F27">
      <w:pPr>
        <w:ind w:firstLine="851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D0B"/>
    <w:multiLevelType w:val="singleLevel"/>
    <w:tmpl w:val="351CC78E"/>
    <w:lvl w:ilvl="0">
      <w:start w:val="1"/>
      <w:numFmt w:val="lowerLetter"/>
      <w:lvlText w:val="%1)"/>
      <w:legacy w:legacy="1" w:legacySpace="0" w:legacyIndent="360"/>
      <w:lvlJc w:val="left"/>
      <w:pPr>
        <w:ind w:left="1211" w:hanging="360"/>
      </w:pPr>
    </w:lvl>
  </w:abstractNum>
  <w:abstractNum w:abstractNumId="1">
    <w:nsid w:val="0B696AC7"/>
    <w:multiLevelType w:val="singleLevel"/>
    <w:tmpl w:val="520862DC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2">
    <w:nsid w:val="133A5C0C"/>
    <w:multiLevelType w:val="singleLevel"/>
    <w:tmpl w:val="F266B888"/>
    <w:lvl w:ilvl="0">
      <w:start w:val="13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3">
    <w:nsid w:val="14604B49"/>
    <w:multiLevelType w:val="singleLevel"/>
    <w:tmpl w:val="CD026506"/>
    <w:lvl w:ilvl="0">
      <w:start w:val="5"/>
      <w:numFmt w:val="decimal"/>
      <w:lvlText w:val="%1."/>
      <w:legacy w:legacy="1" w:legacySpace="0" w:legacyIndent="360"/>
      <w:lvlJc w:val="left"/>
      <w:rPr>
        <w:b w:val="0"/>
        <w:i w:val="0"/>
      </w:rPr>
    </w:lvl>
  </w:abstractNum>
  <w:abstractNum w:abstractNumId="4">
    <w:nsid w:val="2C573E01"/>
    <w:multiLevelType w:val="singleLevel"/>
    <w:tmpl w:val="B55C2792"/>
    <w:lvl w:ilvl="0">
      <w:start w:val="2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5">
    <w:nsid w:val="2CFE4BB2"/>
    <w:multiLevelType w:val="singleLevel"/>
    <w:tmpl w:val="3C84E1EC"/>
    <w:lvl w:ilvl="0">
      <w:start w:val="4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6">
    <w:nsid w:val="326E5491"/>
    <w:multiLevelType w:val="singleLevel"/>
    <w:tmpl w:val="15804E74"/>
    <w:lvl w:ilvl="0">
      <w:start w:val="12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7">
    <w:nsid w:val="66D419C4"/>
    <w:multiLevelType w:val="singleLevel"/>
    <w:tmpl w:val="351CC78E"/>
    <w:lvl w:ilvl="0">
      <w:start w:val="1"/>
      <w:numFmt w:val="lowerLetter"/>
      <w:lvlText w:val="%1)"/>
      <w:legacy w:legacy="1" w:legacySpace="0" w:legacyIndent="360"/>
      <w:lvlJc w:val="left"/>
      <w:pPr>
        <w:ind w:left="1211" w:hanging="360"/>
      </w:pPr>
    </w:lvl>
  </w:abstractNum>
  <w:abstractNum w:abstractNumId="8">
    <w:nsid w:val="720E58D0"/>
    <w:multiLevelType w:val="singleLevel"/>
    <w:tmpl w:val="D6D0A982"/>
    <w:lvl w:ilvl="0">
      <w:start w:val="10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9">
    <w:nsid w:val="724F130B"/>
    <w:multiLevelType w:val="singleLevel"/>
    <w:tmpl w:val="A7DE5986"/>
    <w:lvl w:ilvl="0">
      <w:start w:val="8"/>
      <w:numFmt w:val="decimal"/>
      <w:lvlText w:val="%1."/>
      <w:legacy w:legacy="1" w:legacySpace="0" w:legacyIndent="357"/>
      <w:lvlJc w:val="left"/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1211" w:hanging="360"/>
        </w:pPr>
      </w:lvl>
    </w:lvlOverride>
  </w:num>
  <w:num w:numId="8">
    <w:abstractNumId w:val="0"/>
  </w:num>
  <w:num w:numId="9">
    <w:abstractNumId w:val="9"/>
  </w:num>
  <w:num w:numId="10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1211" w:hanging="360"/>
        </w:pPr>
      </w:lvl>
    </w:lvlOverride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F27"/>
    <w:rsid w:val="002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after="816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ind w:firstLine="85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83.bin"/><Relationship Id="rId21" Type="http://schemas.openxmlformats.org/officeDocument/2006/relationships/image" Target="media/image8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53.bin"/><Relationship Id="rId89" Type="http://schemas.openxmlformats.org/officeDocument/2006/relationships/oleObject" Target="embeddings/oleObject57.bin"/><Relationship Id="rId112" Type="http://schemas.openxmlformats.org/officeDocument/2006/relationships/oleObject" Target="embeddings/oleObject7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73.bin"/><Relationship Id="rId11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5.bin"/><Relationship Id="rId79" Type="http://schemas.openxmlformats.org/officeDocument/2006/relationships/image" Target="media/image26.wmf"/><Relationship Id="rId102" Type="http://schemas.openxmlformats.org/officeDocument/2006/relationships/oleObject" Target="embeddings/oleObject68.bin"/><Relationship Id="rId123" Type="http://schemas.openxmlformats.org/officeDocument/2006/relationships/oleObject" Target="embeddings/oleObject86.bin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82" Type="http://schemas.openxmlformats.org/officeDocument/2006/relationships/image" Target="media/image27.wmf"/><Relationship Id="rId90" Type="http://schemas.openxmlformats.org/officeDocument/2006/relationships/oleObject" Target="embeddings/oleObject58.bin"/><Relationship Id="rId95" Type="http://schemas.openxmlformats.org/officeDocument/2006/relationships/oleObject" Target="embeddings/oleObject62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66.bin"/><Relationship Id="rId105" Type="http://schemas.openxmlformats.org/officeDocument/2006/relationships/oleObject" Target="embeddings/oleObject71.bin"/><Relationship Id="rId113" Type="http://schemas.openxmlformats.org/officeDocument/2006/relationships/oleObject" Target="embeddings/oleObject79.bin"/><Relationship Id="rId118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50.bin"/><Relationship Id="rId85" Type="http://schemas.openxmlformats.org/officeDocument/2006/relationships/image" Target="media/image28.wmf"/><Relationship Id="rId93" Type="http://schemas.openxmlformats.org/officeDocument/2006/relationships/oleObject" Target="embeddings/oleObject61.bin"/><Relationship Id="rId98" Type="http://schemas.openxmlformats.org/officeDocument/2006/relationships/oleObject" Target="embeddings/oleObject64.bin"/><Relationship Id="rId121" Type="http://schemas.openxmlformats.org/officeDocument/2006/relationships/oleObject" Target="embeddings/oleObject8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8.bin"/><Relationship Id="rId103" Type="http://schemas.openxmlformats.org/officeDocument/2006/relationships/oleObject" Target="embeddings/oleObject69.bin"/><Relationship Id="rId108" Type="http://schemas.openxmlformats.org/officeDocument/2006/relationships/oleObject" Target="embeddings/oleObject74.bin"/><Relationship Id="rId116" Type="http://schemas.openxmlformats.org/officeDocument/2006/relationships/oleObject" Target="embeddings/oleObject82.bin"/><Relationship Id="rId124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83" Type="http://schemas.openxmlformats.org/officeDocument/2006/relationships/oleObject" Target="embeddings/oleObject52.bin"/><Relationship Id="rId88" Type="http://schemas.openxmlformats.org/officeDocument/2006/relationships/oleObject" Target="embeddings/oleObject56.bin"/><Relationship Id="rId91" Type="http://schemas.openxmlformats.org/officeDocument/2006/relationships/oleObject" Target="embeddings/oleObject59.bin"/><Relationship Id="rId96" Type="http://schemas.openxmlformats.org/officeDocument/2006/relationships/image" Target="media/image30.png"/><Relationship Id="rId111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6" Type="http://schemas.openxmlformats.org/officeDocument/2006/relationships/oleObject" Target="embeddings/oleObject72.bin"/><Relationship Id="rId114" Type="http://schemas.openxmlformats.org/officeDocument/2006/relationships/oleObject" Target="embeddings/oleObject80.bin"/><Relationship Id="rId119" Type="http://schemas.openxmlformats.org/officeDocument/2006/relationships/oleObject" Target="embeddings/oleObject8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5.wmf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9.bin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4.bin"/><Relationship Id="rId94" Type="http://schemas.openxmlformats.org/officeDocument/2006/relationships/image" Target="media/image29.wmf"/><Relationship Id="rId99" Type="http://schemas.openxmlformats.org/officeDocument/2006/relationships/oleObject" Target="embeddings/oleObject65.bin"/><Relationship Id="rId101" Type="http://schemas.openxmlformats.org/officeDocument/2006/relationships/oleObject" Target="embeddings/oleObject67.bin"/><Relationship Id="rId122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75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7.bin"/><Relationship Id="rId97" Type="http://schemas.openxmlformats.org/officeDocument/2006/relationships/oleObject" Target="embeddings/oleObject63.bin"/><Relationship Id="rId104" Type="http://schemas.openxmlformats.org/officeDocument/2006/relationships/oleObject" Target="embeddings/oleObject70.bin"/><Relationship Id="rId120" Type="http://schemas.openxmlformats.org/officeDocument/2006/relationships/image" Target="media/image32.wmf"/><Relationship Id="rId125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6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7.bin"/><Relationship Id="rId87" Type="http://schemas.openxmlformats.org/officeDocument/2006/relationships/oleObject" Target="embeddings/oleObject55.bin"/><Relationship Id="rId110" Type="http://schemas.openxmlformats.org/officeDocument/2006/relationships/oleObject" Target="embeddings/oleObject76.bin"/><Relationship Id="rId115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2189</Words>
  <Characters>12480</Characters>
  <Application>Microsoft Office Word</Application>
  <DocSecurity>0</DocSecurity>
  <Lines>104</Lines>
  <Paragraphs>29</Paragraphs>
  <ScaleCrop>false</ScaleCrop>
  <Company>СНТИ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ОРДЕНА ТРУДОВОГО КРАСНОГО ЗНАМЕНИ</dc:title>
  <dc:subject/>
  <dc:creator>CNTI</dc:creator>
  <cp:keywords/>
  <dc:description/>
  <cp:lastModifiedBy>Parhomeiai</cp:lastModifiedBy>
  <cp:revision>2</cp:revision>
  <dcterms:created xsi:type="dcterms:W3CDTF">2013-04-11T11:34:00Z</dcterms:created>
  <dcterms:modified xsi:type="dcterms:W3CDTF">2013-04-11T11:34:00Z</dcterms:modified>
</cp:coreProperties>
</file>