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6D10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Государственный комитет Российской Федерации по строительству и жилищно-коммунальному комплексу Госстрой России</w:t>
      </w:r>
    </w:p>
    <w:p w:rsidR="00000000" w:rsidRDefault="00576D10">
      <w:pPr>
        <w:spacing w:after="240"/>
        <w:jc w:val="center"/>
        <w:rPr>
          <w:b/>
        </w:rPr>
      </w:pPr>
      <w:r>
        <w:rPr>
          <w:b/>
        </w:rPr>
        <w:t>МЕТОДИЧЕСКИЕ РЕКОМЕНДАЦИИ</w:t>
      </w:r>
    </w:p>
    <w:p w:rsidR="00000000" w:rsidRDefault="00576D10">
      <w:pPr>
        <w:spacing w:after="240"/>
        <w:jc w:val="center"/>
        <w:rPr>
          <w:b/>
          <w:caps/>
        </w:rPr>
      </w:pPr>
      <w:r>
        <w:rPr>
          <w:b/>
          <w:caps/>
        </w:rPr>
        <w:t>по разработке схем зонирования территории городов</w:t>
      </w:r>
    </w:p>
    <w:p w:rsidR="00000000" w:rsidRDefault="00576D10">
      <w:pPr>
        <w:spacing w:after="240"/>
        <w:jc w:val="center"/>
        <w:rPr>
          <w:b/>
          <w:noProof/>
        </w:rPr>
      </w:pPr>
      <w:r>
        <w:rPr>
          <w:b/>
        </w:rPr>
        <w:t>МДС</w:t>
      </w:r>
      <w:r>
        <w:rPr>
          <w:b/>
          <w:noProof/>
        </w:rPr>
        <w:t xml:space="preserve"> 30-1.99</w:t>
      </w:r>
    </w:p>
    <w:p w:rsidR="00000000" w:rsidRDefault="00576D10">
      <w:pPr>
        <w:spacing w:after="240"/>
        <w:jc w:val="center"/>
        <w:rPr>
          <w:b/>
        </w:rPr>
      </w:pPr>
      <w:r>
        <w:rPr>
          <w:b/>
        </w:rPr>
        <w:t>Москва</w:t>
      </w:r>
    </w:p>
    <w:p w:rsidR="00000000" w:rsidRDefault="00576D10">
      <w:pPr>
        <w:spacing w:after="240"/>
        <w:jc w:val="center"/>
        <w:rPr>
          <w:b/>
          <w:noProof/>
        </w:rPr>
      </w:pPr>
      <w:r>
        <w:rPr>
          <w:b/>
          <w:noProof/>
        </w:rPr>
        <w:t>1999</w:t>
      </w:r>
    </w:p>
    <w:p w:rsidR="00000000" w:rsidRDefault="00576D10">
      <w:pPr>
        <w:spacing w:before="120" w:after="120"/>
        <w:ind w:firstLine="567"/>
        <w:jc w:val="both"/>
      </w:pPr>
      <w:r>
        <w:t>РАЗРАБОТАНЫ НПЦ “Региональное развитие” и ЦН</w:t>
      </w:r>
      <w:r>
        <w:t>ИИП градостроительства.</w:t>
      </w:r>
    </w:p>
    <w:p w:rsidR="00000000" w:rsidRDefault="00576D10">
      <w:pPr>
        <w:ind w:firstLine="567"/>
        <w:jc w:val="both"/>
      </w:pPr>
      <w:r>
        <w:t>РАССМОТРЕНЫ И ОДОБРЕНЫ секциями “Градостроительство” и “Архитектура” Научно-технического Совета Госстроя России (протокол от</w:t>
      </w:r>
      <w:r>
        <w:rPr>
          <w:noProof/>
        </w:rPr>
        <w:t xml:space="preserve"> 10</w:t>
      </w:r>
      <w:r>
        <w:t xml:space="preserve"> июня</w:t>
      </w:r>
      <w:r>
        <w:rPr>
          <w:noProof/>
        </w:rPr>
        <w:t xml:space="preserve"> 1999</w:t>
      </w:r>
      <w:r>
        <w:t xml:space="preserve"> г. </w:t>
      </w:r>
      <w:r>
        <w:rPr>
          <w:noProof/>
        </w:rPr>
        <w:t>№ 01</w:t>
      </w:r>
      <w:r>
        <w:t>-НС-15/7).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ВВЕДЕНИЕ</w:t>
      </w:r>
    </w:p>
    <w:p w:rsidR="00000000" w:rsidRDefault="00576D10">
      <w:pPr>
        <w:ind w:firstLine="567"/>
        <w:jc w:val="both"/>
      </w:pPr>
      <w:r>
        <w:t>В соответствии с Градостроительным кодексом Российской Федерации при разработке градостроительной документации о градостроительном планировании развития поселений и об их застройке разрабатываются схемы зонирования территорий, определяющие вид использования территорий и устанавливающие ограничения на их использование, для</w:t>
      </w:r>
      <w:r>
        <w:t xml:space="preserve"> осуществления градостроительной деятельности.</w:t>
      </w:r>
    </w:p>
    <w:p w:rsidR="00000000" w:rsidRDefault="00576D10">
      <w:pPr>
        <w:ind w:firstLine="567"/>
        <w:jc w:val="both"/>
      </w:pPr>
      <w:r>
        <w:t>С учетом ограничений на использование территорий определяются функциональное назначение и интенсивность использования каждой территориальной зоны.</w:t>
      </w:r>
    </w:p>
    <w:p w:rsidR="00000000" w:rsidRDefault="00576D10">
      <w:pPr>
        <w:ind w:firstLine="567"/>
        <w:jc w:val="both"/>
      </w:pPr>
      <w:r>
        <w:t>Данные о видах и интенсивности использования территорий установленных зон и об ограничениях на их использование включаются в правила землепользования и застройки (правила застройки) городских и сельских поселений, других муниципальных образований</w:t>
      </w:r>
      <w:r>
        <w:rPr>
          <w:noProof/>
        </w:rPr>
        <w:t xml:space="preserve"> - </w:t>
      </w:r>
      <w:r>
        <w:t>нормативные правовые акты органов местного самоуправления, регулирующ</w:t>
      </w:r>
      <w:r>
        <w:t>ие использование и изменение объектов недвижимости.</w:t>
      </w:r>
    </w:p>
    <w:p w:rsidR="00000000" w:rsidRDefault="00576D10">
      <w:pPr>
        <w:ind w:firstLine="567"/>
        <w:jc w:val="both"/>
      </w:pPr>
      <w:r>
        <w:t>Правила застройки включают в себя схему зонирования и правовой режим, установленный для каждой территориальной зоны градостроительным регламентом.</w:t>
      </w:r>
    </w:p>
    <w:p w:rsidR="00000000" w:rsidRDefault="00576D10">
      <w:pPr>
        <w:ind w:firstLine="567"/>
        <w:jc w:val="both"/>
      </w:pPr>
      <w:r>
        <w:t>Целью настоящих Рекомендаций является оказание методической помощи разработчикам указанных схем зонирования, которые в современных условиях приобретают ключевое значение для регулирования использования городских территорий и изменения недвижимости на них в государственных, муниципальных, общественных и частных и</w:t>
      </w:r>
      <w:r>
        <w:t>нтересах.</w:t>
      </w:r>
    </w:p>
    <w:p w:rsidR="00000000" w:rsidRDefault="00576D10">
      <w:pPr>
        <w:ind w:firstLine="567"/>
        <w:jc w:val="both"/>
      </w:pPr>
      <w:r>
        <w:t>Зонирование территории города, иного поселения, разрабатываемое в соответствии с настоящими Методическими рекомендациями, следует рассматривать в качестве основы для выявления градостроительной ценности земельных участков, в том числе с точки зрения инвестиционной привлекательности.</w:t>
      </w:r>
    </w:p>
    <w:p w:rsidR="00000000" w:rsidRDefault="00576D10">
      <w:pPr>
        <w:ind w:firstLine="567"/>
        <w:jc w:val="both"/>
      </w:pPr>
      <w:r>
        <w:t>В работе использован опыт ряда российских городов (</w:t>
      </w:r>
      <w:proofErr w:type="spellStart"/>
      <w:r>
        <w:t>Новогород</w:t>
      </w:r>
      <w:proofErr w:type="spellEnd"/>
      <w:r>
        <w:t>, Иркутск, Тверь, Минеральные Воды, Дзержинский) по разработке схем зонирования их территории в генеральных планах и правилах землепользования и застройки, вы</w:t>
      </w:r>
      <w:r>
        <w:t>полненных в ряде случаев при участии специалистов из США, Нидерландов, Германии.</w:t>
      </w:r>
    </w:p>
    <w:p w:rsidR="00000000" w:rsidRDefault="00576D10">
      <w:pPr>
        <w:ind w:firstLine="567"/>
        <w:jc w:val="both"/>
      </w:pPr>
      <w:r>
        <w:t>Настоящие Рекомендации разработаны с учетом основных положений Градостроительного кодекса Российской Федерации, отдельных положений Гражданского и Земельного кодексов Российской Федерации, Федерального закона “Об общих принципах организации местного самоуправления в Российской Федерации”, законодательств Российской Федерации об охране памятников истории и культуры и окружающей среды, законодательств ряда субъектов Российской Фе</w:t>
      </w:r>
      <w:r>
        <w:t>дерации о градостроительстве, уставов ряда городов. При разработке Рекомендаций учтены основные положения строительных норм и правил по градостроительству, а также по ведению градостроительного кадастра.</w:t>
      </w:r>
    </w:p>
    <w:p w:rsidR="00000000" w:rsidRDefault="00576D10">
      <w:pPr>
        <w:ind w:firstLine="567"/>
        <w:jc w:val="both"/>
      </w:pPr>
      <w:r>
        <w:t>Рекомендации определяют примерные виды (этапы) работ по разработке схем зонирования территорий городов, состав и содержание материалов зонирования. В конкретных городах эти вопросы должны уточняться с учетом местных условий, нормативных правовых и нормативно-технических документов субъектов Российской Федер</w:t>
      </w:r>
      <w:r>
        <w:t>ации и органов местного самоуправления в области градостроительства.</w:t>
      </w:r>
    </w:p>
    <w:p w:rsidR="00000000" w:rsidRDefault="00576D10">
      <w:pPr>
        <w:pStyle w:val="1"/>
        <w:rPr>
          <w:sz w:val="20"/>
        </w:rPr>
      </w:pPr>
      <w:r>
        <w:rPr>
          <w:noProof/>
          <w:sz w:val="20"/>
        </w:rPr>
        <w:lastRenderedPageBreak/>
        <w:t>1.</w:t>
      </w:r>
      <w:r>
        <w:rPr>
          <w:sz w:val="20"/>
        </w:rPr>
        <w:t xml:space="preserve"> ОБЛАСТЬ ПРИМЕНЕНИЯ</w:t>
      </w:r>
    </w:p>
    <w:p w:rsidR="00000000" w:rsidRDefault="00576D10">
      <w:pPr>
        <w:ind w:firstLine="567"/>
        <w:jc w:val="both"/>
      </w:pPr>
      <w:r>
        <w:t xml:space="preserve">Областью применения Рекомендаций является разработка соответствующих материалов зонирования для градостроительной документации о градостроительном планировании развития территорий городских и сельских поселений и об их застройке, для нормативных правовых актов органов местного самоуправления о землепользовании и застройке городов, территорий городских и сельских поселений. Отдельные положения Рекомендаций могут также </w:t>
      </w:r>
      <w:r>
        <w:t>применяться при зонировании территорий природных зон, поселков и сельских поселений с учетом их функциональной, планировочной, инфраструктурной и иной специфики.</w:t>
      </w:r>
    </w:p>
    <w:p w:rsidR="00000000" w:rsidRDefault="00576D10">
      <w:pPr>
        <w:ind w:firstLine="567"/>
        <w:jc w:val="both"/>
      </w:pPr>
      <w:r>
        <w:t>Настоящие Рекомендации направлены на формирование нормативно-правовой основы регулирования использования городских территорий в новых условиях.</w:t>
      </w:r>
    </w:p>
    <w:p w:rsidR="00000000" w:rsidRDefault="00576D10">
      <w:pPr>
        <w:ind w:firstLine="567"/>
        <w:jc w:val="both"/>
      </w:pPr>
      <w:r>
        <w:t>Применение Рекомендаций в практической деятельности органов местного самоуправления будет способствовать:</w:t>
      </w:r>
    </w:p>
    <w:p w:rsidR="00000000" w:rsidRDefault="00576D10">
      <w:pPr>
        <w:ind w:firstLine="567"/>
        <w:jc w:val="both"/>
      </w:pPr>
      <w:r>
        <w:t>повышению эффективности землепользования и застройки городских территорий;</w:t>
      </w:r>
    </w:p>
    <w:p w:rsidR="00000000" w:rsidRDefault="00576D10">
      <w:pPr>
        <w:ind w:firstLine="567"/>
        <w:jc w:val="both"/>
      </w:pPr>
      <w:r>
        <w:t xml:space="preserve">привлечению инвестиций в </w:t>
      </w:r>
      <w:r>
        <w:t>жилищное строительство, инженерную инфраструктуру, иное обустройство территорий;</w:t>
      </w:r>
    </w:p>
    <w:p w:rsidR="00000000" w:rsidRDefault="00576D10">
      <w:pPr>
        <w:ind w:firstLine="567"/>
        <w:jc w:val="both"/>
      </w:pPr>
      <w:r>
        <w:t>развитию городского рынка недвижимости (земельных участков, зданий, сооружений);</w:t>
      </w:r>
    </w:p>
    <w:p w:rsidR="00000000" w:rsidRDefault="00576D10">
      <w:pPr>
        <w:ind w:firstLine="567"/>
        <w:jc w:val="both"/>
      </w:pPr>
      <w:r>
        <w:t>обоснованности налогообложения недвижимости и платежей за пользование городской инфраструктурой и, соответственно, увеличению поступлений в муниципальный бюджет.</w:t>
      </w:r>
    </w:p>
    <w:p w:rsidR="00000000" w:rsidRDefault="00576D10">
      <w:pPr>
        <w:ind w:firstLine="567"/>
        <w:jc w:val="both"/>
      </w:pPr>
      <w:r>
        <w:t>Основные понятия, употребляемые в Рекомендациях, даны в приложении А.</w:t>
      </w:r>
    </w:p>
    <w:p w:rsidR="00000000" w:rsidRDefault="00576D10">
      <w:pPr>
        <w:pStyle w:val="1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ЗОНИРОВАНИЕ ГОРОДСКИХ ТЕРРИТОРИЙ ДЛЯ ГРАДОСТРОИТЕЛЬСТВА</w:t>
      </w:r>
    </w:p>
    <w:p w:rsidR="00000000" w:rsidRDefault="00576D10">
      <w:pPr>
        <w:ind w:firstLine="567"/>
        <w:jc w:val="both"/>
      </w:pPr>
      <w:r>
        <w:rPr>
          <w:noProof/>
        </w:rPr>
        <w:t>2.1.</w:t>
      </w:r>
      <w:r>
        <w:t xml:space="preserve"> В настоящих Рекомендациях зонирование рассматривается </w:t>
      </w:r>
      <w:r>
        <w:t>как процесс и результат выделения частей территории города с определенными видами и ограничениями их использования, функциональными назначениями, параметрами использования и изменения земельных участков и других объектов недвижимости при осуществлении градостроительной деятельности.</w:t>
      </w:r>
    </w:p>
    <w:p w:rsidR="00000000" w:rsidRDefault="00576D10">
      <w:pPr>
        <w:ind w:firstLine="567"/>
        <w:jc w:val="both"/>
      </w:pPr>
      <w:r>
        <w:t>Целями такого зонирования является обеспечение градостроительными средствами благоприятных условий проживания населения, в том числе ограничение вредного воздействия хозяйственной и иной деятельности на окружающую природную сред</w:t>
      </w:r>
      <w:r>
        <w:t>у и ее рациональное использование в интересах настоящего и будущего поколений.</w:t>
      </w:r>
    </w:p>
    <w:p w:rsidR="00000000" w:rsidRDefault="00576D10">
      <w:pPr>
        <w:ind w:firstLine="567"/>
        <w:jc w:val="both"/>
      </w:pPr>
      <w:r>
        <w:t>Зонирование городских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технического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</w:t>
      </w:r>
      <w:r>
        <w:t xml:space="preserve"> также сельскохозяйственных земель и лесных угодий в границах города.</w:t>
      </w:r>
    </w:p>
    <w:p w:rsidR="00000000" w:rsidRDefault="00576D10">
      <w:pPr>
        <w:ind w:firstLine="567"/>
        <w:jc w:val="both"/>
      </w:pPr>
      <w:r>
        <w:rPr>
          <w:noProof/>
        </w:rPr>
        <w:t>2.2.</w:t>
      </w:r>
      <w:r>
        <w:t xml:space="preserve"> Составление схемы зонирования территорий города для осуществления градостроительной деятельности производится:</w:t>
      </w:r>
    </w:p>
    <w:p w:rsidR="00000000" w:rsidRDefault="00576D10">
      <w:pPr>
        <w:ind w:firstLine="567"/>
        <w:jc w:val="both"/>
      </w:pPr>
      <w:r>
        <w:t>при разработке проекта нового генерального плана;</w:t>
      </w:r>
    </w:p>
    <w:p w:rsidR="00000000" w:rsidRDefault="00576D10">
      <w:pPr>
        <w:ind w:firstLine="567"/>
        <w:jc w:val="both"/>
      </w:pPr>
      <w:r>
        <w:t xml:space="preserve">при корректировке генерального плана в целом или в части его положений о зонировании территорий с учетом новых условий развития города; </w:t>
      </w:r>
    </w:p>
    <w:p w:rsidR="00000000" w:rsidRDefault="00576D10">
      <w:pPr>
        <w:ind w:firstLine="567"/>
        <w:jc w:val="both"/>
      </w:pPr>
      <w:r>
        <w:t xml:space="preserve">при разработке правил застройки. </w:t>
      </w:r>
    </w:p>
    <w:p w:rsidR="00000000" w:rsidRDefault="00576D10">
      <w:pPr>
        <w:ind w:firstLine="567"/>
        <w:jc w:val="both"/>
      </w:pPr>
      <w:r>
        <w:t>Конкретные требования к разработке схем зонирования в составе отдельных видов градостроительной документа</w:t>
      </w:r>
      <w:r>
        <w:t>ции определяются Инструкцией о составе, порядке разработки, согласования и утверждения градостроительной документации.</w:t>
      </w:r>
    </w:p>
    <w:p w:rsidR="00000000" w:rsidRDefault="00576D10">
      <w:pPr>
        <w:ind w:firstLine="567"/>
        <w:jc w:val="both"/>
      </w:pPr>
      <w:r>
        <w:rPr>
          <w:noProof/>
        </w:rPr>
        <w:t>2.3.</w:t>
      </w:r>
      <w:r>
        <w:t xml:space="preserve"> Разработка схем зонирования территорий городов осуществляется с соблюдением следующих принципов:</w:t>
      </w:r>
    </w:p>
    <w:p w:rsidR="00000000" w:rsidRDefault="00576D10">
      <w:pPr>
        <w:ind w:firstLine="567"/>
        <w:jc w:val="both"/>
      </w:pPr>
      <w:r>
        <w:t>обеспечение преемственности и развития ранее принятых предложений о зонировании территорий города во вновь разрабатываемой документации по его зонированию;</w:t>
      </w:r>
    </w:p>
    <w:p w:rsidR="00000000" w:rsidRDefault="00576D10">
      <w:pPr>
        <w:ind w:firstLine="567"/>
        <w:jc w:val="both"/>
      </w:pPr>
      <w:r>
        <w:t>учет сложившейся застройки, транспортной и инженерной инфраструктуры, а также основных элементов планировочной структуры в границах гор</w:t>
      </w:r>
      <w:r>
        <w:t>ода, обеспечение их реконструкции и развития на основе рационального природопользования и ресурсосбережения;</w:t>
      </w:r>
    </w:p>
    <w:p w:rsidR="00000000" w:rsidRDefault="00576D10">
      <w:pPr>
        <w:ind w:firstLine="567"/>
        <w:jc w:val="both"/>
      </w:pPr>
      <w:r>
        <w:t>выделение зон с ограничениями градостроительной деятельности, установленными законодательством Российской Федерации и специальными нормами и правилами в области безопасности территорий и поселений и их защиты от воздействия чрезвычайных ситуаций природного и техногенного характера, охраны окружающей природной среды, охраны недр, экологической безопасности и санитарных правил, сохранения объектов исто</w:t>
      </w:r>
      <w:r>
        <w:t>рико-культурного наследия и особо охраняемых природных территорий;</w:t>
      </w:r>
    </w:p>
    <w:p w:rsidR="00000000" w:rsidRDefault="00576D10">
      <w:pPr>
        <w:ind w:firstLine="567"/>
        <w:jc w:val="both"/>
      </w:pPr>
      <w:r>
        <w:lastRenderedPageBreak/>
        <w:t>выделение территориальных зон с учетом относящихся к ним ограничений градостроительной деятельности, ресурсного потенциала, определения функционального назначения и интенсивности использования территорий, исходя из государственных, общественных и частных интересов;</w:t>
      </w:r>
    </w:p>
    <w:p w:rsidR="00000000" w:rsidRDefault="00576D10">
      <w:pPr>
        <w:ind w:firstLine="567"/>
        <w:jc w:val="both"/>
      </w:pPr>
      <w:r>
        <w:t xml:space="preserve">определение с учетом местных условий соответствующих им разновидностей территориальных зон и </w:t>
      </w:r>
      <w:proofErr w:type="spellStart"/>
      <w:r>
        <w:t>подзон</w:t>
      </w:r>
      <w:proofErr w:type="spellEnd"/>
      <w:r>
        <w:t xml:space="preserve"> города на основе и в развитие видов зон, установленных Градостроительным кодекс</w:t>
      </w:r>
      <w:r>
        <w:t>ом Российской Федерации, градостроительными уставами (кодексами) субъектов Российской Федерации;</w:t>
      </w:r>
    </w:p>
    <w:p w:rsidR="00000000" w:rsidRDefault="00576D10">
      <w:pPr>
        <w:ind w:firstLine="567"/>
        <w:jc w:val="both"/>
      </w:pPr>
      <w:r>
        <w:t>определение для каждой территориальной зоны (</w:t>
      </w:r>
      <w:proofErr w:type="spellStart"/>
      <w:r>
        <w:t>подзоны</w:t>
      </w:r>
      <w:proofErr w:type="spellEnd"/>
      <w:r>
        <w:t>) градостроительного регламента, устанавливающего совокупность видов и условий использования земельных участков и иных объектов недвижимости, а также допустимого их изменения;</w:t>
      </w:r>
    </w:p>
    <w:p w:rsidR="00000000" w:rsidRDefault="00576D10">
      <w:pPr>
        <w:ind w:firstLine="567"/>
        <w:jc w:val="both"/>
      </w:pPr>
      <w:r>
        <w:t>установление правового режима для каждой территориальной зоны в расчете на его применение в равной мере ко всем расположенным в ней земельным участкам, иным объектам недвижимости;</w:t>
      </w:r>
    </w:p>
    <w:p w:rsidR="00000000" w:rsidRDefault="00576D10">
      <w:pPr>
        <w:ind w:firstLine="567"/>
        <w:jc w:val="both"/>
      </w:pPr>
      <w:r>
        <w:t>установ</w:t>
      </w:r>
      <w:r>
        <w:t>ление дополнительных требований к отдельным объектам недвижимости, расположенным в территориальных зонах, градостроительная деятельность в которых подлежит особому регулированию;</w:t>
      </w:r>
    </w:p>
    <w:p w:rsidR="00000000" w:rsidRDefault="00576D10">
      <w:pPr>
        <w:ind w:firstLine="567"/>
        <w:jc w:val="both"/>
      </w:pPr>
      <w:proofErr w:type="spellStart"/>
      <w:r>
        <w:t>увязанность</w:t>
      </w:r>
      <w:proofErr w:type="spellEnd"/>
      <w:r>
        <w:t xml:space="preserve"> границ зон с красными линиями, полосами отвода, границами основных </w:t>
      </w:r>
      <w:proofErr w:type="spellStart"/>
      <w:r>
        <w:t>землевладений</w:t>
      </w:r>
      <w:proofErr w:type="spellEnd"/>
      <w:r>
        <w:t xml:space="preserve"> и </w:t>
      </w:r>
      <w:proofErr w:type="spellStart"/>
      <w:r>
        <w:t>землепользований</w:t>
      </w:r>
      <w:proofErr w:type="spellEnd"/>
      <w:r>
        <w:t>.</w:t>
      </w:r>
    </w:p>
    <w:p w:rsidR="00000000" w:rsidRDefault="00576D10">
      <w:pPr>
        <w:pStyle w:val="1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ОСНОВНЫЕ ЭТАПЫ РАЗРАБОТКИ СХЕМ ЗОНИРОВАНИЯ</w:t>
      </w:r>
    </w:p>
    <w:p w:rsidR="00000000" w:rsidRDefault="00576D10">
      <w:pPr>
        <w:ind w:firstLine="567"/>
        <w:jc w:val="both"/>
      </w:pPr>
      <w:r>
        <w:rPr>
          <w:noProof/>
        </w:rPr>
        <w:t>3.1.</w:t>
      </w:r>
      <w:r>
        <w:t xml:space="preserve"> Схема зонирования территории городского и иного поселения (далее</w:t>
      </w:r>
      <w:r>
        <w:rPr>
          <w:noProof/>
        </w:rPr>
        <w:t xml:space="preserve"> -</w:t>
      </w:r>
      <w:r>
        <w:t xml:space="preserve"> схема) представляет собой документ, устанавливающий состав, содержание и границы действия зональных тр</w:t>
      </w:r>
      <w:r>
        <w:t>ебований к регламентации градостроительной деятельности.</w:t>
      </w:r>
    </w:p>
    <w:p w:rsidR="00000000" w:rsidRDefault="00576D10">
      <w:pPr>
        <w:ind w:firstLine="567"/>
        <w:jc w:val="both"/>
      </w:pPr>
      <w:r>
        <w:rPr>
          <w:noProof/>
        </w:rPr>
        <w:t>3.2.</w:t>
      </w:r>
      <w:r>
        <w:t xml:space="preserve"> Схема разрабатывается в составе или на основе генерального плана города, иного поселения на территорию в пределах установленной черты каждого из них. Для городов с численностью населения</w:t>
      </w:r>
      <w:r>
        <w:rPr>
          <w:noProof/>
        </w:rPr>
        <w:t xml:space="preserve"> 50</w:t>
      </w:r>
      <w:r>
        <w:t xml:space="preserve"> тыс. жителей и более схема может разрабатываться на часть территории города в составе проекта планирования. В этом случае зонирование территории детализируется при сохранении преемственности с ранее разработанной в генеральном плане схемой.</w:t>
      </w:r>
    </w:p>
    <w:p w:rsidR="00000000" w:rsidRDefault="00576D10">
      <w:pPr>
        <w:ind w:firstLine="567"/>
        <w:jc w:val="both"/>
      </w:pPr>
      <w:r>
        <w:rPr>
          <w:noProof/>
        </w:rPr>
        <w:t>3.3.</w:t>
      </w:r>
      <w:r>
        <w:t xml:space="preserve"> Схема, разрабо</w:t>
      </w:r>
      <w:r>
        <w:t>танная в составе генерального плана, после его утверждения соответствующим органом местного самоуправления приобретает статус утвержденной градостроительной документации, обязательной для исполнения на данной территории всеми юридическими и физическими лицами.</w:t>
      </w:r>
    </w:p>
    <w:p w:rsidR="00000000" w:rsidRDefault="00576D10">
      <w:pPr>
        <w:ind w:firstLine="567"/>
        <w:jc w:val="both"/>
      </w:pPr>
      <w:r>
        <w:t>Схема, разработанная на основе генерального плана, после ее утверждения в установленном порядке также приобретает статус утвержденной градостроительной документации, а в составе утвержденных Правил застройки города (иного поселения) она приобретает ст</w:t>
      </w:r>
      <w:r>
        <w:t>атус нормативного правового акта органов местного самоуправления.</w:t>
      </w:r>
    </w:p>
    <w:p w:rsidR="00000000" w:rsidRDefault="00576D10">
      <w:pPr>
        <w:ind w:firstLine="567"/>
        <w:jc w:val="both"/>
      </w:pPr>
      <w:r>
        <w:rPr>
          <w:noProof/>
        </w:rPr>
        <w:t>3.4.</w:t>
      </w:r>
      <w:r>
        <w:t xml:space="preserve"> Основными этапами разработки схемы являются:</w:t>
      </w:r>
    </w:p>
    <w:p w:rsidR="00000000" w:rsidRDefault="00576D10">
      <w:pPr>
        <w:ind w:firstLine="567"/>
        <w:jc w:val="both"/>
        <w:rPr>
          <w:noProof/>
        </w:rPr>
      </w:pPr>
      <w:r>
        <w:t>сбор и анализ исходной информации; предварительное решение зонирования; согласование и утверждение схемы (рис.</w:t>
      </w:r>
      <w:r>
        <w:rPr>
          <w:noProof/>
        </w:rPr>
        <w:t xml:space="preserve"> 1).</w:t>
      </w:r>
    </w:p>
    <w:p w:rsidR="00000000" w:rsidRDefault="00576D10">
      <w:pPr>
        <w:spacing w:before="120" w:after="120"/>
        <w:jc w:val="center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16.25pt">
            <v:imagedata r:id="rId4" o:title=""/>
          </v:shape>
        </w:pic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</w:rPr>
        <w:t>Рисунок</w:t>
      </w:r>
      <w:r>
        <w:rPr>
          <w:b/>
          <w:noProof/>
        </w:rPr>
        <w:t xml:space="preserve"> 1 -</w:t>
      </w:r>
      <w:r>
        <w:rPr>
          <w:b/>
        </w:rPr>
        <w:t xml:space="preserve"> Этапы разработки, согласования и утверждения схемы зонирования</w:t>
      </w:r>
    </w:p>
    <w:p w:rsidR="00000000" w:rsidRDefault="00576D10">
      <w:pPr>
        <w:ind w:firstLine="567"/>
        <w:jc w:val="both"/>
      </w:pPr>
      <w:r>
        <w:rPr>
          <w:noProof/>
        </w:rPr>
        <w:t>3.4.1.</w:t>
      </w:r>
      <w:r>
        <w:t xml:space="preserve"> Материалы, полученные по итогам аналитического этапа разработки схемы, должны содержать:</w:t>
      </w:r>
    </w:p>
    <w:p w:rsidR="00000000" w:rsidRDefault="00576D10">
      <w:pPr>
        <w:ind w:firstLine="567"/>
        <w:jc w:val="both"/>
      </w:pPr>
      <w:r>
        <w:t>перечень видов использования территории, которые должны осуществляться в поселении, и расчет потребности в т</w:t>
      </w:r>
      <w:r>
        <w:t>ерритории, необходимой для их осуществления;</w:t>
      </w:r>
    </w:p>
    <w:p w:rsidR="00000000" w:rsidRDefault="00576D10">
      <w:pPr>
        <w:ind w:firstLine="567"/>
        <w:jc w:val="both"/>
      </w:pPr>
      <w:r>
        <w:t xml:space="preserve">результаты оценки территории по характеру ее </w:t>
      </w:r>
      <w:proofErr w:type="spellStart"/>
      <w:r>
        <w:t>освоенности</w:t>
      </w:r>
      <w:proofErr w:type="spellEnd"/>
      <w:r>
        <w:t xml:space="preserve">, </w:t>
      </w:r>
      <w:proofErr w:type="spellStart"/>
      <w:r>
        <w:t>обустроенности</w:t>
      </w:r>
      <w:proofErr w:type="spellEnd"/>
      <w:r>
        <w:t xml:space="preserve"> и расчет потребности в территории по видам среды, необходимой для осуществления заданной функции;</w:t>
      </w:r>
    </w:p>
    <w:p w:rsidR="00000000" w:rsidRDefault="00576D10">
      <w:pPr>
        <w:ind w:firstLine="567"/>
        <w:jc w:val="both"/>
      </w:pPr>
      <w:r>
        <w:t>результаты оценки обеспеченности территории объектами социальной, транспортной, инженерной инфраструктур и расчет потребности в них для осуществления заданной функции;</w:t>
      </w:r>
    </w:p>
    <w:p w:rsidR="00000000" w:rsidRDefault="00576D10">
      <w:pPr>
        <w:ind w:firstLine="567"/>
        <w:jc w:val="both"/>
      </w:pPr>
      <w:r>
        <w:t xml:space="preserve">результаты оценки </w:t>
      </w:r>
      <w:proofErr w:type="spellStart"/>
      <w:r>
        <w:t>нарушенности</w:t>
      </w:r>
      <w:proofErr w:type="spellEnd"/>
      <w:r>
        <w:t xml:space="preserve"> состояния природной и историко-культурной среды внешними воздействиями и потребность в мерах </w:t>
      </w:r>
      <w:proofErr w:type="spellStart"/>
      <w:r>
        <w:t>сред</w:t>
      </w:r>
      <w:r>
        <w:t>озащиты</w:t>
      </w:r>
      <w:proofErr w:type="spellEnd"/>
      <w:r>
        <w:t>.</w:t>
      </w:r>
    </w:p>
    <w:p w:rsidR="00000000" w:rsidRDefault="00576D10">
      <w:pPr>
        <w:ind w:firstLine="567"/>
        <w:jc w:val="both"/>
      </w:pPr>
      <w:r>
        <w:rPr>
          <w:noProof/>
        </w:rPr>
        <w:t>3.4.2.</w:t>
      </w:r>
      <w:r>
        <w:t xml:space="preserve"> В состав работ аналитического этапа выполнения схемы должны входить:</w:t>
      </w:r>
    </w:p>
    <w:p w:rsidR="00000000" w:rsidRDefault="00576D10">
      <w:pPr>
        <w:ind w:firstLine="567"/>
        <w:jc w:val="both"/>
      </w:pPr>
      <w:r>
        <w:t>установление фактической обеспеченности градостроительной документацией и нормативными документами;</w:t>
      </w:r>
    </w:p>
    <w:p w:rsidR="00000000" w:rsidRDefault="00576D10">
      <w:pPr>
        <w:ind w:firstLine="567"/>
        <w:jc w:val="both"/>
      </w:pPr>
      <w:r>
        <w:t>анализ содержания имеющихся градостроительной документации и градостроительных нормативных документов;</w:t>
      </w:r>
    </w:p>
    <w:p w:rsidR="00000000" w:rsidRDefault="00576D10">
      <w:pPr>
        <w:ind w:firstLine="567"/>
        <w:jc w:val="both"/>
      </w:pPr>
      <w:r>
        <w:t>определение проблемных и прогнозных параметров генерального плана (концепции генерального плана, эскизного планировочного решения генплана);</w:t>
      </w:r>
    </w:p>
    <w:p w:rsidR="00000000" w:rsidRDefault="00576D10">
      <w:pPr>
        <w:ind w:firstLine="567"/>
        <w:jc w:val="both"/>
      </w:pPr>
      <w:r>
        <w:t>определение необходимых данных по границам элементов структурно-планировочной орган</w:t>
      </w:r>
      <w:r>
        <w:t>изации территории города.</w:t>
      </w:r>
    </w:p>
    <w:p w:rsidR="00000000" w:rsidRDefault="00576D10">
      <w:pPr>
        <w:ind w:firstLine="567"/>
        <w:jc w:val="both"/>
      </w:pPr>
      <w:r>
        <w:rPr>
          <w:noProof/>
        </w:rPr>
        <w:t>3.4.3.</w:t>
      </w:r>
      <w:r>
        <w:t xml:space="preserve"> Из градостроительной документации для целей разработки схемы необходимы: проект городской (поселковой) черты, генеральный план (проект актуализации генерального плана) города, иного поселения; концепция генерального плана развития города, проекты планировки, проекты межевания, проекты застройки отдельных частей города, историко-археологический опорный план и др.</w:t>
      </w:r>
    </w:p>
    <w:p w:rsidR="00000000" w:rsidRDefault="00576D10">
      <w:pPr>
        <w:ind w:firstLine="567"/>
        <w:jc w:val="both"/>
      </w:pPr>
      <w:r>
        <w:t>Из нормативных правовых и нормативно-технических документов необходимо анализировать такие, которые составляют нор</w:t>
      </w:r>
      <w:r>
        <w:t>мативную базу решения следующих вопросов:</w:t>
      </w:r>
    </w:p>
    <w:p w:rsidR="00000000" w:rsidRDefault="00576D10">
      <w:pPr>
        <w:ind w:firstLine="567"/>
        <w:jc w:val="both"/>
      </w:pPr>
      <w:r>
        <w:t>разработка, согласование и утверждение градостроительной документации;</w:t>
      </w:r>
    </w:p>
    <w:p w:rsidR="00000000" w:rsidRDefault="00576D10">
      <w:pPr>
        <w:ind w:firstLine="567"/>
        <w:jc w:val="both"/>
      </w:pPr>
      <w:r>
        <w:t>предоставление земельных участков для строительства;</w:t>
      </w:r>
    </w:p>
    <w:p w:rsidR="00000000" w:rsidRDefault="00576D10">
      <w:pPr>
        <w:ind w:firstLine="567"/>
        <w:jc w:val="both"/>
      </w:pPr>
      <w:r>
        <w:t xml:space="preserve">выдача разрешений на строительство; </w:t>
      </w:r>
    </w:p>
    <w:p w:rsidR="00000000" w:rsidRDefault="00576D10">
      <w:pPr>
        <w:ind w:firstLine="567"/>
        <w:jc w:val="both"/>
      </w:pPr>
      <w:r>
        <w:t xml:space="preserve">отчуждение объектов недвижимости; </w:t>
      </w:r>
    </w:p>
    <w:p w:rsidR="00000000" w:rsidRDefault="00576D10">
      <w:pPr>
        <w:ind w:firstLine="567"/>
        <w:jc w:val="both"/>
      </w:pPr>
      <w:r>
        <w:t xml:space="preserve">порядок охраны и использования памятников истории и культуры; </w:t>
      </w:r>
    </w:p>
    <w:p w:rsidR="00000000" w:rsidRDefault="00576D10">
      <w:pPr>
        <w:ind w:firstLine="567"/>
        <w:jc w:val="both"/>
      </w:pPr>
      <w:r>
        <w:t xml:space="preserve">развитие рынка городской недвижимости и др. </w:t>
      </w:r>
    </w:p>
    <w:p w:rsidR="00000000" w:rsidRDefault="00576D10">
      <w:pPr>
        <w:ind w:firstLine="567"/>
        <w:jc w:val="both"/>
      </w:pPr>
      <w:r>
        <w:rPr>
          <w:noProof/>
        </w:rPr>
        <w:t>3.4.4.</w:t>
      </w:r>
      <w:r>
        <w:t xml:space="preserve"> Анализ содержания имеющейся градостроительной документации должен заключаться в установлении:</w:t>
      </w:r>
    </w:p>
    <w:p w:rsidR="00000000" w:rsidRDefault="00576D10">
      <w:pPr>
        <w:ind w:firstLine="567"/>
        <w:jc w:val="both"/>
      </w:pPr>
      <w:r>
        <w:t xml:space="preserve">характеристик территории и недвижимости в структуре генерального </w:t>
      </w:r>
      <w:r>
        <w:t>плана города, определяющих возможности их использования;</w:t>
      </w:r>
    </w:p>
    <w:p w:rsidR="00000000" w:rsidRDefault="00576D10">
      <w:pPr>
        <w:ind w:firstLine="567"/>
        <w:jc w:val="both"/>
      </w:pPr>
      <w:r>
        <w:t>функционального, строительного и иного зонирования территорий города;</w:t>
      </w:r>
    </w:p>
    <w:p w:rsidR="00000000" w:rsidRDefault="00576D10">
      <w:pPr>
        <w:ind w:firstLine="567"/>
        <w:jc w:val="both"/>
      </w:pPr>
      <w:r>
        <w:t>состояния и целевого назначения градостроительных объектов различного правового статуса с характеристиками потребительских качеств среды;</w:t>
      </w:r>
    </w:p>
    <w:p w:rsidR="00000000" w:rsidRDefault="00576D10">
      <w:pPr>
        <w:ind w:firstLine="567"/>
        <w:jc w:val="both"/>
      </w:pPr>
      <w:r>
        <w:t xml:space="preserve">состава и видов предусматриваемых градостроительных изменений по </w:t>
      </w:r>
      <w:proofErr w:type="spellStart"/>
      <w:r>
        <w:t>планировочно</w:t>
      </w:r>
      <w:proofErr w:type="spellEnd"/>
      <w:r>
        <w:t xml:space="preserve"> установленным зонам, кварталам, районам.</w:t>
      </w:r>
    </w:p>
    <w:p w:rsidR="00000000" w:rsidRDefault="00576D10">
      <w:pPr>
        <w:ind w:firstLine="567"/>
        <w:jc w:val="both"/>
      </w:pPr>
      <w:r>
        <w:rPr>
          <w:noProof/>
        </w:rPr>
        <w:t>3.4.5.</w:t>
      </w:r>
      <w:r>
        <w:t xml:space="preserve"> К проблемным и прогнозным параметрам, определяемым в генеральном плане (концепции генерального плана, эскизном планировоч</w:t>
      </w:r>
      <w:r>
        <w:t xml:space="preserve">ном решении генплана), относятся: </w:t>
      </w:r>
    </w:p>
    <w:p w:rsidR="00000000" w:rsidRDefault="00576D10">
      <w:pPr>
        <w:ind w:firstLine="567"/>
        <w:jc w:val="both"/>
      </w:pPr>
      <w:r>
        <w:t xml:space="preserve">данные о тенденциях и приоритетах: </w:t>
      </w:r>
    </w:p>
    <w:p w:rsidR="00000000" w:rsidRDefault="00576D10">
      <w:pPr>
        <w:ind w:left="709"/>
        <w:jc w:val="both"/>
        <w:rPr>
          <w:noProof/>
        </w:rPr>
      </w:pPr>
      <w:r>
        <w:t>социального развития города и его отдельных частей (обслуживание, жилищное строительство)</w:t>
      </w:r>
      <w:r>
        <w:rPr>
          <w:noProof/>
        </w:rPr>
        <w:t>;</w:t>
      </w:r>
    </w:p>
    <w:p w:rsidR="00000000" w:rsidRDefault="00576D10">
      <w:pPr>
        <w:pStyle w:val="BodyText2"/>
        <w:rPr>
          <w:sz w:val="20"/>
        </w:rPr>
      </w:pPr>
      <w:r>
        <w:rPr>
          <w:sz w:val="20"/>
        </w:rPr>
        <w:t>демографического развития города и его отдельных частей (численность и структура населения);</w:t>
      </w:r>
    </w:p>
    <w:p w:rsidR="00000000" w:rsidRDefault="00576D10">
      <w:pPr>
        <w:ind w:left="709"/>
        <w:jc w:val="both"/>
      </w:pPr>
      <w:r>
        <w:t>экономического развития города и его отдельных частей по основным отраслям; проблемные территории по строительным, экологическим, природным и техногенным условиям;</w:t>
      </w:r>
    </w:p>
    <w:p w:rsidR="00000000" w:rsidRDefault="00576D10">
      <w:pPr>
        <w:ind w:left="709"/>
        <w:jc w:val="both"/>
      </w:pPr>
      <w:r>
        <w:t>установленные ограничения на градостроительное освоение территории.</w:t>
      </w:r>
    </w:p>
    <w:p w:rsidR="00000000" w:rsidRDefault="00576D10">
      <w:pPr>
        <w:ind w:firstLine="567"/>
        <w:jc w:val="both"/>
      </w:pPr>
      <w:r>
        <w:rPr>
          <w:noProof/>
        </w:rPr>
        <w:t>3.4.6.</w:t>
      </w:r>
      <w:r>
        <w:t xml:space="preserve"> Сведения о граница</w:t>
      </w:r>
      <w:r>
        <w:t xml:space="preserve">х элементов структурно-планировочной организации территории города должны содержать: </w:t>
      </w:r>
    </w:p>
    <w:p w:rsidR="00000000" w:rsidRDefault="00576D10">
      <w:pPr>
        <w:ind w:firstLine="567"/>
        <w:jc w:val="both"/>
      </w:pPr>
      <w:r>
        <w:t xml:space="preserve">схему красных линий застройки; </w:t>
      </w:r>
    </w:p>
    <w:p w:rsidR="00000000" w:rsidRDefault="00576D10">
      <w:pPr>
        <w:ind w:firstLine="567"/>
        <w:jc w:val="both"/>
      </w:pPr>
      <w:r>
        <w:t>границы территориальных (функциональных зон);</w:t>
      </w:r>
    </w:p>
    <w:p w:rsidR="00000000" w:rsidRDefault="00576D10">
      <w:pPr>
        <w:ind w:firstLine="567"/>
        <w:jc w:val="both"/>
      </w:pPr>
      <w:r>
        <w:t xml:space="preserve">установленные границы земельных участков; </w:t>
      </w:r>
    </w:p>
    <w:p w:rsidR="00000000" w:rsidRDefault="00576D10">
      <w:pPr>
        <w:ind w:firstLine="567"/>
        <w:jc w:val="both"/>
      </w:pPr>
      <w:r>
        <w:t>другие линии регулирования градостроительной деятельности.</w:t>
      </w:r>
    </w:p>
    <w:p w:rsidR="00000000" w:rsidRDefault="00576D10">
      <w:pPr>
        <w:ind w:firstLine="567"/>
        <w:jc w:val="both"/>
      </w:pPr>
      <w:r>
        <w:rPr>
          <w:noProof/>
        </w:rPr>
        <w:t>3.5.</w:t>
      </w:r>
      <w:r>
        <w:t xml:space="preserve"> По итогам аналитического этапа разрабатывается концепция зонирования территории города, иного поселения, неотъемлемыми частями которой являются:</w:t>
      </w:r>
    </w:p>
    <w:p w:rsidR="00000000" w:rsidRDefault="00576D10">
      <w:pPr>
        <w:ind w:firstLine="567"/>
        <w:jc w:val="both"/>
        <w:rPr>
          <w:noProof/>
        </w:rPr>
      </w:pPr>
      <w:r>
        <w:t>определение состава и положения зон ограничений градостроительной деятельности на территории пос</w:t>
      </w:r>
      <w:r>
        <w:t>еления</w:t>
      </w:r>
      <w:r>
        <w:rPr>
          <w:noProof/>
        </w:rPr>
        <w:t xml:space="preserve"> -</w:t>
      </w:r>
      <w:r>
        <w:t xml:space="preserve"> составление карты ограничений (приложение</w:t>
      </w:r>
      <w:r>
        <w:rPr>
          <w:noProof/>
        </w:rPr>
        <w:t xml:space="preserve"> </w:t>
      </w:r>
      <w:r>
        <w:t>3</w:t>
      </w:r>
      <w:r>
        <w:rPr>
          <w:noProof/>
        </w:rPr>
        <w:t>);</w:t>
      </w:r>
    </w:p>
    <w:p w:rsidR="00000000" w:rsidRDefault="00576D10">
      <w:pPr>
        <w:ind w:firstLine="567"/>
        <w:jc w:val="both"/>
      </w:pPr>
      <w:r>
        <w:t>определение состава и положения территориальных (функциональных) зон;</w:t>
      </w:r>
    </w:p>
    <w:p w:rsidR="00000000" w:rsidRDefault="00576D10">
      <w:pPr>
        <w:ind w:firstLine="567"/>
        <w:jc w:val="both"/>
      </w:pPr>
      <w:r>
        <w:t>соотнесение территориальных (функциональных) зон с зонами ограничений градостроительной деятельности;</w:t>
      </w:r>
    </w:p>
    <w:p w:rsidR="00000000" w:rsidRDefault="00576D10">
      <w:pPr>
        <w:ind w:firstLine="567"/>
        <w:jc w:val="both"/>
      </w:pPr>
      <w:r>
        <w:t>тенденции градостроительного развития территорий;</w:t>
      </w:r>
    </w:p>
    <w:p w:rsidR="00000000" w:rsidRDefault="00576D10">
      <w:pPr>
        <w:ind w:firstLine="567"/>
        <w:jc w:val="both"/>
      </w:pPr>
      <w:r>
        <w:t>планируемые и осуществляемые градостроительные изменения.</w:t>
      </w:r>
    </w:p>
    <w:p w:rsidR="00000000" w:rsidRDefault="00576D10">
      <w:pPr>
        <w:ind w:firstLine="567"/>
        <w:jc w:val="both"/>
      </w:pPr>
      <w:r>
        <w:rPr>
          <w:noProof/>
        </w:rPr>
        <w:t>3.6.</w:t>
      </w:r>
      <w:r>
        <w:t xml:space="preserve"> Этап предварительного решения зонирования связан с разграничением территории города, иного поселения, части города на зоны с установлением по ним усредненных зональных треб</w:t>
      </w:r>
      <w:r>
        <w:t>ований к осуществлению градостроительной деятельности.</w:t>
      </w:r>
    </w:p>
    <w:p w:rsidR="00000000" w:rsidRDefault="00576D10">
      <w:pPr>
        <w:ind w:firstLine="567"/>
        <w:jc w:val="both"/>
      </w:pPr>
      <w:r>
        <w:t>Границы зон определяются с учетом красных линий, естественных границ природных объектов, границ земельных участков и иных границ.</w:t>
      </w:r>
    </w:p>
    <w:p w:rsidR="00000000" w:rsidRDefault="00576D10">
      <w:pPr>
        <w:ind w:firstLine="567"/>
        <w:jc w:val="both"/>
      </w:pPr>
      <w:r>
        <w:t xml:space="preserve">При этом зонирование производится параллельно по следующим видам: </w:t>
      </w:r>
    </w:p>
    <w:p w:rsidR="00000000" w:rsidRDefault="00576D10">
      <w:pPr>
        <w:ind w:firstLine="567"/>
        <w:jc w:val="both"/>
      </w:pPr>
      <w:r>
        <w:t xml:space="preserve">функциональному назначению территорий; </w:t>
      </w:r>
    </w:p>
    <w:p w:rsidR="00000000" w:rsidRDefault="00576D10">
      <w:pPr>
        <w:ind w:firstLine="567"/>
        <w:jc w:val="both"/>
      </w:pPr>
      <w:r>
        <w:t xml:space="preserve">характеру и степени их </w:t>
      </w:r>
      <w:proofErr w:type="spellStart"/>
      <w:r>
        <w:t>освоенности</w:t>
      </w:r>
      <w:proofErr w:type="spellEnd"/>
      <w:r>
        <w:t xml:space="preserve">; </w:t>
      </w:r>
    </w:p>
    <w:p w:rsidR="00000000" w:rsidRDefault="00576D10">
      <w:pPr>
        <w:ind w:firstLine="567"/>
        <w:jc w:val="both"/>
      </w:pPr>
      <w:r>
        <w:t>развитию транспортной, инженерной и социальной инфраструктур;</w:t>
      </w:r>
    </w:p>
    <w:p w:rsidR="00000000" w:rsidRDefault="00576D10">
      <w:pPr>
        <w:ind w:firstLine="567"/>
        <w:jc w:val="both"/>
      </w:pPr>
      <w:r>
        <w:t>поддержанию качества природных ресурсов, комплексов природной и историко-культурной среды.</w:t>
      </w:r>
    </w:p>
    <w:p w:rsidR="00000000" w:rsidRDefault="00576D10">
      <w:pPr>
        <w:ind w:firstLine="567"/>
        <w:jc w:val="both"/>
      </w:pPr>
      <w:r>
        <w:t>Зонирование производится в сле</w:t>
      </w:r>
      <w:r>
        <w:t>дующей последовательности: первым</w:t>
      </w:r>
      <w:r>
        <w:rPr>
          <w:noProof/>
        </w:rPr>
        <w:t xml:space="preserve"> -</w:t>
      </w:r>
      <w:r>
        <w:t xml:space="preserve"> зонирование территорий по их функциональному назначению, которое является базовым, вторым</w:t>
      </w:r>
      <w:r>
        <w:rPr>
          <w:noProof/>
        </w:rPr>
        <w:t xml:space="preserve"> -</w:t>
      </w:r>
      <w:r>
        <w:t xml:space="preserve"> зонирование территорий по характеру и степени их </w:t>
      </w:r>
      <w:proofErr w:type="spellStart"/>
      <w:r>
        <w:t>освоенности</w:t>
      </w:r>
      <w:proofErr w:type="spellEnd"/>
      <w:r>
        <w:t>, затем</w:t>
      </w:r>
      <w:r>
        <w:rPr>
          <w:noProof/>
        </w:rPr>
        <w:t xml:space="preserve"> -</w:t>
      </w:r>
      <w:r>
        <w:t xml:space="preserve"> остальные виды зонирования.</w:t>
      </w:r>
    </w:p>
    <w:p w:rsidR="00000000" w:rsidRDefault="00576D10">
      <w:pPr>
        <w:ind w:firstLine="567"/>
        <w:jc w:val="both"/>
      </w:pPr>
      <w:r>
        <w:t xml:space="preserve">В заключение путем взаимного наложения указанных видов зон выделяются интегрированные зоны. Соответственно для этих зон устанавливаются интегрированные зональные градостроительные требования к использованию территорий города, иного поселения. Установленные градостроительные требования </w:t>
      </w:r>
      <w:r>
        <w:t>распространяются на все расположенные в каждой из таких зон объекты недвижимости (земельные участки, здания и сооружения).</w:t>
      </w:r>
    </w:p>
    <w:p w:rsidR="00000000" w:rsidRDefault="00576D10">
      <w:pPr>
        <w:ind w:firstLine="567"/>
        <w:jc w:val="both"/>
      </w:pPr>
      <w:r>
        <w:rPr>
          <w:noProof/>
        </w:rPr>
        <w:t>3.7.</w:t>
      </w:r>
      <w:r>
        <w:t xml:space="preserve"> Этап согласования и утверждения схемы осуществляется последовательно в два приема. Сначала организуются обсуждение и согласование материалов предварительного решения зонирования, а также завершение разработки схемы с учетом полученных замечаний и предложений.</w:t>
      </w:r>
    </w:p>
    <w:p w:rsidR="00000000" w:rsidRDefault="00576D10">
      <w:pPr>
        <w:ind w:firstLine="567"/>
        <w:jc w:val="both"/>
      </w:pPr>
      <w:r>
        <w:t>Затем разработанные материалы апробируются у заказчика.</w:t>
      </w:r>
    </w:p>
    <w:p w:rsidR="00000000" w:rsidRDefault="00576D10">
      <w:pPr>
        <w:ind w:firstLine="567"/>
        <w:jc w:val="both"/>
      </w:pPr>
      <w:r>
        <w:t>В согласовании предварительного решения зонирования участвуют: орган</w:t>
      </w:r>
      <w:r>
        <w:t>ы местного самоуправления, органы государственной власти в вопросах, затрагивающих интересы других муниципальных образований, субъектов Российской Федерации.</w:t>
      </w:r>
    </w:p>
    <w:p w:rsidR="00000000" w:rsidRDefault="00576D10">
      <w:pPr>
        <w:ind w:firstLine="567"/>
        <w:jc w:val="both"/>
      </w:pPr>
      <w:r>
        <w:t>Разрабатываемую на завершающем этапе схему зонирования территории малого города, части сверхкрупного, крупнейшего, крупного, большого среднего города рекомендуется представлять в детально проработанном виде в расчете на включение ее в правила застройки.</w:t>
      </w:r>
    </w:p>
    <w:p w:rsidR="00000000" w:rsidRDefault="00576D10">
      <w:pPr>
        <w:pStyle w:val="1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СОСТАВ И СОДЕРЖАНИЕ СХЕМ ЗОНИРОВАНИЯ</w:t>
      </w:r>
    </w:p>
    <w:p w:rsidR="00000000" w:rsidRDefault="00576D10">
      <w:pPr>
        <w:pStyle w:val="2"/>
        <w:spacing w:before="0"/>
        <w:rPr>
          <w:sz w:val="20"/>
        </w:rPr>
      </w:pPr>
      <w:r>
        <w:rPr>
          <w:sz w:val="20"/>
        </w:rPr>
        <w:t>4.1. Состав схем зонирования</w:t>
      </w:r>
    </w:p>
    <w:p w:rsidR="00000000" w:rsidRDefault="00576D10">
      <w:pPr>
        <w:ind w:firstLine="567"/>
        <w:jc w:val="both"/>
      </w:pPr>
      <w:r>
        <w:rPr>
          <w:noProof/>
        </w:rPr>
        <w:t>4.1.1.</w:t>
      </w:r>
      <w:r>
        <w:t xml:space="preserve"> Схемы разрабатываются в </w:t>
      </w:r>
      <w:r>
        <w:t>составе текстовых и графических материалов зонирования.</w:t>
      </w:r>
    </w:p>
    <w:p w:rsidR="00000000" w:rsidRDefault="00576D10">
      <w:pPr>
        <w:ind w:firstLine="567"/>
        <w:jc w:val="both"/>
      </w:pPr>
      <w:r>
        <w:t>В графических материалах, в привязке к разгруженной картографической подоснове отображаются расположение и границы зон каждого из видов (типов) и интегрированных зон (п.</w:t>
      </w:r>
      <w:r>
        <w:rPr>
          <w:noProof/>
        </w:rPr>
        <w:t xml:space="preserve"> 3.6).</w:t>
      </w:r>
      <w:r>
        <w:t xml:space="preserve"> В них приводится также перечень зон со ссылками на информацию о них в текстовых материалах.</w:t>
      </w:r>
    </w:p>
    <w:p w:rsidR="00000000" w:rsidRDefault="00576D10">
      <w:pPr>
        <w:ind w:firstLine="567"/>
        <w:jc w:val="both"/>
      </w:pPr>
      <w:r>
        <w:t>Графические материалы выполняются в виде схем с условными обозначениями и экспликацией, связывающими содержание схемы с содержанием текстовых материалов.</w:t>
      </w:r>
    </w:p>
    <w:p w:rsidR="00000000" w:rsidRDefault="00576D10">
      <w:pPr>
        <w:ind w:firstLine="567"/>
        <w:jc w:val="both"/>
      </w:pPr>
      <w:r>
        <w:t>В составе документации о градостро</w:t>
      </w:r>
      <w:r>
        <w:t>ительном планировании развития территорий и поселений и об их застройке разрабатываются схемы зонирования территорий, устанавливающие зональные регламенты и границы зон их действия, определяемые в линиях, совпадающих с границами, зафиксированными в имеющих юридическую силу документах (границами единиц земельного кадастра, административными границами, красными линиями, границами полос отвода или земельных участков).</w:t>
      </w:r>
    </w:p>
    <w:p w:rsidR="00000000" w:rsidRDefault="00576D10">
      <w:pPr>
        <w:ind w:firstLine="567"/>
        <w:jc w:val="both"/>
      </w:pPr>
      <w:r>
        <w:t xml:space="preserve">В текстовых материалах приводится перечень зон с данными о координатной привязке их границ и </w:t>
      </w:r>
      <w:r>
        <w:t>градостроительными требованиями по каждой из зон. В них также дается общее описание принятого зонирования. Текстовая часть представляется на согласование в виде пояснительной записки с табличными материалами.</w:t>
      </w:r>
    </w:p>
    <w:p w:rsidR="00000000" w:rsidRDefault="00576D10">
      <w:pPr>
        <w:ind w:firstLine="567"/>
        <w:jc w:val="both"/>
      </w:pPr>
      <w:r>
        <w:t>Требования к оформлению материалов схемы зонирования приводятся в приложении Г.</w:t>
      </w:r>
    </w:p>
    <w:p w:rsidR="00000000" w:rsidRDefault="00576D10">
      <w:pPr>
        <w:ind w:firstLine="567"/>
        <w:jc w:val="both"/>
      </w:pPr>
      <w:r>
        <w:rPr>
          <w:noProof/>
        </w:rPr>
        <w:t>4.1.2.</w:t>
      </w:r>
      <w:r>
        <w:t xml:space="preserve"> Графические материалы схемы зонирования города в целом выполняются в масштабе:</w:t>
      </w:r>
    </w:p>
    <w:p w:rsidR="00000000" w:rsidRDefault="00576D10">
      <w:pPr>
        <w:ind w:firstLine="567"/>
        <w:jc w:val="both"/>
      </w:pPr>
      <w:r>
        <w:rPr>
          <w:noProof/>
        </w:rPr>
        <w:t>1:1000-1:2000 -</w:t>
      </w:r>
      <w:r>
        <w:t xml:space="preserve"> для малых городских поселений;</w:t>
      </w:r>
    </w:p>
    <w:p w:rsidR="00000000" w:rsidRDefault="00576D10">
      <w:pPr>
        <w:ind w:firstLine="567"/>
        <w:jc w:val="both"/>
      </w:pPr>
      <w:r>
        <w:rPr>
          <w:noProof/>
        </w:rPr>
        <w:t>1:5000-1:10000 -</w:t>
      </w:r>
      <w:r>
        <w:t xml:space="preserve"> для средних, больших городов;</w:t>
      </w:r>
    </w:p>
    <w:p w:rsidR="00000000" w:rsidRDefault="00576D10">
      <w:pPr>
        <w:ind w:firstLine="567"/>
        <w:jc w:val="both"/>
      </w:pPr>
      <w:r>
        <w:rPr>
          <w:noProof/>
        </w:rPr>
        <w:t>1:10000-1:50000 -</w:t>
      </w:r>
      <w:r>
        <w:t xml:space="preserve"> для крупных, крупнейших и</w:t>
      </w:r>
      <w:r>
        <w:t xml:space="preserve"> сверхкрупных городов (пример приведен в приложении Е).</w:t>
      </w:r>
    </w:p>
    <w:p w:rsidR="00000000" w:rsidRDefault="00576D10">
      <w:pPr>
        <w:ind w:firstLine="567"/>
        <w:jc w:val="both"/>
        <w:rPr>
          <w:noProof/>
        </w:rPr>
      </w:pPr>
      <w:r>
        <w:t>Графические материалы схемы зонирования части города выполняются в масштабе</w:t>
      </w:r>
      <w:r>
        <w:rPr>
          <w:noProof/>
        </w:rPr>
        <w:t xml:space="preserve"> 1:1000-1:2000.</w:t>
      </w:r>
    </w:p>
    <w:p w:rsidR="00000000" w:rsidRDefault="00576D10">
      <w:pPr>
        <w:ind w:firstLine="567"/>
        <w:jc w:val="both"/>
      </w:pPr>
      <w:r>
        <w:rPr>
          <w:noProof/>
        </w:rPr>
        <w:t>4.1.3.</w:t>
      </w:r>
      <w:r>
        <w:t xml:space="preserve"> Зонирование производится с использованием традиционных (бумажных) или современных компьютерных технологий с применением специальных математических методов и моделей и стандартных программных средств.</w:t>
      </w:r>
    </w:p>
    <w:p w:rsidR="00000000" w:rsidRDefault="00576D10">
      <w:pPr>
        <w:ind w:firstLine="567"/>
        <w:jc w:val="both"/>
      </w:pPr>
      <w:r>
        <w:t>При использовании бумажных технологий зонирование выполняется на картографической подоснове одного масштаба с основным чертежом генплана города или проекта пл</w:t>
      </w:r>
      <w:r>
        <w:t>анировки части города.</w:t>
      </w:r>
    </w:p>
    <w:p w:rsidR="00000000" w:rsidRDefault="00576D10">
      <w:pPr>
        <w:ind w:firstLine="567"/>
        <w:jc w:val="both"/>
      </w:pPr>
      <w:r>
        <w:t>При использовании компьютерных технологий зонирование представляется на электронных картах с разрешающей способностью и нагрузкой, соответствующими картографической подоснове, на которой выполняется генеральный план или проект планировки.</w:t>
      </w:r>
    </w:p>
    <w:p w:rsidR="00000000" w:rsidRDefault="00576D10">
      <w:pPr>
        <w:pStyle w:val="2"/>
        <w:rPr>
          <w:sz w:val="20"/>
        </w:rPr>
      </w:pPr>
      <w:r>
        <w:rPr>
          <w:sz w:val="20"/>
        </w:rPr>
        <w:t>4.2. Виды зон и их характеристики</w:t>
      </w:r>
    </w:p>
    <w:p w:rsidR="00000000" w:rsidRDefault="00576D10">
      <w:pPr>
        <w:ind w:firstLine="567"/>
        <w:jc w:val="both"/>
      </w:pPr>
      <w:r>
        <w:rPr>
          <w:noProof/>
        </w:rPr>
        <w:t>4.2.1.</w:t>
      </w:r>
      <w:r>
        <w:t xml:space="preserve"> При выделении зон на территории сверхкрупного, крупнейшего, крупного, большого, среднего города следует руководствоваться представленным примерным перечнем видов зон: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Виды зон по функциональному назначению </w:t>
      </w:r>
      <w:r>
        <w:t>(в скобках указаны основные функции):</w:t>
      </w:r>
    </w:p>
    <w:p w:rsidR="00000000" w:rsidRDefault="00576D10">
      <w:pPr>
        <w:ind w:firstLine="567"/>
        <w:jc w:val="both"/>
      </w:pPr>
      <w:r>
        <w:t>зоны городского центра (межселенное и общегородское социально-культурное обслуживание, административное и хозяйственное управление, кредитно-финансовая, научная, проектная, образовательная и общественная деятельность);</w:t>
      </w:r>
    </w:p>
    <w:p w:rsidR="00000000" w:rsidRDefault="00576D10">
      <w:pPr>
        <w:ind w:firstLine="567"/>
        <w:jc w:val="both"/>
      </w:pPr>
      <w:r>
        <w:t xml:space="preserve">жилые зоны (проживание населения); </w:t>
      </w:r>
    </w:p>
    <w:p w:rsidR="00000000" w:rsidRDefault="00576D10">
      <w:pPr>
        <w:ind w:firstLine="567"/>
        <w:jc w:val="both"/>
      </w:pPr>
      <w:r>
        <w:t>производственные зоны (промышленное и опытное производство);</w:t>
      </w:r>
    </w:p>
    <w:p w:rsidR="00000000" w:rsidRDefault="00576D10">
      <w:pPr>
        <w:ind w:firstLine="567"/>
        <w:jc w:val="both"/>
      </w:pPr>
      <w:r>
        <w:t>научно-образовательные зоны (научные исследования, специальное образование);</w:t>
      </w:r>
    </w:p>
    <w:p w:rsidR="00000000" w:rsidRDefault="00576D10">
      <w:pPr>
        <w:ind w:firstLine="567"/>
        <w:jc w:val="both"/>
      </w:pPr>
      <w:r>
        <w:t>зоны инженерных и транспортных инфраструктур (инженерное и транспортное обслужива</w:t>
      </w:r>
      <w:r>
        <w:t>ние города);</w:t>
      </w:r>
    </w:p>
    <w:p w:rsidR="00000000" w:rsidRDefault="00576D10">
      <w:pPr>
        <w:ind w:firstLine="567"/>
        <w:jc w:val="both"/>
      </w:pPr>
      <w:r>
        <w:t>зоны внешнего транспорта и внешних инженерных коммуникаций (обслуживание внешних пассажирских и грузовых перевозок, обслуживание внешних транспортных и инженерных коммуникаций);</w:t>
      </w:r>
    </w:p>
    <w:p w:rsidR="00000000" w:rsidRDefault="00576D10">
      <w:pPr>
        <w:ind w:firstLine="567"/>
        <w:jc w:val="both"/>
      </w:pPr>
      <w:r>
        <w:t>рекреационные зоны (рекреационная деятельности и ее обслуживание);</w:t>
      </w:r>
    </w:p>
    <w:p w:rsidR="00000000" w:rsidRDefault="00576D10">
      <w:pPr>
        <w:ind w:firstLine="567"/>
        <w:jc w:val="both"/>
      </w:pPr>
      <w:r>
        <w:t>зоны охраны среды (восстановление и сохранение территорий и объектов особо ценной природной и историко-культурной среды);</w:t>
      </w:r>
    </w:p>
    <w:p w:rsidR="00000000" w:rsidRDefault="00576D10">
      <w:pPr>
        <w:ind w:firstLine="567"/>
        <w:jc w:val="both"/>
      </w:pPr>
      <w:r>
        <w:t>зоны специального назначения (обслуживание специфических государственных и городских функций).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Виды территориальных зон по характ</w:t>
      </w:r>
      <w:r>
        <w:t xml:space="preserve">еру и степени </w:t>
      </w:r>
      <w:proofErr w:type="spellStart"/>
      <w:r>
        <w:t>освоенности</w:t>
      </w:r>
      <w:proofErr w:type="spellEnd"/>
      <w:r>
        <w:t xml:space="preserve"> их территории (в скобках указаны основные виды среды):</w:t>
      </w:r>
    </w:p>
    <w:p w:rsidR="00000000" w:rsidRDefault="00576D10">
      <w:pPr>
        <w:ind w:firstLine="567"/>
        <w:jc w:val="both"/>
      </w:pPr>
      <w:r>
        <w:t>зона жилой застройки (многоэтажная, средней этажности, малоэтажная застройка, ансамбли гражданских зданий, усадебная застройка);</w:t>
      </w:r>
    </w:p>
    <w:p w:rsidR="00000000" w:rsidRDefault="00576D10">
      <w:pPr>
        <w:ind w:firstLine="567"/>
        <w:jc w:val="both"/>
      </w:pPr>
      <w:r>
        <w:t>зоны промышленной застройки (крупные, средние и малые производственные комплексы);</w:t>
      </w:r>
    </w:p>
    <w:p w:rsidR="00000000" w:rsidRDefault="00576D10">
      <w:pPr>
        <w:ind w:firstLine="567"/>
        <w:jc w:val="both"/>
      </w:pPr>
      <w:r>
        <w:t>зоны сельскохозяйственной застройки (животноводческие комплексы и фермы, парниковые и тепличные предприятия, зерно-, овощехранилища и др.);</w:t>
      </w:r>
    </w:p>
    <w:p w:rsidR="00000000" w:rsidRDefault="00576D10">
      <w:pPr>
        <w:ind w:firstLine="567"/>
        <w:jc w:val="both"/>
      </w:pPr>
      <w:r>
        <w:t>зоны общественной застройки (здания учреждений большой, средней и малой этажнос</w:t>
      </w:r>
      <w:r>
        <w:t>ти; комплексы крупных и средних зальных зданий, арен и спортивных сооружений; небольшие комплексы</w:t>
      </w:r>
      <w:r>
        <w:rPr>
          <w:noProof/>
        </w:rPr>
        <w:t xml:space="preserve"> -</w:t>
      </w:r>
      <w:r>
        <w:t xml:space="preserve"> детские сады, школы, больницы, санатории, дома отдыха);</w:t>
      </w:r>
    </w:p>
    <w:p w:rsidR="00000000" w:rsidRDefault="00576D10">
      <w:pPr>
        <w:ind w:firstLine="567"/>
        <w:jc w:val="both"/>
      </w:pPr>
      <w:r>
        <w:t>зоны исторической застройки (архитектурные ансамбли и комплексы памятников истории и культуры, рядовая историческая застройка);</w:t>
      </w:r>
    </w:p>
    <w:p w:rsidR="00000000" w:rsidRDefault="00576D10">
      <w:pPr>
        <w:ind w:firstLine="567"/>
        <w:jc w:val="both"/>
      </w:pPr>
      <w:r>
        <w:t>зоны железных дорог (железнодорожные узлы и коммуникации);</w:t>
      </w:r>
    </w:p>
    <w:p w:rsidR="00000000" w:rsidRDefault="00576D10">
      <w:pPr>
        <w:ind w:firstLine="567"/>
        <w:jc w:val="both"/>
      </w:pPr>
      <w:r>
        <w:t>зоны водных коммуникаций и сооружений (реки, каналы, акватории, портовые сооружения);</w:t>
      </w:r>
    </w:p>
    <w:p w:rsidR="00000000" w:rsidRDefault="00576D10">
      <w:pPr>
        <w:ind w:firstLine="567"/>
        <w:jc w:val="both"/>
      </w:pPr>
      <w:r>
        <w:t>зоны скоростных автодорожных коммуникаций (скоростные автодороги, транспортные разв</w:t>
      </w:r>
      <w:r>
        <w:t>язки);</w:t>
      </w:r>
    </w:p>
    <w:p w:rsidR="00000000" w:rsidRDefault="00576D10">
      <w:pPr>
        <w:ind w:firstLine="567"/>
        <w:jc w:val="both"/>
      </w:pPr>
      <w:r>
        <w:t>зоны магистральных ЛЭП</w:t>
      </w:r>
      <w:r>
        <w:rPr>
          <w:b/>
        </w:rPr>
        <w:t xml:space="preserve"> </w:t>
      </w:r>
      <w:r>
        <w:t>и их подстанций (ЛЭП и их подстанции);</w:t>
      </w:r>
    </w:p>
    <w:p w:rsidR="00000000" w:rsidRDefault="00576D10">
      <w:pPr>
        <w:ind w:firstLine="567"/>
        <w:jc w:val="both"/>
      </w:pPr>
      <w:r>
        <w:t>зоны открытых пространств естественного и культурного природного ландшафта.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Виды зон по обеспеченности объектами транспортной, инженерной, социальной инфраструктур, в том числе: железных дорог; скоростных </w:t>
      </w:r>
      <w:proofErr w:type="spellStart"/>
      <w:r>
        <w:t>вылетных</w:t>
      </w:r>
      <w:proofErr w:type="spellEnd"/>
      <w:r>
        <w:t xml:space="preserve"> автодорог; городского водопровода; городской канализации; теплоснабжения; газоснабжения; электроснабжения; связи; зоны услуг, предоставляемых объектами городской социальной инфраструктуры (объекты социального и культурно-бытов</w:t>
      </w:r>
      <w:r>
        <w:t>ого обслуживания населения).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Виды зон по поддержанию градостроительными средствами качества природных ресурсов, комплексов природной и историко-культурной среды, иных объектов градостроительной деятельности особого регулирования:</w:t>
      </w:r>
    </w:p>
    <w:p w:rsidR="00000000" w:rsidRDefault="00576D10">
      <w:pPr>
        <w:ind w:firstLine="567"/>
        <w:jc w:val="both"/>
      </w:pPr>
      <w:r>
        <w:t>зоны защиты природных ресурсов (</w:t>
      </w:r>
      <w:proofErr w:type="spellStart"/>
      <w:r>
        <w:t>водоохранные</w:t>
      </w:r>
      <w:proofErr w:type="spellEnd"/>
      <w:r>
        <w:t xml:space="preserve">, </w:t>
      </w:r>
      <w:proofErr w:type="spellStart"/>
      <w:r>
        <w:t>лесоохранные</w:t>
      </w:r>
      <w:proofErr w:type="spellEnd"/>
      <w:r>
        <w:t xml:space="preserve"> и т.п.);</w:t>
      </w:r>
    </w:p>
    <w:p w:rsidR="00000000" w:rsidRDefault="00576D10">
      <w:pPr>
        <w:ind w:firstLine="567"/>
        <w:jc w:val="both"/>
      </w:pPr>
      <w:r>
        <w:t xml:space="preserve">зоны защиты природной среды (буферные зоны особо охраняемых природных объектов и ландшафтов); </w:t>
      </w:r>
    </w:p>
    <w:p w:rsidR="00000000" w:rsidRDefault="00576D10">
      <w:pPr>
        <w:ind w:firstLine="567"/>
        <w:jc w:val="both"/>
      </w:pPr>
      <w:r>
        <w:t xml:space="preserve">санитарно-защитные зоны; </w:t>
      </w:r>
    </w:p>
    <w:p w:rsidR="00000000" w:rsidRDefault="00576D10">
      <w:pPr>
        <w:ind w:firstLine="567"/>
        <w:jc w:val="both"/>
      </w:pPr>
      <w:r>
        <w:t>зоны охраны историко-культурной среды (охраняемых комплексов и объектов историко-культурно</w:t>
      </w:r>
      <w:r>
        <w:t>го наследия);</w:t>
      </w:r>
    </w:p>
    <w:p w:rsidR="00000000" w:rsidRDefault="00576D10">
      <w:pPr>
        <w:ind w:firstLine="567"/>
        <w:jc w:val="both"/>
      </w:pPr>
      <w:r>
        <w:t>зоны защиты территорий, подверженных воздействию чрезвычайных ситуаций природного и техногенного характера;</w:t>
      </w:r>
    </w:p>
    <w:p w:rsidR="00000000" w:rsidRDefault="00576D10">
      <w:pPr>
        <w:ind w:firstLine="567"/>
        <w:jc w:val="both"/>
      </w:pPr>
      <w:r>
        <w:t>территории чрезвычайных экологических ситуаций и экологического бедствия;</w:t>
      </w:r>
    </w:p>
    <w:p w:rsidR="00000000" w:rsidRDefault="00576D10">
      <w:pPr>
        <w:ind w:firstLine="567"/>
        <w:jc w:val="both"/>
      </w:pPr>
      <w:r>
        <w:t>зоны с экстремальными природно-климатическими условиями.</w:t>
      </w:r>
    </w:p>
    <w:p w:rsidR="00000000" w:rsidRDefault="00576D10">
      <w:pPr>
        <w:ind w:firstLine="567"/>
        <w:jc w:val="both"/>
      </w:pPr>
      <w:r>
        <w:rPr>
          <w:noProof/>
        </w:rPr>
        <w:t>4.2.2.</w:t>
      </w:r>
      <w:r>
        <w:t xml:space="preserve"> При выделении зон на территории малого городского поселения, а также зон и </w:t>
      </w:r>
      <w:proofErr w:type="spellStart"/>
      <w:r>
        <w:t>подзон</w:t>
      </w:r>
      <w:proofErr w:type="spellEnd"/>
      <w:r>
        <w:t xml:space="preserve"> на территории части сверхкрупного, крупнейшего, крупного, большого, среднего города следует руководствоваться представленным примерным перечнем видов зон (</w:t>
      </w:r>
      <w:proofErr w:type="spellStart"/>
      <w:r>
        <w:t>подзон</w:t>
      </w:r>
      <w:proofErr w:type="spellEnd"/>
      <w:r>
        <w:t>):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Вид</w:t>
      </w:r>
      <w:r>
        <w:t>ы зон по функциональному назначению:</w:t>
      </w:r>
    </w:p>
    <w:p w:rsidR="00000000" w:rsidRDefault="00576D10">
      <w:pPr>
        <w:ind w:firstLine="567"/>
        <w:jc w:val="both"/>
      </w:pPr>
      <w:r>
        <w:t>зоны городского центра или центра городского района (межселенное и общегородское или районное социально-культурное обслуживание, административное и хозяйственное управление, кредитно-финансовая, общественная деятельность);</w:t>
      </w:r>
    </w:p>
    <w:p w:rsidR="00000000" w:rsidRDefault="00576D10">
      <w:pPr>
        <w:ind w:firstLine="567"/>
        <w:jc w:val="both"/>
      </w:pPr>
      <w:r>
        <w:t xml:space="preserve">жилые зоны с основными функциями: </w:t>
      </w:r>
    </w:p>
    <w:p w:rsidR="00000000" w:rsidRDefault="00576D10">
      <w:pPr>
        <w:ind w:firstLine="851"/>
        <w:jc w:val="both"/>
      </w:pPr>
      <w:r>
        <w:t>проживание населения;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проживание населения в сочетании с ведением индивидуального подсобного хозяйства или с отдыхом; </w:t>
      </w:r>
    </w:p>
    <w:p w:rsidR="00000000" w:rsidRDefault="00576D10">
      <w:pPr>
        <w:ind w:firstLine="567"/>
        <w:jc w:val="both"/>
      </w:pPr>
      <w:r>
        <w:t>зоны промышленного производства с основной функцией: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промышленное и опытное производство (или добы</w:t>
      </w:r>
      <w:r>
        <w:rPr>
          <w:sz w:val="20"/>
        </w:rPr>
        <w:t xml:space="preserve">ча и обогащение полезных ископаемых) высокой санитарной вредности, большой </w:t>
      </w:r>
      <w:proofErr w:type="spellStart"/>
      <w:r>
        <w:rPr>
          <w:sz w:val="20"/>
        </w:rPr>
        <w:t>водоемкости</w:t>
      </w:r>
      <w:proofErr w:type="spellEnd"/>
      <w:r>
        <w:rPr>
          <w:sz w:val="20"/>
        </w:rPr>
        <w:t xml:space="preserve">, энергоемкости, </w:t>
      </w:r>
      <w:proofErr w:type="spellStart"/>
      <w:r>
        <w:rPr>
          <w:sz w:val="20"/>
        </w:rPr>
        <w:t>грузоемкости</w:t>
      </w:r>
      <w:proofErr w:type="spellEnd"/>
      <w:r>
        <w:rPr>
          <w:sz w:val="20"/>
        </w:rPr>
        <w:t>, потребности в трудовых ресурсах по действующей классификации;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промышленное и опытное производство (или добыча и обогащение полезных ископаемых) средней санитарной вредности, экологической опасности, средней </w:t>
      </w:r>
      <w:proofErr w:type="spellStart"/>
      <w:r>
        <w:rPr>
          <w:sz w:val="20"/>
        </w:rPr>
        <w:t>водоемкости</w:t>
      </w:r>
      <w:proofErr w:type="spellEnd"/>
      <w:r>
        <w:rPr>
          <w:sz w:val="20"/>
        </w:rPr>
        <w:t xml:space="preserve">, энергоемкости, большой и средней </w:t>
      </w:r>
      <w:proofErr w:type="spellStart"/>
      <w:r>
        <w:rPr>
          <w:sz w:val="20"/>
        </w:rPr>
        <w:t>грузоемкости</w:t>
      </w:r>
      <w:proofErr w:type="spellEnd"/>
      <w:r>
        <w:rPr>
          <w:sz w:val="20"/>
        </w:rPr>
        <w:t>, потребности в трудовых ресурсах по действующей классификации;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промышленное и опытное производство, совместимое с проживанием нас</w:t>
      </w:r>
      <w:r>
        <w:rPr>
          <w:sz w:val="20"/>
        </w:rPr>
        <w:t>еления;</w:t>
      </w:r>
    </w:p>
    <w:p w:rsidR="00000000" w:rsidRDefault="00576D10">
      <w:pPr>
        <w:ind w:firstLine="567"/>
        <w:jc w:val="both"/>
      </w:pPr>
      <w:r>
        <w:t xml:space="preserve">зоны сельскохозяйственного производства с основной функцией: </w:t>
      </w:r>
    </w:p>
    <w:p w:rsidR="00000000" w:rsidRDefault="00576D10">
      <w:pPr>
        <w:ind w:left="851"/>
        <w:jc w:val="both"/>
      </w:pPr>
      <w:r>
        <w:t xml:space="preserve">интенсивное животноводство низкой и средней санитарной вредности; </w:t>
      </w:r>
    </w:p>
    <w:p w:rsidR="00000000" w:rsidRDefault="00576D10">
      <w:pPr>
        <w:ind w:left="851"/>
        <w:jc w:val="both"/>
      </w:pPr>
      <w:r>
        <w:t>интенсивное садоводство и овощеводство;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научно-образовательные зоны с основными функциями: </w:t>
      </w:r>
    </w:p>
    <w:p w:rsidR="00000000" w:rsidRDefault="00576D10">
      <w:pPr>
        <w:ind w:left="851"/>
        <w:jc w:val="both"/>
      </w:pPr>
      <w:r>
        <w:t xml:space="preserve">научные исследования; </w:t>
      </w:r>
    </w:p>
    <w:p w:rsidR="00000000" w:rsidRDefault="00576D10">
      <w:pPr>
        <w:ind w:left="851"/>
        <w:jc w:val="both"/>
      </w:pPr>
      <w:r>
        <w:t>высшее образование, научные исследования;</w:t>
      </w:r>
    </w:p>
    <w:p w:rsidR="00000000" w:rsidRDefault="00576D10">
      <w:pPr>
        <w:ind w:firstLine="851"/>
        <w:jc w:val="both"/>
      </w:pPr>
      <w:r>
        <w:t xml:space="preserve">специальное образование; </w:t>
      </w:r>
    </w:p>
    <w:p w:rsidR="00000000" w:rsidRDefault="00576D10">
      <w:pPr>
        <w:ind w:firstLine="567"/>
        <w:jc w:val="both"/>
      </w:pPr>
      <w:r>
        <w:t>зоны внешнего транспорта и внешних инженерных коммуникаций: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железнодорожного транспорта (обслуживание внешних пассажирских и грузовых перевозок; обслуживание узлов и коммуникаций внешнего желе</w:t>
      </w:r>
      <w:r>
        <w:rPr>
          <w:sz w:val="20"/>
        </w:rPr>
        <w:t>знодорожного транспорта);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речного или морского порта (обслуживание речных (морских) внешних пассажирских и грузовых перевозок; обслуживание сооружений и судов речного (морского) транспорта);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аэропорта (обслуживание воздушных пассажирских и грузовых перевозок; обслуживание сооружений и судов воздушного транспорта);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внешнего и скоростного городского автотранспорта (обслуживание внешних и скоростных пассажирских и грузовых связей с пригородами и между районами города);</w:t>
      </w:r>
    </w:p>
    <w:p w:rsidR="00000000" w:rsidRDefault="00576D10">
      <w:pPr>
        <w:ind w:left="851" w:hanging="284"/>
        <w:jc w:val="both"/>
      </w:pPr>
      <w:r>
        <w:t>внешних инженерных коммуникаций с основно</w:t>
      </w:r>
      <w:r>
        <w:t xml:space="preserve">й функцией: </w:t>
      </w:r>
    </w:p>
    <w:p w:rsidR="00000000" w:rsidRDefault="00576D10">
      <w:pPr>
        <w:ind w:left="851"/>
        <w:jc w:val="both"/>
      </w:pPr>
      <w:r>
        <w:t xml:space="preserve">обслуживание трубопроводов; </w:t>
      </w:r>
    </w:p>
    <w:p w:rsidR="00000000" w:rsidRDefault="00576D10">
      <w:pPr>
        <w:ind w:left="851"/>
        <w:jc w:val="both"/>
      </w:pPr>
      <w:r>
        <w:t xml:space="preserve">обслуживание ЛЭП; </w:t>
      </w:r>
    </w:p>
    <w:p w:rsidR="00000000" w:rsidRDefault="00576D10">
      <w:pPr>
        <w:ind w:left="851"/>
        <w:jc w:val="both"/>
      </w:pPr>
      <w:r>
        <w:t xml:space="preserve">обслуживание линий связи; </w:t>
      </w:r>
    </w:p>
    <w:p w:rsidR="00000000" w:rsidRDefault="00576D10">
      <w:pPr>
        <w:ind w:left="851" w:hanging="284"/>
        <w:jc w:val="both"/>
      </w:pPr>
      <w:r>
        <w:t>рекреационные зоны с основными функциями:</w:t>
      </w:r>
    </w:p>
    <w:p w:rsidR="00000000" w:rsidRDefault="00576D10">
      <w:pPr>
        <w:pStyle w:val="BodyTextIndent3"/>
        <w:ind w:left="851"/>
        <w:rPr>
          <w:sz w:val="20"/>
        </w:rPr>
      </w:pPr>
      <w:r>
        <w:rPr>
          <w:sz w:val="20"/>
        </w:rPr>
        <w:t>отдых в стационарных рекреационных учреждениях; лечение, оздоровление, спорт, туризм в стационарных учреждениях; их обслуживание;</w:t>
      </w:r>
    </w:p>
    <w:p w:rsidR="00000000" w:rsidRDefault="00576D10">
      <w:pPr>
        <w:ind w:left="851"/>
        <w:jc w:val="both"/>
      </w:pPr>
      <w:r>
        <w:t>массовый кратковременный отдых вне стационарных рекреационных учреждений; оздоровление, спорт, туризм; их обслуживание;</w:t>
      </w:r>
    </w:p>
    <w:p w:rsidR="00000000" w:rsidRDefault="00576D10">
      <w:pPr>
        <w:ind w:left="851" w:hanging="284"/>
        <w:jc w:val="both"/>
      </w:pPr>
      <w:r>
        <w:t xml:space="preserve">зоны охраны среды: 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природоохранные зоны (восстановление и охрана природных ландшафтов, городских парков, береговых линий и др.); </w:t>
      </w:r>
    </w:p>
    <w:p w:rsidR="00000000" w:rsidRDefault="00576D10">
      <w:pPr>
        <w:ind w:left="851"/>
        <w:jc w:val="both"/>
      </w:pPr>
      <w:r>
        <w:t>и</w:t>
      </w:r>
      <w:r>
        <w:t>сторико-культурные заповедные зоны (восстановление и охрана ансамблей и комплексов памятников истории и культуры, исторических центров, парков, садов, бульваров, культурных слоев древних городов);</w:t>
      </w:r>
    </w:p>
    <w:p w:rsidR="00000000" w:rsidRDefault="00576D10">
      <w:pPr>
        <w:ind w:firstLine="567"/>
        <w:jc w:val="both"/>
      </w:pPr>
      <w:r>
        <w:t>зоны специального назначения с основными функциями:</w:t>
      </w:r>
    </w:p>
    <w:p w:rsidR="00000000" w:rsidRDefault="00576D10">
      <w:pPr>
        <w:ind w:left="851"/>
        <w:jc w:val="both"/>
      </w:pPr>
      <w:r>
        <w:t xml:space="preserve">военных городков, полигонов, пенитенциарных учреждений и т.п.; </w:t>
      </w:r>
    </w:p>
    <w:p w:rsidR="00000000" w:rsidRDefault="00576D10">
      <w:pPr>
        <w:ind w:left="851"/>
        <w:jc w:val="both"/>
      </w:pPr>
      <w:r>
        <w:t>мест захоронений; объектов коммунального хозяйства со специальными инженерными сооружениями высокой и средней санитарной вредности; мест складирования и хранения энергоносителей, химикатов и других т</w:t>
      </w:r>
      <w:r>
        <w:t xml:space="preserve">оваров высокой </w:t>
      </w:r>
      <w:proofErr w:type="spellStart"/>
      <w:r>
        <w:t>взрыво-пожарности</w:t>
      </w:r>
      <w:proofErr w:type="spellEnd"/>
      <w:r>
        <w:t xml:space="preserve"> и санитарной вредности; </w:t>
      </w:r>
    </w:p>
    <w:p w:rsidR="00000000" w:rsidRDefault="00576D10">
      <w:pPr>
        <w:ind w:left="851"/>
        <w:jc w:val="both"/>
      </w:pPr>
      <w:r>
        <w:t xml:space="preserve">обслуживание бытовых нужд населения, хранение и обслуживание средств городского транспорта, складирование и хранение товаров средней и низкой </w:t>
      </w:r>
      <w:proofErr w:type="spellStart"/>
      <w:r>
        <w:t>взрывопожароопасности</w:t>
      </w:r>
      <w:proofErr w:type="spellEnd"/>
      <w:r>
        <w:t xml:space="preserve"> и санитарной вредности. 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Виды территориальных зон по характеру и степени их территории: </w:t>
      </w:r>
    </w:p>
    <w:p w:rsidR="00000000" w:rsidRDefault="00576D10">
      <w:pPr>
        <w:ind w:firstLine="567"/>
        <w:jc w:val="both"/>
      </w:pPr>
      <w:r>
        <w:t xml:space="preserve">зоны жилой застройки: </w:t>
      </w:r>
    </w:p>
    <w:p w:rsidR="00000000" w:rsidRDefault="00576D10">
      <w:pPr>
        <w:ind w:firstLine="851"/>
        <w:jc w:val="both"/>
        <w:rPr>
          <w:noProof/>
        </w:rPr>
      </w:pPr>
      <w:r>
        <w:t>многоэтажной</w:t>
      </w:r>
      <w:r>
        <w:rPr>
          <w:noProof/>
        </w:rPr>
        <w:t xml:space="preserve">; </w:t>
      </w:r>
    </w:p>
    <w:p w:rsidR="00000000" w:rsidRDefault="00576D10">
      <w:pPr>
        <w:ind w:firstLine="851"/>
        <w:jc w:val="both"/>
      </w:pPr>
      <w:r>
        <w:t xml:space="preserve">средней этажности; </w:t>
      </w:r>
    </w:p>
    <w:p w:rsidR="00000000" w:rsidRDefault="00576D10">
      <w:pPr>
        <w:ind w:firstLine="851"/>
        <w:jc w:val="both"/>
      </w:pPr>
      <w:r>
        <w:t xml:space="preserve">малоэтажной; </w:t>
      </w:r>
    </w:p>
    <w:p w:rsidR="00000000" w:rsidRDefault="00576D10">
      <w:pPr>
        <w:ind w:firstLine="851"/>
        <w:jc w:val="both"/>
      </w:pPr>
      <w:r>
        <w:t xml:space="preserve">ансамблей гражданских зданий; </w:t>
      </w:r>
    </w:p>
    <w:p w:rsidR="00000000" w:rsidRDefault="00576D10">
      <w:pPr>
        <w:ind w:firstLine="851"/>
        <w:jc w:val="both"/>
      </w:pPr>
      <w:r>
        <w:t>усадебной;</w:t>
      </w:r>
    </w:p>
    <w:p w:rsidR="00000000" w:rsidRDefault="00576D10">
      <w:pPr>
        <w:ind w:firstLine="567"/>
        <w:jc w:val="both"/>
      </w:pPr>
      <w:r>
        <w:t xml:space="preserve">зоны промышленной застройки: </w:t>
      </w:r>
    </w:p>
    <w:p w:rsidR="00000000" w:rsidRDefault="00576D10">
      <w:pPr>
        <w:ind w:firstLine="851"/>
        <w:jc w:val="both"/>
      </w:pPr>
      <w:r>
        <w:t xml:space="preserve">крупных производственных комплексов; </w:t>
      </w:r>
    </w:p>
    <w:p w:rsidR="00000000" w:rsidRDefault="00576D10">
      <w:pPr>
        <w:ind w:firstLine="851"/>
        <w:jc w:val="both"/>
      </w:pPr>
      <w:r>
        <w:t xml:space="preserve">средних и малых </w:t>
      </w:r>
      <w:r>
        <w:t>производственных комплексов;</w:t>
      </w:r>
    </w:p>
    <w:p w:rsidR="00000000" w:rsidRDefault="00576D10">
      <w:pPr>
        <w:ind w:firstLine="567"/>
        <w:jc w:val="both"/>
      </w:pPr>
      <w:r>
        <w:t xml:space="preserve">зоны сельскохозяйственной застройки: </w:t>
      </w:r>
    </w:p>
    <w:p w:rsidR="00000000" w:rsidRDefault="00576D10">
      <w:pPr>
        <w:ind w:firstLine="851"/>
        <w:jc w:val="both"/>
      </w:pPr>
      <w:r>
        <w:t xml:space="preserve">животноводческих, птицеводческих, звероводческих комплексов и ферм; </w:t>
      </w:r>
    </w:p>
    <w:p w:rsidR="00000000" w:rsidRDefault="00576D10">
      <w:pPr>
        <w:ind w:firstLine="851"/>
        <w:jc w:val="both"/>
      </w:pPr>
      <w:r>
        <w:t xml:space="preserve">парниковых и тепличных предприятий; </w:t>
      </w:r>
    </w:p>
    <w:p w:rsidR="00000000" w:rsidRDefault="00576D10">
      <w:pPr>
        <w:ind w:firstLine="851"/>
        <w:jc w:val="both"/>
      </w:pPr>
      <w:r>
        <w:t>зернохранилищ, овощехранилищ, плодохранилищ;</w:t>
      </w:r>
    </w:p>
    <w:p w:rsidR="00000000" w:rsidRDefault="00576D10">
      <w:pPr>
        <w:ind w:firstLine="567"/>
        <w:jc w:val="both"/>
      </w:pPr>
      <w:r>
        <w:t xml:space="preserve">зоны общественной застройки: </w:t>
      </w:r>
    </w:p>
    <w:p w:rsidR="00000000" w:rsidRDefault="00576D10">
      <w:pPr>
        <w:ind w:firstLine="851"/>
        <w:jc w:val="both"/>
      </w:pPr>
      <w:r>
        <w:t xml:space="preserve">многоэтажных зданий учреждений; </w:t>
      </w:r>
    </w:p>
    <w:p w:rsidR="00000000" w:rsidRDefault="00576D10">
      <w:pPr>
        <w:ind w:firstLine="851"/>
        <w:jc w:val="both"/>
      </w:pPr>
      <w:r>
        <w:t>зданий учреждений средней и малой этажности;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комплексов крупных и средних зальных зданий, арен и спортивных сооружений; 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 xml:space="preserve">небольших комплексов (детские сады, школы, больницы, санатории, дома отдыха); </w:t>
      </w:r>
    </w:p>
    <w:p w:rsidR="00000000" w:rsidRDefault="00576D10">
      <w:pPr>
        <w:ind w:firstLine="567"/>
        <w:jc w:val="both"/>
      </w:pPr>
      <w:r>
        <w:t xml:space="preserve">зоны исторической застройки: </w:t>
      </w:r>
    </w:p>
    <w:p w:rsidR="00000000" w:rsidRDefault="00576D10">
      <w:pPr>
        <w:ind w:firstLine="851"/>
        <w:jc w:val="both"/>
      </w:pPr>
      <w:r>
        <w:t>а</w:t>
      </w:r>
      <w:r>
        <w:t xml:space="preserve">рхитектурных ансамблей и комплексов памятников истории и культуры; </w:t>
      </w:r>
    </w:p>
    <w:p w:rsidR="00000000" w:rsidRDefault="00576D10">
      <w:pPr>
        <w:ind w:firstLine="851"/>
        <w:jc w:val="both"/>
      </w:pPr>
      <w:r>
        <w:t>рядовой застройки;</w:t>
      </w:r>
    </w:p>
    <w:p w:rsidR="00000000" w:rsidRDefault="00576D10">
      <w:pPr>
        <w:ind w:firstLine="567"/>
        <w:jc w:val="both"/>
      </w:pPr>
      <w:r>
        <w:t>зоны железнодорожных узлов и коммуникаций отдельно или в различных сочетаниях с автодорожными коммуникациями, ЛЭП, линиями связи;</w:t>
      </w:r>
    </w:p>
    <w:p w:rsidR="00000000" w:rsidRDefault="00576D10">
      <w:pPr>
        <w:ind w:firstLine="567"/>
        <w:jc w:val="both"/>
      </w:pPr>
      <w:r>
        <w:t>зоны водных коммуникаций и сооружений отдельно или в различных сочетаниях с железнодорожными, автодорожными коммуникациями, ЛЭП, линиями связи;</w:t>
      </w:r>
    </w:p>
    <w:p w:rsidR="00000000" w:rsidRDefault="00576D10">
      <w:pPr>
        <w:ind w:firstLine="567"/>
        <w:jc w:val="both"/>
      </w:pPr>
      <w:r>
        <w:t>зоны скоростных автодорожных коммуникаций отдельно или в различных сочетаниях с ЛЭП, линиями связи;</w:t>
      </w:r>
    </w:p>
    <w:p w:rsidR="00000000" w:rsidRDefault="00576D10">
      <w:pPr>
        <w:ind w:firstLine="567"/>
        <w:jc w:val="both"/>
      </w:pPr>
      <w:r>
        <w:t xml:space="preserve">зоны городских и районных улиц, проспектов, дорог, </w:t>
      </w:r>
      <w:r>
        <w:t>площадей;</w:t>
      </w:r>
    </w:p>
    <w:p w:rsidR="00000000" w:rsidRDefault="00576D10">
      <w:pPr>
        <w:ind w:firstLine="567"/>
        <w:jc w:val="both"/>
      </w:pPr>
      <w:r>
        <w:t>зоны магистральных ЛЭП и их подстанций отдельно и в сочетании с автодорожными коммуникациями;</w:t>
      </w:r>
    </w:p>
    <w:p w:rsidR="00000000" w:rsidRDefault="00576D10">
      <w:pPr>
        <w:ind w:firstLine="567"/>
        <w:jc w:val="both"/>
      </w:pPr>
      <w:r>
        <w:t>зоны естественного и культурного природного ландшафта:</w:t>
      </w:r>
    </w:p>
    <w:p w:rsidR="00000000" w:rsidRDefault="00576D10">
      <w:pPr>
        <w:ind w:left="851"/>
        <w:jc w:val="both"/>
      </w:pPr>
      <w:r>
        <w:t xml:space="preserve">покрытые лесом и кустарником территории; </w:t>
      </w:r>
    </w:p>
    <w:p w:rsidR="00000000" w:rsidRDefault="00576D10">
      <w:pPr>
        <w:ind w:left="851"/>
        <w:jc w:val="both"/>
      </w:pPr>
      <w:r>
        <w:t xml:space="preserve">открытые пространства; </w:t>
      </w:r>
    </w:p>
    <w:p w:rsidR="00000000" w:rsidRDefault="00576D10">
      <w:pPr>
        <w:ind w:left="851" w:hanging="284"/>
        <w:jc w:val="both"/>
      </w:pPr>
      <w:r>
        <w:t>зоны восстанавливаемого нарушенного природного ландшафта.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Виды зон по обеспеченности объектами транспортной, инженерной и социальной инфраструктур:</w:t>
      </w:r>
    </w:p>
    <w:p w:rsidR="00000000" w:rsidRDefault="00576D10">
      <w:pPr>
        <w:ind w:firstLine="567"/>
        <w:jc w:val="both"/>
      </w:pPr>
      <w:r>
        <w:t>зоны возможного подсоединения местных коммуникаций к магистральным коммуникациям:</w:t>
      </w:r>
    </w:p>
    <w:p w:rsidR="00000000" w:rsidRDefault="00576D10">
      <w:pPr>
        <w:ind w:firstLine="851"/>
        <w:jc w:val="both"/>
      </w:pPr>
      <w:r>
        <w:t xml:space="preserve">железных дорог; </w:t>
      </w:r>
    </w:p>
    <w:p w:rsidR="00000000" w:rsidRDefault="00576D10">
      <w:pPr>
        <w:ind w:firstLine="851"/>
        <w:jc w:val="both"/>
      </w:pPr>
      <w:r>
        <w:t xml:space="preserve">скоростных </w:t>
      </w:r>
      <w:proofErr w:type="spellStart"/>
      <w:r>
        <w:t>вылетных</w:t>
      </w:r>
      <w:proofErr w:type="spellEnd"/>
      <w:r>
        <w:t xml:space="preserve"> автодорог; </w:t>
      </w:r>
    </w:p>
    <w:p w:rsidR="00000000" w:rsidRDefault="00576D10">
      <w:pPr>
        <w:ind w:firstLine="851"/>
        <w:jc w:val="both"/>
      </w:pPr>
      <w:r>
        <w:t>город</w:t>
      </w:r>
      <w:r>
        <w:t xml:space="preserve">ского водопровода; </w:t>
      </w:r>
    </w:p>
    <w:p w:rsidR="00000000" w:rsidRDefault="00576D10">
      <w:pPr>
        <w:ind w:firstLine="851"/>
        <w:jc w:val="both"/>
      </w:pPr>
      <w:r>
        <w:t xml:space="preserve">городской канализации; </w:t>
      </w:r>
    </w:p>
    <w:p w:rsidR="00000000" w:rsidRDefault="00576D10">
      <w:pPr>
        <w:ind w:firstLine="851"/>
        <w:jc w:val="both"/>
      </w:pPr>
      <w:r>
        <w:t xml:space="preserve">теплоснабжения; </w:t>
      </w:r>
    </w:p>
    <w:p w:rsidR="00000000" w:rsidRDefault="00576D10">
      <w:pPr>
        <w:ind w:firstLine="851"/>
        <w:jc w:val="both"/>
      </w:pPr>
      <w:r>
        <w:t xml:space="preserve">газоснабжения; </w:t>
      </w:r>
    </w:p>
    <w:p w:rsidR="00000000" w:rsidRDefault="00576D10">
      <w:pPr>
        <w:ind w:firstLine="851"/>
        <w:jc w:val="both"/>
      </w:pPr>
      <w:r>
        <w:t xml:space="preserve">электроснабжения; </w:t>
      </w:r>
    </w:p>
    <w:p w:rsidR="00000000" w:rsidRDefault="00576D10">
      <w:pPr>
        <w:ind w:firstLine="851"/>
        <w:jc w:val="both"/>
      </w:pPr>
      <w:r>
        <w:t>связи;</w:t>
      </w:r>
    </w:p>
    <w:p w:rsidR="00000000" w:rsidRDefault="00576D10">
      <w:pPr>
        <w:ind w:firstLine="567"/>
        <w:jc w:val="both"/>
      </w:pPr>
      <w:r>
        <w:t>зоны обслуживания населения объектами социального и культурно-бытового назначения.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Виды зон по поддержанию градостроительными средствами качества природных ресурсов, комплексов природной и историко-культурной среды: </w:t>
      </w:r>
    </w:p>
    <w:p w:rsidR="00000000" w:rsidRDefault="00576D10">
      <w:pPr>
        <w:ind w:firstLine="567"/>
        <w:jc w:val="both"/>
      </w:pPr>
      <w:r>
        <w:t xml:space="preserve">зоны защиты природных ресурсов: </w:t>
      </w:r>
    </w:p>
    <w:p w:rsidR="00000000" w:rsidRDefault="00576D10">
      <w:pPr>
        <w:ind w:firstLine="851"/>
        <w:jc w:val="both"/>
      </w:pPr>
      <w:proofErr w:type="spellStart"/>
      <w:r>
        <w:t>водоохранные</w:t>
      </w:r>
      <w:proofErr w:type="spellEnd"/>
      <w:r>
        <w:t xml:space="preserve"> зоны источников поверхностных вод;</w:t>
      </w:r>
    </w:p>
    <w:p w:rsidR="00000000" w:rsidRDefault="00576D10">
      <w:pPr>
        <w:ind w:firstLine="851"/>
        <w:jc w:val="both"/>
      </w:pPr>
      <w:proofErr w:type="spellStart"/>
      <w:r>
        <w:t>водоохранные</w:t>
      </w:r>
      <w:proofErr w:type="spellEnd"/>
      <w:r>
        <w:t xml:space="preserve"> зоны источников подземных вод;</w:t>
      </w:r>
    </w:p>
    <w:p w:rsidR="00000000" w:rsidRDefault="00576D10">
      <w:pPr>
        <w:ind w:firstLine="567"/>
        <w:jc w:val="both"/>
      </w:pPr>
      <w:r>
        <w:t>зоны защиты природной среды (буферные зоны особо охраняемых прир</w:t>
      </w:r>
      <w:r>
        <w:t>одных объектов, памятников истории и культуры, санитарно-защитные зоны);</w:t>
      </w:r>
    </w:p>
    <w:p w:rsidR="00000000" w:rsidRDefault="00576D10">
      <w:pPr>
        <w:ind w:firstLine="567"/>
        <w:jc w:val="both"/>
      </w:pPr>
      <w:r>
        <w:t>зоны защиты историко-культурной среды (буферные зоны особо охраняемых объектов историко-культурной среды и памятников истории и культуры);</w:t>
      </w:r>
    </w:p>
    <w:p w:rsidR="00000000" w:rsidRDefault="00576D10">
      <w:pPr>
        <w:ind w:firstLine="567"/>
        <w:jc w:val="both"/>
      </w:pPr>
      <w:r>
        <w:t>зоны ограничения хозяйственной и рекреационной деятельности;</w:t>
      </w:r>
    </w:p>
    <w:p w:rsidR="00000000" w:rsidRDefault="00576D10">
      <w:pPr>
        <w:ind w:firstLine="567"/>
        <w:jc w:val="both"/>
      </w:pPr>
      <w:r>
        <w:t>зоны поддержания условий восприятия архитектурных объектов.</w:t>
      </w:r>
    </w:p>
    <w:p w:rsidR="00000000" w:rsidRDefault="00576D10">
      <w:pPr>
        <w:pStyle w:val="2"/>
        <w:rPr>
          <w:sz w:val="20"/>
        </w:rPr>
      </w:pPr>
      <w:r>
        <w:rPr>
          <w:sz w:val="20"/>
        </w:rPr>
        <w:t>4.3. Зональные градостроительные требования</w:t>
      </w:r>
    </w:p>
    <w:p w:rsidR="00000000" w:rsidRDefault="00576D10">
      <w:pPr>
        <w:ind w:firstLine="567"/>
        <w:jc w:val="both"/>
      </w:pPr>
      <w:r>
        <w:rPr>
          <w:noProof/>
        </w:rPr>
        <w:t>4.3.1.</w:t>
      </w:r>
      <w:r>
        <w:t xml:space="preserve"> Градостроительные требования к распределению территории зоны по функциональному назначению:</w:t>
      </w:r>
    </w:p>
    <w:p w:rsidR="00000000" w:rsidRDefault="00576D10">
      <w:pPr>
        <w:ind w:firstLine="567"/>
        <w:jc w:val="both"/>
      </w:pPr>
      <w:r>
        <w:t>перечень разрешенных и перечень разр</w:t>
      </w:r>
      <w:r>
        <w:t>ешаемых только по специальному согласованию видов использования территории;</w:t>
      </w:r>
    </w:p>
    <w:p w:rsidR="00000000" w:rsidRDefault="00576D10">
      <w:pPr>
        <w:ind w:firstLine="567"/>
        <w:jc w:val="both"/>
      </w:pPr>
      <w:r>
        <w:t>доля площади зоны, предназначенной для видов использования, указанных в перечнях.</w:t>
      </w:r>
    </w:p>
    <w:p w:rsidR="00000000" w:rsidRDefault="00576D10">
      <w:pPr>
        <w:ind w:firstLine="567"/>
        <w:jc w:val="both"/>
      </w:pPr>
      <w:r>
        <w:t>По разрешенным видам использования территории в каждой зоне устанавливается значение доли площади зоны, предназначенной для осуществления:</w:t>
      </w:r>
    </w:p>
    <w:p w:rsidR="00000000" w:rsidRDefault="00576D10">
      <w:pPr>
        <w:ind w:firstLine="567"/>
        <w:jc w:val="both"/>
      </w:pPr>
      <w:r>
        <w:t>основных функций</w:t>
      </w:r>
      <w:r>
        <w:rPr>
          <w:noProof/>
        </w:rPr>
        <w:t xml:space="preserve"> -</w:t>
      </w:r>
      <w:r>
        <w:t xml:space="preserve"> минимальное (не меньше);</w:t>
      </w:r>
    </w:p>
    <w:p w:rsidR="00000000" w:rsidRDefault="00576D10">
      <w:pPr>
        <w:ind w:firstLine="567"/>
        <w:jc w:val="both"/>
        <w:rPr>
          <w:noProof/>
        </w:rPr>
      </w:pPr>
      <w:r>
        <w:t>функций, сопутствующих основным (обслуживающих основные функции и связанных с их осуществлением),</w:t>
      </w:r>
      <w:r>
        <w:rPr>
          <w:noProof/>
        </w:rPr>
        <w:t xml:space="preserve"> -</w:t>
      </w:r>
      <w:r>
        <w:t xml:space="preserve"> минимальное и максимальное (от</w:t>
      </w:r>
      <w:r>
        <w:rPr>
          <w:noProof/>
        </w:rPr>
        <w:t>...</w:t>
      </w:r>
      <w:r>
        <w:t xml:space="preserve"> до</w:t>
      </w:r>
      <w:r>
        <w:rPr>
          <w:noProof/>
        </w:rPr>
        <w:t>...);</w:t>
      </w:r>
    </w:p>
    <w:p w:rsidR="00000000" w:rsidRDefault="00576D10">
      <w:pPr>
        <w:ind w:firstLine="567"/>
        <w:jc w:val="both"/>
      </w:pPr>
      <w:r>
        <w:t>прочих функций</w:t>
      </w:r>
      <w:r>
        <w:rPr>
          <w:noProof/>
        </w:rPr>
        <w:t xml:space="preserve"> -</w:t>
      </w:r>
      <w:r>
        <w:t xml:space="preserve"> максимальное</w:t>
      </w:r>
      <w:r>
        <w:t xml:space="preserve"> (не более).</w:t>
      </w:r>
    </w:p>
    <w:p w:rsidR="00000000" w:rsidRDefault="00576D10">
      <w:pPr>
        <w:ind w:firstLine="567"/>
        <w:jc w:val="both"/>
      </w:pPr>
      <w:r>
        <w:t>По видам использования территории, разрешаемым только по специальному согласованию, устанавливается максимальное значение доли площади зоны.</w:t>
      </w:r>
    </w:p>
    <w:p w:rsidR="00000000" w:rsidRDefault="00576D10">
      <w:pPr>
        <w:ind w:firstLine="567"/>
        <w:jc w:val="both"/>
      </w:pPr>
      <w:r>
        <w:t>Виды использования территории, не приведенные в перечнях, запрещаются.</w:t>
      </w:r>
    </w:p>
    <w:p w:rsidR="00000000" w:rsidRDefault="00576D10">
      <w:pPr>
        <w:ind w:firstLine="567"/>
        <w:jc w:val="both"/>
      </w:pPr>
      <w:r>
        <w:t>Кроме приведенных обязательных зональных требований, к функциональному назначению территории могут устанавливаться требования: по обустройству территории, на которой они должны осуществляться, по качеству компонентов природной среды и др.</w:t>
      </w:r>
    </w:p>
    <w:p w:rsidR="00000000" w:rsidRDefault="00576D10">
      <w:pPr>
        <w:ind w:firstLine="567"/>
        <w:jc w:val="both"/>
      </w:pPr>
      <w:r>
        <w:rPr>
          <w:noProof/>
        </w:rPr>
        <w:t>4.3.2.</w:t>
      </w:r>
      <w:r>
        <w:t xml:space="preserve"> Градостроительные требования к распределе</w:t>
      </w:r>
      <w:r>
        <w:t xml:space="preserve">нию территории зоны по характеру и степени </w:t>
      </w:r>
      <w:proofErr w:type="spellStart"/>
      <w:r>
        <w:t>освоенности</w:t>
      </w:r>
      <w:proofErr w:type="spellEnd"/>
      <w:r>
        <w:t xml:space="preserve"> (видам среды):</w:t>
      </w:r>
    </w:p>
    <w:p w:rsidR="00000000" w:rsidRDefault="00576D10">
      <w:pPr>
        <w:ind w:firstLine="567"/>
        <w:jc w:val="both"/>
      </w:pPr>
      <w:r>
        <w:t>перечень разрешенных и перечень разрешаемых только по специальному согласованию видов среды, характеризуемых ее обустройством; доля площади зоны с указанными в перечнях видами среды.</w:t>
      </w:r>
    </w:p>
    <w:p w:rsidR="00000000" w:rsidRDefault="00576D10">
      <w:pPr>
        <w:ind w:firstLine="567"/>
        <w:jc w:val="both"/>
      </w:pPr>
    </w:p>
    <w:p w:rsidR="00000000" w:rsidRDefault="00576D10">
      <w:pPr>
        <w:jc w:val="center"/>
        <w:rPr>
          <w:b/>
        </w:rPr>
      </w:pPr>
      <w:r>
        <w:rPr>
          <w:b/>
        </w:rPr>
        <w:t>Пример представления в текстовых материалах схем</w:t>
      </w:r>
    </w:p>
    <w:p w:rsidR="00000000" w:rsidRDefault="00576D10">
      <w:pPr>
        <w:jc w:val="center"/>
        <w:rPr>
          <w:b/>
        </w:rPr>
      </w:pPr>
      <w:r>
        <w:rPr>
          <w:b/>
        </w:rPr>
        <w:t xml:space="preserve">градостроительных требований к распределению территории зоны </w:t>
      </w:r>
    </w:p>
    <w:p w:rsidR="00000000" w:rsidRDefault="00576D10">
      <w:pPr>
        <w:jc w:val="center"/>
        <w:rPr>
          <w:b/>
        </w:rPr>
      </w:pPr>
      <w:r>
        <w:rPr>
          <w:b/>
        </w:rPr>
        <w:t>по функциональному назначению</w:t>
      </w:r>
    </w:p>
    <w:p w:rsidR="00000000" w:rsidRDefault="00576D10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709"/>
        <w:gridCol w:w="708"/>
        <w:gridCol w:w="1418"/>
        <w:gridCol w:w="567"/>
        <w:gridCol w:w="548"/>
        <w:gridCol w:w="1224"/>
        <w:gridCol w:w="491"/>
        <w:gridCol w:w="1282"/>
        <w:gridCol w:w="609"/>
        <w:gridCol w:w="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69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Функции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7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Код, вид и наименование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территорий,</w:t>
            </w:r>
            <w:r>
              <w:rPr>
                <w:noProof/>
                <w:sz w:val="18"/>
              </w:rPr>
              <w:t xml:space="preserve">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Сопутствующие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Доля территории, </w:t>
            </w:r>
            <w:r>
              <w:rPr>
                <w:noProof/>
                <w:sz w:val="18"/>
              </w:rPr>
              <w:t>%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</w:t>
            </w:r>
            <w:r>
              <w:rPr>
                <w:sz w:val="18"/>
              </w:rPr>
              <w:t>ритории,</w:t>
            </w:r>
            <w:r>
              <w:rPr>
                <w:noProof/>
                <w:sz w:val="18"/>
              </w:rPr>
              <w:t xml:space="preserve"> %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специальному согласованию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территории,</w:t>
            </w:r>
            <w:r>
              <w:rPr>
                <w:noProof/>
                <w:sz w:val="18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2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12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noProof/>
                <w:sz w:val="18"/>
              </w:rPr>
              <w:t xml:space="preserve">... </w:t>
            </w:r>
          </w:p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Жилищно-</w:t>
            </w:r>
            <w:r>
              <w:rPr>
                <w:spacing w:val="-4"/>
                <w:sz w:val="18"/>
              </w:rPr>
              <w:t>гражданская</w:t>
            </w:r>
            <w:r>
              <w:rPr>
                <w:sz w:val="18"/>
              </w:rPr>
              <w:t xml:space="preserve"> зона ... (</w:t>
            </w:r>
            <w:r>
              <w:rPr>
                <w:spacing w:val="-4"/>
                <w:sz w:val="18"/>
              </w:rPr>
              <w:t>наименование)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Проживание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Коммунальное хозяйство, социально-бытовое и культурное обслуживание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pacing w:val="-4"/>
                <w:sz w:val="18"/>
              </w:rPr>
            </w:pPr>
            <w:r>
              <w:rPr>
                <w:spacing w:val="-4"/>
                <w:sz w:val="18"/>
              </w:rPr>
              <w:t>Другие непроизводственные и производственные функции, совместимые с проживанием</w:t>
            </w: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Другие непроизводственные и производственные функции, несовместимые с проживанием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</w:tr>
    </w:tbl>
    <w:p w:rsidR="00000000" w:rsidRDefault="00576D10">
      <w:pPr>
        <w:spacing w:before="120"/>
        <w:ind w:firstLine="567"/>
        <w:jc w:val="both"/>
      </w:pPr>
      <w:r>
        <w:t>По разрешенным видам среды в каждой зоне значение занимаемой ими доли площади зоны устанав</w:t>
      </w:r>
      <w:r>
        <w:t>ливается:</w:t>
      </w:r>
    </w:p>
    <w:p w:rsidR="00000000" w:rsidRDefault="00576D10">
      <w:pPr>
        <w:ind w:firstLine="567"/>
        <w:jc w:val="both"/>
      </w:pPr>
      <w:r>
        <w:t>для основных видов среды</w:t>
      </w:r>
      <w:r>
        <w:rPr>
          <w:noProof/>
        </w:rPr>
        <w:t xml:space="preserve"> -</w:t>
      </w:r>
      <w:r>
        <w:t xml:space="preserve"> минимальное (не меньше);</w:t>
      </w:r>
    </w:p>
    <w:p w:rsidR="00000000" w:rsidRDefault="00576D10">
      <w:pPr>
        <w:ind w:firstLine="567"/>
        <w:jc w:val="both"/>
        <w:rPr>
          <w:noProof/>
        </w:rPr>
      </w:pPr>
      <w:r>
        <w:t>для видов среды, сопутствующих основным,</w:t>
      </w:r>
      <w:r>
        <w:rPr>
          <w:noProof/>
        </w:rPr>
        <w:t xml:space="preserve"> - </w:t>
      </w:r>
      <w:r>
        <w:t>минимальное и максимальное (от ... до</w:t>
      </w:r>
      <w:r>
        <w:rPr>
          <w:noProof/>
        </w:rPr>
        <w:t xml:space="preserve"> ...);</w:t>
      </w:r>
    </w:p>
    <w:p w:rsidR="00000000" w:rsidRDefault="00576D10">
      <w:pPr>
        <w:ind w:firstLine="567"/>
        <w:jc w:val="both"/>
      </w:pPr>
      <w:r>
        <w:t>для прочих видов среды</w:t>
      </w:r>
      <w:r>
        <w:rPr>
          <w:noProof/>
        </w:rPr>
        <w:t xml:space="preserve"> -</w:t>
      </w:r>
      <w:r>
        <w:t xml:space="preserve"> максимальное (не больше).</w:t>
      </w:r>
    </w:p>
    <w:p w:rsidR="00000000" w:rsidRDefault="00576D10">
      <w:pPr>
        <w:ind w:firstLine="567"/>
        <w:jc w:val="both"/>
      </w:pPr>
      <w:r>
        <w:t>По видам среды, разрешаемым только по специальному согласованию, устанавливается максимальное значение доли площади зоны.</w:t>
      </w:r>
    </w:p>
    <w:p w:rsidR="00000000" w:rsidRDefault="00576D10">
      <w:pPr>
        <w:ind w:firstLine="567"/>
        <w:jc w:val="both"/>
      </w:pPr>
      <w:r>
        <w:t>Виды среды, не приведенные в перечнях, не подлежат поддержанию или формированию.</w:t>
      </w:r>
    </w:p>
    <w:p w:rsidR="00000000" w:rsidRDefault="00576D10">
      <w:pPr>
        <w:ind w:firstLine="567"/>
        <w:jc w:val="both"/>
      </w:pPr>
      <w:r>
        <w:t>Кроме приведенных выше обязательных зональных требований, могут устанавливаться другие требования к интенсивн</w:t>
      </w:r>
      <w:r>
        <w:t>ости использования</w:t>
      </w:r>
      <w:r>
        <w:rPr>
          <w:noProof/>
        </w:rPr>
        <w:t xml:space="preserve"> -</w:t>
      </w:r>
      <w:r>
        <w:t xml:space="preserve"> характеру и степени </w:t>
      </w:r>
      <w:proofErr w:type="spellStart"/>
      <w:r>
        <w:t>освоенности</w:t>
      </w:r>
      <w:proofErr w:type="spellEnd"/>
      <w:r>
        <w:t xml:space="preserve"> территории. Например, в зоне застроенной территории регламентируются доля застроенной, доля озелененной, доля занятой твердыми покрытиями территорий, тип конструкций зданий, максимальная высота застройки и т.п.</w:t>
      </w:r>
    </w:p>
    <w:p w:rsidR="00000000" w:rsidRDefault="00576D10">
      <w:pPr>
        <w:ind w:firstLine="567"/>
        <w:jc w:val="both"/>
      </w:pPr>
      <w:r>
        <w:rPr>
          <w:noProof/>
        </w:rPr>
        <w:t>4.3.3.</w:t>
      </w:r>
      <w:r>
        <w:t xml:space="preserve"> Зональные градостроительные требования к обеспечению населения услугами транспортной, инженерной, социальной инфраструктур включают: </w:t>
      </w:r>
    </w:p>
    <w:p w:rsidR="00000000" w:rsidRDefault="00576D10">
      <w:pPr>
        <w:ind w:firstLine="567"/>
        <w:jc w:val="both"/>
      </w:pPr>
      <w:r>
        <w:t xml:space="preserve">наименование объекта; </w:t>
      </w:r>
    </w:p>
    <w:p w:rsidR="00000000" w:rsidRDefault="00576D10">
      <w:pPr>
        <w:ind w:firstLine="567"/>
        <w:jc w:val="both"/>
      </w:pPr>
      <w:r>
        <w:t xml:space="preserve">условия подсоединения к коммуникациям: 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транспортных коммуникаций объектов недвижимо</w:t>
      </w:r>
      <w:r>
        <w:rPr>
          <w:sz w:val="20"/>
        </w:rPr>
        <w:t xml:space="preserve">сти к магистральным транспортным коммуникациям (железным дорогам, автодорогам); </w:t>
      </w:r>
    </w:p>
    <w:p w:rsidR="00000000" w:rsidRDefault="00576D10">
      <w:pPr>
        <w:pStyle w:val="BodyTextIndent2"/>
        <w:rPr>
          <w:sz w:val="20"/>
        </w:rPr>
      </w:pPr>
      <w:r>
        <w:rPr>
          <w:sz w:val="20"/>
        </w:rPr>
        <w:t>инженерных коммуникаций объектов недвижимости к магистральным коммуникациям городских инженерных сетей (водоснабжения, канализации, теплоснабжения, электроснабжения, газоснабжения, проводной связи);</w:t>
      </w:r>
    </w:p>
    <w:p w:rsidR="00000000" w:rsidRDefault="00576D10">
      <w:pPr>
        <w:ind w:firstLine="567"/>
        <w:jc w:val="both"/>
      </w:pPr>
      <w:r>
        <w:t>перечень услуг, предоставляемых объектами социальной инфраструктуры</w:t>
      </w:r>
    </w:p>
    <w:p w:rsidR="00000000" w:rsidRDefault="00576D10">
      <w:pPr>
        <w:pStyle w:val="a3"/>
        <w:rPr>
          <w:sz w:val="20"/>
        </w:rPr>
      </w:pPr>
      <w:r>
        <w:rPr>
          <w:sz w:val="20"/>
        </w:rPr>
        <w:t>Пример представления в текстовых материалах схем градостроительных требований к распределению территории зоны по видам среды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1304"/>
        <w:gridCol w:w="549"/>
        <w:gridCol w:w="549"/>
        <w:gridCol w:w="1097"/>
        <w:gridCol w:w="823"/>
        <w:gridCol w:w="1235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73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Виды среды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Код, вид и наименование </w:t>
            </w:r>
            <w:r>
              <w:rPr>
                <w:sz w:val="18"/>
              </w:rPr>
              <w:t>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территорий,</w:t>
            </w:r>
            <w:r>
              <w:rPr>
                <w:noProof/>
                <w:sz w:val="18"/>
              </w:rPr>
              <w:t xml:space="preserve"> %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Сопутствующие</w:t>
            </w: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Доля территории, </w:t>
            </w:r>
            <w:r>
              <w:rPr>
                <w:noProof/>
                <w:sz w:val="18"/>
              </w:rPr>
              <w:t>%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территории,</w:t>
            </w:r>
            <w:r>
              <w:rPr>
                <w:noProof/>
                <w:sz w:val="18"/>
              </w:rPr>
              <w:t xml:space="preserve"> %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специальному согласованию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Доля территории,</w:t>
            </w:r>
            <w:r>
              <w:rPr>
                <w:noProof/>
                <w:sz w:val="18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макс.</w:t>
            </w:r>
          </w:p>
        </w:tc>
        <w:tc>
          <w:tcPr>
            <w:tcW w:w="10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  <w:tc>
          <w:tcPr>
            <w:tcW w:w="1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noProof/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noProof/>
                <w:sz w:val="18"/>
              </w:rPr>
              <w:t xml:space="preserve">… </w:t>
            </w:r>
          </w:p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Зона современной </w:t>
            </w:r>
            <w:r>
              <w:rPr>
                <w:spacing w:val="-4"/>
                <w:sz w:val="18"/>
              </w:rPr>
              <w:t>жилой застройки</w:t>
            </w:r>
            <w:r>
              <w:rPr>
                <w:noProof/>
                <w:sz w:val="18"/>
              </w:rPr>
              <w:t xml:space="preserve"> ... </w:t>
            </w:r>
            <w:r>
              <w:rPr>
                <w:sz w:val="18"/>
              </w:rPr>
              <w:t>(наименование)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Застройка средней этажности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Многоэтажная застройка, малоэтажная застройка жилыми и </w:t>
            </w:r>
            <w:r>
              <w:rPr>
                <w:spacing w:val="-6"/>
                <w:sz w:val="18"/>
              </w:rPr>
              <w:t>гражданскими</w:t>
            </w:r>
            <w:r>
              <w:rPr>
                <w:sz w:val="18"/>
              </w:rPr>
              <w:t xml:space="preserve"> зданиями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Застройка малыми производственными зданиями и сооружениями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  <w:r>
              <w:rPr>
                <w:sz w:val="18"/>
              </w:rPr>
              <w:t>Застройка крупными и средними производственными зданиями и сооружениями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both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76D10">
            <w:pPr>
              <w:jc w:val="center"/>
              <w:rPr>
                <w:sz w:val="18"/>
              </w:rPr>
            </w:pPr>
          </w:p>
        </w:tc>
      </w:tr>
    </w:tbl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Пример формы описания в текс</w:t>
      </w:r>
      <w:r>
        <w:rPr>
          <w:b/>
        </w:rPr>
        <w:t>товых материалах схем зональных градостроительных требований к условиям подсоединения местных коммуникаций (по видам) к магистральным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7" w:type="dxa"/>
          </w:tcPr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Код и наименование зоны, в которой возможно подсоединение местных коммуникаций к магистральным</w:t>
            </w:r>
            <w:r>
              <w:rPr>
                <w:noProof/>
              </w:rPr>
              <w:t xml:space="preserve"> __________________________________________________________________________</w:t>
            </w:r>
          </w:p>
          <w:p w:rsidR="00000000" w:rsidRDefault="00576D10">
            <w:pPr>
              <w:ind w:firstLine="426"/>
              <w:jc w:val="both"/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Код и наименование места подсоединения к внешним коммуникациям с условиями подсоединения (заполняется для каждого из узлов):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код и наименование магистрали</w:t>
            </w:r>
            <w:r>
              <w:rPr>
                <w:noProof/>
              </w:rPr>
              <w:t xml:space="preserve"> _______________________________________________</w:t>
            </w:r>
            <w:r>
              <w:rPr>
                <w:noProof/>
              </w:rPr>
              <w:t>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условия подсоединения</w:t>
            </w:r>
            <w:r>
              <w:rPr>
                <w:noProof/>
              </w:rPr>
              <w:t xml:space="preserve"> ______________________________________________________________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код и наименование магистрали</w:t>
            </w:r>
            <w:r>
              <w:rPr>
                <w:noProof/>
              </w:rPr>
              <w:t xml:space="preserve"> ______________________________________________________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условия подсоединения</w:t>
            </w:r>
            <w:r>
              <w:rPr>
                <w:noProof/>
              </w:rPr>
              <w:t xml:space="preserve"> ______________________________________________________________</w:t>
            </w:r>
          </w:p>
          <w:p w:rsidR="00000000" w:rsidRDefault="00576D10">
            <w:pPr>
              <w:ind w:firstLine="426"/>
              <w:jc w:val="both"/>
              <w:rPr>
                <w:b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Сведения об организации, установившей условия подсоединения и реквизиты разрешительного документа: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наименование и адрес организации</w:t>
            </w:r>
            <w:r>
              <w:rPr>
                <w:noProof/>
              </w:rPr>
              <w:t>____________________________________________________</w:t>
            </w:r>
          </w:p>
          <w:p w:rsidR="00000000" w:rsidRDefault="00576D10">
            <w:pPr>
              <w:spacing w:after="120"/>
              <w:ind w:firstLine="425"/>
              <w:jc w:val="both"/>
              <w:rPr>
                <w:b/>
                <w:noProof/>
              </w:rPr>
            </w:pPr>
            <w:r>
              <w:rPr>
                <w:b/>
              </w:rPr>
              <w:t>реквизиты разрешительного документа</w:t>
            </w:r>
            <w:r>
              <w:rPr>
                <w:noProof/>
              </w:rPr>
              <w:t xml:space="preserve"> __________________________</w:t>
            </w:r>
            <w:r>
              <w:rPr>
                <w:noProof/>
              </w:rPr>
              <w:t>______________________</w:t>
            </w:r>
          </w:p>
        </w:tc>
      </w:tr>
    </w:tbl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Пример формы описания в текстовых материалах схем зональных градостроительных требований по вопросу подсоединения местных коммуникаций к магистральным для одного из видов коммуникаций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7" w:type="dxa"/>
          </w:tcPr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Код и наименование зоны, в которой возможно подсоединение местных коммуникаций к магистральным</w:t>
            </w:r>
            <w:r>
              <w:rPr>
                <w:noProof/>
              </w:rPr>
              <w:t xml:space="preserve"> __________________________________________________________________________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t>Зона хозяйственно-питьевого водоснабжения</w:t>
            </w:r>
            <w:r>
              <w:rPr>
                <w:noProof/>
              </w:rPr>
              <w:t xml:space="preserve"> _____________________________________________</w:t>
            </w:r>
          </w:p>
          <w:p w:rsidR="00000000" w:rsidRDefault="00576D10">
            <w:pPr>
              <w:ind w:firstLine="5670"/>
              <w:jc w:val="both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(код, наименование зоны)</w:t>
            </w:r>
          </w:p>
          <w:p w:rsidR="00000000" w:rsidRDefault="00576D10">
            <w:pPr>
              <w:ind w:firstLine="426"/>
              <w:jc w:val="both"/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Код и наименова</w:t>
            </w:r>
            <w:r>
              <w:rPr>
                <w:b/>
              </w:rPr>
              <w:t xml:space="preserve">ние места подсоединения к внешней коммуникации с условиями подсоединения </w:t>
            </w:r>
            <w:r>
              <w:t>(заполняется для каждого из узлов).</w:t>
            </w:r>
          </w:p>
          <w:p w:rsidR="00000000" w:rsidRDefault="00576D10">
            <w:pPr>
              <w:ind w:firstLine="426"/>
              <w:jc w:val="both"/>
              <w:rPr>
                <w:b/>
              </w:rPr>
            </w:pPr>
            <w:r>
              <w:rPr>
                <w:b/>
              </w:rPr>
              <w:t>Код и наименование магистрали:</w:t>
            </w:r>
          </w:p>
          <w:p w:rsidR="00000000" w:rsidRDefault="00576D10">
            <w:pPr>
              <w:ind w:firstLine="426"/>
              <w:jc w:val="both"/>
            </w:pPr>
            <w:r>
              <w:t xml:space="preserve">магистральный водовод </w:t>
            </w:r>
            <w:r>
              <w:rPr>
                <w:noProof/>
              </w:rPr>
              <w:t xml:space="preserve">________________________ </w:t>
            </w:r>
            <w:r>
              <w:t>городского водопровода.</w:t>
            </w:r>
          </w:p>
          <w:p w:rsidR="00000000" w:rsidRDefault="00576D10">
            <w:pPr>
              <w:ind w:firstLine="3119"/>
              <w:jc w:val="both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(код, наименование) </w:t>
            </w:r>
          </w:p>
          <w:p w:rsidR="00000000" w:rsidRDefault="00576D10">
            <w:pPr>
              <w:ind w:firstLine="426"/>
              <w:jc w:val="both"/>
              <w:rPr>
                <w:b/>
              </w:rPr>
            </w:pPr>
            <w:r>
              <w:rPr>
                <w:b/>
              </w:rPr>
              <w:t>Условия подсоединения:</w:t>
            </w:r>
          </w:p>
          <w:p w:rsidR="00000000" w:rsidRDefault="00576D10">
            <w:pPr>
              <w:ind w:firstLine="993"/>
              <w:jc w:val="both"/>
              <w:rPr>
                <w:noProof/>
              </w:rPr>
            </w:pPr>
            <w:r>
              <w:t>наименование и местоположение узла (колодца)</w:t>
            </w:r>
            <w:r>
              <w:rPr>
                <w:noProof/>
              </w:rPr>
              <w:t xml:space="preserve"> _____________________________________</w:t>
            </w:r>
          </w:p>
          <w:p w:rsidR="00000000" w:rsidRDefault="00576D10">
            <w:pPr>
              <w:ind w:firstLine="993"/>
              <w:jc w:val="both"/>
              <w:rPr>
                <w:noProof/>
              </w:rPr>
            </w:pPr>
            <w:r>
              <w:t>глубина заложения местной коммуникации в месте подсоединения, м</w:t>
            </w:r>
            <w:r>
              <w:rPr>
                <w:noProof/>
              </w:rPr>
              <w:t xml:space="preserve"> ___________________</w:t>
            </w:r>
          </w:p>
          <w:p w:rsidR="00000000" w:rsidRDefault="00576D10">
            <w:pPr>
              <w:ind w:firstLine="993"/>
              <w:jc w:val="both"/>
              <w:rPr>
                <w:noProof/>
              </w:rPr>
            </w:pPr>
            <w:r>
              <w:t>материал труб местной коммуникации</w:t>
            </w:r>
            <w:r>
              <w:rPr>
                <w:noProof/>
              </w:rPr>
              <w:t>______________________</w:t>
            </w:r>
          </w:p>
          <w:p w:rsidR="00000000" w:rsidRDefault="00576D10">
            <w:pPr>
              <w:ind w:firstLine="993"/>
              <w:jc w:val="both"/>
              <w:rPr>
                <w:noProof/>
              </w:rPr>
            </w:pPr>
            <w:r>
              <w:t xml:space="preserve">диаметр труб, мм </w:t>
            </w:r>
            <w:r>
              <w:rPr>
                <w:noProof/>
              </w:rPr>
              <w:t>________________</w:t>
            </w:r>
            <w:r>
              <w:rPr>
                <w:noProof/>
              </w:rPr>
              <w:t>________</w:t>
            </w:r>
          </w:p>
          <w:p w:rsidR="00000000" w:rsidRDefault="00576D10">
            <w:pPr>
              <w:ind w:firstLine="993"/>
              <w:jc w:val="both"/>
              <w:rPr>
                <w:noProof/>
              </w:rPr>
            </w:pPr>
            <w:r>
              <w:t>максимальный разрешаемый отбор воды,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rPr>
                <w:noProof/>
              </w:rPr>
              <w:t xml:space="preserve"> ____________________________________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Сведения об организации, установившей условия подсоединения, и реквизиты разрешительного документа</w:t>
            </w:r>
            <w:r>
              <w:rPr>
                <w:noProof/>
              </w:rPr>
              <w:t xml:space="preserve"> ______________________________________________________________</w:t>
            </w:r>
          </w:p>
          <w:p w:rsidR="00000000" w:rsidRDefault="00576D10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</w:rPr>
              <w:t>Наименование и адрес организации</w:t>
            </w:r>
            <w:r>
              <w:rPr>
                <w:noProof/>
              </w:rPr>
              <w:t xml:space="preserve"> ___________________________________________________</w:t>
            </w:r>
          </w:p>
          <w:p w:rsidR="00000000" w:rsidRDefault="00576D10">
            <w:pPr>
              <w:spacing w:before="120" w:after="120"/>
              <w:ind w:firstLine="425"/>
              <w:jc w:val="both"/>
              <w:rPr>
                <w:b/>
                <w:noProof/>
              </w:rPr>
            </w:pPr>
            <w:r>
              <w:rPr>
                <w:b/>
              </w:rPr>
              <w:t>Реквизиты разрешительного документа</w:t>
            </w:r>
            <w:r>
              <w:rPr>
                <w:noProof/>
              </w:rPr>
              <w:t xml:space="preserve"> ______________________________________________</w:t>
            </w:r>
            <w:r>
              <w:rPr>
                <w:noProof/>
              </w:rPr>
              <w:t>_</w:t>
            </w:r>
          </w:p>
        </w:tc>
      </w:tr>
    </w:tbl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Пример формы описания в текстовых материалах схем зональных градостроительных требований по вопросу предоставления объектов городской социальной инфраструктуры (одного из видов услуг)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7" w:type="dxa"/>
          </w:tcPr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Код, вид и наименование зоны по объекту, обслуживающему зону</w:t>
            </w:r>
            <w:r>
              <w:rPr>
                <w:noProof/>
              </w:rPr>
              <w:t xml:space="preserve"> _____________________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t>Зона амбулаторного обслуживания городской поликлиники</w:t>
            </w:r>
            <w:r>
              <w:rPr>
                <w:noProof/>
              </w:rPr>
              <w:t xml:space="preserve"> №</w:t>
            </w:r>
            <w:r>
              <w:t xml:space="preserve"> (или наименование)</w:t>
            </w:r>
            <w:r>
              <w:rPr>
                <w:noProof/>
              </w:rPr>
              <w:t xml:space="preserve"> _____________</w:t>
            </w:r>
          </w:p>
          <w:p w:rsidR="00000000" w:rsidRDefault="00576D10">
            <w:pPr>
              <w:ind w:firstLine="142"/>
              <w:jc w:val="both"/>
              <w:rPr>
                <w:noProof/>
              </w:rPr>
            </w:pPr>
            <w:r>
              <w:rPr>
                <w:b/>
                <w:noProof/>
              </w:rPr>
              <w:t>________________________________________________________________________________________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i/>
                <w:noProof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Адрес объекта</w:t>
            </w:r>
            <w:r>
              <w:rPr>
                <w:noProof/>
              </w:rPr>
              <w:t xml:space="preserve"> </w:t>
            </w:r>
            <w:r>
              <w:rPr>
                <w:i/>
                <w:noProof/>
              </w:rPr>
              <w:t>____________________________________________</w:t>
            </w:r>
            <w:r>
              <w:rPr>
                <w:i/>
                <w:noProof/>
              </w:rPr>
              <w:t>_________________________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b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Виды услуг. 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t>Амбулаторное лечение: терапевтическое, хирургическое,</w:t>
            </w:r>
            <w:r>
              <w:rPr>
                <w:noProof/>
              </w:rPr>
              <w:t xml:space="preserve"> ... _________________________________</w:t>
            </w:r>
          </w:p>
          <w:p w:rsidR="00000000" w:rsidRDefault="00576D10">
            <w:pPr>
              <w:spacing w:before="120"/>
              <w:ind w:left="142" w:firstLine="284"/>
              <w:jc w:val="both"/>
              <w:rPr>
                <w:b/>
              </w:rPr>
            </w:pPr>
            <w:r>
              <w:rPr>
                <w:b/>
                <w:noProof/>
              </w:rPr>
              <w:t>4.</w:t>
            </w:r>
            <w:r>
              <w:rPr>
                <w:b/>
              </w:rPr>
              <w:t xml:space="preserve"> Сведения об организации, установившей перечень услуг, и реквизиты устанавливающего документа: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</w:rPr>
              <w:t>наименование и адрес организации</w:t>
            </w:r>
            <w:r>
              <w:rPr>
                <w:noProof/>
              </w:rPr>
              <w:t xml:space="preserve"> ____________________________________________________</w:t>
            </w:r>
          </w:p>
          <w:p w:rsidR="00000000" w:rsidRDefault="00576D10">
            <w:pPr>
              <w:spacing w:after="120"/>
              <w:ind w:firstLine="425"/>
              <w:jc w:val="both"/>
              <w:rPr>
                <w:b/>
                <w:noProof/>
              </w:rPr>
            </w:pPr>
            <w:r>
              <w:rPr>
                <w:b/>
              </w:rPr>
              <w:t>реквизиты устанавливающего документа</w:t>
            </w:r>
            <w:r>
              <w:rPr>
                <w:noProof/>
              </w:rPr>
              <w:t xml:space="preserve"> ______________________________________________</w:t>
            </w:r>
          </w:p>
        </w:tc>
      </w:tr>
    </w:tbl>
    <w:p w:rsidR="00000000" w:rsidRDefault="00576D10">
      <w:pPr>
        <w:spacing w:before="120"/>
        <w:ind w:firstLine="567"/>
        <w:jc w:val="both"/>
      </w:pPr>
      <w:r>
        <w:rPr>
          <w:noProof/>
        </w:rPr>
        <w:t>4.3.4.</w:t>
      </w:r>
      <w:r>
        <w:t xml:space="preserve"> Зональные градостроительные требования к поддержанию градостроительными средствами качества природных р</w:t>
      </w:r>
      <w:r>
        <w:t xml:space="preserve">есурсов или компонентов природной и историко-культурной среды на других территориях: </w:t>
      </w:r>
    </w:p>
    <w:p w:rsidR="00000000" w:rsidRDefault="00576D10">
      <w:pPr>
        <w:ind w:firstLine="567"/>
        <w:jc w:val="both"/>
      </w:pPr>
      <w:r>
        <w:t xml:space="preserve">перечень мер </w:t>
      </w:r>
      <w:proofErr w:type="spellStart"/>
      <w:r>
        <w:t>средозащиты</w:t>
      </w:r>
      <w:proofErr w:type="spellEnd"/>
      <w:r>
        <w:t xml:space="preserve">; </w:t>
      </w:r>
    </w:p>
    <w:p w:rsidR="00000000" w:rsidRDefault="00576D10">
      <w:pPr>
        <w:ind w:firstLine="567"/>
        <w:jc w:val="both"/>
      </w:pPr>
      <w:r>
        <w:t xml:space="preserve">показатели предельно допустимых </w:t>
      </w:r>
      <w:proofErr w:type="spellStart"/>
      <w:r>
        <w:t>загрязнений</w:t>
      </w:r>
      <w:proofErr w:type="spellEnd"/>
      <w:r>
        <w:t xml:space="preserve"> воздушного бассейна, водного бассейна, почвенно-растительного покрова (например, в единицах предельно допустимой концентрации (ПДК) по видам </w:t>
      </w:r>
      <w:proofErr w:type="spellStart"/>
      <w:r>
        <w:t>загрязнений</w:t>
      </w:r>
      <w:proofErr w:type="spellEnd"/>
      <w:r>
        <w:t xml:space="preserve">); </w:t>
      </w:r>
    </w:p>
    <w:p w:rsidR="00000000" w:rsidRDefault="00576D10">
      <w:pPr>
        <w:ind w:firstLine="567"/>
        <w:jc w:val="both"/>
      </w:pPr>
      <w:r>
        <w:t xml:space="preserve">показатели предельно допустимых нарушений состояния почвенно-растительного покрова, исторического культурного ландшафта, исторической застройки (например, доля нарушенной территории от площади зоны, </w:t>
      </w:r>
      <w:r>
        <w:t>процент износа исторической застройки).</w:t>
      </w:r>
    </w:p>
    <w:p w:rsidR="00000000" w:rsidRDefault="00576D10">
      <w:pPr>
        <w:ind w:firstLine="567"/>
        <w:jc w:val="both"/>
      </w:pPr>
      <w:r>
        <w:rPr>
          <w:noProof/>
        </w:rPr>
        <w:t>4.3.5.</w:t>
      </w:r>
      <w:r>
        <w:t xml:space="preserve"> Совокупность указанных зональных градостроительных требований, определяющих вид и параметры использования территории (недвижимости), в составе правил застройки позволяет установить градостроительные регламенты, примерные состав и содержание которых приведены в приложении Ж.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Пример формы описания в текстовых материалах схем зональных градостроительных требований к поддержанию качества природных ресурсов или компонентов природной и историко-культурной среды на др</w:t>
      </w:r>
      <w:r>
        <w:rPr>
          <w:b/>
        </w:rPr>
        <w:t>угих территориях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27" w:type="dxa"/>
          </w:tcPr>
          <w:p w:rsidR="00000000" w:rsidRDefault="00576D10">
            <w:pPr>
              <w:spacing w:before="120"/>
              <w:ind w:firstLine="425"/>
              <w:jc w:val="both"/>
              <w:rPr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b/>
              </w:rPr>
              <w:t xml:space="preserve"> Код, вид и наименование зоны и защищаемого объекта</w:t>
            </w:r>
            <w:r>
              <w:rPr>
                <w:noProof/>
              </w:rPr>
              <w:t xml:space="preserve"> _______________________________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proofErr w:type="spellStart"/>
            <w:r>
              <w:t>Водоохранная</w:t>
            </w:r>
            <w:proofErr w:type="spellEnd"/>
            <w:r>
              <w:t xml:space="preserve"> зона водозабора (наименование водозабора)</w:t>
            </w:r>
            <w:r>
              <w:rPr>
                <w:noProof/>
              </w:rPr>
              <w:t xml:space="preserve"> __________________________________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b/>
              </w:rPr>
            </w:pPr>
            <w:r>
              <w:rPr>
                <w:b/>
                <w:noProof/>
              </w:rPr>
              <w:t>2.</w:t>
            </w:r>
            <w:r>
              <w:rPr>
                <w:b/>
              </w:rPr>
              <w:t xml:space="preserve"> Установленные меры </w:t>
            </w:r>
            <w:proofErr w:type="spellStart"/>
            <w:r>
              <w:rPr>
                <w:b/>
              </w:rPr>
              <w:t>средозащиты</w:t>
            </w:r>
            <w:proofErr w:type="spellEnd"/>
            <w:r>
              <w:rPr>
                <w:b/>
              </w:rPr>
              <w:t>:</w:t>
            </w:r>
          </w:p>
          <w:p w:rsidR="00000000" w:rsidRDefault="00576D10">
            <w:pPr>
              <w:ind w:firstLine="426"/>
              <w:jc w:val="both"/>
            </w:pPr>
            <w:r>
              <w:t xml:space="preserve">запрещение сброса стоков производственной, хозяйственно-бытовой и ливневой канализации; </w:t>
            </w:r>
          </w:p>
          <w:p w:rsidR="00000000" w:rsidRDefault="00576D10">
            <w:pPr>
              <w:ind w:firstLine="426"/>
              <w:jc w:val="both"/>
            </w:pPr>
            <w:r>
              <w:t xml:space="preserve">запрещение загрязнения почвенно-растительного покрова пестицидами, гербицидами и другими ядохимикатами; </w:t>
            </w:r>
          </w:p>
          <w:p w:rsidR="00000000" w:rsidRDefault="00576D10">
            <w:pPr>
              <w:ind w:firstLine="426"/>
              <w:jc w:val="both"/>
            </w:pPr>
            <w:r>
              <w:t>другие меры.</w:t>
            </w:r>
          </w:p>
          <w:p w:rsidR="00000000" w:rsidRDefault="00576D10">
            <w:pPr>
              <w:spacing w:before="120"/>
              <w:ind w:firstLine="425"/>
              <w:jc w:val="both"/>
              <w:rPr>
                <w:b/>
              </w:rPr>
            </w:pPr>
            <w:r>
              <w:rPr>
                <w:b/>
                <w:noProof/>
              </w:rPr>
              <w:t>3.</w:t>
            </w:r>
            <w:r>
              <w:rPr>
                <w:b/>
              </w:rPr>
              <w:t xml:space="preserve"> Сведения об организации, установившей меры </w:t>
            </w:r>
            <w:proofErr w:type="spellStart"/>
            <w:r>
              <w:rPr>
                <w:b/>
              </w:rPr>
              <w:t>средозащиты</w:t>
            </w:r>
            <w:proofErr w:type="spellEnd"/>
            <w:r>
              <w:rPr>
                <w:b/>
              </w:rPr>
              <w:t>, и реквизиты устана</w:t>
            </w:r>
            <w:r>
              <w:rPr>
                <w:b/>
              </w:rPr>
              <w:t>вливающего документа:</w:t>
            </w:r>
          </w:p>
          <w:p w:rsidR="00000000" w:rsidRDefault="00576D10">
            <w:pPr>
              <w:ind w:firstLine="426"/>
              <w:jc w:val="both"/>
              <w:rPr>
                <w:noProof/>
              </w:rPr>
            </w:pPr>
            <w:r>
              <w:rPr>
                <w:b/>
              </w:rPr>
              <w:t>наименование и адрес организации</w:t>
            </w:r>
            <w:r>
              <w:rPr>
                <w:noProof/>
              </w:rPr>
              <w:t xml:space="preserve"> ____________________________________________________</w:t>
            </w:r>
          </w:p>
          <w:p w:rsidR="00000000" w:rsidRDefault="00576D10">
            <w:pPr>
              <w:spacing w:after="120"/>
              <w:ind w:firstLine="425"/>
              <w:jc w:val="both"/>
              <w:rPr>
                <w:b/>
                <w:noProof/>
              </w:rPr>
            </w:pPr>
            <w:r>
              <w:rPr>
                <w:b/>
              </w:rPr>
              <w:t>реквизиты устанавливающего документа</w:t>
            </w:r>
            <w:r>
              <w:rPr>
                <w:noProof/>
              </w:rPr>
              <w:t xml:space="preserve"> _______________________________________________</w:t>
            </w:r>
          </w:p>
        </w:tc>
      </w:tr>
    </w:tbl>
    <w:p w:rsidR="00000000" w:rsidRDefault="00576D10">
      <w:pPr>
        <w:pStyle w:val="1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ОРГАНИЗАЦИЯ РАЗРАБОТКИ, СОГЛАСОВАНИЯ И УТВЕРЖДЕНИЯ СХЕМ</w:t>
      </w:r>
    </w:p>
    <w:p w:rsidR="00000000" w:rsidRDefault="00576D10">
      <w:pPr>
        <w:ind w:firstLine="567"/>
        <w:jc w:val="both"/>
      </w:pPr>
      <w:r>
        <w:rPr>
          <w:noProof/>
        </w:rPr>
        <w:t>5.1.</w:t>
      </w:r>
      <w:r>
        <w:t xml:space="preserve"> Инициаторами разработки схемы в составе или на основе генерального плана города могут выступать местные органы архитектуры и градостроительства, другие органы исполнительной власти местного самоуправления, общественные и иные организации, граждане и их о</w:t>
      </w:r>
      <w:r>
        <w:t>бъединения.</w:t>
      </w:r>
    </w:p>
    <w:p w:rsidR="00000000" w:rsidRDefault="00576D10">
      <w:pPr>
        <w:ind w:firstLine="567"/>
        <w:jc w:val="both"/>
      </w:pPr>
      <w:r>
        <w:rPr>
          <w:noProof/>
        </w:rPr>
        <w:t>5.2.</w:t>
      </w:r>
      <w:r>
        <w:t xml:space="preserve"> В разработке схемы принимают участие:</w:t>
      </w:r>
    </w:p>
    <w:p w:rsidR="00000000" w:rsidRDefault="00576D10">
      <w:pPr>
        <w:ind w:firstLine="567"/>
        <w:jc w:val="both"/>
      </w:pPr>
      <w:r>
        <w:rPr>
          <w:i/>
        </w:rPr>
        <w:t>органы местного самоуправления</w:t>
      </w:r>
      <w:r>
        <w:t xml:space="preserve"> - выступают в качестве генерального заказчика; утверждают генеральный план города (иного поселения) или схему, разработанную на его основе; финансируют их разработку;</w:t>
      </w:r>
    </w:p>
    <w:p w:rsidR="00000000" w:rsidRDefault="00576D10">
      <w:pPr>
        <w:ind w:firstLine="567"/>
        <w:jc w:val="both"/>
      </w:pPr>
      <w:r>
        <w:rPr>
          <w:i/>
        </w:rPr>
        <w:t>местные органы архитектуры и градостроительства</w:t>
      </w:r>
      <w:r>
        <w:rPr>
          <w:i/>
          <w:noProof/>
        </w:rPr>
        <w:t xml:space="preserve"> -</w:t>
      </w:r>
      <w:r>
        <w:t xml:space="preserve"> выдают в установленном порядке технические задания на разработку генерального плана города (иного поселения) или схемы; предоставляют разработчику исходную информацию; обеспечивают их разработку; обеспечивают </w:t>
      </w:r>
      <w:r>
        <w:t>ознакомление с материалами разработанной схемы заинтересованных юридических и физических лиц, граждан и их общественных организаций; учет их замечаний и предложений; организуют экспертизу, согласование и представление на утверждение;</w:t>
      </w:r>
    </w:p>
    <w:p w:rsidR="00000000" w:rsidRDefault="00576D10">
      <w:pPr>
        <w:ind w:firstLine="567"/>
        <w:jc w:val="both"/>
      </w:pPr>
      <w:r>
        <w:rPr>
          <w:i/>
        </w:rPr>
        <w:t>специализированные лицензированные проектные организации</w:t>
      </w:r>
      <w:r>
        <w:rPr>
          <w:i/>
          <w:noProof/>
        </w:rPr>
        <w:t xml:space="preserve"> -</w:t>
      </w:r>
      <w:r>
        <w:t xml:space="preserve"> непосредственно осуществляют разработку схемы в составе генерального плана города (иного поселения) или на его основе, участвуют в составлении технического задания и согласовании схемы;</w:t>
      </w:r>
    </w:p>
    <w:p w:rsidR="00000000" w:rsidRDefault="00576D10">
      <w:pPr>
        <w:ind w:firstLine="567"/>
        <w:jc w:val="both"/>
      </w:pPr>
      <w:r>
        <w:rPr>
          <w:i/>
        </w:rPr>
        <w:t>юридические и физические лица</w:t>
      </w:r>
      <w:r>
        <w:rPr>
          <w:i/>
          <w:noProof/>
        </w:rPr>
        <w:t xml:space="preserve"> -</w:t>
      </w:r>
      <w:r>
        <w:t xml:space="preserve"> у</w:t>
      </w:r>
      <w:r>
        <w:t>частвуют в обсуждении разработанной схемы; могут выступать в качестве инвесторов разработки генерального плана города (иного поселения) или схемы;</w:t>
      </w:r>
    </w:p>
    <w:p w:rsidR="00000000" w:rsidRDefault="00576D10">
      <w:pPr>
        <w:ind w:firstLine="567"/>
        <w:jc w:val="both"/>
      </w:pPr>
      <w:r>
        <w:rPr>
          <w:i/>
        </w:rPr>
        <w:t>граждане и их общественные объединения</w:t>
      </w:r>
      <w:r>
        <w:rPr>
          <w:i/>
          <w:noProof/>
        </w:rPr>
        <w:t xml:space="preserve"> - </w:t>
      </w:r>
      <w:r>
        <w:t>участвуют в обсуждении разработанной схемы непосредственно и, организуя ее общественную экспертизу, подают в местные органы архитектуры и градостроительства свои замечания и предложения.</w:t>
      </w:r>
    </w:p>
    <w:p w:rsidR="00000000" w:rsidRDefault="00576D10">
      <w:pPr>
        <w:ind w:firstLine="567"/>
        <w:jc w:val="both"/>
      </w:pPr>
      <w:r>
        <w:rPr>
          <w:noProof/>
        </w:rPr>
        <w:t>5.3.</w:t>
      </w:r>
      <w:r>
        <w:t xml:space="preserve"> Заказчиками разработки схемы по полномочию органов исполнительной власти местного самоуправления, кроме органа архитектуры и градост</w:t>
      </w:r>
      <w:r>
        <w:t>роительства города, могут быть юридические и физические лица</w:t>
      </w:r>
      <w:r>
        <w:rPr>
          <w:noProof/>
        </w:rPr>
        <w:t xml:space="preserve"> -</w:t>
      </w:r>
      <w:r>
        <w:t xml:space="preserve"> инвесторы разработки.</w:t>
      </w:r>
    </w:p>
    <w:p w:rsidR="00000000" w:rsidRDefault="00576D10">
      <w:pPr>
        <w:ind w:firstLine="567"/>
        <w:jc w:val="both"/>
      </w:pPr>
      <w:r>
        <w:rPr>
          <w:noProof/>
        </w:rPr>
        <w:t>5.4.</w:t>
      </w:r>
      <w:r>
        <w:t xml:space="preserve"> Разработка схемы поручается заказчиком градостроительной проектной организации, имеющей лицензию на выполнение этого вида работ, выданную в порядке, установленном федеральным органом архитектуры и градостроительства.</w:t>
      </w:r>
    </w:p>
    <w:p w:rsidR="00000000" w:rsidRDefault="00576D10">
      <w:pPr>
        <w:ind w:firstLine="567"/>
        <w:jc w:val="both"/>
      </w:pPr>
      <w:r>
        <w:t>Разработчика схемы рекомендуется определять на конкурсной основе, в том числе через торги подряда (тендер), которые организует и проводит заказчик.</w:t>
      </w:r>
    </w:p>
    <w:p w:rsidR="00000000" w:rsidRDefault="00576D10">
      <w:pPr>
        <w:ind w:firstLine="567"/>
        <w:jc w:val="both"/>
      </w:pPr>
      <w:r>
        <w:rPr>
          <w:noProof/>
        </w:rPr>
        <w:t>5.5.</w:t>
      </w:r>
      <w:r>
        <w:t xml:space="preserve"> Техническое задание на разработку схемы выдается орг</w:t>
      </w:r>
      <w:r>
        <w:t>аном архитектуры и градостроительства в установленном федеральным органом архитектуры и градостроительства порядке, независимо от того, кто является ее заказчиком.</w:t>
      </w:r>
    </w:p>
    <w:p w:rsidR="00000000" w:rsidRDefault="00576D10">
      <w:pPr>
        <w:ind w:firstLine="567"/>
        <w:jc w:val="both"/>
      </w:pPr>
      <w:r>
        <w:t>В нем содержатся основные требования к разработке схемы (приложение Б) и порядок обеспечения ее необходимыми исходными данными (приложение В). Кроме того, в техническом задании обусловливается необходимость обеспечения участия граждан и их общественных объединений, других организаций в обсуждении и принятии решений по схеме зонирования.</w:t>
      </w:r>
    </w:p>
    <w:p w:rsidR="00000000" w:rsidRDefault="00576D10">
      <w:pPr>
        <w:ind w:firstLine="567"/>
        <w:jc w:val="both"/>
      </w:pPr>
      <w:r>
        <w:rPr>
          <w:noProof/>
        </w:rPr>
        <w:t>5.6.</w:t>
      </w:r>
      <w:r>
        <w:t xml:space="preserve"> Схем</w:t>
      </w:r>
      <w:r>
        <w:t>а разрабатывается в соответствии с договором (контрактом), заключаемым между заказчиком и исполнителем и оформляемым в установленном порядке.</w:t>
      </w:r>
    </w:p>
    <w:p w:rsidR="00000000" w:rsidRDefault="00576D10">
      <w:pPr>
        <w:ind w:firstLine="567"/>
        <w:jc w:val="both"/>
      </w:pPr>
      <w:r>
        <w:t>В договоре оговариваются права, обязанности и ответственность сторон, а также основные условия организационного и финансового взаимодействия между заказчиком и исполнителем (приложение Д).</w:t>
      </w:r>
    </w:p>
    <w:p w:rsidR="00000000" w:rsidRDefault="00576D10">
      <w:pPr>
        <w:ind w:firstLine="567"/>
        <w:jc w:val="both"/>
      </w:pPr>
      <w:r>
        <w:rPr>
          <w:noProof/>
        </w:rPr>
        <w:t>5.7.</w:t>
      </w:r>
      <w:r>
        <w:t xml:space="preserve"> Финансирование разработки схемы осуществляется с использованием: </w:t>
      </w:r>
    </w:p>
    <w:p w:rsidR="00000000" w:rsidRDefault="00576D10">
      <w:pPr>
        <w:ind w:firstLine="567"/>
        <w:jc w:val="both"/>
      </w:pPr>
      <w:r>
        <w:t xml:space="preserve">средств местных бюджетов; </w:t>
      </w:r>
    </w:p>
    <w:p w:rsidR="00000000" w:rsidRDefault="00576D10">
      <w:pPr>
        <w:ind w:firstLine="567"/>
        <w:jc w:val="both"/>
      </w:pPr>
      <w:r>
        <w:t xml:space="preserve">средств внебюджетных фондов; </w:t>
      </w:r>
    </w:p>
    <w:p w:rsidR="00000000" w:rsidRDefault="00576D10">
      <w:pPr>
        <w:ind w:firstLine="567"/>
        <w:jc w:val="both"/>
      </w:pPr>
      <w:r>
        <w:t>средств инвесторов</w:t>
      </w:r>
      <w:r>
        <w:rPr>
          <w:noProof/>
        </w:rPr>
        <w:t xml:space="preserve"> -</w:t>
      </w:r>
      <w:r>
        <w:t xml:space="preserve"> юридических или физических лиц и</w:t>
      </w:r>
      <w:r>
        <w:t xml:space="preserve"> их объединений;</w:t>
      </w:r>
    </w:p>
    <w:p w:rsidR="00000000" w:rsidRDefault="00576D10">
      <w:pPr>
        <w:ind w:firstLine="567"/>
        <w:jc w:val="both"/>
      </w:pPr>
      <w:r>
        <w:t xml:space="preserve">централизованных средств государственных учреждений и государственных унитарных предприятий; </w:t>
      </w:r>
    </w:p>
    <w:p w:rsidR="00000000" w:rsidRDefault="00576D10">
      <w:pPr>
        <w:ind w:firstLine="567"/>
        <w:jc w:val="both"/>
      </w:pPr>
      <w:r>
        <w:t>других средств.</w:t>
      </w:r>
    </w:p>
    <w:p w:rsidR="00000000" w:rsidRDefault="00576D10">
      <w:pPr>
        <w:ind w:firstLine="567"/>
        <w:jc w:val="both"/>
      </w:pPr>
      <w:r>
        <w:rPr>
          <w:noProof/>
        </w:rPr>
        <w:t>5.8.</w:t>
      </w:r>
      <w:r>
        <w:t xml:space="preserve"> Порядок согласования и утверждения разработанной схемы устанавливается в соответствии с Градостроительным кодексом Российской Федерации, а также принятыми в соответствии с ним правовыми и нормативными актами Российской Федерации, правовыми и нормативными актами субъектов Российской Федерации, нормативными актами органов местного самоуправления. Утвержденная схема регистрируется</w:t>
      </w:r>
      <w:r>
        <w:t xml:space="preserve"> в градостроительном кадастре.</w:t>
      </w:r>
    </w:p>
    <w:p w:rsidR="00000000" w:rsidRDefault="00576D10">
      <w:pPr>
        <w:ind w:firstLine="567"/>
        <w:jc w:val="both"/>
      </w:pPr>
      <w:r>
        <w:rPr>
          <w:noProof/>
        </w:rPr>
        <w:t>5.9.</w:t>
      </w:r>
      <w:r>
        <w:t xml:space="preserve"> Схема подлежит государственной экспертизе в случаях и в порядке, установленных законодательством Российской Федерации.</w:t>
      </w:r>
    </w:p>
    <w:p w:rsidR="00000000" w:rsidRDefault="00576D10">
      <w:pPr>
        <w:ind w:firstLine="567"/>
        <w:jc w:val="both"/>
      </w:pPr>
      <w:r>
        <w:rPr>
          <w:noProof/>
        </w:rPr>
        <w:t>5.10.</w:t>
      </w:r>
      <w:r>
        <w:t xml:space="preserve"> Согласование схемы производится в порядке, установленном для градостроительной документации федеральным органом архитектуры и градостроительства.</w:t>
      </w:r>
    </w:p>
    <w:p w:rsidR="00000000" w:rsidRDefault="00576D10">
      <w:pPr>
        <w:ind w:firstLine="567"/>
        <w:jc w:val="both"/>
      </w:pPr>
      <w:r>
        <w:t>Схема согласовывается с муниципальными (в отдельных случаях с государственными) органами санитарно-эпидемиологического надзора, органами по охране памятников истории и культуры, органами по охране окружающ</w:t>
      </w:r>
      <w:r>
        <w:t>ей среды и природных ресурсов, органами по земельным ресурсам и землеустройству. В случаях, когда орган архитектуры и градостроительства города не является заказчиком, обязательно согласование с ним и его участие в процессе согласования.</w:t>
      </w:r>
    </w:p>
    <w:p w:rsidR="00000000" w:rsidRDefault="00576D10">
      <w:pPr>
        <w:ind w:firstLine="567"/>
        <w:jc w:val="both"/>
      </w:pPr>
      <w:r>
        <w:t>В вопросах, затрагивающих интересы других муниципальных образований, субъекта Российской Федерации, России обязательно согласование с соответствующими государственными органами исполнительной власти.</w:t>
      </w:r>
    </w:p>
    <w:p w:rsidR="00000000" w:rsidRDefault="00576D10">
      <w:pPr>
        <w:ind w:firstLine="567"/>
        <w:jc w:val="both"/>
      </w:pPr>
      <w:r>
        <w:t>Перечень согласующих организаций устанавливается техническим заданием, в н</w:t>
      </w:r>
      <w:r>
        <w:t>его, кроме перечисленных, могут быть включены другие организации.</w:t>
      </w:r>
    </w:p>
    <w:p w:rsidR="00000000" w:rsidRDefault="00576D10">
      <w:pPr>
        <w:ind w:firstLine="567"/>
        <w:jc w:val="both"/>
      </w:pPr>
      <w:r>
        <w:rPr>
          <w:noProof/>
        </w:rPr>
        <w:t>5.11.</w:t>
      </w:r>
      <w:r>
        <w:t xml:space="preserve"> Порядок учета в разработанной схеме интересов юридических и физических лиц, а также порядок ознакомления граждан и общественных организаций с материалами схемы и порядок учета их замечаний и предложений устанавливается правовыми и нормативными актами субъектов Российской Федерации и нормативными актами органов местного самоуправления.</w:t>
      </w:r>
    </w:p>
    <w:p w:rsidR="00000000" w:rsidRDefault="00576D10">
      <w:pPr>
        <w:ind w:firstLine="567"/>
        <w:jc w:val="both"/>
      </w:pPr>
      <w:r>
        <w:rPr>
          <w:noProof/>
        </w:rPr>
        <w:t>5.12.</w:t>
      </w:r>
      <w:r>
        <w:t xml:space="preserve"> Организация обсуждения и согласования схемы и подготовки ее к утверждению обеспечивается заказчик</w:t>
      </w:r>
      <w:r>
        <w:t>ом с привлечением исполнителя. Доработка схемы с учетом полученных замечаний и предложений обеспечивается исполнителем.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А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ОСНОВНЫЕ ТЕРМИНЫ И ОПРЕДЕЛЕНИЯ</w:t>
      </w:r>
    </w:p>
    <w:p w:rsidR="00000000" w:rsidRDefault="00576D10">
      <w:pPr>
        <w:ind w:firstLine="567"/>
        <w:jc w:val="both"/>
      </w:pPr>
      <w:r>
        <w:rPr>
          <w:b/>
        </w:rPr>
        <w:t>Зонирование</w:t>
      </w:r>
      <w:r>
        <w:rPr>
          <w:noProof/>
        </w:rPr>
        <w:t xml:space="preserve"> -</w:t>
      </w:r>
      <w:r>
        <w:t xml:space="preserve">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000000" w:rsidRDefault="00576D10">
      <w:pPr>
        <w:ind w:firstLine="567"/>
        <w:jc w:val="both"/>
      </w:pPr>
      <w:r>
        <w:rPr>
          <w:b/>
        </w:rPr>
        <w:t>Градостроительная документация</w:t>
      </w:r>
      <w:r>
        <w:rPr>
          <w:noProof/>
        </w:rPr>
        <w:t xml:space="preserve"> -</w:t>
      </w:r>
      <w:r>
        <w:t xml:space="preserve"> документация о градостроительном планировании развития территорий и поселений и об их застройке.</w:t>
      </w:r>
    </w:p>
    <w:p w:rsidR="00000000" w:rsidRDefault="00576D10">
      <w:pPr>
        <w:ind w:firstLine="567"/>
        <w:jc w:val="both"/>
      </w:pPr>
      <w:r>
        <w:rPr>
          <w:b/>
        </w:rPr>
        <w:t>Пра</w:t>
      </w:r>
      <w:r>
        <w:rPr>
          <w:b/>
        </w:rPr>
        <w:t>вила землепользования и застройки территории городских и сельских поселений (правила застройки)</w:t>
      </w:r>
      <w:r>
        <w:rPr>
          <w:noProof/>
        </w:rPr>
        <w:t xml:space="preserve"> -</w:t>
      </w:r>
      <w:r>
        <w:t xml:space="preserve"> нормативные правовые акты органов местного самоуправления, регулирующее использование и изменение объектов недвижимости посредством введения градостроительных регламентов.</w:t>
      </w:r>
    </w:p>
    <w:p w:rsidR="00000000" w:rsidRDefault="00576D10">
      <w:pPr>
        <w:ind w:firstLine="567"/>
        <w:jc w:val="both"/>
      </w:pPr>
      <w:r>
        <w:rPr>
          <w:b/>
        </w:rPr>
        <w:t>Градостроительный регламент</w:t>
      </w:r>
      <w:r>
        <w:rPr>
          <w:noProof/>
        </w:rPr>
        <w:t xml:space="preserve"> -</w:t>
      </w:r>
      <w:r>
        <w:t xml:space="preserve"> совокупность установленных правилами застройки параметров и видов использования земельных участков и иных объектов недвижимости в городских и сельских поселениях, других муниципальных </w:t>
      </w:r>
      <w:proofErr w:type="spellStart"/>
      <w:r>
        <w:t>образованиях</w:t>
      </w:r>
      <w:proofErr w:type="spellEnd"/>
      <w:r>
        <w:t>, а также допуст</w:t>
      </w:r>
      <w:r>
        <w:t>имых изменений объектов недвижимости при осуществлении градостроительной деятельности в пределах каждой зоны.</w:t>
      </w:r>
    </w:p>
    <w:p w:rsidR="00000000" w:rsidRDefault="00576D10">
      <w:pPr>
        <w:ind w:firstLine="567"/>
        <w:jc w:val="both"/>
      </w:pPr>
      <w:r>
        <w:rPr>
          <w:b/>
        </w:rPr>
        <w:t>Градостроительные требования</w:t>
      </w:r>
      <w:r>
        <w:t xml:space="preserve"> (требования к ведению градостроительной деятельности)</w:t>
      </w:r>
      <w:r>
        <w:rPr>
          <w:noProof/>
        </w:rPr>
        <w:t xml:space="preserve"> - </w:t>
      </w:r>
      <w:r>
        <w:t>нормативные положения, регулирующие градостроительное развитие территории (недвижимости) в соответствии с законодательством и иными нормативными правовыми актами.</w:t>
      </w:r>
    </w:p>
    <w:p w:rsidR="00000000" w:rsidRDefault="00576D10">
      <w:pPr>
        <w:ind w:firstLine="567"/>
        <w:jc w:val="both"/>
      </w:pPr>
      <w:r>
        <w:rPr>
          <w:b/>
        </w:rPr>
        <w:t>Градостроительная ценность территории</w:t>
      </w:r>
      <w:r>
        <w:rPr>
          <w:noProof/>
        </w:rPr>
        <w:t xml:space="preserve"> - </w:t>
      </w:r>
      <w:r>
        <w:t>мера способности территории (недвижимости) удовлетворять необходимым общественным требованиям к ее состоянию и исп</w:t>
      </w:r>
      <w:r>
        <w:t>ользованию.</w:t>
      </w:r>
    </w:p>
    <w:p w:rsidR="00000000" w:rsidRDefault="00576D10">
      <w:pPr>
        <w:ind w:firstLine="567"/>
        <w:jc w:val="both"/>
      </w:pPr>
      <w:r>
        <w:rPr>
          <w:b/>
        </w:rPr>
        <w:t>Разрешенное использование земельных участков и иных объектов недвижимости в градостроительстве</w:t>
      </w:r>
      <w:r>
        <w:rPr>
          <w:noProof/>
        </w:rPr>
        <w:t xml:space="preserve"> -</w:t>
      </w:r>
      <w:r>
        <w:t xml:space="preserve"> использование объектов недвижимости в соответствии с градостроительным регламентом: ограничения на использование указанных объектов, установленные в соответствии с законодательством Российской Федерации, а также сервитуты.</w:t>
      </w:r>
    </w:p>
    <w:p w:rsidR="00000000" w:rsidRDefault="00576D10">
      <w:pPr>
        <w:ind w:firstLine="567"/>
        <w:jc w:val="both"/>
      </w:pPr>
      <w:r>
        <w:rPr>
          <w:b/>
        </w:rPr>
        <w:t>Сервитут</w:t>
      </w:r>
      <w:r>
        <w:rPr>
          <w:noProof/>
        </w:rPr>
        <w:t xml:space="preserve"> -</w:t>
      </w:r>
      <w:r>
        <w:t xml:space="preserve"> право ограниченного пользования чужим объектом недвижимого имущества, например, для прохода, прокладки и эксплуатации необходимых коммуникаций и иных нужд, которые не мо</w:t>
      </w:r>
      <w:r>
        <w:t>гут быть обеспечены без установления сервитута. Для собственника недвижимого имущества, в отношении которого установлен сервитут, последний выступает в качестве обременения.</w:t>
      </w:r>
    </w:p>
    <w:p w:rsidR="00000000" w:rsidRDefault="00576D10">
      <w:pPr>
        <w:ind w:firstLine="567"/>
        <w:jc w:val="both"/>
      </w:pPr>
      <w:r>
        <w:rPr>
          <w:b/>
        </w:rPr>
        <w:t>Обременения</w:t>
      </w:r>
      <w:r>
        <w:t xml:space="preserve"> (ограничения)</w:t>
      </w:r>
      <w:r>
        <w:rPr>
          <w:noProof/>
        </w:rPr>
        <w:t xml:space="preserve"> -</w:t>
      </w:r>
      <w:r>
        <w:t xml:space="preserve"> наличие установленных законом или уполномоченным органом в предусмотренном законом порядке условий, запрещений, - стесняющих правообладателя при осуществлении права собственности.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Б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СОСТАВ ТЕХНИЧЕСКОГО ЗАДАНИЯ НА РАЗРАБОТКУ СХЕМ ЗОНИРОВАНИЯ ТЕРРИТОРИИ ГОРОДА (ИНОГО ПОСЕЛЕНИЯ, ЧАСТИ ГОРОДА) НА ОСНОВ</w:t>
      </w:r>
      <w:r>
        <w:rPr>
          <w:sz w:val="20"/>
        </w:rPr>
        <w:t>Е ИМЕЮЩЕГОСЯ ГЕНЕРАЛЬНОГО ПЛАНА</w:t>
      </w:r>
    </w:p>
    <w:p w:rsidR="00000000" w:rsidRDefault="00576D10">
      <w:pPr>
        <w:ind w:firstLine="567"/>
        <w:jc w:val="both"/>
      </w:pPr>
      <w:r>
        <w:t>В техническом задании должны быть определены:</w:t>
      </w:r>
    </w:p>
    <w:p w:rsidR="00000000" w:rsidRDefault="00576D10">
      <w:pPr>
        <w:ind w:firstLine="567"/>
        <w:jc w:val="both"/>
      </w:pPr>
      <w:r>
        <w:t xml:space="preserve">а) границы охватываемой территории; </w:t>
      </w:r>
    </w:p>
    <w:p w:rsidR="00000000" w:rsidRDefault="00576D10">
      <w:pPr>
        <w:ind w:firstLine="567"/>
        <w:jc w:val="both"/>
      </w:pPr>
      <w:r>
        <w:t xml:space="preserve">б) основные участники разработки схемы: </w:t>
      </w:r>
    </w:p>
    <w:p w:rsidR="00000000" w:rsidRDefault="00576D10">
      <w:pPr>
        <w:ind w:firstLine="567"/>
        <w:jc w:val="both"/>
      </w:pPr>
      <w:r>
        <w:t>заказчик, исполнители с распределением объема работ между ними; порядок и сроки предоставления исходных данных;</w:t>
      </w:r>
    </w:p>
    <w:p w:rsidR="00000000" w:rsidRDefault="00576D10">
      <w:pPr>
        <w:ind w:firstLine="567"/>
        <w:jc w:val="both"/>
      </w:pPr>
      <w:r>
        <w:t>в) условия разработки схемы: основание для разработки, состав исходных данных, состав выполняемых работ и требования к их содержанию, состав передаваемых заказчику материалов, сроки и стоимость работ по этапам их выполнения;</w:t>
      </w:r>
    </w:p>
    <w:p w:rsidR="00000000" w:rsidRDefault="00576D10">
      <w:pPr>
        <w:ind w:firstLine="567"/>
        <w:jc w:val="both"/>
      </w:pPr>
      <w:r>
        <w:t>г) требования к фор</w:t>
      </w:r>
      <w:r>
        <w:t>ме представления передаваемой заказчику завершенной продукции, сроки окончания разработки схемы;</w:t>
      </w:r>
    </w:p>
    <w:p w:rsidR="00000000" w:rsidRDefault="00576D10">
      <w:pPr>
        <w:ind w:firstLine="567"/>
        <w:jc w:val="both"/>
      </w:pPr>
      <w:proofErr w:type="spellStart"/>
      <w:r>
        <w:t>д</w:t>
      </w:r>
      <w:proofErr w:type="spellEnd"/>
      <w:r>
        <w:t>) особые условия объекта (в случае необходимости):</w:t>
      </w:r>
    </w:p>
    <w:p w:rsidR="00000000" w:rsidRDefault="00576D10">
      <w:pPr>
        <w:ind w:firstLine="567"/>
        <w:jc w:val="both"/>
      </w:pPr>
      <w:r>
        <w:t>наименование и расположение территорий, требующих особого регулирования градостроительной деятельности</w:t>
      </w:r>
      <w:r>
        <w:rPr>
          <w:noProof/>
        </w:rPr>
        <w:t xml:space="preserve"> -</w:t>
      </w:r>
      <w:r>
        <w:t xml:space="preserve"> памятников истории и культуры, историко-культурных комплексов и объектов, заповедных зон; особо охраняемых природных объектов и комплексов; санитарных, защитных и санитарно-защитных зон; </w:t>
      </w:r>
      <w:proofErr w:type="spellStart"/>
      <w:r>
        <w:t>водоохранных</w:t>
      </w:r>
      <w:proofErr w:type="spellEnd"/>
      <w:r>
        <w:t xml:space="preserve"> зон и прибрежных защитных полос; санитарной охраны источни</w:t>
      </w:r>
      <w:r>
        <w:t>ков водоснабжения; мест залегания полезных ископаемых, подверженных воздействию опасных природных и техногенных явлений; чрезвычайных экологических ситуаций и экологических бедствий и др.;</w:t>
      </w:r>
    </w:p>
    <w:p w:rsidR="00000000" w:rsidRDefault="00576D10">
      <w:pPr>
        <w:ind w:firstLine="567"/>
        <w:jc w:val="both"/>
      </w:pPr>
      <w:r>
        <w:t>наименование и расположение территорий со сложными геологическими и гидрогеологическими условиями</w:t>
      </w:r>
      <w:r>
        <w:rPr>
          <w:noProof/>
        </w:rPr>
        <w:t xml:space="preserve"> -</w:t>
      </w:r>
      <w:r>
        <w:t xml:space="preserve"> подверженных опасным геологическим процессам (оползни, склоновые процессы, </w:t>
      </w:r>
      <w:proofErr w:type="spellStart"/>
      <w:r>
        <w:t>лавино</w:t>
      </w:r>
      <w:proofErr w:type="spellEnd"/>
      <w:r>
        <w:t xml:space="preserve">- и </w:t>
      </w:r>
      <w:proofErr w:type="spellStart"/>
      <w:r>
        <w:t>селеобразование</w:t>
      </w:r>
      <w:proofErr w:type="spellEnd"/>
      <w:r>
        <w:t xml:space="preserve">, </w:t>
      </w:r>
      <w:proofErr w:type="spellStart"/>
      <w:r>
        <w:t>оврагообразование</w:t>
      </w:r>
      <w:proofErr w:type="spellEnd"/>
      <w:r>
        <w:t>, карст), затоплению и подтоплению) сейсмичности;</w:t>
      </w:r>
    </w:p>
    <w:p w:rsidR="00000000" w:rsidRDefault="00576D10">
      <w:pPr>
        <w:ind w:firstLine="567"/>
        <w:jc w:val="both"/>
      </w:pPr>
      <w:proofErr w:type="spellStart"/>
      <w:r>
        <w:t>е</w:t>
      </w:r>
      <w:proofErr w:type="spellEnd"/>
      <w:r>
        <w:t>) источник финансирования и финансирующая организация</w:t>
      </w:r>
      <w:r>
        <w:t>;</w:t>
      </w:r>
    </w:p>
    <w:p w:rsidR="00000000" w:rsidRDefault="00576D10">
      <w:pPr>
        <w:ind w:firstLine="567"/>
        <w:jc w:val="both"/>
      </w:pPr>
      <w:r>
        <w:t>ж) порядок предварительного обсуждения и согласования эскизного решения, экспертизы, официального согласования и утверждения схемы: указание соответствующих инстанций, организаций, сроков, принимаемых документов и решений, форм общественных обсуждений.</w:t>
      </w:r>
    </w:p>
    <w:p w:rsidR="00000000" w:rsidRDefault="00576D10">
      <w:pPr>
        <w:ind w:firstLine="567"/>
        <w:jc w:val="both"/>
      </w:pPr>
      <w:r>
        <w:t xml:space="preserve">При отсутствии необходимых исходных материалов в имеющемся генплане техническим заданием предусматривается выполнение работ аналитического этапа генплана, может предусматриваться проведение </w:t>
      </w:r>
      <w:proofErr w:type="spellStart"/>
      <w:r>
        <w:t>предпроектных</w:t>
      </w:r>
      <w:proofErr w:type="spellEnd"/>
      <w:r>
        <w:t xml:space="preserve"> научно-исследовательских работ и инженерных изысканий</w:t>
      </w:r>
      <w:r>
        <w:t>.</w:t>
      </w:r>
    </w:p>
    <w:p w:rsidR="00000000" w:rsidRDefault="00576D10">
      <w:pPr>
        <w:pStyle w:val="1"/>
        <w:spacing w:after="0"/>
        <w:jc w:val="right"/>
        <w:rPr>
          <w:b w:val="0"/>
          <w:i/>
          <w:caps/>
          <w:sz w:val="20"/>
        </w:rPr>
      </w:pPr>
      <w:r>
        <w:rPr>
          <w:b w:val="0"/>
          <w:i/>
          <w:caps/>
          <w:sz w:val="20"/>
        </w:rPr>
        <w:t>приложение В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ИСХОДНЫЕ ДАННЫЕ ДЛЯ РАЗРАБОТКИ СХЕМ ЗОНИРОВАНИЯ НА ОСНОВЕ ИМЕЮЩЕГОСЯ ГЕНЕРАЛЬНОГО ПЛАНА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Материалы исходной информации, содержащейся в генеральном плане:</w:t>
      </w:r>
    </w:p>
    <w:p w:rsidR="00000000" w:rsidRDefault="00576D10">
      <w:pPr>
        <w:ind w:firstLine="567"/>
        <w:jc w:val="both"/>
      </w:pPr>
      <w:r>
        <w:t>планировочная структура города (иного поселения, части города)</w:t>
      </w:r>
      <w:r>
        <w:rPr>
          <w:noProof/>
        </w:rPr>
        <w:t xml:space="preserve"> -</w:t>
      </w:r>
      <w:r>
        <w:t xml:space="preserve"> улично-дорожная сеть, границы районов, микрорайонов, кварталов, земельных участков, других планировочных образований;</w:t>
      </w:r>
    </w:p>
    <w:p w:rsidR="00000000" w:rsidRDefault="00576D10">
      <w:pPr>
        <w:ind w:firstLine="567"/>
        <w:jc w:val="both"/>
      </w:pPr>
      <w:r>
        <w:t xml:space="preserve">функциональное зонирование территории; </w:t>
      </w:r>
    </w:p>
    <w:p w:rsidR="00000000" w:rsidRDefault="00576D10">
      <w:pPr>
        <w:ind w:firstLine="567"/>
        <w:jc w:val="both"/>
      </w:pPr>
      <w:r>
        <w:t>архитектурно-строительное зонирование территории;</w:t>
      </w:r>
    </w:p>
    <w:p w:rsidR="00000000" w:rsidRDefault="00576D10">
      <w:pPr>
        <w:ind w:firstLine="567"/>
        <w:jc w:val="both"/>
      </w:pPr>
      <w:r>
        <w:t>размещение и границы зон охраны памятников природы, истории и культу</w:t>
      </w:r>
      <w:r>
        <w:t>ры;</w:t>
      </w:r>
    </w:p>
    <w:p w:rsidR="00000000" w:rsidRDefault="00576D10">
      <w:pPr>
        <w:ind w:firstLine="567"/>
        <w:jc w:val="both"/>
      </w:pPr>
      <w:r>
        <w:t xml:space="preserve">размещение важнейших зданий и сооружений общегородского, регионального и федерального значения; </w:t>
      </w:r>
    </w:p>
    <w:p w:rsidR="00000000" w:rsidRDefault="00576D10">
      <w:pPr>
        <w:ind w:firstLine="567"/>
        <w:jc w:val="both"/>
      </w:pPr>
      <w:r>
        <w:t xml:space="preserve">улично-дорожная сеть; </w:t>
      </w:r>
    </w:p>
    <w:p w:rsidR="00000000" w:rsidRDefault="00576D10">
      <w:pPr>
        <w:ind w:firstLine="567"/>
        <w:jc w:val="both"/>
      </w:pPr>
      <w:r>
        <w:t>сооружения и коммуникации внешнего транспорта;</w:t>
      </w:r>
    </w:p>
    <w:p w:rsidR="00000000" w:rsidRDefault="00576D10">
      <w:pPr>
        <w:ind w:firstLine="567"/>
        <w:jc w:val="both"/>
      </w:pPr>
      <w:r>
        <w:t>магистральные общегородские инженерные коммуникации и сооружения;</w:t>
      </w:r>
    </w:p>
    <w:p w:rsidR="00000000" w:rsidRDefault="00576D10">
      <w:pPr>
        <w:ind w:firstLine="567"/>
        <w:jc w:val="both"/>
      </w:pPr>
      <w:r>
        <w:t xml:space="preserve">размещение санитарно-защитных и </w:t>
      </w:r>
      <w:proofErr w:type="spellStart"/>
      <w:r>
        <w:t>средоохранных</w:t>
      </w:r>
      <w:proofErr w:type="spellEnd"/>
      <w:r>
        <w:t xml:space="preserve"> зон;</w:t>
      </w:r>
    </w:p>
    <w:p w:rsidR="00000000" w:rsidRDefault="00576D10">
      <w:pPr>
        <w:ind w:firstLine="567"/>
        <w:jc w:val="both"/>
      </w:pPr>
      <w:r>
        <w:t>сведения об исключаемых из застройки территориях и территориях, неблагоприятных для размещения застройки по природным, инженерно-строительным и техногенным условиям;</w:t>
      </w:r>
    </w:p>
    <w:p w:rsidR="00000000" w:rsidRDefault="00576D10">
      <w:pPr>
        <w:ind w:firstLine="567"/>
        <w:jc w:val="both"/>
      </w:pPr>
      <w:r>
        <w:t>сведения о зонах ограничения застройки в районах аэропорто</w:t>
      </w:r>
      <w:r>
        <w:t>в, возможных природных и техногенных катастроф; повышенного шума, вибрации, электромагнитных излучений, радиационного загрязнения, с экологическими нарушениями среды;</w:t>
      </w:r>
    </w:p>
    <w:p w:rsidR="00000000" w:rsidRDefault="00576D10">
      <w:pPr>
        <w:ind w:firstLine="567"/>
        <w:jc w:val="both"/>
      </w:pPr>
      <w:r>
        <w:t>сведения об изученности территории</w:t>
      </w:r>
      <w:r>
        <w:rPr>
          <w:noProof/>
        </w:rPr>
        <w:t xml:space="preserve"> -</w:t>
      </w:r>
      <w:r>
        <w:t xml:space="preserve"> материалы изысканий различной направленности, архивные и литературные источники, аналитические материалы, картографические и справочные материалы;</w:t>
      </w:r>
    </w:p>
    <w:p w:rsidR="00000000" w:rsidRDefault="00576D10">
      <w:pPr>
        <w:ind w:firstLine="567"/>
        <w:jc w:val="both"/>
      </w:pPr>
      <w:r>
        <w:t>местные нормативные и нормативно-технические документы, регулирующие направления, условия и режим использования территории, постановления и решения местных орган</w:t>
      </w:r>
      <w:r>
        <w:t>ов исполнительной власти (органов архитектуры и градостроительства) по вопросам использования и застройки территории, прокладки коммуникаций, благоустройства и озеленения, устройства мест отдыха, проведения инженерно-защитных мероприятий и инженерной подготовки сложных для градостроительного освоения участков;</w:t>
      </w:r>
    </w:p>
    <w:p w:rsidR="00000000" w:rsidRDefault="00576D10">
      <w:pPr>
        <w:ind w:firstLine="567"/>
        <w:jc w:val="both"/>
      </w:pPr>
      <w:r>
        <w:t>графические материалы генерального плана города (сельского поселения)</w:t>
      </w:r>
      <w:r>
        <w:rPr>
          <w:noProof/>
        </w:rPr>
        <w:t xml:space="preserve"> -</w:t>
      </w:r>
      <w:r>
        <w:t xml:space="preserve"> план современного использования территории (опорный план), генеральный план (основной чертеж), схема комплексной оценки территор</w:t>
      </w:r>
      <w:r>
        <w:t>ии, схема транспорта, схема инженерного оборудования и инженерной подготовки территории;</w:t>
      </w:r>
    </w:p>
    <w:p w:rsidR="00000000" w:rsidRDefault="00576D10">
      <w:pPr>
        <w:ind w:firstLine="567"/>
        <w:jc w:val="both"/>
      </w:pPr>
      <w:r>
        <w:t>материалы аналитического этапа разработки генплана (согласно п.</w:t>
      </w:r>
      <w:r>
        <w:rPr>
          <w:noProof/>
        </w:rPr>
        <w:t xml:space="preserve"> 3.7</w:t>
      </w:r>
      <w:r>
        <w:t xml:space="preserve"> данных Методических указаний).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Картографические материалы и документация по городской черте и имеющим правовой статус разграничительным линиям (красные линии, границы полос отвода, границы кадастровых участков земельного кадастра, границы земельных участков).</w:t>
      </w:r>
    </w:p>
    <w:p w:rsidR="00000000" w:rsidRDefault="00576D10">
      <w:pPr>
        <w:spacing w:before="120"/>
        <w:ind w:firstLine="567"/>
        <w:jc w:val="both"/>
      </w:pPr>
      <w:r>
        <w:rPr>
          <w:spacing w:val="36"/>
        </w:rPr>
        <w:t>Примечание</w:t>
      </w:r>
      <w:r>
        <w:t>. В случае отсутствия в имеющемся генеральном плане города требуемых для разрабаты</w:t>
      </w:r>
      <w:r>
        <w:t>ваемой схемы данных или в случае, когда они устарели, в состав исходной информации включаются необходимые первичные материалы специально проводимых обследований и изысканий.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Г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ТРЕБОВАНИЯ К ОФОРМЛЕНИЮ ДОКУМЕНТАЦИИ СХЕМ ЗОНИРОВАНИЯ ПРИ ЕЕ ПРЕДСТАВЛЕНИИ НА БУМАЖНЫХ НОСИТЕЛЯХ*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Графические материалы схемы выполняются и оформляются с соблюдением строительных норм и правил, технических условий и государственных стандартов на составление карт.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Все пять основных чертежей схемы подписываются руководс</w:t>
      </w:r>
      <w:r>
        <w:t>твом и ответственными исполнителями разработавшей ее организации. Вспомогательные чертежи и схемы подписываются в порядке, установленном внутренними стандартами организации-исполнителя.</w:t>
      </w:r>
    </w:p>
    <w:p w:rsidR="00000000" w:rsidRDefault="00576D10">
      <w:pPr>
        <w:ind w:firstLine="567"/>
        <w:jc w:val="both"/>
      </w:pPr>
      <w:r>
        <w:t>С выполненных графических материалов изготавливаются цветные фотографии, электрографические копии, которые либо брошюруются в отдельный альбом, либо помещаются в пояснительной записке.</w:t>
      </w:r>
    </w:p>
    <w:p w:rsidR="00000000" w:rsidRDefault="00576D10">
      <w:pPr>
        <w:ind w:firstLine="567"/>
        <w:jc w:val="both"/>
      </w:pPr>
      <w:r>
        <w:t>Дубликаты подлинников основных чертежей схемы выполняются после утверждения материалов схемы в установленном порядке. На дубликатах указывают</w:t>
      </w:r>
      <w:r>
        <w:t>ся орган, утвердивший генеральный план (схему), дата и номер решения (постановления) об утверждении.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Пояснительная записка, содержащая выходные результаты схемы (состав зон и относящихся к ним регламентов), подписывается руководителями организации-исполнителя и авторами разработки.</w:t>
      </w:r>
    </w:p>
    <w:p w:rsidR="00000000" w:rsidRDefault="00576D10">
      <w:pPr>
        <w:jc w:val="both"/>
        <w:rPr>
          <w:noProof/>
        </w:rPr>
      </w:pPr>
      <w:r>
        <w:rPr>
          <w:noProof/>
        </w:rPr>
        <w:t>_____________</w:t>
      </w:r>
    </w:p>
    <w:p w:rsidR="00000000" w:rsidRDefault="00576D10">
      <w:pPr>
        <w:ind w:firstLine="567"/>
        <w:jc w:val="both"/>
      </w:pPr>
      <w:r>
        <w:rPr>
          <w:noProof/>
        </w:rPr>
        <w:t>*</w:t>
      </w:r>
      <w:r>
        <w:t xml:space="preserve"> Приложение подготовлено с использованием Инструкции о составе, порядке разработки, согласования и утверждения градостроительной документации.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Д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ПОРЯДОК И УСЛОВИЯ ЗАКЛЮЧЕНИЯ ДОГОВОРА (КОНТРАКТА) НА РА</w:t>
      </w:r>
      <w:r>
        <w:rPr>
          <w:sz w:val="20"/>
        </w:rPr>
        <w:t>ЗРАБОТКУ СХЕМ ЗОНИРОВАНИЯ*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Договор (контракт) на разработку схемы в составе генерального плана или как отдельного градостроительного документа оформляется заказчиком и исполнителем работ, действующими на основании Положения, иного юридического документа, регламентирующего статус заказчика, и Устава организации-исполнителя.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 договоре (контракте) на выполнение работ указываются: предмет договора</w:t>
      </w:r>
      <w:r>
        <w:rPr>
          <w:noProof/>
        </w:rPr>
        <w:t xml:space="preserve"> -</w:t>
      </w:r>
      <w:r>
        <w:t xml:space="preserve"> наименование работы; технические, экономические, научные и иные требования; наименование организаций, осущ</w:t>
      </w:r>
      <w:r>
        <w:t>ествляющих экспертизу, утверждение и приемку работы; вид сдаваемой продукции; сроки и краткое содержание этапов; сроки окончания и сдачи работы.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При определении общей стоимости работ, в случае необходимости, в нее включаются возможные затраты на получение исходной информации, проведение </w:t>
      </w:r>
      <w:proofErr w:type="spellStart"/>
      <w:r>
        <w:t>предпроектных</w:t>
      </w:r>
      <w:proofErr w:type="spellEnd"/>
      <w:r>
        <w:t xml:space="preserve"> исследовательских и изыскательских работ, на издание и распространение схемы, проведение обсуждений схемы.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 сметный расчет стоимости разработки схемы и проведения необходимых этапов работ включаются:</w:t>
      </w:r>
    </w:p>
    <w:p w:rsidR="00000000" w:rsidRDefault="00576D10">
      <w:pPr>
        <w:ind w:firstLine="567"/>
        <w:jc w:val="both"/>
      </w:pPr>
      <w:r>
        <w:t>зат</w:t>
      </w:r>
      <w:r>
        <w:t xml:space="preserve">раты на приобретение материалов, оборудования и технических средств; </w:t>
      </w:r>
    </w:p>
    <w:p w:rsidR="00000000" w:rsidRDefault="00576D10">
      <w:pPr>
        <w:ind w:firstLine="567"/>
        <w:jc w:val="both"/>
      </w:pPr>
      <w:r>
        <w:t xml:space="preserve">выплаты по заработной плате; </w:t>
      </w:r>
    </w:p>
    <w:p w:rsidR="00000000" w:rsidRDefault="00576D10">
      <w:pPr>
        <w:ind w:firstLine="567"/>
        <w:jc w:val="both"/>
      </w:pPr>
      <w:r>
        <w:t>отчисления на социальное, медицинское страхование, в фонд занятости;</w:t>
      </w:r>
    </w:p>
    <w:p w:rsidR="00000000" w:rsidRDefault="00576D10">
      <w:pPr>
        <w:ind w:firstLine="567"/>
        <w:jc w:val="both"/>
      </w:pPr>
      <w:r>
        <w:t xml:space="preserve">амортизационные отчисления в ремонтный фонд, отчисления по страхованию имущества; </w:t>
      </w:r>
    </w:p>
    <w:p w:rsidR="00000000" w:rsidRDefault="00576D10">
      <w:pPr>
        <w:ind w:firstLine="567"/>
        <w:jc w:val="both"/>
      </w:pPr>
      <w:r>
        <w:t>прочие расходы.</w:t>
      </w:r>
    </w:p>
    <w:p w:rsidR="00000000" w:rsidRDefault="00576D10">
      <w:pPr>
        <w:ind w:firstLine="567"/>
        <w:jc w:val="both"/>
      </w:pPr>
      <w:r>
        <w:t>В смете выделяются: полная стоимость выполнения работ, прибыль, сметная стоимость, налог на добавленную стоимость.</w:t>
      </w:r>
    </w:p>
    <w:p w:rsidR="00000000" w:rsidRDefault="00576D10">
      <w:pPr>
        <w:ind w:firstLine="567"/>
        <w:jc w:val="both"/>
      </w:pPr>
      <w:r>
        <w:rPr>
          <w:noProof/>
        </w:rPr>
        <w:t>5.</w:t>
      </w:r>
      <w:r>
        <w:t xml:space="preserve"> Заказчик к договору (контракту) прилагает справку из банка о наличии финансовых активов на финансирование работ по схеме в уст</w:t>
      </w:r>
      <w:r>
        <w:t>ановленном сметой объеме.</w:t>
      </w:r>
    </w:p>
    <w:p w:rsidR="00000000" w:rsidRDefault="00576D10">
      <w:pPr>
        <w:jc w:val="both"/>
        <w:rPr>
          <w:noProof/>
        </w:rPr>
      </w:pPr>
      <w:r>
        <w:rPr>
          <w:noProof/>
        </w:rPr>
        <w:t>____________</w:t>
      </w:r>
    </w:p>
    <w:p w:rsidR="00000000" w:rsidRDefault="00576D10">
      <w:pPr>
        <w:ind w:firstLine="567"/>
        <w:jc w:val="both"/>
      </w:pPr>
      <w:r>
        <w:rPr>
          <w:noProof/>
        </w:rPr>
        <w:t>*</w:t>
      </w:r>
      <w:r>
        <w:t xml:space="preserve"> Приложение подготовлено в соответствии с Инструкцией о составе, порядке разработки, согласования и утверждения градостроительной документации.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Е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ПРИМЕРЫ ЗОНИРОВАНИЯ ТЕРРИТОРИИ ГОРОДА</w:t>
      </w:r>
    </w:p>
    <w:p w:rsidR="00000000" w:rsidRDefault="00576D10">
      <w:pPr>
        <w:spacing w:after="120"/>
        <w:jc w:val="center"/>
        <w:rPr>
          <w:lang w:val="en-US"/>
        </w:rPr>
      </w:pPr>
      <w:r>
        <w:rPr>
          <w:lang w:val="en-US"/>
        </w:rPr>
        <w:pict>
          <v:shape id="_x0000_i1026" type="#_x0000_t75" style="width:454.5pt;height:481.5pt">
            <v:imagedata r:id="rId5" o:title=""/>
          </v:shape>
        </w:pict>
      </w:r>
    </w:p>
    <w:p w:rsidR="00000000" w:rsidRDefault="00576D10">
      <w:pPr>
        <w:jc w:val="center"/>
      </w:pPr>
      <w:r>
        <w:rPr>
          <w:b/>
        </w:rPr>
        <w:t>Рисунок</w:t>
      </w:r>
      <w:r>
        <w:rPr>
          <w:b/>
          <w:noProof/>
        </w:rPr>
        <w:t xml:space="preserve"> 1</w:t>
      </w:r>
      <w:r>
        <w:rPr>
          <w:noProof/>
        </w:rPr>
        <w:t xml:space="preserve"> -</w:t>
      </w:r>
      <w:r>
        <w:t xml:space="preserve"> Схема зонирования территории г. Новгорода</w:t>
      </w:r>
    </w:p>
    <w:p w:rsidR="00000000" w:rsidRDefault="00576D10">
      <w:pPr>
        <w:jc w:val="center"/>
        <w:rPr>
          <w:noProof/>
        </w:rPr>
      </w:pPr>
      <w:r>
        <w:t>М1</w:t>
      </w:r>
      <w:r>
        <w:rPr>
          <w:noProof/>
        </w:rPr>
        <w:t>:50000</w:t>
      </w:r>
    </w:p>
    <w:p w:rsidR="00000000" w:rsidRDefault="00576D10">
      <w:pPr>
        <w:spacing w:after="120"/>
        <w:jc w:val="center"/>
      </w:pPr>
      <w:r>
        <w:t>ФРАГМЕНТ</w:t>
      </w:r>
    </w:p>
    <w:p w:rsidR="00000000" w:rsidRDefault="00576D10">
      <w:pPr>
        <w:spacing w:after="120"/>
        <w:jc w:val="center"/>
      </w:pPr>
      <w:r>
        <w:t>Пример выделения зон:</w:t>
      </w:r>
    </w:p>
    <w:p w:rsidR="00000000" w:rsidRDefault="00576D10">
      <w:pPr>
        <w:ind w:firstLine="567"/>
        <w:jc w:val="both"/>
      </w:pPr>
      <w:r>
        <w:t xml:space="preserve">а) по функциональному назначению; </w:t>
      </w:r>
    </w:p>
    <w:p w:rsidR="00000000" w:rsidRDefault="00576D10">
      <w:pPr>
        <w:ind w:firstLine="567"/>
        <w:jc w:val="both"/>
      </w:pPr>
      <w:r>
        <w:t xml:space="preserve">б) по характеру обустройства (типам среды); </w:t>
      </w:r>
    </w:p>
    <w:p w:rsidR="00000000" w:rsidRDefault="00576D10">
      <w:pPr>
        <w:ind w:firstLine="567"/>
        <w:jc w:val="both"/>
      </w:pPr>
      <w:r>
        <w:t>в) по способам поддержания качества природной и историко-культурной среды</w:t>
      </w:r>
    </w:p>
    <w:p w:rsidR="00000000" w:rsidRDefault="00576D10">
      <w:pPr>
        <w:spacing w:before="120" w:after="120"/>
        <w:jc w:val="center"/>
      </w:pPr>
      <w:r>
        <w:t>Условные обозначения:</w:t>
      </w:r>
    </w:p>
    <w:p w:rsidR="00000000" w:rsidRDefault="00576D10">
      <w:pPr>
        <w:ind w:firstLine="851"/>
        <w:jc w:val="both"/>
        <w:rPr>
          <w:b/>
        </w:rPr>
      </w:pPr>
      <w:r>
        <w:rPr>
          <w:b/>
          <w:i/>
        </w:rPr>
        <w:t>Ж.</w:t>
      </w:r>
      <w:r>
        <w:rPr>
          <w:b/>
        </w:rPr>
        <w:t xml:space="preserve"> Жи</w:t>
      </w:r>
      <w:r>
        <w:rPr>
          <w:b/>
        </w:rPr>
        <w:t>лые зоны: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Ж1.</w:t>
      </w:r>
      <w:r>
        <w:t xml:space="preserve"> Односемейных жилых домов </w:t>
      </w:r>
      <w:proofErr w:type="spellStart"/>
      <w:r>
        <w:t>коттеджного</w:t>
      </w:r>
      <w:proofErr w:type="spellEnd"/>
      <w:r>
        <w:t xml:space="preserve"> типа </w:t>
      </w:r>
    </w:p>
    <w:p w:rsidR="00000000" w:rsidRDefault="00576D10">
      <w:pPr>
        <w:ind w:firstLine="567"/>
        <w:jc w:val="both"/>
      </w:pPr>
      <w:r>
        <w:rPr>
          <w:noProof/>
        </w:rPr>
        <w:t>6)</w:t>
      </w:r>
      <w:r>
        <w:t xml:space="preserve"> </w:t>
      </w:r>
      <w:r>
        <w:rPr>
          <w:i/>
        </w:rPr>
        <w:t>Ж2.</w:t>
      </w:r>
      <w:r>
        <w:t xml:space="preserve"> Жилых домов на</w:t>
      </w:r>
      <w:r>
        <w:rPr>
          <w:noProof/>
        </w:rPr>
        <w:t xml:space="preserve"> 2-3</w:t>
      </w:r>
      <w:r>
        <w:t xml:space="preserve"> семьи и многоквартирных домов не выше</w:t>
      </w:r>
      <w:r>
        <w:rPr>
          <w:noProof/>
        </w:rPr>
        <w:t xml:space="preserve"> 3</w:t>
      </w:r>
      <w:r>
        <w:t xml:space="preserve"> этажей 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Ж3.</w:t>
      </w:r>
      <w:r>
        <w:t xml:space="preserve"> Многоквартирных домов в</w:t>
      </w:r>
      <w:r>
        <w:rPr>
          <w:noProof/>
        </w:rPr>
        <w:t xml:space="preserve"> 4-5</w:t>
      </w:r>
      <w:r>
        <w:t xml:space="preserve"> этажей 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Ж4.</w:t>
      </w:r>
      <w:r>
        <w:t xml:space="preserve"> Многоквартирных домов в</w:t>
      </w:r>
      <w:r>
        <w:rPr>
          <w:noProof/>
        </w:rPr>
        <w:t xml:space="preserve"> 6-9</w:t>
      </w:r>
      <w:r>
        <w:t xml:space="preserve"> этажей</w:t>
      </w:r>
    </w:p>
    <w:p w:rsidR="00000000" w:rsidRDefault="00576D10">
      <w:pPr>
        <w:ind w:firstLine="851"/>
        <w:jc w:val="both"/>
        <w:rPr>
          <w:b/>
        </w:rPr>
      </w:pPr>
      <w:r>
        <w:rPr>
          <w:b/>
          <w:i/>
        </w:rPr>
        <w:t>АТ.</w:t>
      </w:r>
      <w:r>
        <w:rPr>
          <w:b/>
        </w:rPr>
        <w:t xml:space="preserve"> Зоны административных зданий и торговли:</w:t>
      </w:r>
    </w:p>
    <w:p w:rsidR="00000000" w:rsidRDefault="00576D10">
      <w:pPr>
        <w:ind w:firstLine="567"/>
        <w:jc w:val="both"/>
      </w:pPr>
      <w:r>
        <w:t xml:space="preserve">а) </w:t>
      </w:r>
      <w:r>
        <w:rPr>
          <w:i/>
        </w:rPr>
        <w:t>АТ1.</w:t>
      </w:r>
      <w:r>
        <w:t xml:space="preserve"> Центральная деловая зона </w:t>
      </w:r>
    </w:p>
    <w:p w:rsidR="00000000" w:rsidRDefault="00576D10">
      <w:pPr>
        <w:ind w:firstLine="567"/>
        <w:jc w:val="both"/>
      </w:pPr>
      <w:r>
        <w:t xml:space="preserve">а) </w:t>
      </w:r>
      <w:r>
        <w:rPr>
          <w:i/>
        </w:rPr>
        <w:t>АТ2.</w:t>
      </w:r>
      <w:r>
        <w:t xml:space="preserve"> Зона обслуживания населения</w:t>
      </w:r>
    </w:p>
    <w:p w:rsidR="00000000" w:rsidRDefault="00576D10">
      <w:pPr>
        <w:ind w:firstLine="851"/>
        <w:jc w:val="both"/>
        <w:rPr>
          <w:b/>
        </w:rPr>
      </w:pPr>
      <w:r>
        <w:rPr>
          <w:b/>
          <w:i/>
        </w:rPr>
        <w:t>СИ.</w:t>
      </w:r>
      <w:r>
        <w:rPr>
          <w:b/>
        </w:rPr>
        <w:t xml:space="preserve"> Специальный исторический район:</w:t>
      </w:r>
    </w:p>
    <w:p w:rsidR="00000000" w:rsidRDefault="00576D10">
      <w:pPr>
        <w:ind w:firstLine="567"/>
        <w:jc w:val="both"/>
      </w:pPr>
      <w:r>
        <w:t xml:space="preserve">в) </w:t>
      </w:r>
      <w:r>
        <w:rPr>
          <w:i/>
        </w:rPr>
        <w:t>СИ1.</w:t>
      </w:r>
      <w:r>
        <w:t xml:space="preserve"> Первый специальный исторический район </w:t>
      </w:r>
    </w:p>
    <w:p w:rsidR="00000000" w:rsidRDefault="00576D10">
      <w:pPr>
        <w:ind w:firstLine="567"/>
        <w:jc w:val="both"/>
      </w:pPr>
      <w:r>
        <w:t xml:space="preserve">в) </w:t>
      </w:r>
      <w:r>
        <w:rPr>
          <w:i/>
        </w:rPr>
        <w:t>СИ2.</w:t>
      </w:r>
      <w:r>
        <w:t xml:space="preserve"> Второй специальный исторический район</w:t>
      </w:r>
    </w:p>
    <w:p w:rsidR="00000000" w:rsidRDefault="00576D10">
      <w:pPr>
        <w:ind w:firstLine="851"/>
        <w:jc w:val="both"/>
        <w:rPr>
          <w:b/>
        </w:rPr>
      </w:pPr>
      <w:r>
        <w:rPr>
          <w:b/>
          <w:i/>
        </w:rPr>
        <w:t>П.</w:t>
      </w:r>
      <w:r>
        <w:rPr>
          <w:b/>
        </w:rPr>
        <w:t xml:space="preserve"> Производственные зоны: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П1.</w:t>
      </w:r>
      <w:r>
        <w:t xml:space="preserve"> Деловая зона обс</w:t>
      </w:r>
      <w:r>
        <w:t xml:space="preserve">луживания производств </w:t>
      </w:r>
    </w:p>
    <w:p w:rsidR="00000000" w:rsidRDefault="00576D10">
      <w:pPr>
        <w:ind w:left="851" w:hanging="284"/>
        <w:jc w:val="both"/>
      </w:pPr>
      <w:r>
        <w:t xml:space="preserve">б) </w:t>
      </w:r>
      <w:r>
        <w:rPr>
          <w:i/>
        </w:rPr>
        <w:t>П2.</w:t>
      </w:r>
      <w:r>
        <w:t xml:space="preserve"> Зона предприятий</w:t>
      </w:r>
      <w:r>
        <w:rPr>
          <w:noProof/>
        </w:rPr>
        <w:t xml:space="preserve"> V, IV</w:t>
      </w:r>
      <w:r>
        <w:t xml:space="preserve"> классов вредности и складов (санитарно-защитные зоны до</w:t>
      </w:r>
      <w:r>
        <w:rPr>
          <w:noProof/>
        </w:rPr>
        <w:t xml:space="preserve"> 100</w:t>
      </w:r>
      <w:r>
        <w:t xml:space="preserve"> м)</w:t>
      </w:r>
    </w:p>
    <w:p w:rsidR="00000000" w:rsidRDefault="00576D10">
      <w:pPr>
        <w:ind w:firstLine="851"/>
        <w:jc w:val="both"/>
        <w:rPr>
          <w:b/>
        </w:rPr>
      </w:pPr>
      <w:r>
        <w:rPr>
          <w:b/>
          <w:i/>
        </w:rPr>
        <w:t>Р.</w:t>
      </w:r>
      <w:r>
        <w:rPr>
          <w:b/>
        </w:rPr>
        <w:t xml:space="preserve"> Зоны рекреации:</w:t>
      </w:r>
    </w:p>
    <w:p w:rsidR="00000000" w:rsidRDefault="00576D10">
      <w:pPr>
        <w:ind w:firstLine="567"/>
        <w:jc w:val="both"/>
      </w:pPr>
      <w:r>
        <w:t xml:space="preserve">а) </w:t>
      </w:r>
      <w:r>
        <w:rPr>
          <w:i/>
        </w:rPr>
        <w:t>Р1.</w:t>
      </w:r>
      <w:r>
        <w:t xml:space="preserve"> Зоны историко-культурных заповедников 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Р2.</w:t>
      </w:r>
      <w:r>
        <w:t xml:space="preserve"> Зоны дач</w:t>
      </w:r>
    </w:p>
    <w:p w:rsidR="00000000" w:rsidRDefault="00576D10">
      <w:pPr>
        <w:ind w:firstLine="567"/>
        <w:jc w:val="both"/>
      </w:pPr>
      <w:r>
        <w:t xml:space="preserve">а) </w:t>
      </w:r>
      <w:r>
        <w:rPr>
          <w:i/>
        </w:rPr>
        <w:t>Р3.</w:t>
      </w:r>
      <w:r>
        <w:t xml:space="preserve"> Зоны активного отдыха </w:t>
      </w:r>
    </w:p>
    <w:p w:rsidR="00000000" w:rsidRDefault="00576D10">
      <w:pPr>
        <w:ind w:firstLine="567"/>
        <w:jc w:val="both"/>
      </w:pPr>
      <w:r>
        <w:t xml:space="preserve">б) </w:t>
      </w:r>
      <w:r>
        <w:rPr>
          <w:i/>
        </w:rPr>
        <w:t>Р4.</w:t>
      </w:r>
      <w:r>
        <w:t xml:space="preserve"> Зоны природных ландшафтов</w:t>
      </w:r>
    </w:p>
    <w:p w:rsidR="00000000" w:rsidRDefault="00576D10">
      <w:pPr>
        <w:spacing w:before="120" w:after="120"/>
        <w:jc w:val="center"/>
        <w:rPr>
          <w:lang w:val="en-US"/>
        </w:rPr>
      </w:pPr>
      <w:r>
        <w:rPr>
          <w:lang w:val="en-US"/>
        </w:rPr>
        <w:pict>
          <v:shape id="_x0000_i1027" type="#_x0000_t75" style="width:453pt;height:453pt">
            <v:imagedata r:id="rId6" o:title=""/>
          </v:shape>
        </w:pict>
      </w:r>
    </w:p>
    <w:p w:rsidR="00000000" w:rsidRDefault="00576D10">
      <w:pPr>
        <w:jc w:val="center"/>
        <w:rPr>
          <w:b/>
        </w:rPr>
      </w:pPr>
      <w:r>
        <w:rPr>
          <w:b/>
        </w:rPr>
        <w:t>Рисунок</w:t>
      </w:r>
      <w:r>
        <w:rPr>
          <w:b/>
          <w:noProof/>
        </w:rPr>
        <w:t xml:space="preserve"> 2 -</w:t>
      </w:r>
      <w:r>
        <w:rPr>
          <w:b/>
        </w:rPr>
        <w:t xml:space="preserve"> Территории историко-градостроительного наследия</w:t>
      </w:r>
    </w:p>
    <w:p w:rsidR="00000000" w:rsidRDefault="00576D10">
      <w:pPr>
        <w:jc w:val="center"/>
      </w:pPr>
      <w:r>
        <w:t>Пример выделения зон по типу среды (характеру обустройства территории)</w:t>
      </w:r>
    </w:p>
    <w:p w:rsidR="00000000" w:rsidRDefault="00576D10">
      <w:pPr>
        <w:spacing w:before="120" w:after="120"/>
        <w:jc w:val="center"/>
      </w:pPr>
      <w:r>
        <w:t>Условные обозначения:</w:t>
      </w:r>
    </w:p>
    <w:p w:rsidR="00000000" w:rsidRDefault="00576D10">
      <w:pPr>
        <w:ind w:firstLine="567"/>
        <w:jc w:val="both"/>
      </w:pPr>
      <w:r>
        <w:rPr>
          <w:i/>
          <w:noProof/>
        </w:rPr>
        <w:t>1-1.</w:t>
      </w:r>
      <w:r>
        <w:t xml:space="preserve"> Центральная историческая часть города</w:t>
      </w:r>
    </w:p>
    <w:p w:rsidR="00000000" w:rsidRDefault="00576D10">
      <w:pPr>
        <w:ind w:firstLine="567"/>
        <w:jc w:val="both"/>
      </w:pPr>
      <w:r>
        <w:rPr>
          <w:i/>
          <w:noProof/>
        </w:rPr>
        <w:t>1-2.</w:t>
      </w:r>
      <w:r>
        <w:t xml:space="preserve"> Нагорная часть</w:t>
      </w:r>
    </w:p>
    <w:p w:rsidR="00000000" w:rsidRDefault="00576D10">
      <w:pPr>
        <w:ind w:firstLine="567"/>
        <w:jc w:val="both"/>
      </w:pPr>
      <w:r>
        <w:rPr>
          <w:i/>
          <w:noProof/>
        </w:rPr>
        <w:t>1-3.</w:t>
      </w:r>
      <w:r>
        <w:t xml:space="preserve"> Комплекс военных училищ Красн</w:t>
      </w:r>
      <w:r>
        <w:t>ых казарм</w:t>
      </w:r>
    </w:p>
    <w:p w:rsidR="00000000" w:rsidRDefault="00576D10">
      <w:pPr>
        <w:ind w:firstLine="567"/>
        <w:jc w:val="both"/>
      </w:pPr>
      <w:r>
        <w:rPr>
          <w:i/>
          <w:noProof/>
        </w:rPr>
        <w:t>2-1.</w:t>
      </w:r>
      <w:r>
        <w:t xml:space="preserve"> Рабочее и </w:t>
      </w:r>
      <w:proofErr w:type="spellStart"/>
      <w:r>
        <w:t>Знаменское</w:t>
      </w:r>
      <w:proofErr w:type="spellEnd"/>
      <w:r>
        <w:t xml:space="preserve"> предместья </w:t>
      </w:r>
    </w:p>
    <w:p w:rsidR="00000000" w:rsidRDefault="00576D10">
      <w:pPr>
        <w:ind w:firstLine="567"/>
        <w:jc w:val="both"/>
      </w:pPr>
      <w:r>
        <w:rPr>
          <w:i/>
          <w:noProof/>
        </w:rPr>
        <w:t>3-1.</w:t>
      </w:r>
      <w:r>
        <w:t xml:space="preserve"> </w:t>
      </w:r>
      <w:proofErr w:type="spellStart"/>
      <w:r>
        <w:t>Глазковское</w:t>
      </w:r>
      <w:proofErr w:type="spellEnd"/>
      <w:r>
        <w:t xml:space="preserve"> предместье </w:t>
      </w:r>
    </w:p>
    <w:p w:rsidR="00000000" w:rsidRDefault="00576D10">
      <w:pPr>
        <w:ind w:firstLine="567"/>
        <w:jc w:val="both"/>
      </w:pPr>
      <w:r>
        <w:rPr>
          <w:i/>
          <w:noProof/>
        </w:rPr>
        <w:t>3-2.</w:t>
      </w:r>
      <w:r>
        <w:t xml:space="preserve"> Комплекс Иркутской ГЭС </w:t>
      </w:r>
    </w:p>
    <w:p w:rsidR="00000000" w:rsidRDefault="00576D10">
      <w:pPr>
        <w:ind w:firstLine="567"/>
        <w:jc w:val="both"/>
      </w:pPr>
      <w:r>
        <w:rPr>
          <w:i/>
          <w:noProof/>
        </w:rPr>
        <w:t>4-1.</w:t>
      </w:r>
      <w:r>
        <w:t xml:space="preserve"> </w:t>
      </w:r>
      <w:proofErr w:type="spellStart"/>
      <w:r>
        <w:t>Вознесенско-Иннокентьевский</w:t>
      </w:r>
      <w:proofErr w:type="spellEnd"/>
      <w:r>
        <w:t xml:space="preserve"> монастырь</w:t>
      </w:r>
    </w:p>
    <w:p w:rsidR="00000000" w:rsidRDefault="00576D10">
      <w:pPr>
        <w:ind w:firstLine="567"/>
        <w:jc w:val="both"/>
      </w:pPr>
      <w:r>
        <w:rPr>
          <w:i/>
          <w:noProof/>
        </w:rPr>
        <w:t>4-2.</w:t>
      </w:r>
      <w:r>
        <w:t xml:space="preserve"> Станция и поселок </w:t>
      </w:r>
      <w:proofErr w:type="spellStart"/>
      <w:r>
        <w:t>Иннокентьевский</w:t>
      </w:r>
      <w:proofErr w:type="spellEnd"/>
    </w:p>
    <w:p w:rsidR="00000000" w:rsidRDefault="00576D10">
      <w:pPr>
        <w:ind w:firstLine="567"/>
        <w:jc w:val="both"/>
      </w:pPr>
      <w:r>
        <w:rPr>
          <w:i/>
          <w:noProof/>
        </w:rPr>
        <w:t>4-3.</w:t>
      </w:r>
      <w:r>
        <w:t xml:space="preserve"> Поселок Авиастроителей </w:t>
      </w:r>
    </w:p>
    <w:p w:rsidR="00000000" w:rsidRDefault="00576D10">
      <w:pPr>
        <w:ind w:firstLine="567"/>
        <w:jc w:val="both"/>
      </w:pPr>
      <w:r>
        <w:rPr>
          <w:i/>
          <w:noProof/>
        </w:rPr>
        <w:t>4-4.</w:t>
      </w:r>
      <w:r>
        <w:t xml:space="preserve"> Станция Батарейная</w:t>
      </w:r>
    </w:p>
    <w:p w:rsidR="00000000" w:rsidRDefault="00576D10">
      <w:pPr>
        <w:spacing w:before="120" w:after="120"/>
        <w:jc w:val="center"/>
        <w:rPr>
          <w:lang w:val="en-US"/>
        </w:rPr>
      </w:pPr>
      <w:r>
        <w:rPr>
          <w:lang w:val="en-US"/>
        </w:rPr>
        <w:pict>
          <v:shape id="_x0000_i1028" type="#_x0000_t75" style="width:454.5pt;height:528pt">
            <v:imagedata r:id="rId7" o:title=""/>
          </v:shape>
        </w:pict>
      </w:r>
    </w:p>
    <w:p w:rsidR="00000000" w:rsidRDefault="00576D10">
      <w:pPr>
        <w:jc w:val="center"/>
        <w:rPr>
          <w:b/>
        </w:rPr>
      </w:pPr>
      <w:r>
        <w:rPr>
          <w:b/>
        </w:rPr>
        <w:t>Рисунок</w:t>
      </w:r>
      <w:r>
        <w:rPr>
          <w:b/>
          <w:noProof/>
        </w:rPr>
        <w:t xml:space="preserve"> 3 -</w:t>
      </w:r>
      <w:r>
        <w:rPr>
          <w:b/>
        </w:rPr>
        <w:t xml:space="preserve"> Схема охранных зон и зон археологического надзора города Иркутска</w:t>
      </w:r>
    </w:p>
    <w:p w:rsidR="00000000" w:rsidRDefault="00576D10">
      <w:pPr>
        <w:spacing w:after="120"/>
        <w:jc w:val="center"/>
      </w:pPr>
      <w:r>
        <w:t>Пример выделения зон по способам поддержания качества историко-культурной среды</w:t>
      </w:r>
    </w:p>
    <w:p w:rsidR="00000000" w:rsidRDefault="00576D10">
      <w:pPr>
        <w:ind w:firstLine="567"/>
        <w:jc w:val="both"/>
      </w:pPr>
      <w:r>
        <w:rPr>
          <w:lang w:val="en-US"/>
        </w:rPr>
        <w:pict>
          <v:shape id="_x0000_i1029" type="#_x0000_t75" style="width:56.25pt;height:30.75pt">
            <v:imagedata r:id="rId8" o:title=""/>
          </v:shape>
        </w:pict>
      </w:r>
      <w:r>
        <w:t xml:space="preserve"> </w:t>
      </w:r>
      <w:r>
        <w:rPr>
          <w:noProof/>
        </w:rPr>
        <w:t>-</w:t>
      </w:r>
      <w:r>
        <w:t xml:space="preserve"> охранные зоны</w:t>
      </w:r>
    </w:p>
    <w:p w:rsidR="00000000" w:rsidRDefault="00576D10">
      <w:pPr>
        <w:ind w:firstLine="567"/>
        <w:jc w:val="both"/>
      </w:pPr>
      <w:r>
        <w:rPr>
          <w:lang w:val="en-US"/>
        </w:rPr>
        <w:pict>
          <v:shape id="_x0000_i1030" type="#_x0000_t75" style="width:55.5pt;height:34.5pt">
            <v:imagedata r:id="rId9" o:title=""/>
          </v:shape>
        </w:pict>
      </w:r>
      <w:r>
        <w:t xml:space="preserve"> </w:t>
      </w:r>
      <w:r>
        <w:rPr>
          <w:noProof/>
        </w:rPr>
        <w:t>-</w:t>
      </w:r>
      <w:r>
        <w:t xml:space="preserve"> зоны археологического надзора</w:t>
      </w:r>
    </w:p>
    <w:p w:rsidR="00000000" w:rsidRDefault="00576D10">
      <w:pPr>
        <w:tabs>
          <w:tab w:val="left" w:pos="1701"/>
        </w:tabs>
        <w:ind w:firstLine="851"/>
        <w:jc w:val="both"/>
      </w:pPr>
      <w:r>
        <w:rPr>
          <w:lang w:val="en-US"/>
        </w:rPr>
        <w:pict>
          <v:shape id="_x0000_i1031" type="#_x0000_t75" style="width:30pt;height:30.75pt">
            <v:imagedata r:id="rId10" o:title=""/>
          </v:shape>
        </w:pict>
      </w:r>
      <w:r>
        <w:tab/>
      </w:r>
      <w:r>
        <w:rPr>
          <w:noProof/>
        </w:rPr>
        <w:t>-</w:t>
      </w:r>
      <w:r>
        <w:t xml:space="preserve"> памятники археологии</w:t>
      </w:r>
    </w:p>
    <w:p w:rsidR="00000000" w:rsidRDefault="00576D10">
      <w:pPr>
        <w:pStyle w:val="1"/>
        <w:spacing w:after="0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ПРИЛОЖЕНИЕ Ж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ПРИМЕРНЫЕ СОСТАВ И СО</w:t>
      </w:r>
      <w:r>
        <w:rPr>
          <w:sz w:val="20"/>
        </w:rPr>
        <w:t>ДЕРЖАНИЕ ГРАДОСТРОИТЕЛЬНЫХ РЕГЛАМЕНТОВ ТЕРРИТОРИАЛЬНЫХ ЗОН ПОСЕЛЕНИЙ</w: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</w:rPr>
        <w:t>Жилые зоны</w:t>
      </w:r>
    </w:p>
    <w:p w:rsidR="00000000" w:rsidRDefault="00576D10">
      <w:pPr>
        <w:ind w:firstLine="567"/>
        <w:jc w:val="both"/>
      </w:pPr>
      <w:r>
        <w:t>Типы жилых зон устанавливаются в зависимости от предусматриваемых нормативов плотности населения и характера застройки каждой конкретной жилой территории.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Ж.</w:t>
      </w:r>
      <w:r>
        <w:rPr>
          <w:b/>
          <w:noProof/>
        </w:rPr>
        <w:t xml:space="preserve"> 1.</w:t>
      </w:r>
      <w:r>
        <w:rPr>
          <w:b/>
        </w:rPr>
        <w:t xml:space="preserve"> Зона усадебных и блокированных жилых домов</w:t>
      </w:r>
    </w:p>
    <w:p w:rsidR="00000000" w:rsidRDefault="00576D10">
      <w:pPr>
        <w:ind w:firstLine="567"/>
        <w:jc w:val="both"/>
      </w:pPr>
      <w:r>
        <w:t>Зона Ж.</w:t>
      </w:r>
      <w:r>
        <w:rPr>
          <w:noProof/>
        </w:rPr>
        <w:t>1</w:t>
      </w:r>
      <w:r>
        <w:t xml:space="preserve"> подразделяется на</w:t>
      </w:r>
      <w:r>
        <w:rPr>
          <w:noProof/>
        </w:rPr>
        <w:t xml:space="preserve"> 2</w:t>
      </w:r>
      <w:r>
        <w:t xml:space="preserve"> </w:t>
      </w:r>
      <w:proofErr w:type="spellStart"/>
      <w:r>
        <w:t>подзоны</w:t>
      </w:r>
      <w:proofErr w:type="spellEnd"/>
      <w:r>
        <w:t xml:space="preserve"> (</w:t>
      </w:r>
      <w:proofErr w:type="spellStart"/>
      <w:r>
        <w:t>субзоны</w:t>
      </w:r>
      <w:proofErr w:type="spellEnd"/>
      <w:r>
        <w:t>), отличающиеся требованиями к застройке земельных участков:</w:t>
      </w:r>
    </w:p>
    <w:p w:rsidR="00000000" w:rsidRDefault="00576D10">
      <w:pPr>
        <w:ind w:firstLine="567"/>
        <w:jc w:val="both"/>
        <w:rPr>
          <w:noProof/>
        </w:rPr>
      </w:pPr>
      <w:r>
        <w:t>Ж.</w:t>
      </w:r>
      <w:r>
        <w:rPr>
          <w:noProof/>
        </w:rPr>
        <w:t>1-1 -</w:t>
      </w:r>
      <w:r>
        <w:t xml:space="preserve"> </w:t>
      </w:r>
      <w:proofErr w:type="spellStart"/>
      <w:r>
        <w:t>подзона</w:t>
      </w:r>
      <w:proofErr w:type="spellEnd"/>
      <w:r>
        <w:t xml:space="preserve"> (</w:t>
      </w:r>
      <w:proofErr w:type="spellStart"/>
      <w:r>
        <w:t>субзона</w:t>
      </w:r>
      <w:proofErr w:type="spellEnd"/>
      <w:r>
        <w:t>), в которой более</w:t>
      </w:r>
      <w:r>
        <w:rPr>
          <w:noProof/>
        </w:rPr>
        <w:t xml:space="preserve"> 60 %</w:t>
      </w:r>
      <w:r>
        <w:t xml:space="preserve"> земельные участки, выделенные первым владельцам под застройку до</w:t>
      </w:r>
      <w:r>
        <w:rPr>
          <w:noProof/>
        </w:rPr>
        <w:t xml:space="preserve"> 1.01.89;</w:t>
      </w:r>
    </w:p>
    <w:p w:rsidR="00000000" w:rsidRDefault="00576D10">
      <w:pPr>
        <w:ind w:firstLine="567"/>
        <w:jc w:val="both"/>
      </w:pPr>
      <w:r>
        <w:t>Ж.</w:t>
      </w:r>
      <w:r>
        <w:rPr>
          <w:noProof/>
        </w:rPr>
        <w:t>1-2 -</w:t>
      </w:r>
      <w:r>
        <w:t xml:space="preserve"> </w:t>
      </w:r>
      <w:proofErr w:type="spellStart"/>
      <w:r>
        <w:t>подзона</w:t>
      </w:r>
      <w:proofErr w:type="spellEnd"/>
      <w:r>
        <w:t xml:space="preserve"> (</w:t>
      </w:r>
      <w:proofErr w:type="spellStart"/>
      <w:r>
        <w:t>субзона</w:t>
      </w:r>
      <w:proofErr w:type="spellEnd"/>
      <w:r>
        <w:t>), в которой более</w:t>
      </w:r>
      <w:r>
        <w:rPr>
          <w:noProof/>
        </w:rPr>
        <w:t xml:space="preserve"> 60 %</w:t>
      </w:r>
      <w:r>
        <w:t xml:space="preserve"> земельные участки, выделенные первым владельцам под застройку после</w:t>
      </w:r>
      <w:r>
        <w:rPr>
          <w:noProof/>
        </w:rPr>
        <w:t xml:space="preserve"> 1.01.89. </w:t>
      </w:r>
      <w:r>
        <w:t>Разрешенные “по праву застройки” виды использования: отдельно стоящие жилые дома усадебного типа; блокированные жилые дома; магазины торговой площадью до</w:t>
      </w:r>
      <w:r>
        <w:rPr>
          <w:noProof/>
        </w:rPr>
        <w:t xml:space="preserve"> 40</w:t>
      </w:r>
      <w:r>
        <w:t xml:space="preserve"> м, без специализированных магазинов строительных материалов, магазинов с наличием в них взрывоопасных веществ и материалов.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надомные виды деятельности в соответствии с санитарными и п</w:t>
      </w:r>
      <w:r>
        <w:t xml:space="preserve">ротивопожарными нормами; сады, огороды; устройства для содержания мелкого домашнего скота (только для </w:t>
      </w:r>
      <w:proofErr w:type="spellStart"/>
      <w:r>
        <w:t>субзоны</w:t>
      </w:r>
      <w:proofErr w:type="spellEnd"/>
      <w:r>
        <w:t xml:space="preserve"> Ж.</w:t>
      </w:r>
      <w:r>
        <w:rPr>
          <w:noProof/>
        </w:rPr>
        <w:t>1-1),</w:t>
      </w:r>
      <w:r>
        <w:t xml:space="preserve"> бани, сауны при условии </w:t>
      </w:r>
      <w:proofErr w:type="spellStart"/>
      <w:r>
        <w:t>канализования</w:t>
      </w:r>
      <w:proofErr w:type="spellEnd"/>
      <w:r>
        <w:t xml:space="preserve"> стоков; сооружения, связанные с выращиванием цветов, фруктов, овощей; парники, теплицы, оранжереи и</w:t>
      </w:r>
      <w:r>
        <w:rPr>
          <w:noProof/>
        </w:rPr>
        <w:t xml:space="preserve"> т.д.;</w:t>
      </w:r>
      <w:r>
        <w:t xml:space="preserve"> хозяйственные постройки; строения для содержания мелкого домашнего скота (только для </w:t>
      </w:r>
      <w:proofErr w:type="spellStart"/>
      <w:r>
        <w:t>подзоны</w:t>
      </w:r>
      <w:proofErr w:type="spellEnd"/>
      <w:r>
        <w:t xml:space="preserve"> Ж.</w:t>
      </w:r>
      <w:r>
        <w:rPr>
          <w:noProof/>
        </w:rPr>
        <w:t>1-1);</w:t>
      </w:r>
      <w:r>
        <w:t xml:space="preserve"> для жилых домов усадебного типа: встроенные или отдельно стоящие гаражи, а также открытые стоянки, но не более чем на</w:t>
      </w:r>
      <w:r>
        <w:rPr>
          <w:noProof/>
        </w:rPr>
        <w:t xml:space="preserve"> 2</w:t>
      </w:r>
      <w:r>
        <w:t xml:space="preserve"> транспортных средства на</w:t>
      </w:r>
      <w:r>
        <w:rPr>
          <w:noProof/>
        </w:rPr>
        <w:t xml:space="preserve"> 1</w:t>
      </w:r>
      <w:r>
        <w:t xml:space="preserve"> зе</w:t>
      </w:r>
      <w:r>
        <w:t>мельный участок; для блокированных жилых домов</w:t>
      </w:r>
      <w:r>
        <w:rPr>
          <w:noProof/>
        </w:rPr>
        <w:t xml:space="preserve"> -</w:t>
      </w:r>
      <w:r>
        <w:t xml:space="preserve"> встроенные или отдельно стоящие гаражи, а также открытые стоянки, но не более чем на</w:t>
      </w:r>
      <w:r>
        <w:rPr>
          <w:noProof/>
        </w:rPr>
        <w:t xml:space="preserve"> 1</w:t>
      </w:r>
      <w:r>
        <w:t xml:space="preserve"> транспортное средство на</w:t>
      </w:r>
      <w:r>
        <w:rPr>
          <w:noProof/>
        </w:rPr>
        <w:t xml:space="preserve"> 1</w:t>
      </w:r>
      <w:r>
        <w:t xml:space="preserve"> земельный участок.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имеющие параметры более и менее указанных в требованиях к застройке: детские сады, иные объекты дошкольного воспитания; школы начальные и средние; объекты, связанные с отправлением культа, предприят</w:t>
      </w:r>
      <w:r>
        <w:t xml:space="preserve">ия общественного питания, кабинеты практикующих врачей, центры народной и традиционной медицины, помещения для занятий спортом, библиотеки, аптеки, небольшие гостиницы, пансионаты, почтовые отделения, телефон, телеграф. 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Минимальная площадь участка: </w:t>
      </w:r>
    </w:p>
    <w:p w:rsidR="00000000" w:rsidRDefault="00576D10">
      <w:pPr>
        <w:ind w:firstLine="567"/>
        <w:jc w:val="both"/>
      </w:pPr>
      <w:r>
        <w:t xml:space="preserve">для жилых домов усадебного типа: в </w:t>
      </w:r>
      <w:proofErr w:type="spellStart"/>
      <w:r>
        <w:t>подзоне</w:t>
      </w:r>
      <w:proofErr w:type="spellEnd"/>
      <w:r>
        <w:t xml:space="preserve"> Ж.1-1 </w:t>
      </w:r>
      <w:r>
        <w:rPr>
          <w:noProof/>
        </w:rPr>
        <w:t>- 200</w:t>
      </w:r>
      <w:r>
        <w:t xml:space="preserve"> м (включая площадь застройки); в </w:t>
      </w:r>
      <w:proofErr w:type="spellStart"/>
      <w:r>
        <w:t>подзоне</w:t>
      </w:r>
      <w:proofErr w:type="spellEnd"/>
      <w:r>
        <w:t xml:space="preserve"> Ж.</w:t>
      </w:r>
      <w:r>
        <w:rPr>
          <w:noProof/>
        </w:rPr>
        <w:t xml:space="preserve"> 1-2 - 400</w:t>
      </w:r>
      <w:r>
        <w:t xml:space="preserve"> м</w:t>
      </w:r>
      <w:r>
        <w:rPr>
          <w:vertAlign w:val="superscript"/>
        </w:rPr>
        <w:t>2</w:t>
      </w:r>
      <w:r>
        <w:t xml:space="preserve"> (включая площадь застройки);</w:t>
      </w:r>
    </w:p>
    <w:p w:rsidR="00000000" w:rsidRDefault="00576D10">
      <w:pPr>
        <w:ind w:firstLine="567"/>
        <w:jc w:val="both"/>
      </w:pPr>
      <w:r>
        <w:t>для блокированных жилых домов (из расчета на одну квартиру):</w:t>
      </w:r>
      <w:r>
        <w:rPr>
          <w:noProof/>
        </w:rPr>
        <w:t xml:space="preserve"> 75</w:t>
      </w:r>
      <w:r>
        <w:t xml:space="preserve"> м</w:t>
      </w:r>
      <w:r>
        <w:rPr>
          <w:vertAlign w:val="superscript"/>
        </w:rPr>
        <w:t>2</w:t>
      </w:r>
      <w:r>
        <w:t xml:space="preserve"> (включая площадь застройки);</w:t>
      </w:r>
      <w:r>
        <w:rPr>
          <w:noProof/>
        </w:rPr>
        <w:t xml:space="preserve"> 30</w:t>
      </w:r>
      <w:r>
        <w:t xml:space="preserve"> м</w:t>
      </w:r>
      <w:r>
        <w:rPr>
          <w:vertAlign w:val="superscript"/>
        </w:rPr>
        <w:t>2</w:t>
      </w:r>
      <w:r>
        <w:t xml:space="preserve"> (без</w:t>
      </w:r>
      <w:r>
        <w:t xml:space="preserve"> застройки).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Расстояние между фронтальной границей участка и основным строением: в </w:t>
      </w:r>
      <w:proofErr w:type="spellStart"/>
      <w:r>
        <w:t>подзоне</w:t>
      </w:r>
      <w:proofErr w:type="spellEnd"/>
      <w:r>
        <w:t xml:space="preserve"> </w:t>
      </w:r>
      <w:r>
        <w:rPr>
          <w:noProof/>
        </w:rPr>
        <w:t>Ж.1-1 -</w:t>
      </w:r>
      <w:r>
        <w:t xml:space="preserve"> в соответствии со сложившейся линией застройки, в </w:t>
      </w:r>
      <w:proofErr w:type="spellStart"/>
      <w:r>
        <w:t>подзоне</w:t>
      </w:r>
      <w:proofErr w:type="spellEnd"/>
      <w:r>
        <w:t xml:space="preserve"> Ж.</w:t>
      </w:r>
      <w:r>
        <w:rPr>
          <w:noProof/>
        </w:rPr>
        <w:t xml:space="preserve"> 1-2-</w:t>
      </w:r>
      <w:r>
        <w:t xml:space="preserve"> до</w:t>
      </w:r>
      <w:r>
        <w:rPr>
          <w:noProof/>
        </w:rPr>
        <w:t xml:space="preserve"> 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Минимальное расстояние от границ землевладения до строений, а также между строениями:</w:t>
      </w:r>
    </w:p>
    <w:p w:rsidR="00000000" w:rsidRDefault="00576D10">
      <w:pPr>
        <w:ind w:firstLine="567"/>
        <w:jc w:val="both"/>
      </w:pPr>
      <w:r>
        <w:rPr>
          <w:noProof/>
        </w:rPr>
        <w:t>3.1.</w:t>
      </w:r>
      <w:r>
        <w:t xml:space="preserve"> От границ соседнего участка до: основного строения</w:t>
      </w:r>
      <w:r>
        <w:rPr>
          <w:noProof/>
        </w:rPr>
        <w:t xml:space="preserve"> - 3</w:t>
      </w:r>
      <w:r>
        <w:t xml:space="preserve"> м; хозяйственных и прочих строений</w:t>
      </w:r>
      <w:r>
        <w:rPr>
          <w:noProof/>
        </w:rPr>
        <w:t xml:space="preserve"> - 1</w:t>
      </w:r>
      <w:r>
        <w:t xml:space="preserve"> м; открытой стоянки</w:t>
      </w:r>
      <w:r>
        <w:rPr>
          <w:noProof/>
        </w:rPr>
        <w:t xml:space="preserve"> - 1</w:t>
      </w:r>
      <w:r>
        <w:t xml:space="preserve"> м; отдельно стоящего гаража</w:t>
      </w:r>
      <w:r>
        <w:rPr>
          <w:noProof/>
        </w:rPr>
        <w:t xml:space="preserve"> - 1</w:t>
      </w:r>
      <w:r>
        <w:t xml:space="preserve"> м.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3.2.</w:t>
      </w:r>
      <w:r>
        <w:t xml:space="preserve"> От основных строений до отдельно стоящих хозяйственных и прочих строений</w:t>
      </w:r>
      <w:r>
        <w:rPr>
          <w:noProof/>
        </w:rPr>
        <w:t xml:space="preserve"> -</w:t>
      </w:r>
      <w:r>
        <w:t xml:space="preserve"> в соответ</w:t>
      </w:r>
      <w:r>
        <w:t>ствии с требованиями СНиП</w:t>
      </w:r>
      <w:r>
        <w:rPr>
          <w:noProof/>
        </w:rPr>
        <w:t xml:space="preserve"> 2.07.01-89* </w:t>
      </w:r>
      <w:r>
        <w:t>(прил.</w:t>
      </w:r>
      <w:r>
        <w:rPr>
          <w:noProof/>
        </w:rPr>
        <w:t xml:space="preserve"> 1),</w:t>
      </w:r>
      <w:r>
        <w:t xml:space="preserve"> Санитарными правилами содержания населенных мест</w:t>
      </w:r>
      <w:r>
        <w:rPr>
          <w:noProof/>
        </w:rPr>
        <w:t xml:space="preserve"> (№ 469080).</w:t>
      </w:r>
    </w:p>
    <w:p w:rsidR="00000000" w:rsidRDefault="00576D10">
      <w:pPr>
        <w:spacing w:before="120"/>
        <w:ind w:firstLine="567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Расстояния измеряются до наружных граней стен строений.</w:t>
      </w:r>
    </w:p>
    <w:p w:rsidR="00000000" w:rsidRDefault="00576D10">
      <w:pPr>
        <w:spacing w:after="120"/>
        <w:ind w:firstLine="567"/>
        <w:jc w:val="both"/>
      </w:pPr>
      <w:r>
        <w:rPr>
          <w:noProof/>
        </w:rPr>
        <w:t>2.</w:t>
      </w:r>
      <w:r>
        <w:t xml:space="preserve">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Коэффициент использования территории: </w:t>
      </w:r>
    </w:p>
    <w:p w:rsidR="00000000" w:rsidRDefault="00576D10">
      <w:pPr>
        <w:ind w:firstLine="567"/>
        <w:jc w:val="both"/>
        <w:rPr>
          <w:noProof/>
        </w:rPr>
      </w:pPr>
      <w:r>
        <w:t>для жилых домов усадебно</w:t>
      </w:r>
      <w:r>
        <w:t>го типа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0,67;</w:t>
      </w:r>
    </w:p>
    <w:p w:rsidR="00000000" w:rsidRDefault="00576D10">
      <w:pPr>
        <w:ind w:firstLine="567"/>
        <w:jc w:val="both"/>
        <w:rPr>
          <w:noProof/>
        </w:rPr>
      </w:pPr>
      <w:r>
        <w:t>для блокированных жилых домов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1,5. </w:t>
      </w:r>
    </w:p>
    <w:p w:rsidR="00000000" w:rsidRDefault="00576D10">
      <w:pPr>
        <w:ind w:firstLine="567"/>
        <w:jc w:val="both"/>
      </w:pPr>
      <w:r>
        <w:rPr>
          <w:noProof/>
        </w:rPr>
        <w:t>5.</w:t>
      </w:r>
      <w:r>
        <w:t xml:space="preserve"> Высота зданий.</w:t>
      </w:r>
    </w:p>
    <w:p w:rsidR="00000000" w:rsidRDefault="00576D10">
      <w:pPr>
        <w:ind w:firstLine="567"/>
        <w:jc w:val="both"/>
      </w:pPr>
      <w:r>
        <w:rPr>
          <w:noProof/>
        </w:rPr>
        <w:t>5.1.</w:t>
      </w:r>
      <w:r>
        <w:t xml:space="preserve"> Для всех основных строений количество надземных этажей</w:t>
      </w:r>
      <w:r>
        <w:rPr>
          <w:noProof/>
        </w:rPr>
        <w:t xml:space="preserve"> -</w:t>
      </w:r>
      <w:r>
        <w:t xml:space="preserve"> до двух с возможным использованием (дополнительно) мансардного этажа и высота от уровня земли: до верха плоской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9,6</w:t>
      </w:r>
      <w:r>
        <w:t xml:space="preserve"> м; до конька скатной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13,6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5.2.</w:t>
      </w:r>
      <w:r>
        <w:t xml:space="preserve"> Для всех вспомогательных строений высота от уровня земли: до верха плоской кровли не более</w:t>
      </w:r>
      <w:r>
        <w:rPr>
          <w:noProof/>
        </w:rPr>
        <w:t xml:space="preserve"> 4</w:t>
      </w:r>
      <w:r>
        <w:t xml:space="preserve"> м; до конька скатной кровли</w:t>
      </w:r>
      <w:r>
        <w:rPr>
          <w:noProof/>
        </w:rPr>
        <w:t xml:space="preserve"> - </w:t>
      </w:r>
      <w:r>
        <w:t>не более</w:t>
      </w:r>
      <w:r>
        <w:rPr>
          <w:noProof/>
        </w:rPr>
        <w:t xml:space="preserve"> 7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5.3.</w:t>
      </w:r>
      <w:r>
        <w:t xml:space="preserve"> Исключение: шпили, башни, флагшт</w:t>
      </w:r>
      <w:r>
        <w:t>оки</w:t>
      </w:r>
      <w:r>
        <w:rPr>
          <w:noProof/>
        </w:rPr>
        <w:t xml:space="preserve"> -</w:t>
      </w:r>
      <w:r>
        <w:t xml:space="preserve"> без ограничения.</w:t>
      </w:r>
    </w:p>
    <w:p w:rsidR="00000000" w:rsidRDefault="00576D10">
      <w:pPr>
        <w:ind w:firstLine="567"/>
        <w:jc w:val="both"/>
      </w:pPr>
      <w:r>
        <w:rPr>
          <w:noProof/>
        </w:rPr>
        <w:t>6.</w:t>
      </w:r>
      <w:r>
        <w:t xml:space="preserve"> Вспомогательные строения, за исключением гаражей, размещать со стороны улиц не допускается.</w:t>
      </w:r>
    </w:p>
    <w:p w:rsidR="00000000" w:rsidRDefault="00576D10">
      <w:pPr>
        <w:ind w:firstLine="567"/>
        <w:jc w:val="both"/>
      </w:pPr>
      <w:r>
        <w:rPr>
          <w:noProof/>
        </w:rPr>
        <w:t>7.</w:t>
      </w:r>
      <w:r>
        <w:t xml:space="preserve">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8.</w:t>
      </w:r>
      <w:r>
        <w:t xml:space="preserve">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</w:t>
      </w:r>
      <w:r>
        <w:t xml:space="preserve">мум на протяжении одного квартала с обеих сторон улицы.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Ж.2. Зона многоквартирных жилых домов до трех этажей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жилые дома усадебного типа; блокированные жилые дома; многоквартирные жилые дома не выше трех этажей; библиотеки; аптеки торговой площадью до</w:t>
      </w:r>
      <w:r>
        <w:rPr>
          <w:noProof/>
        </w:rPr>
        <w:t xml:space="preserve"> 20</w:t>
      </w:r>
      <w:r>
        <w:t xml:space="preserve"> м</w:t>
      </w:r>
      <w:r>
        <w:rPr>
          <w:vertAlign w:val="superscript"/>
        </w:rPr>
        <w:t>2</w:t>
      </w:r>
      <w:r>
        <w:t>; магазины торговой площадью до</w:t>
      </w:r>
      <w:r>
        <w:rPr>
          <w:noProof/>
        </w:rPr>
        <w:t xml:space="preserve"> 60</w:t>
      </w:r>
      <w:r>
        <w:t xml:space="preserve"> м</w:t>
      </w:r>
      <w:r>
        <w:rPr>
          <w:vertAlign w:val="superscript"/>
        </w:rPr>
        <w:t>2</w:t>
      </w:r>
      <w:r>
        <w:t>; детские сады, иные объекты дошкольного воспитания; школы начальные и средние; предприятия общественного питания с количеством посадочных мест до</w:t>
      </w:r>
      <w:r>
        <w:rPr>
          <w:noProof/>
        </w:rPr>
        <w:t xml:space="preserve"> 16; </w:t>
      </w:r>
      <w:r>
        <w:t>кабинеты практ</w:t>
      </w:r>
      <w:r>
        <w:t>икующих врачей, центры народной и традиционной медицины; парикмахерские.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 для отдельно стоящих и блокированных жилых домов: надомные виды деятельности в соответствии с санитарными и противопожарными нормами; сады, огороды, бани, сауны при условии </w:t>
      </w:r>
      <w:proofErr w:type="spellStart"/>
      <w:r>
        <w:t>канализования</w:t>
      </w:r>
      <w:proofErr w:type="spellEnd"/>
      <w:r>
        <w:t xml:space="preserve"> стоков; сооружения, связанные с выращиванием цветов, фруктов, овощей: парники, теплицы, оранжереи и</w:t>
      </w:r>
      <w:r>
        <w:rPr>
          <w:noProof/>
        </w:rPr>
        <w:t xml:space="preserve"> т.д.; </w:t>
      </w:r>
      <w:r>
        <w:t>хозяйственные постройки: для жилых домов усадебного типа</w:t>
      </w:r>
      <w:r>
        <w:rPr>
          <w:noProof/>
        </w:rPr>
        <w:t xml:space="preserve"> -</w:t>
      </w:r>
      <w:r>
        <w:t xml:space="preserve"> встроенные или отдельно стоящие гаражи, а</w:t>
      </w:r>
      <w:r>
        <w:t xml:space="preserve"> также открытые стоянки, но не более чем на</w:t>
      </w:r>
      <w:r>
        <w:rPr>
          <w:noProof/>
        </w:rPr>
        <w:t xml:space="preserve"> 2</w:t>
      </w:r>
      <w:r>
        <w:t xml:space="preserve"> транспортных средства на</w:t>
      </w:r>
      <w:r>
        <w:rPr>
          <w:noProof/>
        </w:rPr>
        <w:t xml:space="preserve"> 1</w:t>
      </w:r>
      <w:r>
        <w:t xml:space="preserve"> земельный участок; для блокированных жилых домов из расчета на одну квартиру</w:t>
      </w:r>
      <w:r>
        <w:rPr>
          <w:noProof/>
        </w:rPr>
        <w:t xml:space="preserve"> -</w:t>
      </w:r>
      <w:r>
        <w:t xml:space="preserve"> встроенные или отдельно стоящие гаражи, а также открытые стоянки, но не более чем на</w:t>
      </w:r>
      <w:r>
        <w:rPr>
          <w:noProof/>
        </w:rPr>
        <w:t xml:space="preserve"> 1</w:t>
      </w:r>
      <w:r>
        <w:t xml:space="preserve"> транспортное средство на</w:t>
      </w:r>
      <w:r>
        <w:rPr>
          <w:noProof/>
        </w:rPr>
        <w:t xml:space="preserve"> 1</w:t>
      </w:r>
      <w:r>
        <w:t xml:space="preserve"> земельный участок; для многоквартирных жилых домов</w:t>
      </w:r>
      <w:r>
        <w:rPr>
          <w:noProof/>
        </w:rPr>
        <w:t xml:space="preserve"> -</w:t>
      </w:r>
      <w:r>
        <w:t xml:space="preserve"> встроенные, подземные или полузаглубленные гаражи или стоянки из расчета не более чем</w:t>
      </w:r>
      <w:r>
        <w:rPr>
          <w:noProof/>
        </w:rPr>
        <w:t xml:space="preserve"> 1</w:t>
      </w:r>
      <w:r>
        <w:t xml:space="preserve"> место парковки на одну квартиру, а также открытые стоянки для временного хранения автотранспорта, по расч</w:t>
      </w:r>
      <w:r>
        <w:t>ету согласно строительным нормам и правилам.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имеющие параметры более и менее указанных в требованиях к застройке: жилые дома, магазины и другие объекты обслуживания, прилавки и киоски для мелкорозничной торговли, объекты, связанные с отправлением культа, клубные помещения многоцелевого и специализированного назначения, помещения для занятий спортом, почтовые отделения, телефон,</w:t>
      </w:r>
      <w:r>
        <w:t xml:space="preserve"> телеграф, временные сооружения для мелкорозничной торговли, парикмахерские.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Минимальная площадь участка отдельно стоящего дома</w:t>
      </w:r>
      <w:r>
        <w:rPr>
          <w:noProof/>
        </w:rPr>
        <w:t xml:space="preserve"> - 400</w:t>
      </w:r>
      <w:r>
        <w:t xml:space="preserve"> м</w:t>
      </w:r>
      <w:r>
        <w:rPr>
          <w:vertAlign w:val="superscript"/>
        </w:rPr>
        <w:t>2</w:t>
      </w:r>
      <w:r>
        <w:t xml:space="preserve"> (включая площадь застройки).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Минимальная площадь участка на одну семью блокированного жилого дома</w:t>
      </w:r>
      <w:r>
        <w:rPr>
          <w:noProof/>
        </w:rPr>
        <w:t xml:space="preserve"> - 75,2</w:t>
      </w:r>
      <w:r>
        <w:t xml:space="preserve"> м</w:t>
      </w:r>
      <w:r>
        <w:rPr>
          <w:vertAlign w:val="superscript"/>
        </w:rPr>
        <w:t>2</w:t>
      </w:r>
      <w:r>
        <w:t>, включая площадь застройки, без площади застройки</w:t>
      </w:r>
      <w:r>
        <w:rPr>
          <w:noProof/>
        </w:rPr>
        <w:t xml:space="preserve"> - 30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Минимальная площадь участка многоквартирного жилого дома</w:t>
      </w:r>
      <w:r>
        <w:rPr>
          <w:noProof/>
        </w:rPr>
        <w:t xml:space="preserve"> -</w:t>
      </w:r>
      <w:r>
        <w:t xml:space="preserve"> из расчета</w:t>
      </w:r>
      <w:r>
        <w:rPr>
          <w:noProof/>
        </w:rPr>
        <w:t xml:space="preserve"> 19,3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чел.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Минимальные расстояния от границ </w:t>
      </w:r>
      <w:proofErr w:type="spellStart"/>
      <w:r>
        <w:t>землевладений</w:t>
      </w:r>
      <w:proofErr w:type="spellEnd"/>
      <w:r>
        <w:t xml:space="preserve"> до строений, а также между строениями:</w:t>
      </w:r>
    </w:p>
    <w:p w:rsidR="00000000" w:rsidRDefault="00576D10">
      <w:pPr>
        <w:ind w:firstLine="567"/>
        <w:jc w:val="both"/>
      </w:pPr>
      <w:r>
        <w:rPr>
          <w:noProof/>
        </w:rPr>
        <w:t>4.1.</w:t>
      </w:r>
      <w:r>
        <w:t xml:space="preserve"> Между </w:t>
      </w:r>
      <w:r>
        <w:t>фронтальной границей участка и основным строением</w:t>
      </w:r>
      <w:r>
        <w:rPr>
          <w:noProof/>
        </w:rPr>
        <w:t xml:space="preserve"> -</w:t>
      </w:r>
      <w:r>
        <w:t xml:space="preserve"> в соответствии со сложившейся линией застройки.</w:t>
      </w:r>
    </w:p>
    <w:p w:rsidR="00000000" w:rsidRDefault="00576D10">
      <w:pPr>
        <w:ind w:firstLine="567"/>
        <w:jc w:val="both"/>
      </w:pPr>
      <w:r>
        <w:rPr>
          <w:noProof/>
        </w:rPr>
        <w:t>4.2.</w:t>
      </w:r>
      <w:r>
        <w:t xml:space="preserve"> От границ соседнего участка до: основного строения</w:t>
      </w:r>
      <w:r>
        <w:rPr>
          <w:noProof/>
        </w:rPr>
        <w:t xml:space="preserve"> - 3</w:t>
      </w:r>
      <w:r>
        <w:t xml:space="preserve"> м; хозяйственных и прочих строений</w:t>
      </w:r>
      <w:r>
        <w:rPr>
          <w:noProof/>
        </w:rPr>
        <w:t xml:space="preserve"> - 1</w:t>
      </w:r>
      <w:r>
        <w:t xml:space="preserve"> м; открытой стоянки</w:t>
      </w:r>
      <w:r>
        <w:rPr>
          <w:noProof/>
        </w:rPr>
        <w:t xml:space="preserve"> - 1</w:t>
      </w:r>
      <w:r>
        <w:t xml:space="preserve"> м; отдельно стоящего гаража</w:t>
      </w:r>
      <w:r>
        <w:rPr>
          <w:noProof/>
        </w:rPr>
        <w:t xml:space="preserve"> - 1</w:t>
      </w:r>
      <w:r>
        <w:t xml:space="preserve"> м.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4.3.</w:t>
      </w:r>
      <w:r>
        <w:t xml:space="preserve"> От основных строений до отдельно стоящих хозяйственных и прочих строений</w:t>
      </w:r>
      <w:r>
        <w:rPr>
          <w:noProof/>
        </w:rPr>
        <w:t xml:space="preserve"> -</w:t>
      </w:r>
      <w:r>
        <w:t xml:space="preserve"> в соответствии с требованиями СНиП</w:t>
      </w:r>
      <w:r>
        <w:rPr>
          <w:noProof/>
        </w:rPr>
        <w:t xml:space="preserve"> 2.07.01-89* </w:t>
      </w:r>
      <w:r>
        <w:t>(прил.</w:t>
      </w:r>
      <w:r>
        <w:rPr>
          <w:noProof/>
        </w:rPr>
        <w:t xml:space="preserve"> 1),</w:t>
      </w:r>
      <w:r>
        <w:t xml:space="preserve"> Санитарными правилами содержания территории населенных мест</w:t>
      </w:r>
      <w:r>
        <w:rPr>
          <w:noProof/>
        </w:rPr>
        <w:t xml:space="preserve"> № 469080.</w:t>
      </w:r>
    </w:p>
    <w:p w:rsidR="00000000" w:rsidRDefault="00576D10">
      <w:pPr>
        <w:spacing w:before="120"/>
        <w:ind w:firstLine="567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Требования п.</w:t>
      </w:r>
      <w:r>
        <w:rPr>
          <w:noProof/>
        </w:rPr>
        <w:t xml:space="preserve"> 4 </w:t>
      </w:r>
      <w:r>
        <w:t>относятся к зем</w:t>
      </w:r>
      <w:r>
        <w:t>ельным участкам отдельно стоящих и блокированных домов.</w:t>
      </w:r>
    </w:p>
    <w:p w:rsidR="00000000" w:rsidRDefault="00576D10">
      <w:pPr>
        <w:spacing w:after="120"/>
        <w:ind w:firstLine="567"/>
        <w:jc w:val="both"/>
      </w:pPr>
      <w:r>
        <w:rPr>
          <w:noProof/>
        </w:rPr>
        <w:t>2.</w:t>
      </w:r>
      <w:r>
        <w:t xml:space="preserve"> Допускается блокировка хозяйственных построек на смежных приусадебных участках по взаимному согласию домовладельцев, а также блокировка хозяйственных построек к основному строению.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5.</w:t>
      </w:r>
      <w:r>
        <w:t xml:space="preserve"> Коэффициент использования территории: не более</w:t>
      </w:r>
      <w:r>
        <w:rPr>
          <w:noProof/>
        </w:rPr>
        <w:t xml:space="preserve"> 0,94. </w:t>
      </w:r>
    </w:p>
    <w:p w:rsidR="00000000" w:rsidRDefault="00576D10">
      <w:pPr>
        <w:ind w:firstLine="567"/>
        <w:jc w:val="both"/>
      </w:pPr>
      <w:r>
        <w:rPr>
          <w:noProof/>
        </w:rPr>
        <w:t>6.</w:t>
      </w:r>
      <w:r>
        <w:t xml:space="preserve"> Высота зданий:</w:t>
      </w:r>
    </w:p>
    <w:p w:rsidR="00000000" w:rsidRDefault="00576D10">
      <w:pPr>
        <w:ind w:firstLine="567"/>
        <w:jc w:val="both"/>
      </w:pPr>
      <w:r>
        <w:rPr>
          <w:noProof/>
        </w:rPr>
        <w:t>6.1.</w:t>
      </w:r>
      <w:r>
        <w:t xml:space="preserve"> Для всех основных строений количество надземных этажей</w:t>
      </w:r>
      <w:r>
        <w:rPr>
          <w:noProof/>
        </w:rPr>
        <w:t xml:space="preserve"> -</w:t>
      </w:r>
      <w:r>
        <w:t xml:space="preserve"> до трех с возможным использованием (дополнительно) мансардного этажа и высота от уровня земли: до верха плоской кровли</w:t>
      </w:r>
      <w:r>
        <w:rPr>
          <w:noProof/>
        </w:rPr>
        <w:t xml:space="preserve"> -</w:t>
      </w:r>
      <w:r>
        <w:t xml:space="preserve"> не более 11,6 </w:t>
      </w:r>
      <w:r>
        <w:t>м; до конька скатной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6.2.</w:t>
      </w:r>
      <w:r>
        <w:t xml:space="preserve"> Для всех вспомогательных строений высота от уровня земли: до верха плоской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11,6</w:t>
      </w:r>
      <w:r>
        <w:t xml:space="preserve"> м; до конька скатной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7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6.3.</w:t>
      </w:r>
      <w:r>
        <w:t xml:space="preserve"> Как исключение: шпили, башни, флагштоки</w:t>
      </w:r>
      <w:r>
        <w:rPr>
          <w:noProof/>
        </w:rPr>
        <w:t xml:space="preserve"> -</w:t>
      </w:r>
      <w:r>
        <w:t xml:space="preserve"> без ограничения.</w:t>
      </w:r>
    </w:p>
    <w:p w:rsidR="00000000" w:rsidRDefault="00576D10">
      <w:pPr>
        <w:ind w:firstLine="567"/>
        <w:jc w:val="both"/>
      </w:pPr>
      <w:r>
        <w:rPr>
          <w:noProof/>
        </w:rPr>
        <w:t>7.</w:t>
      </w:r>
      <w:r>
        <w:t xml:space="preserve"> Предприятия обслуживания, разрешенные “по праву застройки”, размещаются в первых этажах выходящих на улицы жилых домов или пристраиваются к ним при условии, что загрузка предприятий и входы для посетителей располагаются со стороны улицы.</w:t>
      </w:r>
    </w:p>
    <w:p w:rsidR="00000000" w:rsidRDefault="00576D10">
      <w:pPr>
        <w:ind w:firstLine="567"/>
        <w:jc w:val="both"/>
      </w:pPr>
      <w:r>
        <w:rPr>
          <w:noProof/>
        </w:rPr>
        <w:t>8.</w:t>
      </w:r>
      <w:r>
        <w:t xml:space="preserve"> Вспомогатель</w:t>
      </w:r>
      <w:r>
        <w:t>ные строения, за исключением гаражей, размещать со стороны улицы не допускается.</w:t>
      </w:r>
    </w:p>
    <w:p w:rsidR="00000000" w:rsidRDefault="00576D10">
      <w:pPr>
        <w:ind w:firstLine="567"/>
        <w:jc w:val="both"/>
      </w:pPr>
      <w:r>
        <w:rPr>
          <w:noProof/>
        </w:rPr>
        <w:t>9.</w:t>
      </w:r>
      <w:r>
        <w:t xml:space="preserve">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10.</w:t>
      </w:r>
      <w:r>
        <w:t xml:space="preserve">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</w:t>
      </w:r>
      <w:r>
        <w:t xml:space="preserve">артала с обеих сторон улицы. </w:t>
      </w:r>
    </w:p>
    <w:p w:rsidR="00000000" w:rsidRDefault="00576D10">
      <w:pPr>
        <w:spacing w:before="120" w:after="120"/>
        <w:jc w:val="center"/>
      </w:pPr>
      <w:r>
        <w:rPr>
          <w:b/>
        </w:rPr>
        <w:t xml:space="preserve">Ж.3. Зона многоквартирных жилых домов в </w:t>
      </w:r>
      <w:r>
        <w:rPr>
          <w:b/>
          <w:noProof/>
        </w:rPr>
        <w:t>4-5</w:t>
      </w:r>
      <w:r>
        <w:rPr>
          <w:b/>
        </w:rPr>
        <w:t xml:space="preserve"> этажей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многоквартирные жилые дома в</w:t>
      </w:r>
      <w:r>
        <w:rPr>
          <w:noProof/>
        </w:rPr>
        <w:t xml:space="preserve"> 4-5</w:t>
      </w:r>
      <w:r>
        <w:t xml:space="preserve"> этажей; детские сады, иные объекты дошкольного образования; школы начальные и средние; клубные помещения многоцелевого и специализированного назначения; библиотеки; аптеки; поликлиники, кабинеты практикующих врачей, центры народной и традиционной медицины; выставочные залы; почта, телефон, телеграф; магазины торговой площадью до</w:t>
      </w:r>
      <w:r>
        <w:rPr>
          <w:noProof/>
        </w:rPr>
        <w:t xml:space="preserve"> 100 </w:t>
      </w:r>
      <w:r>
        <w:t>м</w:t>
      </w:r>
      <w:r>
        <w:rPr>
          <w:vertAlign w:val="superscript"/>
        </w:rPr>
        <w:t>2</w:t>
      </w:r>
      <w:r>
        <w:t>; предпр</w:t>
      </w:r>
      <w:r>
        <w:t>иятия общественного питания; помещения для занятий спортом; парикмахерские; приемные пункты прачечной и химчистки; отделения банков; общежития.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встроенные, подземные или полузаглубленные гаражи или стоянки из расчета не более чем</w:t>
      </w:r>
      <w:r>
        <w:rPr>
          <w:noProof/>
        </w:rPr>
        <w:t xml:space="preserve"> 1</w:t>
      </w:r>
      <w:r>
        <w:t xml:space="preserve"> место парковки на</w:t>
      </w:r>
      <w:r>
        <w:rPr>
          <w:noProof/>
        </w:rPr>
        <w:t xml:space="preserve"> 1</w:t>
      </w:r>
      <w:r>
        <w:t xml:space="preserve"> квартиру, а также открытые стоянки для временного хранения автотранспорта по расчету строительных норм и правил.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</w:t>
      </w:r>
      <w:r>
        <w:t xml:space="preserve"> застройки” виды использования, нарушающие параметры, указанные в требованиях к застройке: спортзалы, бассейны, станции “Скорой помощи”, больницы, госпитали, профессионально-технические и средние специальные учебные заведения, административные предприятия, офисы, конторы, сооружения для постоянного и временного хранения транспортных средств, временные сооружения мелкорозничной торговли.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Минимальная площадь участка многоквартирного жилого дома из расчета </w:t>
      </w:r>
      <w:r>
        <w:rPr>
          <w:noProof/>
        </w:rPr>
        <w:t>24,8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чел. при уплотнении существ</w:t>
      </w:r>
      <w:r>
        <w:t>ующей застройки и</w:t>
      </w:r>
      <w:r>
        <w:rPr>
          <w:noProof/>
        </w:rPr>
        <w:t xml:space="preserve"> 15,7</w:t>
      </w:r>
      <w:r>
        <w:t xml:space="preserve"> м</w:t>
      </w:r>
      <w:r>
        <w:rPr>
          <w:vertAlign w:val="superscript"/>
        </w:rPr>
        <w:t>2</w:t>
      </w:r>
      <w:r>
        <w:t xml:space="preserve"> в проектируемой застройке.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2.</w:t>
      </w:r>
      <w:r>
        <w:t xml:space="preserve"> Коэффициент использования территории: при уплотнении существующей застройки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0,72;</w:t>
      </w:r>
      <w:r>
        <w:t xml:space="preserve"> в проектируемой застройке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1,15.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Предприятия обслуживания, разрешенные “по праву застройки”, размещаются в первых этажах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 и имеется достаточно места для автостоянок временного хранения а</w:t>
      </w:r>
      <w:r>
        <w:t xml:space="preserve">втотранспорта. 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Высота зданий:</w:t>
      </w:r>
    </w:p>
    <w:p w:rsidR="00000000" w:rsidRDefault="00576D10">
      <w:pPr>
        <w:ind w:firstLine="567"/>
        <w:jc w:val="both"/>
      </w:pPr>
      <w:r>
        <w:t>для жилых зданий количество надземных этажей</w:t>
      </w:r>
      <w:r>
        <w:rPr>
          <w:noProof/>
        </w:rPr>
        <w:t xml:space="preserve"> - 4-5;</w:t>
      </w:r>
      <w:r>
        <w:t xml:space="preserve"> с возможным использованием (дополнительно) мансардных этажей при условии соблюдения строительных норм и правил; высота от уровня земли: до верха плоской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21</w:t>
      </w:r>
      <w:r>
        <w:t xml:space="preserve"> м; до конька скатной кровли </w:t>
      </w:r>
      <w:r>
        <w:rPr>
          <w:noProof/>
        </w:rPr>
        <w:t>-</w:t>
      </w:r>
      <w:r>
        <w:t xml:space="preserve"> не более</w:t>
      </w:r>
      <w:r>
        <w:rPr>
          <w:noProof/>
        </w:rPr>
        <w:t xml:space="preserve"> 23,5</w:t>
      </w:r>
      <w:r>
        <w:t xml:space="preserve"> м; как исключение: шпили, башни, флагштоки</w:t>
      </w:r>
      <w:r>
        <w:rPr>
          <w:noProof/>
        </w:rPr>
        <w:t xml:space="preserve"> -</w:t>
      </w:r>
      <w:r>
        <w:t xml:space="preserve"> без ограничения. </w:t>
      </w:r>
    </w:p>
    <w:p w:rsidR="00000000" w:rsidRDefault="00576D10">
      <w:pPr>
        <w:spacing w:before="120" w:after="120"/>
        <w:jc w:val="center"/>
      </w:pPr>
      <w:r>
        <w:rPr>
          <w:b/>
        </w:rPr>
        <w:t xml:space="preserve">Ж.4. Зона многоквартирных жилых домов в </w:t>
      </w:r>
      <w:r>
        <w:rPr>
          <w:b/>
          <w:noProof/>
        </w:rPr>
        <w:t>4-12</w:t>
      </w:r>
      <w:r>
        <w:rPr>
          <w:b/>
        </w:rPr>
        <w:t xml:space="preserve"> этажей</w:t>
      </w:r>
    </w:p>
    <w:p w:rsidR="00000000" w:rsidRDefault="00576D10">
      <w:pPr>
        <w:ind w:firstLine="567"/>
        <w:jc w:val="both"/>
      </w:pPr>
      <w:r>
        <w:t xml:space="preserve">Разрешенные “по праву застройки” виды использования: многоквартирные жилые дома в </w:t>
      </w:r>
      <w:r>
        <w:rPr>
          <w:noProof/>
        </w:rPr>
        <w:t>4-12</w:t>
      </w:r>
      <w:r>
        <w:t xml:space="preserve"> этажей</w:t>
      </w:r>
      <w:r>
        <w:t>; клубные помещения многоцелевого и специализированного назначения; библиотеки, аптеки, поликлиники, кабинеты практикующих врачей, центры народной и традиционной медицины; музеи, выставочные залы; почта, телефон, телеграф; магазины торговой площадью до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2</w:t>
      </w:r>
      <w:r>
        <w:t xml:space="preserve"> предприятия общественного питания с количеством посадочных мест до</w:t>
      </w:r>
      <w:r>
        <w:rPr>
          <w:noProof/>
        </w:rPr>
        <w:t xml:space="preserve"> 50;</w:t>
      </w:r>
      <w:r>
        <w:t xml:space="preserve"> помещения для занятий спортом; парикмахерские; приемные пункты прачечной и химчистки; отделения банков; общежития.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встроенные, подземн</w:t>
      </w:r>
      <w:r>
        <w:t>ые или полузаглубленные гаражи или стоянки из расчета не более чем</w:t>
      </w:r>
      <w:r>
        <w:rPr>
          <w:noProof/>
        </w:rPr>
        <w:t xml:space="preserve"> 1</w:t>
      </w:r>
      <w:r>
        <w:t xml:space="preserve"> место парковки на</w:t>
      </w:r>
      <w:r>
        <w:rPr>
          <w:noProof/>
        </w:rPr>
        <w:t xml:space="preserve"> 1</w:t>
      </w:r>
      <w:r>
        <w:t xml:space="preserve"> квартиру, а также открытые стоянки для временного хранения автотранспорта по расчету согласно строительным нормам и правилам.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застройки”, виды использования, превышающие параметры, указанные в требованиях к застройке: объекты, связанные с отправлением культа, спортзалы, бассейны, </w:t>
      </w:r>
      <w:proofErr w:type="spellStart"/>
      <w:r>
        <w:t>видеосалоны</w:t>
      </w:r>
      <w:proofErr w:type="spellEnd"/>
      <w:r>
        <w:t>, заведения среднего специальн</w:t>
      </w:r>
      <w:r>
        <w:t>ого образования, административные предприятия, офисы, конторы, больницы, госпитали,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Минимальная площадь участка многоквартирного жилого дома из расчета</w:t>
      </w:r>
      <w:r>
        <w:rPr>
          <w:noProof/>
        </w:rPr>
        <w:t xml:space="preserve"> 17,3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чел. при уплотнении существующей застройки и</w:t>
      </w:r>
      <w:r>
        <w:rPr>
          <w:noProof/>
        </w:rPr>
        <w:t xml:space="preserve"> 11,7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чел. в проектируемой застройке.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2.</w:t>
      </w:r>
      <w:r>
        <w:t xml:space="preserve"> Коэффициент использования территории: при уплотнении застройки</w:t>
      </w:r>
      <w:r>
        <w:rPr>
          <w:noProof/>
        </w:rPr>
        <w:t xml:space="preserve"> - 1,04;</w:t>
      </w:r>
      <w:r>
        <w:t xml:space="preserve"> в проектируемой застройке</w:t>
      </w:r>
      <w:r>
        <w:rPr>
          <w:noProof/>
        </w:rPr>
        <w:t xml:space="preserve"> - 1,54.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Предприятия обслуживания, разрешенные “по праву застройки”, р</w:t>
      </w:r>
      <w:r>
        <w:t>азмещаются в первых этажах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 и для автостоянок достаточно мест.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Высота зданий: для жилых зданий количество надземных этажей</w:t>
      </w:r>
      <w:r>
        <w:rPr>
          <w:noProof/>
        </w:rPr>
        <w:t xml:space="preserve"> - 4-12;</w:t>
      </w:r>
      <w:r>
        <w:t xml:space="preserve"> высота от уровня земли до верха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44</w:t>
      </w:r>
      <w:r>
        <w:t xml:space="preserve"> м; как исключение: шпили, башни, флагштоки</w:t>
      </w:r>
      <w:r>
        <w:rPr>
          <w:noProof/>
        </w:rPr>
        <w:t xml:space="preserve"> - </w:t>
      </w:r>
      <w:r>
        <w:t>без ограничения.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Общественно-деловые зоны</w: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  <w:noProof/>
        </w:rPr>
        <w:t>0.1.</w:t>
      </w:r>
      <w:r>
        <w:rPr>
          <w:b/>
        </w:rPr>
        <w:t xml:space="preserve"> Центральная общественно-деловая зона</w:t>
      </w:r>
    </w:p>
    <w:p w:rsidR="00000000" w:rsidRDefault="00576D10">
      <w:pPr>
        <w:ind w:firstLine="567"/>
        <w:jc w:val="both"/>
      </w:pPr>
      <w:r>
        <w:t>Назначение: зона</w:t>
      </w:r>
      <w:r>
        <w:rPr>
          <w:noProof/>
        </w:rPr>
        <w:t xml:space="preserve"> 01</w:t>
      </w:r>
      <w:r>
        <w:t xml:space="preserve"> охватывает о</w:t>
      </w:r>
      <w:r>
        <w:t xml:space="preserve">бщегородской центр, характеризующийся многофункциональным использованием территории; подразделяется на несколько </w:t>
      </w:r>
      <w:proofErr w:type="spellStart"/>
      <w:r>
        <w:t>подзон</w:t>
      </w:r>
      <w:proofErr w:type="spellEnd"/>
      <w:r>
        <w:t xml:space="preserve"> (</w:t>
      </w:r>
      <w:proofErr w:type="spellStart"/>
      <w:r>
        <w:t>субзон</w:t>
      </w:r>
      <w:proofErr w:type="spellEnd"/>
      <w:r>
        <w:t>).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учреждения воспитания и образования, учреждения здравоохранения, социального обеспечения, спортивные и физкультурно-оздоровительные сооружения, учреждения отдыха и рекреационные территории, учреждения культуры и искусства, учреждения, связанные с отправлением культа, предприятия торговли, общественного питания и бытового обслуж</w:t>
      </w:r>
      <w:r>
        <w:t>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организации, офисы, конторы, компании и другие предприятия бизнеса, жилая застройка.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превышающие параметры, указанн</w:t>
      </w:r>
      <w:r>
        <w:t>ые в требованиях к застройке: крупные предприятия обслуживания, требующие по нормам больших автостоянок (более чем на</w:t>
      </w:r>
      <w:r>
        <w:rPr>
          <w:noProof/>
        </w:rPr>
        <w:t xml:space="preserve"> 50</w:t>
      </w:r>
      <w:r>
        <w:t xml:space="preserve"> автомобилей); гаражи и стоянки для постоянного хранения транспортных средств; предприятия по обслуживанию транспортных средств; казино; общественные туалеты.</w:t>
      </w:r>
    </w:p>
    <w:p w:rsidR="00000000" w:rsidRDefault="00576D10">
      <w:pPr>
        <w:ind w:firstLine="567"/>
        <w:jc w:val="both"/>
      </w:pPr>
      <w:proofErr w:type="spellStart"/>
      <w:r>
        <w:t>Подзоны</w:t>
      </w:r>
      <w:proofErr w:type="spellEnd"/>
      <w:r>
        <w:t xml:space="preserve"> (</w:t>
      </w:r>
      <w:proofErr w:type="spellStart"/>
      <w:r>
        <w:t>субзоны</w:t>
      </w:r>
      <w:proofErr w:type="spellEnd"/>
      <w:r>
        <w:t xml:space="preserve">) общегородского центра. </w:t>
      </w:r>
      <w:proofErr w:type="spellStart"/>
      <w:r>
        <w:t>Подзона</w:t>
      </w:r>
      <w:proofErr w:type="spellEnd"/>
      <w:r>
        <w:t xml:space="preserve"> (</w:t>
      </w:r>
      <w:proofErr w:type="spellStart"/>
      <w:r>
        <w:t>субзона</w:t>
      </w:r>
      <w:proofErr w:type="spellEnd"/>
      <w:r>
        <w:t>)</w:t>
      </w:r>
      <w:r>
        <w:rPr>
          <w:noProof/>
        </w:rPr>
        <w:t xml:space="preserve"> 0.1-1.</w:t>
      </w:r>
      <w:r>
        <w:t xml:space="preserve"> </w:t>
      </w:r>
      <w:proofErr w:type="spellStart"/>
      <w:r>
        <w:t>Подзона</w:t>
      </w:r>
      <w:proofErr w:type="spellEnd"/>
      <w:r>
        <w:t xml:space="preserve"> (</w:t>
      </w:r>
      <w:proofErr w:type="spellStart"/>
      <w:r>
        <w:t>субзона</w:t>
      </w:r>
      <w:proofErr w:type="spellEnd"/>
      <w:r>
        <w:t xml:space="preserve">) </w:t>
      </w:r>
      <w:r>
        <w:rPr>
          <w:noProof/>
        </w:rPr>
        <w:t>0.1-1</w:t>
      </w:r>
      <w:r>
        <w:t xml:space="preserve"> охватывает территории, связанные с сооружениями внешнего транспорта</w:t>
      </w:r>
      <w:r>
        <w:rPr>
          <w:noProof/>
        </w:rPr>
        <w:t xml:space="preserve"> -</w:t>
      </w:r>
      <w:r>
        <w:t xml:space="preserve"> железнодорожным вокзалом, речным портом и автовокзалом.</w:t>
      </w:r>
    </w:p>
    <w:p w:rsidR="00000000" w:rsidRDefault="00576D10">
      <w:pPr>
        <w:ind w:firstLine="567"/>
        <w:jc w:val="both"/>
      </w:pPr>
      <w:r>
        <w:t>Разрешенные “по п</w:t>
      </w:r>
      <w:r>
        <w:t xml:space="preserve">раву застройки” виды использования: сооружения внешнего транспорта; парки, скверы, бульвары, спортплощадки, теннисные корты; объекты, связанные с отправлением культа; гостиницы, дома приема гостей, центры обслуживания туристов; заведения среднего специального образования; высшие учебные заведения; клубные помещения многоцелевого и специализированного назначения; клубы, кинотеатры, </w:t>
      </w:r>
      <w:proofErr w:type="spellStart"/>
      <w:r>
        <w:t>видеосалоны</w:t>
      </w:r>
      <w:proofErr w:type="spellEnd"/>
      <w:r>
        <w:t>; музеи, выставочные залы; информационные центры; магазины, торговые центры; предприятия общественного питания: столо</w:t>
      </w:r>
      <w:r>
        <w:t>вые, кафе, бары, закусочные, рестораны; парикмахерские; почта, телефон, телеграф, аптеки, приемные пункты прачечной и химчистки; администрации, офисы фирм и компаний, представительства, конторы и</w:t>
      </w:r>
      <w:r>
        <w:rPr>
          <w:noProof/>
        </w:rPr>
        <w:t xml:space="preserve"> т.д.,</w:t>
      </w:r>
      <w:r>
        <w:t xml:space="preserve"> научные, проектные и конструкторские организации, различные агентства; банки, отделения банков; издательства, редакционные комплексы.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и устройства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</w:t>
      </w:r>
      <w:r>
        <w:t>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нарушающие требования к застройке: крупные предприятия обслуживания, не входящие в комплекс сооружений внешнего транспорта, требующие по нормам больших автостоянок (более чем на</w:t>
      </w:r>
      <w:r>
        <w:rPr>
          <w:noProof/>
        </w:rPr>
        <w:t xml:space="preserve"> 50</w:t>
      </w:r>
      <w:r>
        <w:t xml:space="preserve"> автомобилей); гаражи и стоянки для постоянного хранения транспортных средств, принадлежащих гражданам, не входящие в комплекс сооружений внешнего транспорта; предприятия по обслуживанию транспортных средств, принадлежащих гражданам; теле- и рад</w:t>
      </w:r>
      <w:r>
        <w:t>иостудии; казино; общественные туалеты.</w:t>
      </w:r>
    </w:p>
    <w:p w:rsidR="00000000" w:rsidRDefault="00576D10">
      <w:pPr>
        <w:ind w:firstLine="567"/>
        <w:jc w:val="both"/>
      </w:pPr>
      <w:r>
        <w:t xml:space="preserve">Другие </w:t>
      </w:r>
      <w:proofErr w:type="spellStart"/>
      <w:r>
        <w:t>подзоны</w:t>
      </w:r>
      <w:proofErr w:type="spellEnd"/>
      <w:r>
        <w:t xml:space="preserve"> (</w:t>
      </w:r>
      <w:proofErr w:type="spellStart"/>
      <w:r>
        <w:t>субзоны</w:t>
      </w:r>
      <w:proofErr w:type="spellEnd"/>
      <w:r>
        <w:t xml:space="preserve">) общегородского центра. Границы и разрешенные виды землепользования других </w:t>
      </w:r>
      <w:proofErr w:type="spellStart"/>
      <w:r>
        <w:t>подзон</w:t>
      </w:r>
      <w:proofErr w:type="spellEnd"/>
      <w:r>
        <w:t xml:space="preserve"> (</w:t>
      </w:r>
      <w:proofErr w:type="spellStart"/>
      <w:r>
        <w:t>субзон</w:t>
      </w:r>
      <w:proofErr w:type="spellEnd"/>
      <w:r>
        <w:t>) общегородского центра временно (до утверждения соответствующей градостроительной документации) не установлены.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согласования): разрешенные “по праву застройки” виды использовани</w:t>
      </w:r>
      <w:r>
        <w:t>я, нарушающие параметры, установленные в требованиях к застройке: крупные предприятия обслуживания, требующие больших автостоянок (более чем на</w:t>
      </w:r>
      <w:r>
        <w:rPr>
          <w:noProof/>
        </w:rPr>
        <w:t xml:space="preserve"> 50</w:t>
      </w:r>
      <w:r>
        <w:t xml:space="preserve"> автомобилей); гаражи и стоянки для постоянного хранения транспортных средств; предприятия по обслуживанию транспортных средств; казино; общественные туалеты.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Для жилых домов, выходящих на магистральные улицы, количество жилых помещений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10 %</w:t>
      </w:r>
      <w:r>
        <w:t xml:space="preserve"> площади первого этажа дома.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Коэффициент использования территории: для жилых кварталов</w:t>
      </w:r>
      <w:r>
        <w:rPr>
          <w:noProof/>
        </w:rPr>
        <w:t xml:space="preserve"> - </w:t>
      </w:r>
      <w:r>
        <w:t>не более</w:t>
      </w:r>
      <w:r>
        <w:rPr>
          <w:noProof/>
        </w:rPr>
        <w:t xml:space="preserve"> 1,5</w:t>
      </w:r>
      <w:r>
        <w:t xml:space="preserve"> для каждого земельного участка.</w:t>
      </w:r>
    </w:p>
    <w:p w:rsidR="00000000" w:rsidRDefault="00576D10">
      <w:pPr>
        <w:ind w:firstLine="567"/>
        <w:jc w:val="both"/>
      </w:pPr>
      <w:r>
        <w:t>Режим территориальных зон, попадающих в зоны охраны, указан в “Видах дополнительных ограничений”.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  <w:noProof/>
        </w:rPr>
        <w:t>0.2.</w:t>
      </w:r>
      <w:r>
        <w:rPr>
          <w:b/>
        </w:rPr>
        <w:t xml:space="preserve"> Общественно-деловая зона районного (в городе) значения</w:t>
      </w:r>
    </w:p>
    <w:p w:rsidR="00000000" w:rsidRDefault="00576D10">
      <w:pPr>
        <w:ind w:firstLine="567"/>
        <w:jc w:val="both"/>
      </w:pPr>
      <w:r>
        <w:t>Назначение: зона</w:t>
      </w:r>
      <w:r>
        <w:rPr>
          <w:noProof/>
        </w:rPr>
        <w:t xml:space="preserve"> 0.2</w:t>
      </w:r>
      <w:r>
        <w:t xml:space="preserve"> предназначена для обслуживания населения, проживающего в зонах Ж.3 и Ж.4. Разрешенные “по праву застройки” виды использования: гостиницы; заведения среднего специального образования; школы искусств; клубы, кинотеатры, </w:t>
      </w:r>
      <w:proofErr w:type="spellStart"/>
      <w:r>
        <w:t>видеосалоны</w:t>
      </w:r>
      <w:proofErr w:type="spellEnd"/>
      <w:r>
        <w:t>; танцевальные залы, дискотеки; музеи, выставочные залы, библиотеки</w:t>
      </w:r>
      <w:r>
        <w:t>, архивы, информационные центры; объекты, связанные с отправлением культа; спортзалы, бассейны, физкультурно-оздоровительные комплексы; спортплощадки, теннисные корты; магазины, торговые центры; предприятия общественного питания: столовые, кафе, бары, закусочные, рестораны; парикмахерские; пошивочные ателье, ювелирные мастерские, ремонтные мастерские бытовой техники, пекарни и иные подобные объекты обслуживания; почта, телефон, телеграф; приемные пункты и предприятия прачечной и химчистки; бани; аптеки; пол</w:t>
      </w:r>
      <w:r>
        <w:t>иклиники, кабинеты практикующих врачей, центры народной медицины, восстановительные центры; здания администраций, офисы фирм и компаний, представительства, конторы; суды; научные, проектные и конструкторские организации, различные агентства; отделения банков; издательства, редакционные комплексы.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</w:t>
      </w:r>
      <w:r>
        <w:t>раву застройки” виды использования, превышающие параметры, указанные в требованиях к застройке: крупные предприятия обслуживания, требующие по нормам больших автостоянок (более чем на</w:t>
      </w:r>
      <w:r>
        <w:rPr>
          <w:noProof/>
        </w:rPr>
        <w:t xml:space="preserve"> 50</w:t>
      </w:r>
      <w:r>
        <w:t xml:space="preserve"> автомобилей); гаражи и стоянки для постоянного хранения транспортных средств; предприятия по обслуживанию транспортных средств; временные сооружения мелкорозничной торговли; казино; общественные туалеты.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Для жилых домов, выходящих на магистральные улицы, количество жилых помещений не более</w:t>
      </w:r>
      <w:r>
        <w:rPr>
          <w:noProof/>
        </w:rPr>
        <w:t xml:space="preserve"> 10 %</w:t>
      </w:r>
      <w:r>
        <w:t xml:space="preserve"> площади первого</w:t>
      </w:r>
      <w:r>
        <w:t xml:space="preserve"> этажа дома.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Высота зданий: для всех основных строений количество наземных этажей до</w:t>
      </w:r>
      <w:r>
        <w:rPr>
          <w:noProof/>
        </w:rPr>
        <w:t xml:space="preserve"> 12</w:t>
      </w:r>
      <w:r>
        <w:t xml:space="preserve"> с возможным использованием мансардных этажей; высота от уровня земли до верха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44</w:t>
      </w:r>
      <w:r>
        <w:t xml:space="preserve"> м; как исключение: шпили, башни, флагштоки без ограничения.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  <w:noProof/>
        </w:rPr>
        <w:t>0.3.</w:t>
      </w:r>
      <w:r>
        <w:rPr>
          <w:b/>
        </w:rPr>
        <w:t xml:space="preserve"> Общественно-деловая зона местного значения</w:t>
      </w:r>
    </w:p>
    <w:p w:rsidR="00000000" w:rsidRDefault="00576D10">
      <w:pPr>
        <w:ind w:firstLine="567"/>
        <w:jc w:val="both"/>
      </w:pPr>
      <w:r>
        <w:t>Назначение: зона</w:t>
      </w:r>
      <w:r>
        <w:rPr>
          <w:noProof/>
        </w:rPr>
        <w:t xml:space="preserve"> 0.3</w:t>
      </w:r>
      <w:r>
        <w:t xml:space="preserve"> предназначена для обслуживания населения, проживающего в зонах Ж.1 и Ж.2. Разрешенные “по праву застройки” виды землепользования: существующие на момент принятия Правил жилые дома; гостиницы, н</w:t>
      </w:r>
      <w:r>
        <w:t>е нарушающие требований к застройке земельных участков зон</w:t>
      </w:r>
      <w:r>
        <w:rPr>
          <w:noProof/>
        </w:rPr>
        <w:t xml:space="preserve"> Ж.1</w:t>
      </w:r>
      <w:r>
        <w:t xml:space="preserve"> и</w:t>
      </w:r>
      <w:r>
        <w:rPr>
          <w:noProof/>
        </w:rPr>
        <w:t xml:space="preserve"> Ж.2,</w:t>
      </w:r>
      <w:r>
        <w:t xml:space="preserve"> соответственно клубные помещения многоцелевого и специализированного назначения; библиотеки; объекты, связанные с отправлением культа; спортзалы, бассейны, физкультурно-оздоровительные комплексы, не нарушающие требований к застройке земельных участков зон</w:t>
      </w:r>
      <w:r>
        <w:rPr>
          <w:noProof/>
        </w:rPr>
        <w:t xml:space="preserve"> Ж.1</w:t>
      </w:r>
      <w:r>
        <w:t xml:space="preserve"> и</w:t>
      </w:r>
      <w:r>
        <w:rPr>
          <w:noProof/>
        </w:rPr>
        <w:t xml:space="preserve"> Ж.2</w:t>
      </w:r>
      <w:r>
        <w:t xml:space="preserve"> соответственно спортплощадки, теннисные корты; магазины; предприятия общественного питания: столовые, кафе, бары; пошивочные ателье, ювелирные мастерские, ремонтные мастерские </w:t>
      </w:r>
      <w:r>
        <w:t>бытовой техники, пекарни с магазинами по продаже готовой продукции, приемные пункты прачечной и химчистки; почта, телефон, телеграф; аптеки; кабинеты практикующих врачей, центры народной медицины, восстановительные центры; научные, проектные и конструкторские организации, агентства; отделения банков.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</w:t>
      </w:r>
      <w:r>
        <w:t>по праву застройки” виды использования, превышающие требования к застройке: крупные предприятия обслуживания, требующие автостоянок более чем на</w:t>
      </w:r>
      <w:r>
        <w:rPr>
          <w:noProof/>
        </w:rPr>
        <w:t xml:space="preserve"> 10</w:t>
      </w:r>
      <w:r>
        <w:t xml:space="preserve"> автомобилей; гаражи и стоянки для постоянного хранения транспортных средств; предприятия по обслуживанию транспортных средств.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Высота и размеры в плане зданий предприятий обслуживания должны соответствовать требованиям к застройке земельных участков жилой зоны, для которой организуется данная коммерческая зона.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  <w:noProof/>
        </w:rPr>
        <w:t>0.4.</w:t>
      </w:r>
      <w:r>
        <w:rPr>
          <w:b/>
        </w:rPr>
        <w:t xml:space="preserve"> Учебная зона</w:t>
      </w:r>
    </w:p>
    <w:p w:rsidR="00000000" w:rsidRDefault="00576D10">
      <w:pPr>
        <w:ind w:firstLine="567"/>
        <w:jc w:val="both"/>
      </w:pPr>
      <w:r>
        <w:t>Разрешенные “по пра</w:t>
      </w:r>
      <w:r>
        <w:t>ву застройки” виды использования: профессионально-технические, средние специальные и высшие учебные заведения; общежития, связанные с учебными заведениями; жилые дома для педагогического и обслуживающего персонала; учебные полигоны, хозяйственные участки; производственные базы и мастерские учебных заведений; гостиницы, пансионы; парки, скверы, бульвары; объекты, связанные с отправлением культа; спортплощадки, теннисные корты; спортзалы, бассейны, физкультурно-оздоровительные комплексы; клубные помещения мно</w:t>
      </w:r>
      <w:r>
        <w:t xml:space="preserve">гоцелевого и специализированного назначения; кинотеатры, </w:t>
      </w:r>
      <w:proofErr w:type="spellStart"/>
      <w:r>
        <w:t>видеосалоны</w:t>
      </w:r>
      <w:proofErr w:type="spellEnd"/>
      <w:r>
        <w:t>, танцевальные залы, дискотеки; музеи, выставочные залы; библиотеки, архивы, информационные центры; магазины, торговые центры; предприятия общественного питания: столовые, кафе, бары, закусочные, рестораны; парикмахерские, приемные пункты прачечной и химчистки, почта, телеграф, телефон; ремонтные мастерские бытовой техники, пекарни и иные подобные объекты обслуживания; аптеки; поликлиники, кабинеты практикующих врачей, восстановительные цен</w:t>
      </w:r>
      <w:r>
        <w:t>тры; бани, сауны; здания администрации; научные, проектные и конструкторские организации, агентства; отделения банков; теле- и радиостудии.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 Условно разрешенные виды использования (требующие специального согласования): разрешенные “по праву застройки” виды использования, нарушающие требования к застройке предприятия по обслуживанию транспортных средств; общественные туалеты.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Пло</w:t>
      </w:r>
      <w:r>
        <w:t>щадь озеленения земельных участков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40 %</w:t>
      </w:r>
      <w:r>
        <w:t xml:space="preserve"> территории.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Высота зданий: для всех основных строений количество наземных этажей</w:t>
      </w:r>
      <w:r>
        <w:rPr>
          <w:noProof/>
        </w:rPr>
        <w:t xml:space="preserve"> -</w:t>
      </w:r>
      <w:r>
        <w:t xml:space="preserve"> до</w:t>
      </w:r>
      <w:r>
        <w:rPr>
          <w:noProof/>
        </w:rPr>
        <w:t xml:space="preserve"> 9;</w:t>
      </w:r>
      <w:r>
        <w:t xml:space="preserve"> высота от уровня земли до верха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36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Минимальное расстояние между учебными корпусами и проезжей частью скоростных и магистральных улиц непрерывного движения</w:t>
      </w:r>
      <w:r>
        <w:rPr>
          <w:noProof/>
        </w:rPr>
        <w:t xml:space="preserve"> - 50</w:t>
      </w:r>
      <w:r>
        <w:t xml:space="preserve"> м; проезжей частью улиц и дорог местного значения</w:t>
      </w:r>
      <w:r>
        <w:rPr>
          <w:noProof/>
        </w:rPr>
        <w:t xml:space="preserve"> - 25</w:t>
      </w:r>
      <w:r>
        <w:t xml:space="preserve"> м.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Производственные зоны</w:t>
      </w:r>
    </w:p>
    <w:p w:rsidR="00000000" w:rsidRDefault="00576D10">
      <w:pPr>
        <w:ind w:firstLine="567"/>
        <w:jc w:val="both"/>
      </w:pPr>
      <w:r>
        <w:t>Типы производственных зон устанавливаются в зависимости от предусматриваемых видов использования, огранич</w:t>
      </w:r>
      <w:r>
        <w:t>ений на использование территорий и характера застройки каждой конкретной зоны.</w:t>
      </w:r>
    </w:p>
    <w:p w:rsidR="00000000" w:rsidRDefault="00576D10">
      <w:pPr>
        <w:ind w:firstLine="567"/>
        <w:jc w:val="both"/>
      </w:pPr>
      <w:r>
        <w:t>П.1. Коммунально-складская зона, зона предприятий</w:t>
      </w:r>
      <w:r>
        <w:rPr>
          <w:noProof/>
        </w:rPr>
        <w:t xml:space="preserve"> V</w:t>
      </w:r>
      <w:r>
        <w:t xml:space="preserve"> класса вредности (санитарно-защитная зона</w:t>
      </w:r>
      <w:r>
        <w:rPr>
          <w:noProof/>
        </w:rPr>
        <w:t xml:space="preserve"> - 50</w:t>
      </w:r>
      <w:r>
        <w:t xml:space="preserve"> м).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предприятия коммунального хозяйства, склады, базы, предприятия</w:t>
      </w:r>
      <w:r>
        <w:rPr>
          <w:noProof/>
        </w:rPr>
        <w:t xml:space="preserve"> V</w:t>
      </w:r>
      <w:r>
        <w:t xml:space="preserve"> класса вредности; сооружения для постоянного и временного хранения транспортных средств; предприятия по обслуживанию транспортных средств; инженерные сооружения.</w:t>
      </w:r>
    </w:p>
    <w:p w:rsidR="00000000" w:rsidRDefault="00576D10">
      <w:pPr>
        <w:ind w:firstLine="567"/>
        <w:jc w:val="both"/>
      </w:pPr>
      <w:r>
        <w:t>П.2. Зона предприятий</w:t>
      </w:r>
      <w:r>
        <w:rPr>
          <w:noProof/>
        </w:rPr>
        <w:t xml:space="preserve"> IV</w:t>
      </w:r>
      <w:r>
        <w:t xml:space="preserve"> класса вредности (санитар</w:t>
      </w:r>
      <w:r>
        <w:t>но-защитная зона</w:t>
      </w:r>
      <w:r>
        <w:rPr>
          <w:noProof/>
        </w:rPr>
        <w:t xml:space="preserve"> - 100</w:t>
      </w:r>
      <w:r>
        <w:t xml:space="preserve"> м).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предприятия</w:t>
      </w:r>
      <w:r>
        <w:rPr>
          <w:noProof/>
        </w:rPr>
        <w:t xml:space="preserve"> IV</w:t>
      </w:r>
      <w:r>
        <w:t xml:space="preserve"> класса вредности; сооружения для постоянного и временного хранения транспортных средств; предприятия по обслуживанию транспортных средств; предприятия</w:t>
      </w:r>
      <w:r>
        <w:rPr>
          <w:noProof/>
        </w:rPr>
        <w:t xml:space="preserve"> V</w:t>
      </w:r>
      <w:r>
        <w:t xml:space="preserve"> класса вредности; инженерные сооружения.</w:t>
      </w:r>
    </w:p>
    <w:p w:rsidR="00000000" w:rsidRDefault="00576D10">
      <w:pPr>
        <w:ind w:firstLine="567"/>
        <w:jc w:val="both"/>
      </w:pPr>
      <w:r>
        <w:t xml:space="preserve">П.3. Зона предприятий </w:t>
      </w:r>
      <w:r>
        <w:rPr>
          <w:lang w:val="en-US"/>
        </w:rPr>
        <w:t>III</w:t>
      </w:r>
      <w:r>
        <w:t xml:space="preserve"> класса вредности (санитарно-защитная зона</w:t>
      </w:r>
      <w:r>
        <w:rPr>
          <w:noProof/>
        </w:rPr>
        <w:t xml:space="preserve"> - 300</w:t>
      </w:r>
      <w:r>
        <w:t xml:space="preserve"> м).</w:t>
      </w:r>
    </w:p>
    <w:p w:rsidR="00000000" w:rsidRDefault="00576D10">
      <w:pPr>
        <w:ind w:firstLine="567"/>
        <w:jc w:val="both"/>
      </w:pPr>
      <w:r>
        <w:t xml:space="preserve">Разрешенные “по праву застройки” виды использования: предприятия </w:t>
      </w:r>
      <w:r>
        <w:rPr>
          <w:lang w:val="en-US"/>
        </w:rPr>
        <w:t>III</w:t>
      </w:r>
      <w:r>
        <w:t xml:space="preserve"> класса вредности; сооружения для постоянного и временного хранения транспорт</w:t>
      </w:r>
      <w:r>
        <w:t>ных средств; предприятия по обслуживанию транспортных средств; предприятия</w:t>
      </w:r>
      <w:r>
        <w:rPr>
          <w:noProof/>
        </w:rPr>
        <w:t xml:space="preserve"> IV, V</w:t>
      </w:r>
      <w:r>
        <w:t xml:space="preserve"> классов вредности; инженерные сооружения.</w:t>
      </w:r>
    </w:p>
    <w:p w:rsidR="00000000" w:rsidRDefault="00576D10">
      <w:pPr>
        <w:ind w:firstLine="567"/>
        <w:jc w:val="both"/>
      </w:pPr>
      <w:r>
        <w:t>П.5. Зона предприятий</w:t>
      </w:r>
      <w:r>
        <w:rPr>
          <w:noProof/>
        </w:rPr>
        <w:t xml:space="preserve"> II</w:t>
      </w:r>
      <w:r>
        <w:t xml:space="preserve"> класса вредности (санитарно-защитная зона</w:t>
      </w:r>
      <w:r>
        <w:rPr>
          <w:noProof/>
        </w:rPr>
        <w:t xml:space="preserve"> - 500</w:t>
      </w:r>
      <w:r>
        <w:t xml:space="preserve"> м).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предприятия</w:t>
      </w:r>
      <w:r>
        <w:rPr>
          <w:noProof/>
        </w:rPr>
        <w:t xml:space="preserve"> II</w:t>
      </w:r>
      <w:r>
        <w:t xml:space="preserve"> класса вредности; сооружения для постоянного и временного хранения транспортных средств; предприятия по обслуживанию транспортных средств; предприятия </w:t>
      </w:r>
      <w:r>
        <w:rPr>
          <w:lang w:val="en-US"/>
        </w:rPr>
        <w:t>III</w:t>
      </w:r>
      <w:r>
        <w:rPr>
          <w:noProof/>
        </w:rPr>
        <w:t xml:space="preserve"> - V</w:t>
      </w:r>
      <w:r>
        <w:t xml:space="preserve"> классов вредности; инженерные сооружения.</w:t>
      </w:r>
    </w:p>
    <w:p w:rsidR="00000000" w:rsidRDefault="00576D10">
      <w:pPr>
        <w:ind w:firstLine="567"/>
        <w:jc w:val="both"/>
      </w:pPr>
      <w:r>
        <w:t>Размещение новых и реконструкция существующ</w:t>
      </w:r>
      <w:r>
        <w:t xml:space="preserve">их производственных предприятий должны производиться на основании </w:t>
      </w:r>
      <w:proofErr w:type="spellStart"/>
      <w:r>
        <w:t>предпроектных</w:t>
      </w:r>
      <w:proofErr w:type="spellEnd"/>
      <w:r>
        <w:t xml:space="preserve"> проработок и исследований либо проекта обоснования инвестиций, получивших положительные заключения соответствующих центров государственного санитарно-эпидемиологического надзора, </w:t>
      </w:r>
      <w:proofErr w:type="spellStart"/>
      <w:r>
        <w:t>госэкспертизы</w:t>
      </w:r>
      <w:proofErr w:type="spellEnd"/>
      <w:r>
        <w:t xml:space="preserve"> и управлений государственной противопожарной службы с организацией санитарно-защитных зон.</w:t>
      </w:r>
    </w:p>
    <w:p w:rsidR="00000000" w:rsidRDefault="00576D10">
      <w:pPr>
        <w:ind w:firstLine="567"/>
        <w:jc w:val="both"/>
      </w:pPr>
      <w:r>
        <w:rPr>
          <w:noProof/>
        </w:rPr>
        <w:t>П.5.</w:t>
      </w:r>
      <w:r>
        <w:t xml:space="preserve"> Производственно-общественная зона. Охватывает ценные территории города, занятые промышленностью.</w:t>
      </w:r>
    </w:p>
    <w:p w:rsidR="00000000" w:rsidRDefault="00576D10">
      <w:pPr>
        <w:ind w:firstLine="567"/>
        <w:jc w:val="both"/>
      </w:pPr>
      <w:r>
        <w:t>Организуется с целью постепенной переориентаци</w:t>
      </w:r>
      <w:r>
        <w:t>и промышленных предприятий на коммерческий вид использования.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парки, скверы, бульвары; предприятия</w:t>
      </w:r>
      <w:r>
        <w:rPr>
          <w:noProof/>
        </w:rPr>
        <w:t xml:space="preserve"> IV, V</w:t>
      </w:r>
      <w:r>
        <w:t xml:space="preserve"> классов вредности при условии соблюдения соответствующих санитарно-защитных зон; сооружения для постоянного и временного хранения транспортных средств; предприятия по обслуживанию транспортных средств; профессионально-технические, средние специальные и высшие учебные заведения; клубные помещения многоцелевого и специализированного назначения; спортзалы</w:t>
      </w:r>
      <w:r>
        <w:t>, бассейны, физкультурно-оздоровительные комплексы; объекты, связанные с отправлением культа; выставочные залы и комплексы; информационные центры; магазины, торговые центры; рынки открытые и закрытые; предприятия общественного питания: столовые, кафе, бары, закусочные, рестораны, парикмахерские; дома моды, пошивочные ателье; почта, телефон, телеграф; аптеки, поликлиники, кабинеты практикующих врачей, центры народной медицины, восстановительные центры, бани, приемные пункты и предприятия прачечной и химчистк</w:t>
      </w:r>
      <w:r>
        <w:t>и; здания управлений, администрации, офисы фирм и компаний, представительства, конторы; научные, проектные и конструкторские организации, агентства, банки, отделения банков; издательства, редакционные комплексы; теле- и радиостудии; выставки, ярмарки; казино; общественные туалеты; инженерные сооружения.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Зоны инженерной и транспортной инфраструктур</w:t>
      </w:r>
    </w:p>
    <w:p w:rsidR="00000000" w:rsidRDefault="00576D10">
      <w:pPr>
        <w:ind w:firstLine="567"/>
        <w:jc w:val="both"/>
      </w:pPr>
      <w:r>
        <w:t>Типы зон инженерной и транспортной инфраструктур (автомобильного, железнодорожного, речного, морского, воздушного и трубопроводного транспорта, связи и инженерног</w:t>
      </w:r>
      <w:r>
        <w:t>о оборудования) устанавливаются в зависимости от вида и параметров размещаемых сооружений и коммуникаций, а также ограничений на использование соответствующих территорий с учетом обеспечения мер по предотвращению вредного воздействия их на среду жизнедеятельности.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Д. Зона автомагистрали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мотели для легкового и грузового автотранспорта; сооружения для постоянного и временного хранения транспортных средств; предприятия по обслуживанию транспортных средств; п</w:t>
      </w:r>
      <w:r>
        <w:t>редприятия общественного питания; магазины.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нарушающие требования к застройке земельных участков, предоставляемых предприятиям, учреждениям и организациям автомобильного транспорта, а также земельных участков для размещения различных защитных инженерных сооружен</w:t>
      </w:r>
      <w:r>
        <w:t>ий и зеленые полосы.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Ж.Д. Зона железной дороги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предприятия, учреждения и организации железнодорожного транспорта, расположенные на предоставленных им земельных участках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</w:t>
      </w:r>
      <w:r>
        <w:t>ользования: сооружения для постоянного и временного хранения транспортных средств; предприятия по обслуживанию транспортных средств; инженерные сооружения.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нарушающие требования к застройке земельных участков, предоставляемых предприятиям железнодорожного транспорта, а также земельные участки для размещения различных защитных инженерных сооружений и лесонасаждений.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В.Т. Зона во</w:t>
      </w:r>
      <w:r>
        <w:rPr>
          <w:b/>
        </w:rPr>
        <w:t>здушного транспорта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аэропорт гражданской авиации, иные объекты воздушного транспорта, а также объекты, связанные с эксплуатацией, содержанием, строительством, реконструкцией, ремонтом, развитием наземных и подземных зданий, строений, сооружений и устройств воздушного транспорта.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сооружения для постоянного и временного хранения транспортных средств; предприятия и учреждения по обслуживанию пассажиров; инженерн</w:t>
      </w:r>
      <w:r>
        <w:t>ые сооружения.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</w:t>
      </w:r>
      <w:r>
        <w:rPr>
          <w:noProof/>
        </w:rPr>
        <w:t xml:space="preserve"> -</w:t>
      </w:r>
      <w:r>
        <w:t xml:space="preserve"> разрешенные “по праву застройки” виды использования, нарушающие требования к застройке земельных участков, предоставляемых предприятиям воздушного транспорта, а также земельных участков для размещения </w:t>
      </w:r>
      <w:proofErr w:type="spellStart"/>
      <w:r>
        <w:t>шумозащитных</w:t>
      </w:r>
      <w:proofErr w:type="spellEnd"/>
      <w:r>
        <w:t xml:space="preserve"> сооружений, устройств и лесонасаждений.</w:t>
      </w:r>
    </w:p>
    <w:p w:rsidR="00000000" w:rsidRDefault="00576D10">
      <w:pPr>
        <w:spacing w:before="120" w:after="120"/>
        <w:jc w:val="center"/>
        <w:rPr>
          <w:b/>
        </w:rPr>
      </w:pP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Рекреационные зоны</w: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  <w:lang w:val="en-US"/>
        </w:rPr>
        <w:t>P</w:t>
      </w:r>
      <w:r>
        <w:rPr>
          <w:b/>
        </w:rPr>
        <w:t>.1. Зона открытых пространств</w:t>
      </w:r>
    </w:p>
    <w:p w:rsidR="00000000" w:rsidRDefault="00576D10">
      <w:pPr>
        <w:ind w:firstLine="567"/>
        <w:jc w:val="both"/>
      </w:pPr>
      <w:r>
        <w:t xml:space="preserve">Назначение: зона </w:t>
      </w:r>
      <w:r>
        <w:rPr>
          <w:lang w:val="en-US"/>
        </w:rPr>
        <w:t>P</w:t>
      </w:r>
      <w:r>
        <w:t>.1 охватывает парки, скверы, бульвары, прибрежные территории рек, активно используемые населени</w:t>
      </w:r>
      <w:r>
        <w:t>ем для отдыха.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пляжи; спортивные и игровые площадки; аттракционы; летние театры, концертные площадки.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мемориалы, автостоянки; вспомогательные сооружения, связанные с организацией отдыха (администрация, кассы, пункты проката, малые архитектурные формы и т.д.).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согласования): кафе, бары, закусочные; объекты, связанные с отправлением культа; обществе</w:t>
      </w:r>
      <w:r>
        <w:t>нные туалеты.</w:t>
      </w:r>
    </w:p>
    <w:p w:rsidR="00000000" w:rsidRDefault="00576D10">
      <w:pPr>
        <w:ind w:firstLine="567"/>
        <w:jc w:val="both"/>
        <w:rPr>
          <w:b/>
          <w:i/>
        </w:rPr>
      </w:pPr>
      <w:r>
        <w:rPr>
          <w:b/>
          <w:i/>
        </w:rPr>
        <w:t xml:space="preserve">Параметры: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Баланс территории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3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9" w:type="dxa"/>
          </w:tcPr>
          <w:p w:rsidR="00000000" w:rsidRDefault="00576D10">
            <w:pPr>
              <w:jc w:val="center"/>
            </w:pPr>
            <w:r>
              <w:t>Территории</w:t>
            </w:r>
          </w:p>
        </w:tc>
        <w:tc>
          <w:tcPr>
            <w:tcW w:w="3569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t>Разделение территории,</w:t>
            </w:r>
            <w:r>
              <w:rPr>
                <w:noProof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9" w:type="dxa"/>
          </w:tcPr>
          <w:p w:rsidR="00000000" w:rsidRDefault="00576D10">
            <w:pPr>
              <w:ind w:firstLine="993"/>
              <w:jc w:val="both"/>
            </w:pPr>
            <w:r>
              <w:t>Зеленые насаждения</w:t>
            </w:r>
          </w:p>
        </w:tc>
        <w:tc>
          <w:tcPr>
            <w:tcW w:w="3569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65 - 75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9" w:type="dxa"/>
          </w:tcPr>
          <w:p w:rsidR="00000000" w:rsidRDefault="00576D10">
            <w:pPr>
              <w:ind w:firstLine="993"/>
              <w:jc w:val="both"/>
            </w:pPr>
            <w:r>
              <w:t>Аллеи и дороги</w:t>
            </w:r>
          </w:p>
        </w:tc>
        <w:tc>
          <w:tcPr>
            <w:tcW w:w="3569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10 - 15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9" w:type="dxa"/>
          </w:tcPr>
          <w:p w:rsidR="00000000" w:rsidRDefault="00576D10">
            <w:pPr>
              <w:ind w:firstLine="993"/>
              <w:jc w:val="both"/>
            </w:pPr>
            <w:r>
              <w:t>Площадки</w:t>
            </w:r>
          </w:p>
        </w:tc>
        <w:tc>
          <w:tcPr>
            <w:tcW w:w="3569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8 - 12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009" w:type="dxa"/>
          </w:tcPr>
          <w:p w:rsidR="00000000" w:rsidRDefault="00576D10">
            <w:pPr>
              <w:ind w:firstLine="993"/>
              <w:jc w:val="both"/>
            </w:pPr>
            <w:r>
              <w:t>Сооружения</w:t>
            </w:r>
          </w:p>
        </w:tc>
        <w:tc>
          <w:tcPr>
            <w:tcW w:w="3569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5 - 7</w:t>
            </w:r>
          </w:p>
        </w:tc>
      </w:tr>
    </w:tbl>
    <w:p w:rsidR="00000000" w:rsidRDefault="00576D10">
      <w:pPr>
        <w:spacing w:before="120" w:after="120"/>
        <w:jc w:val="center"/>
        <w:rPr>
          <w:b/>
        </w:rPr>
      </w:pPr>
      <w:r>
        <w:rPr>
          <w:b/>
          <w:lang w:val="en-US"/>
        </w:rPr>
        <w:t>P</w:t>
      </w:r>
      <w:r>
        <w:rPr>
          <w:b/>
        </w:rPr>
        <w:t>.2 Зона природных ландшафтов</w:t>
      </w:r>
    </w:p>
    <w:p w:rsidR="00000000" w:rsidRDefault="00576D10">
      <w:pPr>
        <w:ind w:firstLine="567"/>
        <w:jc w:val="both"/>
      </w:pPr>
      <w:r>
        <w:t>Назначение: зона</w:t>
      </w:r>
      <w:r>
        <w:rPr>
          <w:noProof/>
        </w:rPr>
        <w:t xml:space="preserve"> P.2</w:t>
      </w:r>
      <w:r>
        <w:t xml:space="preserve"> охватывает парки, рощи, лесопарки, природные заповедники. Цель организации зоны состоит в сохранении ценных природных особенностей и ландшафтов, одновременно стимулируя создание условий для отдыха населения города, иного поселения при условии, что планируемые мероприятия будут осуществляться </w:t>
      </w:r>
      <w:r>
        <w:t>с минимальным воздействием на уязвимые элементы окружающей среды.</w:t>
      </w:r>
    </w:p>
    <w:p w:rsidR="00000000" w:rsidRDefault="00576D10">
      <w:pPr>
        <w:ind w:firstLine="567"/>
        <w:jc w:val="both"/>
        <w:rPr>
          <w:noProof/>
        </w:rPr>
      </w:pPr>
      <w:r>
        <w:t>Разрешенные “по праву застройки” виды использования: лесопарки; спортивные и игровые площадки, лыжные трассы, велосипедные и беговые дорожки и</w:t>
      </w:r>
      <w:r>
        <w:rPr>
          <w:noProof/>
        </w:rPr>
        <w:t xml:space="preserve"> т.д.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открытые стоянки для временного хранения транспортных средств; вспомогательные сооружения, связанные с организацией отдыха (беседки, скамейки и другие малые архитектурные формы).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</w:t>
      </w:r>
      <w:r>
        <w:t>ния): гостиницы, мотели, кемпинги, туристские центры; профилактории, санатории; больницы, госпитали общего типа; интернаты для престарелых; кафе, бары, закусочные и другие учреждения общественного питания; места для пикников; общественные туалеты.</w:t>
      </w:r>
    </w:p>
    <w:p w:rsidR="00000000" w:rsidRDefault="00576D10">
      <w:pPr>
        <w:ind w:firstLine="567"/>
        <w:jc w:val="both"/>
        <w:rPr>
          <w:b/>
          <w:i/>
        </w:rPr>
      </w:pPr>
      <w:r>
        <w:rPr>
          <w:b/>
          <w:i/>
        </w:rPr>
        <w:t>Параметры: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Баланс территории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1"/>
        <w:gridCol w:w="174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1" w:type="dxa"/>
          </w:tcPr>
          <w:p w:rsidR="00000000" w:rsidRDefault="00576D10">
            <w:pPr>
              <w:jc w:val="center"/>
            </w:pPr>
            <w:r>
              <w:t>Территории</w:t>
            </w:r>
          </w:p>
        </w:tc>
        <w:tc>
          <w:tcPr>
            <w:tcW w:w="1745" w:type="dxa"/>
          </w:tcPr>
          <w:p w:rsidR="00000000" w:rsidRDefault="00576D10">
            <w:pPr>
              <w:jc w:val="center"/>
            </w:pPr>
            <w:r>
              <w:rPr>
                <w:noProof/>
              </w:rPr>
              <w:t>%</w:t>
            </w:r>
            <w:r>
              <w:t xml:space="preserve"> общей площади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1" w:type="dxa"/>
          </w:tcPr>
          <w:p w:rsidR="00000000" w:rsidRDefault="00576D10">
            <w:pPr>
              <w:jc w:val="both"/>
            </w:pPr>
            <w:r>
              <w:t>Древесно-кустарниковые насаждения и открытые луговые пространства, водоемы</w:t>
            </w:r>
          </w:p>
        </w:tc>
        <w:tc>
          <w:tcPr>
            <w:tcW w:w="1745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93 - 97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1" w:type="dxa"/>
          </w:tcPr>
          <w:p w:rsidR="00000000" w:rsidRDefault="00576D10">
            <w:pPr>
              <w:jc w:val="both"/>
            </w:pPr>
            <w:r>
              <w:t>Дорожно-транспортная сеть, спортивные и игровые площадки</w:t>
            </w:r>
          </w:p>
        </w:tc>
        <w:tc>
          <w:tcPr>
            <w:tcW w:w="1745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2 - 5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81" w:type="dxa"/>
          </w:tcPr>
          <w:p w:rsidR="00000000" w:rsidRDefault="00576D10">
            <w:pPr>
              <w:jc w:val="both"/>
            </w:pPr>
            <w:r>
              <w:t>Обслуживающие сооружения и хозяйственные постройки</w:t>
            </w:r>
          </w:p>
        </w:tc>
        <w:tc>
          <w:tcPr>
            <w:tcW w:w="1745" w:type="dxa"/>
          </w:tcPr>
          <w:p w:rsidR="00000000" w:rsidRDefault="00576D1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</w:tbl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Р.3. </w:t>
      </w:r>
      <w:r>
        <w:rPr>
          <w:b/>
        </w:rPr>
        <w:t>Зона отдыха</w:t>
      </w:r>
    </w:p>
    <w:p w:rsidR="00000000" w:rsidRDefault="00576D10">
      <w:pPr>
        <w:ind w:firstLine="567"/>
        <w:jc w:val="both"/>
      </w:pPr>
      <w:r>
        <w:t>Назначение: зона Р.3 организуется на территории лесопарков для организации отдыха населения. Цель организации зоны состоит в сохранении уникального ландшафта при создании условий для полноценного отдыха. Строительство разрешается только в том случае,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особенностей, присущих данной террито</w:t>
      </w:r>
      <w:r>
        <w:t>рии.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пляжи; кемпинги; кафе, бары, рестораны и другие учреждения общественного питания; пункты проката спортивного и другого инвентаря для отдыхающих; места для палаточных городков; спортивные и игровые площадки; бани, сауны; лодочные станции; помещения обслуживающего персонала.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открытые стоянки для временного хранения транспортных средств; вспомогательные сооружения, связанные с организацией отдыха (кабинки д</w:t>
      </w:r>
      <w:r>
        <w:t>ля переодевания, беседки и другие малые архитектурные формы); общественные туалеты.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Р.4. Зона дач</w:t>
      </w:r>
    </w:p>
    <w:p w:rsidR="00000000" w:rsidRDefault="00576D10">
      <w:pPr>
        <w:ind w:firstLine="567"/>
        <w:jc w:val="both"/>
        <w:rPr>
          <w:noProof/>
        </w:rPr>
      </w:pPr>
      <w:r>
        <w:t>Назначение: зона</w:t>
      </w:r>
      <w:r>
        <w:rPr>
          <w:noProof/>
        </w:rPr>
        <w:t xml:space="preserve"> Р.4</w:t>
      </w:r>
      <w:r>
        <w:t xml:space="preserve"> организуется для отдыха населения поселения и выращивания сельскохозяйственных культур с ориентацией на постепенное преобразование данной зоны в зону Ж.</w:t>
      </w:r>
      <w:r>
        <w:rPr>
          <w:noProof/>
        </w:rPr>
        <w:t>1.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отдельно стоящие жилые дома усадебного типа; дачи; магазины товаров первой необходимости торговой площадью до</w:t>
      </w:r>
      <w:r>
        <w:rPr>
          <w:noProof/>
        </w:rPr>
        <w:t xml:space="preserve"> 40</w:t>
      </w:r>
      <w:r>
        <w:t xml:space="preserve"> м</w:t>
      </w:r>
      <w:r>
        <w:rPr>
          <w:vertAlign w:val="superscript"/>
        </w:rPr>
        <w:t>2</w:t>
      </w:r>
      <w:r>
        <w:t>; сады, огороды; водозабор; противопожарный водоем.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</w:t>
      </w:r>
      <w:r>
        <w:t>ствующие виды использования: надомные виды деятельности в соответствии с санитарными и противопожарными нормами; бани, сауны; сооружения, связанные с выращиванием цветов, фруктов, овощей: парники, теплицы, оранжереи; хозяйственные постройки; встроенные или отдельно стоящие гаражи, а также открытые стоянки, но не более чем на</w:t>
      </w:r>
      <w:r>
        <w:rPr>
          <w:noProof/>
        </w:rPr>
        <w:t xml:space="preserve"> 1</w:t>
      </w:r>
      <w:r>
        <w:t xml:space="preserve"> транспортное средство на</w:t>
      </w:r>
      <w:r>
        <w:rPr>
          <w:noProof/>
        </w:rPr>
        <w:t xml:space="preserve"> 1</w:t>
      </w:r>
      <w:r>
        <w:t xml:space="preserve"> участок; административные помещения, связанные с обслуживанием зон дач.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согласования): магази</w:t>
      </w:r>
      <w:r>
        <w:t>ны, превышающие разрешенные размеры; почтовые отделения, телефон, телеграф; временные сооружения мелкорозничной торговли.</w:t>
      </w:r>
    </w:p>
    <w:p w:rsidR="00000000" w:rsidRDefault="00576D10">
      <w:pPr>
        <w:ind w:firstLine="567"/>
        <w:jc w:val="both"/>
      </w:pPr>
      <w:r>
        <w:rPr>
          <w:b/>
          <w:i/>
        </w:rPr>
        <w:t>Параметры:</w:t>
      </w:r>
      <w:r>
        <w:rPr>
          <w:noProof/>
        </w:rPr>
        <w:t xml:space="preserve"> 1.</w:t>
      </w:r>
      <w:r>
        <w:t xml:space="preserve"> Минимальная площадь участка отдельно стоящего дома, дачи</w:t>
      </w:r>
      <w:r>
        <w:rPr>
          <w:noProof/>
        </w:rPr>
        <w:t xml:space="preserve"> - 400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Расстояние между фронтальной границей участка и основным строением</w:t>
      </w:r>
      <w:r>
        <w:rPr>
          <w:noProof/>
        </w:rPr>
        <w:t xml:space="preserve"> -</w:t>
      </w:r>
      <w:r>
        <w:t xml:space="preserve"> в соответствии со сложившейся или проектируемой линией застройки.</w:t>
      </w:r>
    </w:p>
    <w:p w:rsidR="00000000" w:rsidRDefault="00576D10">
      <w:pPr>
        <w:ind w:firstLine="567"/>
        <w:jc w:val="both"/>
      </w:pPr>
      <w:r>
        <w:rPr>
          <w:noProof/>
        </w:rPr>
        <w:t>3.</w:t>
      </w:r>
      <w:r>
        <w:t xml:space="preserve"> Минимальное расстояние от границ землевладения до строений, а также между строениями:</w:t>
      </w:r>
    </w:p>
    <w:p w:rsidR="00000000" w:rsidRDefault="00576D10">
      <w:pPr>
        <w:ind w:firstLine="567"/>
        <w:jc w:val="both"/>
      </w:pPr>
      <w:r>
        <w:rPr>
          <w:noProof/>
        </w:rPr>
        <w:t>3.1.</w:t>
      </w:r>
      <w:r>
        <w:t xml:space="preserve"> От границ соседнего участка до: основного строения</w:t>
      </w:r>
      <w:r>
        <w:rPr>
          <w:noProof/>
        </w:rPr>
        <w:t xml:space="preserve"> - 3</w:t>
      </w:r>
      <w:r>
        <w:t xml:space="preserve"> м; хозяйственных и про</w:t>
      </w:r>
      <w:r>
        <w:t>чих строений</w:t>
      </w:r>
      <w:r>
        <w:rPr>
          <w:noProof/>
        </w:rPr>
        <w:t xml:space="preserve"> - 1</w:t>
      </w:r>
      <w:r>
        <w:t xml:space="preserve"> м; открытой стоянки</w:t>
      </w:r>
      <w:r>
        <w:rPr>
          <w:noProof/>
        </w:rPr>
        <w:t xml:space="preserve"> - 1</w:t>
      </w:r>
      <w:r>
        <w:t xml:space="preserve"> м; отдельно стоящего гаража - 1 м.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3.2.</w:t>
      </w:r>
      <w:r>
        <w:t xml:space="preserve"> От основных строений до отдельно стоящих хозяйственных и прочих строений</w:t>
      </w:r>
      <w:r>
        <w:rPr>
          <w:noProof/>
        </w:rPr>
        <w:t xml:space="preserve"> -</w:t>
      </w:r>
      <w:r>
        <w:t xml:space="preserve"> в соответствии с требованиями СНиП</w:t>
      </w:r>
      <w:r>
        <w:rPr>
          <w:noProof/>
        </w:rPr>
        <w:t xml:space="preserve"> 2.07.01-89*.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4.</w:t>
      </w:r>
      <w:r>
        <w:t xml:space="preserve"> Коэффициент использования территории</w:t>
      </w:r>
      <w:r>
        <w:rPr>
          <w:noProof/>
        </w:rPr>
        <w:t xml:space="preserve"> - </w:t>
      </w:r>
      <w:r>
        <w:t>не более</w:t>
      </w:r>
      <w:r>
        <w:rPr>
          <w:noProof/>
        </w:rPr>
        <w:t xml:space="preserve"> 0,67. </w:t>
      </w:r>
    </w:p>
    <w:p w:rsidR="00000000" w:rsidRDefault="00576D10">
      <w:pPr>
        <w:ind w:firstLine="567"/>
        <w:jc w:val="both"/>
      </w:pPr>
      <w:r>
        <w:rPr>
          <w:noProof/>
        </w:rPr>
        <w:t>5.</w:t>
      </w:r>
      <w:r>
        <w:t xml:space="preserve"> Высота зданий:</w:t>
      </w:r>
    </w:p>
    <w:p w:rsidR="00000000" w:rsidRDefault="00576D10">
      <w:pPr>
        <w:ind w:firstLine="567"/>
        <w:jc w:val="both"/>
      </w:pPr>
      <w:r>
        <w:rPr>
          <w:noProof/>
        </w:rPr>
        <w:t>5.1.</w:t>
      </w:r>
      <w:r>
        <w:t xml:space="preserve"> Для всех основных строений количество надземных этажей</w:t>
      </w:r>
      <w:r>
        <w:rPr>
          <w:noProof/>
        </w:rPr>
        <w:t xml:space="preserve"> -</w:t>
      </w:r>
      <w:r>
        <w:t xml:space="preserve"> до двух с возможным использованием (дополнительно) мансардного этажа, высота от уровня земли до верха конька скатной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13,6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5.2.</w:t>
      </w:r>
      <w:r>
        <w:t xml:space="preserve"> Для всех вспомогательн</w:t>
      </w:r>
      <w:r>
        <w:t>ых строений высота от уровня земли до верха конька скатной кровли</w:t>
      </w:r>
      <w:r>
        <w:rPr>
          <w:noProof/>
        </w:rPr>
        <w:t xml:space="preserve"> -</w:t>
      </w:r>
      <w:r>
        <w:t xml:space="preserve"> не более</w:t>
      </w:r>
      <w:r>
        <w:rPr>
          <w:noProof/>
        </w:rPr>
        <w:t xml:space="preserve"> 7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5.3.</w:t>
      </w:r>
      <w:r>
        <w:t xml:space="preserve"> Как исключение: шпили, башни, флагштоки</w:t>
      </w:r>
      <w:r>
        <w:rPr>
          <w:noProof/>
        </w:rPr>
        <w:t xml:space="preserve"> -</w:t>
      </w:r>
      <w:r>
        <w:t xml:space="preserve"> без ограничения.</w:t>
      </w:r>
    </w:p>
    <w:p w:rsidR="00000000" w:rsidRDefault="00576D10">
      <w:pPr>
        <w:ind w:firstLine="567"/>
        <w:jc w:val="both"/>
      </w:pPr>
      <w:r>
        <w:rPr>
          <w:noProof/>
        </w:rPr>
        <w:t>6.</w:t>
      </w:r>
      <w:r>
        <w:t xml:space="preserve"> Вспомогательные строения, за исключением гаража, размещать перед основными строениями со стороны улиц не допускается.</w:t>
      </w:r>
    </w:p>
    <w:p w:rsidR="00000000" w:rsidRDefault="00576D10">
      <w:pPr>
        <w:ind w:firstLine="567"/>
        <w:jc w:val="both"/>
      </w:pPr>
      <w:r>
        <w:rPr>
          <w:noProof/>
        </w:rPr>
        <w:t>7.</w:t>
      </w:r>
      <w:r>
        <w:t xml:space="preserve"> Ограничения, связанные с размещением оконных проемов, выходящих на соседние землевладения: расстояния от окон жилых помещений до хозяйственных и прочих строений, расположенных на соседних участках, должно быть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576D10">
      <w:pPr>
        <w:ind w:firstLine="567"/>
        <w:jc w:val="both"/>
      </w:pPr>
      <w:r>
        <w:rPr>
          <w:noProof/>
        </w:rPr>
        <w:t>8.</w:t>
      </w:r>
      <w:r>
        <w:t xml:space="preserve"> Требования к ог</w:t>
      </w:r>
      <w:r>
        <w:t>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Зоны сельскохозяйственного использования</w: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</w:rPr>
        <w:t>С-</w:t>
      </w:r>
      <w:r>
        <w:rPr>
          <w:b/>
          <w:noProof/>
        </w:rPr>
        <w:t>1.</w:t>
      </w:r>
      <w:r>
        <w:rPr>
          <w:b/>
        </w:rPr>
        <w:t xml:space="preserve"> Зона сельскохозяйственного использования</w:t>
      </w:r>
    </w:p>
    <w:p w:rsidR="00000000" w:rsidRDefault="00576D10">
      <w:pPr>
        <w:ind w:firstLine="567"/>
        <w:jc w:val="both"/>
      </w:pPr>
      <w:r>
        <w:t>Земли сельскохозяйственного назначения, предоставленные для нужд сельского хозяйства, другие земли, предназначенные для этих целей в соответствии с градостроительной документацией о градостроительном планировании развити</w:t>
      </w:r>
      <w:r>
        <w:t>я территорий и поселений, а также разработанной на их основе землеустроительной документацией (территориальным планированием использования земель).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сельскохозяйственные угодья (пашни, сады, виноградники, огороды, сенокосы, пастбища, залежи), лесополосы, внутрихозяйственные дороги, коммуникации, леса, многолетние насаждения, болота, замкнутые водоемы, здания, строения, сооружения, необходимые для функционирования сельского хозяйства, в том числе сельскохоз</w:t>
      </w:r>
      <w:r>
        <w:t>яйственные предприятия, опытно-производственные, учебные, учебно-опытные и учебно-производственные хозяйства, научно-исследовательские учреждения, образовательные учреждения высшего профессионального, среднего профессионального и начального профессионального образования сельскохозяйственного профиля и общеобразовательные учреждения для сельскохозяйственного производства, научно-исследовательских и учебных целей.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инженерные коммуникации и транспортные сооружения</w:t>
      </w:r>
      <w:r>
        <w:t>, устройства; земельные участки, предоставляемые гражданам для ведения крестьянского (фермерского) хозяйства, личного подсобного хозяйства (садоводства, животноводства, огородничества, сенокошения и выпаса скота), а также несельскохозяйственным и религиозным организациям для ведения сельского хозяйства.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согласования): карьеры, перерабатывающие предприятия, склады, рынки, магазины, стоянки транспортных средств (терминалы), превышающие разрешенные</w:t>
      </w:r>
      <w:r>
        <w:t xml:space="preserve"> размеры; почтовые отделения, телефон, телеграф; временные сооружения мелкорозничной торговли и другие сооружения.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С-2. Зона сельскохозяйственного использования (резерв для застройки)</w:t>
      </w:r>
    </w:p>
    <w:p w:rsidR="00000000" w:rsidRDefault="00576D10">
      <w:pPr>
        <w:ind w:firstLine="567"/>
        <w:jc w:val="both"/>
      </w:pPr>
      <w:r>
        <w:t xml:space="preserve">Разрешенные “по праву застройки”, </w:t>
      </w:r>
      <w:proofErr w:type="spellStart"/>
      <w:r>
        <w:t>неосновные</w:t>
      </w:r>
      <w:proofErr w:type="spellEnd"/>
      <w:r>
        <w:t xml:space="preserve"> и сопутствующие, а также условно разрешенные виды использования (требующие специального разрешения) устанавливаются согласно градостроительным регламентам соответствующих территориальных зон, установленных утвержденной градостроительной документацией и правилами застройки.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Зоны спе</w:t>
      </w:r>
      <w:r>
        <w:rPr>
          <w:b/>
        </w:rPr>
        <w:t>циального назначения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захоронения; кладбища, крематории, скотомогильники, свалки бытовых отходов и иные объекты, использование которых несовместимо с использованием других видов территориальных зон, а также объекты, создание и использование которых невозможно без установления специальных нормативов и правил.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культовые сооружения, объекты эксплуатации кладбищ, иные вспомогательные производства и административны</w:t>
      </w:r>
      <w:r>
        <w:t xml:space="preserve">е объекты, связанные с функционированием кладбищ; зеленые насаждения; инженерные коммуникации. Условно разрешенные виды использования (требующие специального разрешения): мусороперерабатывающие и мусоросжигательные заводы, полигоны захоронения </w:t>
      </w:r>
      <w:proofErr w:type="spellStart"/>
      <w:r>
        <w:t>неутилизируемых</w:t>
      </w:r>
      <w:proofErr w:type="spellEnd"/>
      <w:r>
        <w:t xml:space="preserve"> производственных отходов и другие объекты.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Зоны военных объектов и иные зоны режимных территорий</w:t>
      </w:r>
    </w:p>
    <w:p w:rsidR="00000000" w:rsidRDefault="00576D10">
      <w:pPr>
        <w:ind w:firstLine="567"/>
        <w:jc w:val="both"/>
      </w:pPr>
      <w:r>
        <w:t>Разрешенные “по праву застройки” виды использования: военные базы, городки, полигоны, аэродромы, иные объекты безопасности и космического обеспечения, обра</w:t>
      </w:r>
      <w:r>
        <w:t>зовательные учреждения, реализующие военные профессиональные программы, предприятия, учреждения и организации федеральных органов исполнительной власти, выполняющих задачи по обороне, безопасности и космическому обеспечению.</w:t>
      </w:r>
    </w:p>
    <w:p w:rsidR="00000000" w:rsidRDefault="00576D10">
      <w:pPr>
        <w:ind w:firstLine="567"/>
        <w:jc w:val="both"/>
      </w:pPr>
      <w:proofErr w:type="spellStart"/>
      <w:r>
        <w:t>Неосновные</w:t>
      </w:r>
      <w:proofErr w:type="spellEnd"/>
      <w:r>
        <w:t xml:space="preserve"> и сопутствующие виды использования: жилые дома, общественные здания, сооружения, связанные с выращиванием овощей: парники, теплицы; хозяйственные постройки; гаражи, открытые стоянки.</w:t>
      </w:r>
    </w:p>
    <w:p w:rsidR="00000000" w:rsidRDefault="00576D10">
      <w:pPr>
        <w:ind w:firstLine="567"/>
        <w:jc w:val="both"/>
      </w:pPr>
      <w:r>
        <w:t>Условно разрешенные виды использования (требующие специального согласования): производственны</w:t>
      </w:r>
      <w:r>
        <w:t>е здания, учреждения связи и иные коммуникации, превышающие установленные параметры, временные сооружения.</w:t>
      </w:r>
    </w:p>
    <w:p w:rsidR="00000000" w:rsidRDefault="00576D10">
      <w:pPr>
        <w:pStyle w:val="1"/>
        <w:spacing w:after="0"/>
        <w:jc w:val="right"/>
        <w:rPr>
          <w:b w:val="0"/>
          <w:i/>
          <w:noProof/>
          <w:sz w:val="20"/>
        </w:rPr>
      </w:pPr>
      <w:r>
        <w:rPr>
          <w:b w:val="0"/>
          <w:i/>
          <w:sz w:val="20"/>
        </w:rPr>
        <w:t>ПРИЛОЖЕНИЕ</w:t>
      </w:r>
      <w:r>
        <w:rPr>
          <w:b w:val="0"/>
          <w:i/>
          <w:noProof/>
          <w:sz w:val="20"/>
        </w:rPr>
        <w:t xml:space="preserve"> З</w:t>
      </w:r>
    </w:p>
    <w:p w:rsidR="00000000" w:rsidRDefault="00576D10">
      <w:pPr>
        <w:pStyle w:val="1"/>
        <w:rPr>
          <w:sz w:val="20"/>
        </w:rPr>
      </w:pPr>
      <w:r>
        <w:rPr>
          <w:sz w:val="20"/>
        </w:rPr>
        <w:t>ПРИМЕРНЫЕ СОСТАВ И СОДЕРЖАНИЕ КАРТЫ ОГРАНИЧЕНИЙ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На картах ограничений показываются все типы зон ограничения использования: территория памятников истории и культуры, историко-культурных комплексов и объектов, заповедных зон; комплексная охранная зона памятников истории и культуры (архитектуры, археологии); зона регулирования застройки; зона охраняемого ландшафта; археологическая зона; </w:t>
      </w:r>
      <w:proofErr w:type="spellStart"/>
      <w:r>
        <w:t>во</w:t>
      </w:r>
      <w:r>
        <w:t>доохранная</w:t>
      </w:r>
      <w:proofErr w:type="spellEnd"/>
      <w:r>
        <w:t xml:space="preserve"> зона; прибрежная полоса; зона затопления; санитарные, защитные и санитарно-защитная зона; зона горно-санитарной охраны, зона санитарной охраны источников водоснабжения, зона залегания полезных ископаемых, территории, подверженные воздействию чрезвычайных ситуаций природного и техногенного характера, зона чрезвычайных экологических ситуаций и экологического бедствия, зона с экстремальными природно-климатическими условиями) и иные зоны, установленные в соответствии с законодательством Российской Фе</w:t>
      </w:r>
      <w:r>
        <w:t>дерации и законодательством субъектов Российской Федерации.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Каждая охранная зона содержит дополнительные ограничения использования земельных участков, указанные в составе разрешенных видов и параметров использования земельных участков (виды дополнительных ограничений)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Виды дополнительных ограничений (к картам ограничений) </w:t>
      </w:r>
    </w:p>
    <w:p w:rsidR="00000000" w:rsidRDefault="00576D10">
      <w:pPr>
        <w:spacing w:after="120"/>
        <w:jc w:val="center"/>
        <w:rPr>
          <w:b/>
        </w:rPr>
      </w:pPr>
      <w:r>
        <w:rPr>
          <w:b/>
        </w:rPr>
        <w:t>Зоны ограничения О</w:t>
      </w:r>
    </w:p>
    <w:p w:rsidR="00000000" w:rsidRDefault="00576D10">
      <w:pPr>
        <w:ind w:firstLine="567"/>
        <w:jc w:val="both"/>
      </w:pPr>
      <w:r>
        <w:t>Комплексная охранная зона памятников истории и культуры.</w:t>
      </w:r>
    </w:p>
    <w:p w:rsidR="00000000" w:rsidRDefault="00576D10">
      <w:pPr>
        <w:ind w:firstLine="567"/>
        <w:jc w:val="both"/>
      </w:pPr>
      <w:r>
        <w:t>Ограничения: обязательное согласование намерений по изменению недвижимости (проектов) с соответствующими ор</w:t>
      </w:r>
      <w:r>
        <w:t>ганами охраны памятников истории и культуры и органами архитектуры и градостроительства.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Р. Зона регулирования застройки </w:t>
      </w:r>
    </w:p>
    <w:p w:rsidR="00000000" w:rsidRDefault="00576D10">
      <w:pPr>
        <w:ind w:firstLine="567"/>
        <w:jc w:val="both"/>
      </w:pPr>
      <w:r>
        <w:t>Ограничения: будут установлены дополнительно по результатам разрабатываемого проекта “Корректура охранных зон памятников истории и культуры”.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  <w:lang w:val="en-US"/>
        </w:rPr>
        <w:t>A</w:t>
      </w:r>
      <w:r>
        <w:rPr>
          <w:b/>
        </w:rPr>
        <w:t>.1</w:t>
      </w:r>
      <w:r>
        <w:rPr>
          <w:b/>
          <w:noProof/>
        </w:rPr>
        <w:t>.</w:t>
      </w:r>
      <w:r>
        <w:rPr>
          <w:b/>
        </w:rPr>
        <w:t xml:space="preserve"> Археологическая охранная зона </w:t>
      </w:r>
    </w:p>
    <w:p w:rsidR="00000000" w:rsidRDefault="00576D10">
      <w:pPr>
        <w:ind w:firstLine="567"/>
        <w:jc w:val="both"/>
      </w:pPr>
      <w:r>
        <w:t>Ограничения: до начала земляных работ, связанных со строительством, проведение археологических раскопок.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А.2. Археологическая охранная зона </w:t>
      </w:r>
    </w:p>
    <w:p w:rsidR="00000000" w:rsidRDefault="00576D10">
      <w:pPr>
        <w:ind w:firstLine="567"/>
        <w:jc w:val="both"/>
      </w:pPr>
      <w:r>
        <w:t>Ограничения: во время проведения земляных работ, связанных со строитель</w:t>
      </w:r>
      <w:r>
        <w:t>ством,</w:t>
      </w:r>
      <w:r>
        <w:rPr>
          <w:noProof/>
        </w:rPr>
        <w:t xml:space="preserve"> - </w:t>
      </w:r>
      <w:r>
        <w:t>осуществление археологического надзора с возможным проведением раскопок в случае обнаружения историко-культурных ценностей.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В. </w:t>
      </w:r>
      <w:proofErr w:type="spellStart"/>
      <w:r>
        <w:rPr>
          <w:b/>
        </w:rPr>
        <w:t>Водоохранная</w:t>
      </w:r>
      <w:proofErr w:type="spellEnd"/>
      <w:r>
        <w:rPr>
          <w:b/>
        </w:rPr>
        <w:t xml:space="preserve"> зона</w:t>
      </w:r>
    </w:p>
    <w:p w:rsidR="00000000" w:rsidRDefault="00576D10">
      <w:pPr>
        <w:ind w:firstLine="567"/>
        <w:jc w:val="both"/>
      </w:pPr>
      <w:r>
        <w:t xml:space="preserve">Ограничения: запрещается организация полигонов для размещения твердых бытовых и </w:t>
      </w:r>
      <w:proofErr w:type="spellStart"/>
      <w:r>
        <w:t>неутилизированных</w:t>
      </w:r>
      <w:proofErr w:type="spellEnd"/>
      <w:r>
        <w:t xml:space="preserve"> промышленных отходов, складов нефтепродуктов, минеральных удобрений, ядовитых химических веществ, размещение стоянок транспортных средств, их ремонт, мойка и заправка топливом.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Б. Прибрежная защитная полоса </w:t>
      </w:r>
    </w:p>
    <w:p w:rsidR="00000000" w:rsidRDefault="00576D10">
      <w:pPr>
        <w:ind w:firstLine="567"/>
        <w:jc w:val="both"/>
      </w:pPr>
      <w:r>
        <w:t>Ограничения: все ограничения, указанные для зоны В (</w:t>
      </w:r>
      <w:proofErr w:type="spellStart"/>
      <w:r>
        <w:t>водоохранной</w:t>
      </w:r>
      <w:proofErr w:type="spellEnd"/>
      <w:r>
        <w:t xml:space="preserve"> зоны), запрещается дополнительно: установка сезонных палаточных городков, размещение дачных и садово-огородных участков, индивидуальное строительство, движение автомобилей и тракторов.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Зона затопления</w:t>
      </w:r>
    </w:p>
    <w:p w:rsidR="00000000" w:rsidRDefault="00576D10">
      <w:pPr>
        <w:ind w:firstLine="567"/>
        <w:jc w:val="both"/>
      </w:pPr>
      <w:r>
        <w:t xml:space="preserve">Ограничения: при проектировании и строительстве в зонах затопления необходимо предусматривать инженерную защиту от затопления и подтопления зданий.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 xml:space="preserve">П. Санитарно-защитная зона предприятий </w:t>
      </w:r>
    </w:p>
    <w:p w:rsidR="00000000" w:rsidRDefault="00576D10">
      <w:pPr>
        <w:ind w:firstLine="567"/>
        <w:jc w:val="both"/>
      </w:pPr>
      <w:r>
        <w:t>Ограничения:</w:t>
      </w:r>
    </w:p>
    <w:p w:rsidR="00000000" w:rsidRDefault="00576D10">
      <w:pPr>
        <w:ind w:firstLine="567"/>
        <w:jc w:val="both"/>
      </w:pPr>
      <w:r>
        <w:rPr>
          <w:noProof/>
        </w:rPr>
        <w:t>1.</w:t>
      </w:r>
      <w:r>
        <w:t xml:space="preserve"> Не допускается размещать жилые здания, детские дошкольные учреждения, общеобразовательные</w:t>
      </w:r>
      <w:r>
        <w:t xml:space="preserve"> школы, учреждения здравоохранения и отдыха, спортивные сооружения, сады, парки, огороды.</w:t>
      </w:r>
    </w:p>
    <w:p w:rsidR="00000000" w:rsidRDefault="00576D10">
      <w:pPr>
        <w:ind w:firstLine="567"/>
        <w:jc w:val="both"/>
      </w:pPr>
      <w:r>
        <w:rPr>
          <w:noProof/>
        </w:rPr>
        <w:t>2.</w:t>
      </w:r>
      <w:r>
        <w:t xml:space="preserve"> Размещение новых предприятий и реконструкция существующих возможны только по согласованию с соответствующими центрами Государственного санитарно-эпидемиологического надзора и комитетами по охране природы при положительном заключении государственной экологической экспертизы.</w:t>
      </w:r>
    </w:p>
    <w:p w:rsidR="00000000" w:rsidRDefault="00576D10">
      <w:pPr>
        <w:ind w:firstLine="567"/>
        <w:jc w:val="both"/>
        <w:rPr>
          <w:noProof/>
        </w:rPr>
      </w:pPr>
      <w:r>
        <w:rPr>
          <w:noProof/>
        </w:rPr>
        <w:t>3.</w:t>
      </w:r>
      <w:r>
        <w:t xml:space="preserve"> Реконструкция существующих усадебных жилых домов возможна с увеличением общей площади строения, принадлежащей каждому собственнику, не более </w:t>
      </w:r>
      <w:r>
        <w:t>чем на</w:t>
      </w:r>
      <w:r>
        <w:rPr>
          <w:noProof/>
        </w:rPr>
        <w:t xml:space="preserve"> 30 %.</w:t>
      </w:r>
    </w:p>
    <w:p w:rsidR="00000000" w:rsidRDefault="00576D10">
      <w:pPr>
        <w:ind w:firstLine="567"/>
        <w:jc w:val="both"/>
      </w:pPr>
      <w:r>
        <w:rPr>
          <w:noProof/>
        </w:rPr>
        <w:t>4.</w:t>
      </w:r>
      <w:r>
        <w:t xml:space="preserve"> В зоне П виды использования, указанные в п.1, могут быть разрешены в виде исключения при условиях:</w:t>
      </w:r>
    </w:p>
    <w:p w:rsidR="00000000" w:rsidRDefault="00576D10">
      <w:pPr>
        <w:ind w:firstLine="567"/>
        <w:jc w:val="both"/>
      </w:pPr>
      <w:r>
        <w:t>соответствия разрешенным видам использования для соответствующей территориальной зоны;</w:t>
      </w:r>
    </w:p>
    <w:p w:rsidR="00000000" w:rsidRDefault="00576D10">
      <w:pPr>
        <w:ind w:firstLine="567"/>
        <w:jc w:val="both"/>
      </w:pPr>
      <w:r>
        <w:t xml:space="preserve">наличия положительного заключения соответствующего центра Государственного санитарно-эпидемиологического надзора. </w:t>
      </w:r>
    </w:p>
    <w:p w:rsidR="00000000" w:rsidRDefault="00576D10">
      <w:pPr>
        <w:spacing w:before="120" w:after="120"/>
        <w:jc w:val="center"/>
        <w:rPr>
          <w:b/>
        </w:rPr>
      </w:pPr>
      <w:r>
        <w:rPr>
          <w:b/>
        </w:rPr>
        <w:t>О. Зона особо охраняемых природных территорий</w:t>
      </w:r>
    </w:p>
    <w:p w:rsidR="00000000" w:rsidRDefault="00576D10">
      <w:pPr>
        <w:ind w:firstLine="567"/>
        <w:jc w:val="both"/>
      </w:pPr>
      <w:r>
        <w:t>Ограничения: не допускаются размещение строительства на территории охраняемых природных ландшафтов, а также несанкционированная вырубка деревьев и ку</w:t>
      </w:r>
      <w:r>
        <w:t>старника, иные нарушения ландшафта.</w:t>
      </w:r>
    </w:p>
    <w:sectPr w:rsidR="00000000">
      <w:pgSz w:w="11907" w:h="16840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10"/>
    <w:rsid w:val="005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noProof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left="709"/>
      <w:jc w:val="both"/>
    </w:pPr>
    <w:rPr>
      <w:sz w:val="24"/>
    </w:rPr>
  </w:style>
  <w:style w:type="paragraph" w:customStyle="1" w:styleId="BodyTextIndent2">
    <w:name w:val="Body Text Indent 2"/>
    <w:basedOn w:val="a"/>
    <w:pPr>
      <w:ind w:left="851"/>
      <w:jc w:val="both"/>
    </w:pPr>
    <w:rPr>
      <w:sz w:val="24"/>
    </w:rPr>
  </w:style>
  <w:style w:type="paragraph" w:customStyle="1" w:styleId="BodyTextIndent3">
    <w:name w:val="Body Text Indent 3"/>
    <w:basedOn w:val="a"/>
    <w:pPr>
      <w:ind w:left="1134"/>
      <w:jc w:val="both"/>
    </w:pPr>
    <w:rPr>
      <w:sz w:val="24"/>
    </w:rPr>
  </w:style>
  <w:style w:type="paragraph" w:styleId="a3">
    <w:name w:val="Body Text"/>
    <w:basedOn w:val="a"/>
    <w:semiHidden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15021</Words>
  <Characters>85623</Characters>
  <Application>Microsoft Office Word</Application>
  <DocSecurity>0</DocSecurity>
  <Lines>713</Lines>
  <Paragraphs>200</Paragraphs>
  <ScaleCrop>false</ScaleCrop>
  <Company>СНИиП</Company>
  <LinksUpToDate>false</LinksUpToDate>
  <CharactersWithSpaces>100444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30-1.99</dc:title>
  <dc:subject/>
  <dc:creator>CNTI</dc:creator>
  <cp:keywords/>
  <dc:description/>
  <cp:lastModifiedBy>Parhomeiai</cp:lastModifiedBy>
  <cp:revision>2</cp:revision>
  <dcterms:created xsi:type="dcterms:W3CDTF">2013-04-11T11:23:00Z</dcterms:created>
  <dcterms:modified xsi:type="dcterms:W3CDTF">2013-04-11T11:23:00Z</dcterms:modified>
</cp:coreProperties>
</file>