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ЕНиР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ЕДИНЫЕ НОРМЫ И РАСЦЕНКИ НА СТРОИТЕЛЬНЫЕ, МОНТАЖНЫЕ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И РЕМОНТНО-СТРОИТЕЛЬНЫЕ РАБОТЫ </w:t>
      </w:r>
    </w:p>
    <w:p w:rsidR="00000000" w:rsidRDefault="00567466">
      <w:pPr>
        <w:widowControl/>
        <w:ind w:firstLine="284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Сборник Е27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КИСЛОТОУПОРНЫЕ И АНТИКОРРОЗИОННЫЕ РАБОТЫ 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Центральным нормативно-исследовательским бюро (ЦНИБ) Министерства монтажных и специальных строи</w:t>
      </w:r>
      <w:r>
        <w:rPr>
          <w:rFonts w:ascii="Times New Roman" w:hAnsi="Times New Roman"/>
          <w:sz w:val="20"/>
        </w:rPr>
        <w:t>тельных работ СССР с использованием нормативных материалов других министерств и ведомств под методическим руководством и при участии Центрального бюро нормативов по труду в строительстве (ЦБНТС) при Всесоюзном научно-исследовательском и проектном институте труда в строительстве Госстроя СССР.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СОГЛАСОВАНЫ с проектным институтом "</w:t>
      </w:r>
      <w:proofErr w:type="spellStart"/>
      <w:r>
        <w:rPr>
          <w:rFonts w:ascii="Times New Roman" w:hAnsi="Times New Roman"/>
          <w:sz w:val="20"/>
        </w:rPr>
        <w:t>Проектхимзащита</w:t>
      </w:r>
      <w:proofErr w:type="spellEnd"/>
      <w:r>
        <w:rPr>
          <w:rFonts w:ascii="Times New Roman" w:hAnsi="Times New Roman"/>
          <w:sz w:val="20"/>
        </w:rPr>
        <w:t xml:space="preserve">" </w:t>
      </w:r>
      <w:proofErr w:type="spellStart"/>
      <w:r>
        <w:rPr>
          <w:rFonts w:ascii="Times New Roman" w:hAnsi="Times New Roman"/>
          <w:sz w:val="20"/>
        </w:rPr>
        <w:t>Минмонтажспецстроя</w:t>
      </w:r>
      <w:proofErr w:type="spellEnd"/>
      <w:r>
        <w:rPr>
          <w:rFonts w:ascii="Times New Roman" w:hAnsi="Times New Roman"/>
          <w:sz w:val="20"/>
        </w:rPr>
        <w:t xml:space="preserve"> СССР.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ВЕДУЩИЕ ИСПОЛНИТЕЛИ - В.Н. </w:t>
      </w:r>
      <w:proofErr w:type="spellStart"/>
      <w:r>
        <w:rPr>
          <w:rFonts w:ascii="Times New Roman" w:hAnsi="Times New Roman"/>
          <w:sz w:val="20"/>
        </w:rPr>
        <w:t>Золотухин</w:t>
      </w:r>
      <w:proofErr w:type="spellEnd"/>
      <w:r>
        <w:rPr>
          <w:rFonts w:ascii="Times New Roman" w:hAnsi="Times New Roman"/>
          <w:sz w:val="20"/>
        </w:rPr>
        <w:t xml:space="preserve"> (ЦНИБ), А.К. Лужков (НИС-4 при тресте "</w:t>
      </w:r>
      <w:proofErr w:type="spellStart"/>
      <w:r>
        <w:rPr>
          <w:rFonts w:ascii="Times New Roman" w:hAnsi="Times New Roman"/>
          <w:sz w:val="20"/>
        </w:rPr>
        <w:t>Тепломонтаж</w:t>
      </w:r>
      <w:proofErr w:type="spellEnd"/>
      <w:r>
        <w:rPr>
          <w:rFonts w:ascii="Times New Roman" w:hAnsi="Times New Roman"/>
          <w:sz w:val="20"/>
        </w:rPr>
        <w:t>").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ИСПОЛНИТЕЛИ - А.Б. </w:t>
      </w:r>
      <w:proofErr w:type="spellStart"/>
      <w:r>
        <w:rPr>
          <w:rFonts w:ascii="Times New Roman" w:hAnsi="Times New Roman"/>
          <w:sz w:val="20"/>
        </w:rPr>
        <w:t>Фридлянд</w:t>
      </w:r>
      <w:proofErr w:type="spellEnd"/>
      <w:r>
        <w:rPr>
          <w:rFonts w:ascii="Times New Roman" w:hAnsi="Times New Roman"/>
          <w:sz w:val="20"/>
        </w:rPr>
        <w:t xml:space="preserve"> (НИС-4 при тресте </w:t>
      </w:r>
      <w:r>
        <w:rPr>
          <w:rFonts w:ascii="Times New Roman" w:hAnsi="Times New Roman"/>
          <w:sz w:val="20"/>
        </w:rPr>
        <w:t>"</w:t>
      </w:r>
      <w:proofErr w:type="spellStart"/>
      <w:r>
        <w:rPr>
          <w:rFonts w:ascii="Times New Roman" w:hAnsi="Times New Roman"/>
          <w:sz w:val="20"/>
        </w:rPr>
        <w:t>Тепломонтаж</w:t>
      </w:r>
      <w:proofErr w:type="spellEnd"/>
      <w:r>
        <w:rPr>
          <w:rFonts w:ascii="Times New Roman" w:hAnsi="Times New Roman"/>
          <w:sz w:val="20"/>
        </w:rPr>
        <w:t xml:space="preserve">"), Н.А. </w:t>
      </w:r>
      <w:proofErr w:type="spellStart"/>
      <w:r>
        <w:rPr>
          <w:rFonts w:ascii="Times New Roman" w:hAnsi="Times New Roman"/>
          <w:sz w:val="20"/>
        </w:rPr>
        <w:t>Хамидулина</w:t>
      </w:r>
      <w:proofErr w:type="spellEnd"/>
      <w:r>
        <w:rPr>
          <w:rFonts w:ascii="Times New Roman" w:hAnsi="Times New Roman"/>
          <w:sz w:val="20"/>
        </w:rPr>
        <w:t xml:space="preserve"> (ЦНИБ), Ф.П. </w:t>
      </w:r>
      <w:proofErr w:type="spellStart"/>
      <w:r>
        <w:rPr>
          <w:rFonts w:ascii="Times New Roman" w:hAnsi="Times New Roman"/>
          <w:sz w:val="20"/>
        </w:rPr>
        <w:t>Милехина</w:t>
      </w:r>
      <w:proofErr w:type="spellEnd"/>
      <w:r>
        <w:rPr>
          <w:rFonts w:ascii="Times New Roman" w:hAnsi="Times New Roman"/>
          <w:sz w:val="20"/>
        </w:rPr>
        <w:t xml:space="preserve"> (Проектный институт "</w:t>
      </w:r>
      <w:proofErr w:type="spellStart"/>
      <w:r>
        <w:rPr>
          <w:rFonts w:ascii="Times New Roman" w:hAnsi="Times New Roman"/>
          <w:sz w:val="20"/>
        </w:rPr>
        <w:t>Проектхимзащита</w:t>
      </w:r>
      <w:proofErr w:type="spellEnd"/>
      <w:r>
        <w:rPr>
          <w:rFonts w:ascii="Times New Roman" w:hAnsi="Times New Roman"/>
          <w:sz w:val="20"/>
        </w:rPr>
        <w:t xml:space="preserve">"), Б.М. </w:t>
      </w:r>
      <w:proofErr w:type="spellStart"/>
      <w:r>
        <w:rPr>
          <w:rFonts w:ascii="Times New Roman" w:hAnsi="Times New Roman"/>
          <w:sz w:val="20"/>
        </w:rPr>
        <w:t>Трубицина</w:t>
      </w:r>
      <w:proofErr w:type="spellEnd"/>
      <w:r>
        <w:rPr>
          <w:rFonts w:ascii="Times New Roman" w:hAnsi="Times New Roman"/>
          <w:sz w:val="20"/>
        </w:rPr>
        <w:t xml:space="preserve">, Т.С. </w:t>
      </w:r>
      <w:proofErr w:type="spellStart"/>
      <w:r>
        <w:rPr>
          <w:rFonts w:ascii="Times New Roman" w:hAnsi="Times New Roman"/>
          <w:sz w:val="20"/>
        </w:rPr>
        <w:t>Войлочникова</w:t>
      </w:r>
      <w:proofErr w:type="spellEnd"/>
      <w:r>
        <w:rPr>
          <w:rFonts w:ascii="Times New Roman" w:hAnsi="Times New Roman"/>
          <w:sz w:val="20"/>
        </w:rPr>
        <w:t xml:space="preserve"> (ЦБНТС).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строительного комитета СССР,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года № 43/512/29-50.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дополнения и изменения, утвержденные постановлением Государственного строительного комитета СССР, Государственного комите</w:t>
      </w:r>
      <w:r>
        <w:rPr>
          <w:rFonts w:ascii="Times New Roman" w:hAnsi="Times New Roman"/>
          <w:sz w:val="20"/>
        </w:rPr>
        <w:t>та СССР по труду и социальным вопросам и Секретариата Всесоюзного Центрального Совета Профессиональных Союзов от 9 января 1989 г. № 2/13/1-32</w:t>
      </w:r>
      <w:r>
        <w:rPr>
          <w:rFonts w:ascii="Times New Roman" w:hAnsi="Times New Roman"/>
          <w:vanish/>
          <w:sz w:val="20"/>
        </w:rPr>
        <w:t>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ВВОДНАЯ ЧАСТЬ 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сборник содержит нормы времени и расценки на работы по антикоррозионной защите аппаратов диаметром св. 1 м (кроме случаев, оговоренных в параграфах сборника); трубопроводов и строительных конструкций (полов, стен, колонн, фундаментов и др.).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Аппараты, технологическое оборудование, строительные конструкции зданий и сооружений, подлежа</w:t>
      </w:r>
      <w:r>
        <w:rPr>
          <w:rFonts w:ascii="Times New Roman" w:hAnsi="Times New Roman"/>
          <w:sz w:val="20"/>
        </w:rPr>
        <w:t xml:space="preserve">щие защите от </w:t>
      </w:r>
      <w:proofErr w:type="spellStart"/>
      <w:r>
        <w:rPr>
          <w:rFonts w:ascii="Times New Roman" w:hAnsi="Times New Roman"/>
          <w:sz w:val="20"/>
        </w:rPr>
        <w:t>коррозий</w:t>
      </w:r>
      <w:proofErr w:type="spellEnd"/>
      <w:r>
        <w:rPr>
          <w:rFonts w:ascii="Times New Roman" w:hAnsi="Times New Roman"/>
          <w:sz w:val="20"/>
        </w:rPr>
        <w:t>, а также применяемые материалы и изделия, должны отвечать требованиям соответствующих стандартов и общим положениям СНиП.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должны знать и выполнять все требования, предусмотренные настоящим сборником норм, вытекающие из указанной главы СНиП 3.04.03-85 "Защита строительных конструкций и сооружений от коррозии", обеспечивающие требуемое качество работ и СНиП III-4-80 "Техника безопасности в строительстве".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Нормами и расценками сборника учтено выполнение следующих вспомогательн</w:t>
      </w:r>
      <w:r>
        <w:rPr>
          <w:rFonts w:ascii="Times New Roman" w:hAnsi="Times New Roman"/>
          <w:sz w:val="20"/>
        </w:rPr>
        <w:t>ых операций: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подноска и перемещение материалов, изделий и конструкций на расстояние до 20 м; подноску материалов на расстояние св. 20 м следует нормировать дополнительно по сборнику Е1 "Внутрипостроечные транспортные работы";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и перемещение простейших, ранее изготовленных переносных подмостей, стремянок и козел для работы на высоте до 2 м;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точка, правка инструментов и пуск в работу приспособлений;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уборка и содержание в чистоте рабочего места в течение смены;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очистка поверхностей перед началом антик</w:t>
      </w:r>
      <w:r>
        <w:rPr>
          <w:rFonts w:ascii="Times New Roman" w:hAnsi="Times New Roman"/>
          <w:sz w:val="20"/>
        </w:rPr>
        <w:t>оррозионных работ;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подколка и теска с подточкой кромок до 10% всего количества плиток и кирпича. Подколка и теска с подточкой свыше 10% нормируется по § Е27-71 сборника ЕНиР;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переходы рабочих в процессе работы.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При выполнении работ в условиях, отличных от предусмотренных, к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настоящего выпуска следует применять коэффициенты, приведенные в таблице.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33"/>
        <w:gridCol w:w="1320"/>
        <w:gridCol w:w="2550"/>
        <w:gridCol w:w="15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 производства работ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Коэффициенты к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наличии заклепочных швов,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 до 30%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Футеровка или облицовка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(ВЧ-1)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ребер жесткости и выступов на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Пескоструйная очистка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 (ВЧ-2)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защищаемой поверхности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Оклеивание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 (ВЧ-3)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аппаратов и конструкций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Шпатлевание</w:t>
            </w:r>
            <w:proofErr w:type="spellEnd"/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 (ВЧ-4)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составляющих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Грунтование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 (ВЧ-5)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Окрашивание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 (ВЧ-6)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30%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Футеровка или облицовка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(ВЧ-7)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Пескоструйная очистка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(ВЧ-8)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Оклеивание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(ВЧ-9)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Шпатлевание</w:t>
            </w:r>
            <w:proofErr w:type="spellEnd"/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(ВЧ-10)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Грунтование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(ВЧ-11)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Окрашивание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(ВЧ-12)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пересечении защищаемой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 до 30%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Футеровка или облицовка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(ВЧ-13)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пол</w:t>
            </w:r>
            <w:r>
              <w:rPr>
                <w:rFonts w:ascii="Times New Roman" w:hAnsi="Times New Roman"/>
                <w:sz w:val="20"/>
              </w:rPr>
              <w:t>ов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Оклеивание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(ВЧ-14)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оборудованием, фундаментами,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Шпатлевание</w:t>
            </w:r>
            <w:proofErr w:type="spellEnd"/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(ВЧ-15)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колоннами, каналами, трапами,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Грунтование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(ВЧ-16)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проемами составляющих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Окрашивание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(ВЧ-17)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30%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Футеровка или облицовка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1,35 (ВЧ-18)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Оклеивание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(ВЧ-19)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Шпатлевание</w:t>
            </w:r>
            <w:proofErr w:type="spellEnd"/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(ВЧ-20)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Грунтование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(ВЧ-21)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Окрашивание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(ВЧ-22)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защите внутренних поверхностей цилиндрической аппаратуры и газоходов, установленных в горизонтальное положение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Футеровка кислотоупорным кирпичом и пли</w:t>
            </w:r>
            <w:r>
              <w:rPr>
                <w:rFonts w:ascii="Times New Roman" w:hAnsi="Times New Roman"/>
                <w:sz w:val="20"/>
              </w:rPr>
              <w:t>ткой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 (ВЧ-23)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Шпатлевание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битумной мастикой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 (ВЧ-24)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Оклеивание рубероидом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 (ВЧ-25)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Гуммирование</w:t>
            </w:r>
            <w:proofErr w:type="spellEnd"/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 (ВЧ-26)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Окрашивание битумными и перхлорвиниловыми лаками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 (ВЧ-27)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Окрашивание силикатными растворами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(ВЧ-28)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Шпатлевание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силикатными растворами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(ВЧ-29)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работе с лесов, подмостей, люлек и лестниц внутри аппаратов при диаметре, м: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(ВЧ-30)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(ВЧ-31)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 всех других случаях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(ВЧ-32)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производстве работ в аппаратах и туннелях пр</w:t>
            </w:r>
            <w:r>
              <w:rPr>
                <w:rFonts w:ascii="Times New Roman" w:hAnsi="Times New Roman"/>
                <w:sz w:val="20"/>
              </w:rPr>
              <w:t>и диаметре или ширине до 1 м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(ВЧ-33)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 аппарата лежа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(ВЧ-34)</w:t>
            </w:r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При оклеивании поверхностей листовыми и рулонными материалами, а также при окрашивании и грунтовании в несколько слоев к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применять коэффициенты, равные количеству слоев.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1. ФУТЕРОВКА ИЛИ ОБЛИЦОВКА ПОВЕРХНОСТЕЙ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КИСЛОТОУПОРНЫМИ ШТУЧНЫМИ МАТЕРИАЛАМИ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настоящей главы предусмотрена защита штучными материалами строительных конструкций и сооружений (облицовка), а также технологического </w:t>
      </w:r>
      <w:r>
        <w:rPr>
          <w:rFonts w:ascii="Times New Roman" w:hAnsi="Times New Roman"/>
          <w:sz w:val="20"/>
        </w:rPr>
        <w:t xml:space="preserve">оборудования (футеровка). До начала </w:t>
      </w:r>
      <w:proofErr w:type="spellStart"/>
      <w:r>
        <w:rPr>
          <w:rFonts w:ascii="Times New Roman" w:hAnsi="Times New Roman"/>
          <w:sz w:val="20"/>
        </w:rPr>
        <w:t>футеровочных</w:t>
      </w:r>
      <w:proofErr w:type="spellEnd"/>
      <w:r>
        <w:rPr>
          <w:rFonts w:ascii="Times New Roman" w:hAnsi="Times New Roman"/>
          <w:sz w:val="20"/>
        </w:rPr>
        <w:t xml:space="preserve"> или облицовочных работ следует проверить соответствие техническим условиям оборудования или строительных конструкций, подлежащих защите, и наличие актов об испытании оборудования на герметичность.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 по футеровке аппаратов и сооружений, газоходов, воздуховодов и облицовке строительных конструкций выполняются из штучных материалов - кирпича, плитки и блоков, отбракованных и рассортированных по размерам. Материалы должны быть чистыми, сухими, без трещин, от</w:t>
      </w:r>
      <w:r>
        <w:rPr>
          <w:rFonts w:ascii="Times New Roman" w:hAnsi="Times New Roman"/>
          <w:sz w:val="20"/>
        </w:rPr>
        <w:t>битых углов и сколов.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Перед футеровкой или облицовкой защищаемая поверхность должна быть </w:t>
      </w:r>
      <w:proofErr w:type="spellStart"/>
      <w:r>
        <w:rPr>
          <w:rFonts w:ascii="Times New Roman" w:hAnsi="Times New Roman"/>
          <w:sz w:val="20"/>
        </w:rPr>
        <w:t>прошпатлевана</w:t>
      </w:r>
      <w:proofErr w:type="spellEnd"/>
      <w:r>
        <w:rPr>
          <w:rFonts w:ascii="Times New Roman" w:hAnsi="Times New Roman"/>
          <w:sz w:val="20"/>
        </w:rPr>
        <w:t xml:space="preserve"> и просушена.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Футеровка или облицовка на замазках </w:t>
      </w:r>
      <w:proofErr w:type="spellStart"/>
      <w:r>
        <w:rPr>
          <w:rFonts w:ascii="Times New Roman" w:hAnsi="Times New Roman"/>
          <w:sz w:val="20"/>
        </w:rPr>
        <w:t>арзамит</w:t>
      </w:r>
      <w:proofErr w:type="spellEnd"/>
      <w:r>
        <w:rPr>
          <w:rFonts w:ascii="Times New Roman" w:hAnsi="Times New Roman"/>
          <w:sz w:val="20"/>
        </w:rPr>
        <w:t xml:space="preserve"> выполняется по подслою или по предварительно </w:t>
      </w:r>
      <w:proofErr w:type="spellStart"/>
      <w:r>
        <w:rPr>
          <w:rFonts w:ascii="Times New Roman" w:hAnsi="Times New Roman"/>
          <w:sz w:val="20"/>
        </w:rPr>
        <w:t>огрунтованной</w:t>
      </w:r>
      <w:proofErr w:type="spellEnd"/>
      <w:r>
        <w:rPr>
          <w:rFonts w:ascii="Times New Roman" w:hAnsi="Times New Roman"/>
          <w:sz w:val="20"/>
        </w:rPr>
        <w:t xml:space="preserve"> поверхности.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футеровке или облицовке силикатные вяжущие, цементный раствор, замазки </w:t>
      </w:r>
      <w:proofErr w:type="spellStart"/>
      <w:r>
        <w:rPr>
          <w:rFonts w:ascii="Times New Roman" w:hAnsi="Times New Roman"/>
          <w:sz w:val="20"/>
        </w:rPr>
        <w:t>арзамит</w:t>
      </w:r>
      <w:proofErr w:type="spellEnd"/>
      <w:r>
        <w:rPr>
          <w:rFonts w:ascii="Times New Roman" w:hAnsi="Times New Roman"/>
          <w:sz w:val="20"/>
        </w:rPr>
        <w:t xml:space="preserve"> и эпоксидные наносятся шпателем на тыльную поверхность кирпича, плитки или блока. Одновременно наносятся замазки (растворы) на боковые поверхности ранее уложенных штучных материалов, после чего они</w:t>
      </w:r>
      <w:r>
        <w:rPr>
          <w:rFonts w:ascii="Times New Roman" w:hAnsi="Times New Roman"/>
          <w:sz w:val="20"/>
        </w:rPr>
        <w:t xml:space="preserve"> укладываются вплотную к защищаемой поверхности и ранее уложенному ряду.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одновременной расшивке швов замазками </w:t>
      </w:r>
      <w:proofErr w:type="spellStart"/>
      <w:r>
        <w:rPr>
          <w:rFonts w:ascii="Times New Roman" w:hAnsi="Times New Roman"/>
          <w:sz w:val="20"/>
        </w:rPr>
        <w:t>арзамит</w:t>
      </w:r>
      <w:proofErr w:type="spellEnd"/>
      <w:r>
        <w:rPr>
          <w:rFonts w:ascii="Times New Roman" w:hAnsi="Times New Roman"/>
          <w:sz w:val="20"/>
        </w:rPr>
        <w:t xml:space="preserve"> или эпоксидными, замазка наносится на боковые грани укладываемой плитки или кирпича.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 укладываемых материалов и окружающего воздуха должна быть одинаковой с температурой защищаемой поверхности (металлической, бетонной или железобетонной) и не ниже: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+10°С при </w:t>
      </w:r>
      <w:proofErr w:type="spellStart"/>
      <w:r>
        <w:rPr>
          <w:rFonts w:ascii="Times New Roman" w:hAnsi="Times New Roman"/>
          <w:sz w:val="20"/>
        </w:rPr>
        <w:t>футеровочных</w:t>
      </w:r>
      <w:proofErr w:type="spellEnd"/>
      <w:r>
        <w:rPr>
          <w:rFonts w:ascii="Times New Roman" w:hAnsi="Times New Roman"/>
          <w:sz w:val="20"/>
        </w:rPr>
        <w:t xml:space="preserve"> или облицовочных работах на кислотоупорных силикатных замазках, серных цементах;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+15°С на замазках </w:t>
      </w:r>
      <w:proofErr w:type="spellStart"/>
      <w:r>
        <w:rPr>
          <w:rFonts w:ascii="Times New Roman" w:hAnsi="Times New Roman"/>
          <w:sz w:val="20"/>
        </w:rPr>
        <w:t>арзамит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+18°С на основе эпоксидных смол.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футеровке аппаратуры в первую очередь защищаются люки и штуцера аппаратов и газоходов (материалы и конструкции вкладышей определяются по чертежам).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Футеровку вертикальных аппаратов и облицовку каналов, лотков начинают с днища, затем переходят к боковым поверхностям.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Футеровку вертикальных цилиндрических поверхностей выполняют кольцами с перевязкой швов, а горизонтальных - полукольцами. При этом вначале футеруется нижняя половина полуцилиндра, а после </w:t>
      </w:r>
      <w:proofErr w:type="spellStart"/>
      <w:r>
        <w:rPr>
          <w:rFonts w:ascii="Times New Roman" w:hAnsi="Times New Roman"/>
          <w:sz w:val="20"/>
        </w:rPr>
        <w:t>схватывания</w:t>
      </w:r>
      <w:proofErr w:type="spellEnd"/>
      <w:r>
        <w:rPr>
          <w:rFonts w:ascii="Times New Roman" w:hAnsi="Times New Roman"/>
          <w:sz w:val="20"/>
        </w:rPr>
        <w:t xml:space="preserve"> замазк</w:t>
      </w:r>
      <w:r>
        <w:rPr>
          <w:rFonts w:ascii="Times New Roman" w:hAnsi="Times New Roman"/>
          <w:sz w:val="20"/>
        </w:rPr>
        <w:t>и - верхняя (с помощью передвижных кружал опалубки).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местах сопряжения различных элементов защищаемого оборудования футеровка производится с перевязкой швов.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Облицовку пола начинают с кладки маяков (</w:t>
      </w:r>
      <w:proofErr w:type="spellStart"/>
      <w:r>
        <w:rPr>
          <w:rFonts w:ascii="Times New Roman" w:hAnsi="Times New Roman"/>
          <w:sz w:val="20"/>
        </w:rPr>
        <w:t>реперные</w:t>
      </w:r>
      <w:proofErr w:type="spellEnd"/>
      <w:r>
        <w:rPr>
          <w:rFonts w:ascii="Times New Roman" w:hAnsi="Times New Roman"/>
          <w:sz w:val="20"/>
        </w:rPr>
        <w:t xml:space="preserve"> помещают у стен; фризовые в углах и на линии фризов; промежуточные маяки укладывают в больших помещениях).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облицовки пола производится облицовка плинтусов и фундаментов под оборудование.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Поверхность футеровки или облицовки должна удовлетворять следующим требованиям: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быть ровной без выступов и вп</w:t>
      </w:r>
      <w:r>
        <w:rPr>
          <w:rFonts w:ascii="Times New Roman" w:hAnsi="Times New Roman"/>
          <w:sz w:val="20"/>
        </w:rPr>
        <w:t>адин;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швы должны быть очищены от излишней замазки, затерты и окрашены (при футеровке или облицовке на силикатных вяжущих);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иметь пустот и трещин;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поверхности по длине рейки при футеровке или облицовке не должно превышать 2 мм для кирпича и 1 мм для плитки;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толщина прослойки из вяжущих составов под штучными облицовочными или </w:t>
      </w:r>
      <w:proofErr w:type="spellStart"/>
      <w:r>
        <w:rPr>
          <w:rFonts w:ascii="Times New Roman" w:hAnsi="Times New Roman"/>
          <w:sz w:val="20"/>
        </w:rPr>
        <w:t>футеровочными</w:t>
      </w:r>
      <w:proofErr w:type="spellEnd"/>
      <w:r>
        <w:rPr>
          <w:rFonts w:ascii="Times New Roman" w:hAnsi="Times New Roman"/>
          <w:sz w:val="20"/>
        </w:rPr>
        <w:t xml:space="preserve"> материалами не должна превышать: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мм - при укладке штучных изделий толщиной до 50 мм на силикатных и полимерных замазках;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мм - при укладке штучных изделий </w:t>
      </w:r>
      <w:r>
        <w:rPr>
          <w:rFonts w:ascii="Times New Roman" w:hAnsi="Times New Roman"/>
          <w:sz w:val="20"/>
        </w:rPr>
        <w:t>толщиной св. 50 мм на силикатных и полимерных замазках;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мм - при укладке изделий на битумных мастиках;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мм - при укладке штучных изделий на серном составе и цементных растворах;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ширина швов в облицовке или футеровке не должна превышать: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мм - при укладке штучных материалов толщиной до 13 мм;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мм - при укладке штучных материалов толщиной 14-50 мм;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мм - при укладке кислотоупорного кирпича, тесаных блоков и фасонной керамики толщиной св. 50 мм.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Общее число швов, превышающих указанные размеры на 1 мм, н</w:t>
      </w:r>
      <w:r>
        <w:rPr>
          <w:rFonts w:ascii="Times New Roman" w:hAnsi="Times New Roman"/>
          <w:sz w:val="20"/>
        </w:rPr>
        <w:t>е должно превышать 10% всех швов при облицовке или футеровке.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Окисловка</w:t>
      </w:r>
      <w:proofErr w:type="spellEnd"/>
      <w:r>
        <w:rPr>
          <w:rFonts w:ascii="Times New Roman" w:hAnsi="Times New Roman"/>
          <w:sz w:val="20"/>
        </w:rPr>
        <w:t xml:space="preserve"> швов нормами настоящей главы не предусмотрена и нормируется по § Е27-65 сборника.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главы предусмотрена облицовка туннелей, каналов, лотков, приямков и фундаментов шириной до 2 м. При больших размерах применять для вертикальных поверхностей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как на работы по футеровке прямоугольных поверхностей, на горизонтальных - как при облицовке полов.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футеровке газопроводов с радиусом закругления до 6 м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умножать</w:t>
      </w:r>
      <w:r>
        <w:rPr>
          <w:rFonts w:ascii="Times New Roman" w:hAnsi="Times New Roman"/>
          <w:sz w:val="20"/>
        </w:rPr>
        <w:t xml:space="preserve"> на 1,2 (только на закругление) (ТЧ-1).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футеровке конусных и сферических поверхностей аппаратов учтено 0,25 диаметра глубины конуса (или сферы), сверх предусмотренного -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умножать на 1,1 (ТЧ-2).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облицовке полов штучными кислотоупорными материалами в "елочку"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умножать на 1,1 (ТЧ-3).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футеровке или облицовке на силикатной замазке и цементном растворе с установкой реек в швы для создания пустошовок под разделку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умножать на 1,1 (ТЧ-4).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и расценками нас</w:t>
      </w:r>
      <w:r>
        <w:rPr>
          <w:rFonts w:ascii="Times New Roman" w:hAnsi="Times New Roman"/>
          <w:sz w:val="20"/>
        </w:rPr>
        <w:t>тоящей главы при футеровке или облицовке поверхностей предусмотрена толщина плитки до 35 мм.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большей толщине плитки добавлять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отфутерованной</w:t>
      </w:r>
      <w:proofErr w:type="spellEnd"/>
      <w:r>
        <w:rPr>
          <w:rFonts w:ascii="Times New Roman" w:hAnsi="Times New Roman"/>
          <w:sz w:val="20"/>
        </w:rPr>
        <w:t xml:space="preserve"> или облицованной поверхности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0,08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0-05,1 подсобного рабочего 2-го разряда (ТЧ-5).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Е27-1. Футеровка или облицовка поверхностей кислотоупорными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штучными материалами на силикатной замазке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Подборка и подгонка штучных материалов насухо с подколкой и теской (при облицовке полов - разметка и установка маяков с проверкой п</w:t>
      </w:r>
      <w:r>
        <w:rPr>
          <w:rFonts w:ascii="Times New Roman" w:hAnsi="Times New Roman"/>
          <w:sz w:val="20"/>
        </w:rPr>
        <w:t>равильности установки по уровню и правилу). 2. Нанесение замазки на штучные материалы, укладка их и выверка правильности кладки по отвесу и уровню. 3. Очистка поверхности футеровки или облицовки от излишней замазки.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654"/>
        <w:gridCol w:w="1843"/>
        <w:gridCol w:w="3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Футеровщики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кислотоупорщики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прямоугольные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цилиндрические, фундаменты, лотки, каналы, плинтусы, полы и приямки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сферические и конические, суживающиеся книзу и кверху, арочные, своды и любые поверхности, защищаемые фасонными изделиями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</w:t>
            </w:r>
          </w:p>
        </w:tc>
        <w:tc>
          <w:tcPr>
            <w:tcW w:w="1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</w:t>
            </w:r>
          </w:p>
        </w:tc>
        <w:tc>
          <w:tcPr>
            <w:tcW w:w="1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0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3.5pt">
            <v:imagedata r:id="rId4" o:title=""/>
          </v:shape>
        </w:pict>
      </w:r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отфутерованной</w:t>
      </w:r>
      <w:proofErr w:type="spellEnd"/>
      <w:r>
        <w:rPr>
          <w:rFonts w:ascii="Times New Roman" w:hAnsi="Times New Roman"/>
          <w:b/>
          <w:sz w:val="20"/>
        </w:rPr>
        <w:t xml:space="preserve"> или облицованной поверхности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955"/>
        <w:gridCol w:w="955"/>
        <w:gridCol w:w="955"/>
        <w:gridCol w:w="955"/>
        <w:gridCol w:w="1026"/>
        <w:gridCol w:w="1026"/>
        <w:gridCol w:w="1442"/>
        <w:gridCol w:w="1231"/>
        <w:gridCol w:w="1095"/>
        <w:gridCol w:w="993"/>
        <w:gridCol w:w="4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Поверхности аппаратов, газопроводов и конструкций </w:t>
            </w:r>
          </w:p>
        </w:tc>
        <w:tc>
          <w:tcPr>
            <w:tcW w:w="58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Плитками кислотоупорными, керамическими, диабазовыми, шлакоситалловыми площадью,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6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Фасонными плитками 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кладки в кирпичах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1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1/4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Прямоугольные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</w:t>
            </w:r>
            <w:r>
              <w:rPr>
                <w:rFonts w:ascii="Times New Roman" w:hAnsi="Times New Roman"/>
                <w:sz w:val="20"/>
              </w:rPr>
              <w:t>индрические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Сферические и конические части, суживающиеся книзу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0-90,7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Сферические и конические части, суживающиеся кверху, а также наклонные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Арочные конструкции, своды и туннели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0-92,5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Каналы, лотки, плинтусы, фундаменты и приямки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Е27-2. Футеровка или облицовка поверхностей кислотоупорными штучными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материалами на силикатной замазке с одновременной расшивкой швов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замазками </w:t>
      </w:r>
      <w:proofErr w:type="spellStart"/>
      <w:r>
        <w:rPr>
          <w:rFonts w:ascii="Times New Roman" w:hAnsi="Times New Roman"/>
          <w:sz w:val="20"/>
        </w:rPr>
        <w:t>арза</w:t>
      </w:r>
      <w:r>
        <w:rPr>
          <w:rFonts w:ascii="Times New Roman" w:hAnsi="Times New Roman"/>
          <w:sz w:val="20"/>
        </w:rPr>
        <w:t>мит</w:t>
      </w:r>
      <w:proofErr w:type="spellEnd"/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Подборка и подгонка штучных материалов насухо с подколкой и теской (при облицовке полов - разметка и установка маяков с проверкой правильности установки по уровню и правилу). 2. Нанесение замазки на штучные материалы, укладка их при одновременной расшивке швов замазками </w:t>
      </w:r>
      <w:proofErr w:type="spellStart"/>
      <w:r>
        <w:rPr>
          <w:rFonts w:ascii="Times New Roman" w:hAnsi="Times New Roman"/>
          <w:sz w:val="20"/>
        </w:rPr>
        <w:t>арзамит</w:t>
      </w:r>
      <w:proofErr w:type="spellEnd"/>
      <w:r>
        <w:rPr>
          <w:rFonts w:ascii="Times New Roman" w:hAnsi="Times New Roman"/>
          <w:sz w:val="20"/>
        </w:rPr>
        <w:t xml:space="preserve"> и выверка правильности кладки по отвесу и уровню. 3. Очистка поверхности футеровки или облицовки от излишней замазки.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3"/>
        <w:gridCol w:w="1635"/>
        <w:gridCol w:w="2100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Футеровщики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кислотоупорщики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</w:t>
            </w:r>
            <w:r>
              <w:rPr>
                <w:rFonts w:ascii="Times New Roman" w:hAnsi="Times New Roman"/>
                <w:sz w:val="20"/>
              </w:rPr>
              <w:t xml:space="preserve">ные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цилиндрические, фундаменты, лотки, каналы, плинтусы, полы и приямки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сферические и конические, суживающиеся книзу и кверху, арочные, своды и любые поверхности, защищаемые фасонными изделиями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отфутерованной</w:t>
      </w:r>
      <w:proofErr w:type="spellEnd"/>
      <w:r>
        <w:rPr>
          <w:rFonts w:ascii="Times New Roman" w:hAnsi="Times New Roman"/>
          <w:b/>
          <w:sz w:val="20"/>
        </w:rPr>
        <w:t xml:space="preserve"> или облицованной поверхности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836"/>
        <w:gridCol w:w="1003"/>
        <w:gridCol w:w="1081"/>
        <w:gridCol w:w="1007"/>
        <w:gridCol w:w="903"/>
        <w:gridCol w:w="1071"/>
        <w:gridCol w:w="1681"/>
        <w:gridCol w:w="1038"/>
        <w:gridCol w:w="955"/>
        <w:gridCol w:w="92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Поверхности аппаратов, газопроводов и конструкций </w:t>
            </w:r>
          </w:p>
        </w:tc>
        <w:tc>
          <w:tcPr>
            <w:tcW w:w="5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Плитками кислотоупорными, керамическими, диабазовыми и шлакоситалловыми площадью,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Фасонными плитками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кладки в к</w:t>
            </w:r>
            <w:r>
              <w:rPr>
                <w:rFonts w:ascii="Times New Roman" w:hAnsi="Times New Roman"/>
                <w:sz w:val="20"/>
              </w:rPr>
              <w:t xml:space="preserve">ирпичах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1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1/4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Прямоугольные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Цилиндрические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Сферические и конические части, суживающиеся книзу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Сферические и конические части, суживающиеся кверху, а также наклонные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Арочные конструкции, своды и туннели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Каналы, лотки, плинтусы, фундаменты и приямки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Е27-3. Футеровка или облицовка поверхностей кислотоупорными штучными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материалами на силикатной замазке с одновременной расшивкой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швов эпоксидными замазками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Подборка и подгонка штучных материалов насухо с подколкой и теской (при облицовке полов - разметка и установка маяков с проверкой правильности установки по уровню и правилу). 2. Нанесение замазки на штучные материалы и укладка их с одновременной расшивкой швов и выверкой правильности кладки по отвесу и уровню. 3. Очи</w:t>
      </w:r>
      <w:r>
        <w:rPr>
          <w:rFonts w:ascii="Times New Roman" w:hAnsi="Times New Roman"/>
          <w:sz w:val="20"/>
        </w:rPr>
        <w:t>стка поверхности футеровки или облицовки от излишней замазки.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635"/>
        <w:gridCol w:w="1862"/>
        <w:gridCol w:w="3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Футеровщики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кислотоупорщики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прямоугольные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цилиндрические, фундаменты, лотки, каналы, плинтусы, полы, приямки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сферические и конические, суживающиеся книзу и кверху, арочные, своды и любые поверхности, защищаемые фасонными изделиями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0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отфутерованной</w:t>
      </w:r>
      <w:proofErr w:type="spellEnd"/>
      <w:r>
        <w:rPr>
          <w:rFonts w:ascii="Times New Roman" w:hAnsi="Times New Roman"/>
          <w:b/>
          <w:sz w:val="20"/>
        </w:rPr>
        <w:t xml:space="preserve"> или облицованной поверхности 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998"/>
        <w:gridCol w:w="998"/>
        <w:gridCol w:w="1167"/>
        <w:gridCol w:w="1090"/>
        <w:gridCol w:w="1009"/>
        <w:gridCol w:w="1018"/>
        <w:gridCol w:w="1345"/>
        <w:gridCol w:w="1044"/>
        <w:gridCol w:w="1043"/>
        <w:gridCol w:w="903"/>
        <w:gridCol w:w="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аппаратов, га</w:t>
            </w:r>
            <w:r>
              <w:rPr>
                <w:rFonts w:ascii="Times New Roman" w:hAnsi="Times New Roman"/>
                <w:sz w:val="20"/>
              </w:rPr>
              <w:t xml:space="preserve">зопроводов и конструкций </w:t>
            </w:r>
          </w:p>
        </w:tc>
        <w:tc>
          <w:tcPr>
            <w:tcW w:w="6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Плитками кислотоупорными, керамическими, диабазовыми и шлакоситалловыми площадью,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7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Фасонными плитками </w:t>
            </w: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кладки в кирпичах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1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1/4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Прямоугольные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0-90,7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Цилиндрические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0-90,7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Сферические и конические, суж</w:t>
            </w:r>
            <w:r>
              <w:rPr>
                <w:rFonts w:ascii="Times New Roman" w:hAnsi="Times New Roman"/>
                <w:sz w:val="20"/>
              </w:rPr>
              <w:t>ивающиеся книзу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Сферические и конические, суживающиеся кверху, а также наклонные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Арочные конструкции, своды и туннели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Каналы, лотки, плинтусы, фундаменты и приямки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</w:t>
            </w: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Е27-4. Футеровка или облицовка поверхностей кислотоупорными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штучными материалами на замазках </w:t>
      </w:r>
      <w:proofErr w:type="spellStart"/>
      <w:r>
        <w:rPr>
          <w:rFonts w:ascii="Times New Roman" w:hAnsi="Times New Roman"/>
          <w:sz w:val="20"/>
        </w:rPr>
        <w:t>арзамит</w:t>
      </w:r>
      <w:proofErr w:type="spellEnd"/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Подборка и подгонка штучных материалов насухо с подколкой и теской (при облицовке полов - разметка и установка маяков с проверкой правильности установки по уровню и правилу). 2. Нанесение зама</w:t>
      </w:r>
      <w:r>
        <w:rPr>
          <w:rFonts w:ascii="Times New Roman" w:hAnsi="Times New Roman"/>
          <w:sz w:val="20"/>
        </w:rPr>
        <w:t>зки на штучные материалы, укладка их и выверка правильности кладки по отвесу и уровню. 3. Очистка поверхности футеровки или облицовки от излишней замазки.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8"/>
        <w:gridCol w:w="1635"/>
        <w:gridCol w:w="2100"/>
        <w:gridCol w:w="2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Футеровщики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кислотоупорщики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прямоугольные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цилиндрические, фундаменты, лотки, каналы, плинтусы, приямки и полы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сферические и конические, суживающиеся книзу и кверху, наклонные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ФУТЕРОВКЕ ИЛИ ОБЛИЦОВКЕ ПОВЕРХНОСТЕЙ ПЛИТКОЙ И КИРПИЧОМ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567466">
      <w:pPr>
        <w:widowControl/>
        <w:ind w:firstLine="284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</w:t>
      </w:r>
      <w:r>
        <w:rPr>
          <w:rFonts w:ascii="Times New Roman" w:hAnsi="Times New Roman"/>
          <w:b/>
          <w:sz w:val="20"/>
        </w:rPr>
        <w:t>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отфутерованной</w:t>
      </w:r>
      <w:proofErr w:type="spellEnd"/>
      <w:r>
        <w:rPr>
          <w:rFonts w:ascii="Times New Roman" w:hAnsi="Times New Roman"/>
          <w:b/>
          <w:sz w:val="20"/>
        </w:rPr>
        <w:t xml:space="preserve"> или облицованной поверхности 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634"/>
        <w:gridCol w:w="634"/>
        <w:gridCol w:w="744"/>
        <w:gridCol w:w="689"/>
        <w:gridCol w:w="800"/>
        <w:gridCol w:w="744"/>
        <w:gridCol w:w="634"/>
        <w:gridCol w:w="800"/>
        <w:gridCol w:w="689"/>
        <w:gridCol w:w="4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Поверхности аппаратов, газопроводов и </w:t>
            </w:r>
          </w:p>
        </w:tc>
        <w:tc>
          <w:tcPr>
            <w:tcW w:w="4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Плитками кислотоупорными, керамическими, диабазовыми и шлакоситалловыми площадью,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кладки в кирпичах 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конструкций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1/4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Прямоугольные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Цилиндрические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Сфериче</w:t>
            </w:r>
            <w:r>
              <w:rPr>
                <w:rFonts w:ascii="Times New Roman" w:hAnsi="Times New Roman"/>
                <w:sz w:val="20"/>
              </w:rPr>
              <w:t>ские и конические части, суживающиеся книзу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Сферические и конические части, суживающиеся кверху, а также наклонные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Каналы, лотки, плинтусы, фундаменты и приямки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Полы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</w:t>
            </w:r>
            <w:r>
              <w:rPr>
                <w:rFonts w:ascii="Times New Roman" w:hAnsi="Times New Roman"/>
                <w:b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widowControl/>
        <w:ind w:firstLine="284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футеровке или облицовке плиткой и кирпичом на замазке </w:t>
      </w:r>
      <w:proofErr w:type="spellStart"/>
      <w:r>
        <w:rPr>
          <w:rFonts w:ascii="Times New Roman" w:hAnsi="Times New Roman"/>
        </w:rPr>
        <w:t>файзол-ферганит</w:t>
      </w:r>
      <w:proofErr w:type="spellEnd"/>
      <w:r>
        <w:rPr>
          <w:rFonts w:ascii="Times New Roman" w:hAnsi="Times New Roman"/>
        </w:rPr>
        <w:t xml:space="preserve"> к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применять коэффициент 1,05 (ПР-1).</w:t>
      </w:r>
    </w:p>
    <w:p w:rsidR="00000000" w:rsidRDefault="00567466">
      <w:pPr>
        <w:widowControl/>
        <w:ind w:firstLine="284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ФУТЕРОВКЕ ПОВЕРХНОСТЕЙ ГРАФИТИРОВАННЫМИ БЛОКАМИ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отфутерованной</w:t>
      </w:r>
      <w:proofErr w:type="spellEnd"/>
      <w:r>
        <w:rPr>
          <w:rFonts w:ascii="Times New Roman" w:hAnsi="Times New Roman"/>
          <w:b/>
          <w:sz w:val="20"/>
        </w:rPr>
        <w:t xml:space="preserve"> поверхности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507"/>
        <w:gridCol w:w="557"/>
        <w:gridCol w:w="557"/>
        <w:gridCol w:w="557"/>
        <w:gridCol w:w="582"/>
        <w:gridCol w:w="582"/>
        <w:gridCol w:w="17"/>
        <w:gridCol w:w="565"/>
        <w:gridCol w:w="582"/>
        <w:gridCol w:w="582"/>
        <w:gridCol w:w="582"/>
        <w:gridCol w:w="582"/>
        <w:gridCol w:w="557"/>
        <w:gridCol w:w="4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Блоки площадью </w:t>
            </w:r>
          </w:p>
        </w:tc>
        <w:tc>
          <w:tcPr>
            <w:tcW w:w="33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аппаратов прямоугольные и цилиндрические</w:t>
            </w:r>
          </w:p>
        </w:tc>
        <w:tc>
          <w:tcPr>
            <w:tcW w:w="3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Днища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680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футеровки, мм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  <w:r>
              <w:rPr>
                <w:rFonts w:ascii="Times New Roman" w:hAnsi="Times New Roman"/>
                <w:sz w:val="20"/>
                <w:u w:val="single"/>
              </w:rPr>
              <w:t>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 и св.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widowControl/>
        <w:ind w:firstLine="284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футеровке угольными блоками к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 xml:space="preserve">. применять коэффициент 1,25 (ПР-2). 2. Нормами предусмотрена толщина футеровки блоками в один ряд, при футеровке в несколько рядов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умножать на их количество (ПР-3).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Е27-5. Футеровка или облицовка поверхностей кислотоупорными штучными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материалами на цементном растворе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Подборка и подгонка материалов насухо с подколкой и теской (при облицовке полов - разметка и установка маяков с проверкой правильности установки по уровню и правилу). 2. Нанесение раствора на штучные материалы, укладка их и выверка правильности кладки по отвесу и уровню. 3. Очистка поверхности футеровки или облицовки от излишней замазки.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</w:t>
      </w:r>
      <w:r>
        <w:rPr>
          <w:rFonts w:ascii="Times New Roman" w:hAnsi="Times New Roman"/>
          <w:sz w:val="20"/>
        </w:rPr>
        <w:t>ца 1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560"/>
        <w:gridCol w:w="1937"/>
        <w:gridCol w:w="29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Футеровщики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кислотоупорщики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прямоугольные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цилиндрические, фундаменты, лотки, каналы, плинтусы, полы, приямки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сферические и конические, суживающиеся книзу и кверху, арочные, своды и любые поверхности, защищаемые фасонными изделиями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"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отфутерованной</w:t>
      </w:r>
      <w:proofErr w:type="spellEnd"/>
      <w:r>
        <w:rPr>
          <w:rFonts w:ascii="Times New Roman" w:hAnsi="Times New Roman"/>
          <w:b/>
          <w:sz w:val="20"/>
        </w:rPr>
        <w:t xml:space="preserve"> или облицованной поверхности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1039"/>
        <w:gridCol w:w="1039"/>
        <w:gridCol w:w="1039"/>
        <w:gridCol w:w="1061"/>
        <w:gridCol w:w="1039"/>
        <w:gridCol w:w="1061"/>
        <w:gridCol w:w="1236"/>
        <w:gridCol w:w="1035"/>
        <w:gridCol w:w="1092"/>
        <w:gridCol w:w="992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Поверхности аппаратов, газопроводов и конструкций </w:t>
            </w:r>
          </w:p>
        </w:tc>
        <w:tc>
          <w:tcPr>
            <w:tcW w:w="6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Плитками кислотоупорными, керамическими, д</w:t>
            </w:r>
            <w:r>
              <w:rPr>
                <w:rFonts w:ascii="Times New Roman" w:hAnsi="Times New Roman"/>
                <w:sz w:val="20"/>
              </w:rPr>
              <w:t>иабазовыми и шлакоситалловыми площадью,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8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Фасонными плитками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кладки в кирпичах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1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1/4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Прямоугольные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Цилиндрические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0-79,1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Сферические и конические части, суживающиеся книзу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0-92,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0-92,5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Сферические и конические части, суживающиеся кверху, а также наклонные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0-92,5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Арочные конструкции, своды и туннели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Каналы, лотки, плинтусы, фундаменты и приямки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  <w:r>
              <w:rPr>
                <w:rFonts w:ascii="Times New Roman" w:hAnsi="Times New Roman"/>
                <w:sz w:val="20"/>
                <w:u w:val="single"/>
              </w:rPr>
              <w:t>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Полы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футеровке или облицовке поверхностей с одновременной расшивкой швов замазкой </w:t>
      </w:r>
      <w:proofErr w:type="spellStart"/>
      <w:r>
        <w:rPr>
          <w:rFonts w:ascii="Times New Roman" w:hAnsi="Times New Roman"/>
        </w:rPr>
        <w:t>арзамит</w:t>
      </w:r>
      <w:proofErr w:type="spellEnd"/>
      <w:r>
        <w:rPr>
          <w:rFonts w:ascii="Times New Roman" w:hAnsi="Times New Roman"/>
        </w:rPr>
        <w:t xml:space="preserve"> к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применять коэффициент 1,5 (ПР-1).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Е27-6. Футеровка или облицовка поверхностей кислотоупорными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штучными материалами на замазках на основе эпоксидных смол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Подборка и подгонка ма</w:t>
      </w:r>
      <w:r>
        <w:rPr>
          <w:rFonts w:ascii="Times New Roman" w:hAnsi="Times New Roman"/>
          <w:sz w:val="20"/>
        </w:rPr>
        <w:t>териалов насухо с подколкой и теской (при облицовке полов - разметка и установка маяков с проверкой правильности установки по уровню и правилу). 2. Нанесение замазки на штучные материалы, укладка их и выверка правильности кладки по отвесу и уровню. 3. Очистка поверхности футеровки или облицовки от излишней замазки.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635"/>
        <w:gridCol w:w="1720"/>
        <w:gridCol w:w="3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Футеровщики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кислотоупорщики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прямоугольные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цилиндрические, фундаменты, лотки, каналы, плинтусы, полы, приямки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сферические и конические, сужив</w:t>
            </w:r>
            <w:r>
              <w:rPr>
                <w:rFonts w:ascii="Times New Roman" w:hAnsi="Times New Roman"/>
                <w:sz w:val="20"/>
              </w:rPr>
              <w:t>ающиеся книзу и кверху, арочные, своды, туннели и любые поверхности, защищаемые фасонными изделиями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отфутерованной</w:t>
      </w:r>
      <w:proofErr w:type="spellEnd"/>
      <w:r>
        <w:rPr>
          <w:rFonts w:ascii="Times New Roman" w:hAnsi="Times New Roman"/>
          <w:b/>
          <w:sz w:val="20"/>
        </w:rPr>
        <w:t xml:space="preserve"> или облицованной поверхности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968"/>
        <w:gridCol w:w="885"/>
        <w:gridCol w:w="1053"/>
        <w:gridCol w:w="1033"/>
        <w:gridCol w:w="1137"/>
        <w:gridCol w:w="1033"/>
        <w:gridCol w:w="1470"/>
        <w:gridCol w:w="1068"/>
        <w:gridCol w:w="992"/>
        <w:gridCol w:w="851"/>
        <w:gridCol w:w="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Поверхности аппаратов, газопроводов и конструкций </w:t>
            </w:r>
          </w:p>
        </w:tc>
        <w:tc>
          <w:tcPr>
            <w:tcW w:w="6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Плитками кислотоупорными, керамическими, диабазовыми и шлакоситалловыми площадью,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Фасонными плитками</w:t>
            </w:r>
          </w:p>
        </w:tc>
        <w:tc>
          <w:tcPr>
            <w:tcW w:w="2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кладки в кирпичах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Прямоугольные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</w:t>
            </w: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Цилиндрические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Сферические и конические части, суживающиеся книзу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Сферические и конические части, суживающиеся кверху, а также наклонные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Арочные конструкции, своды, туннели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Каналы, лотки, плинтусы, фундаменты и приямки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Полы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Е27-7.Футеровка или облицовка поверхностей кислотоупорными штучн</w:t>
      </w:r>
      <w:r>
        <w:rPr>
          <w:rFonts w:ascii="Times New Roman" w:hAnsi="Times New Roman"/>
          <w:sz w:val="20"/>
        </w:rPr>
        <w:t xml:space="preserve">ыми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материалами на битумных и битумно-резиновых мастиках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Подборка и подгонка штучных материалов с подколкой и теской (при облицовке полов - разметка и установка маяков с проверкой правильности установки по уровню и правилу). 2 Разлив горячей мастики по поверхности. 3. Укладка кирпича или плитки по отвесу и уровню с прижимом к стенке аппарата или к ранее уложенному ряду с выдавливанием части мастики в шов. 4. Заливка незаполненных швов у стенки аппаратов. 5. Очистка швов от излишней замаз</w:t>
      </w:r>
      <w:r>
        <w:rPr>
          <w:rFonts w:ascii="Times New Roman" w:hAnsi="Times New Roman"/>
          <w:sz w:val="20"/>
        </w:rPr>
        <w:t>ки.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693"/>
        <w:gridCol w:w="2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Футеровщики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кислотоупорщики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прямоугольные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цилиндрические, фундаменты, лотки, каналы, плинтусы, приямки и полы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сферические и конические части, суживающиеся книзу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567466">
      <w:pPr>
        <w:widowControl/>
        <w:ind w:firstLine="284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отфутерованной</w:t>
      </w:r>
      <w:proofErr w:type="spellEnd"/>
      <w:r>
        <w:rPr>
          <w:rFonts w:ascii="Times New Roman" w:hAnsi="Times New Roman"/>
          <w:b/>
          <w:sz w:val="20"/>
        </w:rPr>
        <w:t xml:space="preserve"> или облицованной поверхности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2"/>
        <w:gridCol w:w="726"/>
        <w:gridCol w:w="726"/>
        <w:gridCol w:w="726"/>
        <w:gridCol w:w="712"/>
        <w:gridCol w:w="726"/>
        <w:gridCol w:w="784"/>
        <w:gridCol w:w="726"/>
        <w:gridCol w:w="668"/>
        <w:gridCol w:w="4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Поверхности аппаратов, газопроводов и </w:t>
            </w:r>
          </w:p>
        </w:tc>
        <w:tc>
          <w:tcPr>
            <w:tcW w:w="36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Плитками кислотоупорными, керамическими, диабазовыми, шлакоситалловыми площадью,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 до </w:t>
            </w:r>
          </w:p>
        </w:tc>
        <w:tc>
          <w:tcPr>
            <w:tcW w:w="2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кладки в кирпич</w:t>
            </w:r>
            <w:r>
              <w:rPr>
                <w:rFonts w:ascii="Times New Roman" w:hAnsi="Times New Roman"/>
                <w:sz w:val="20"/>
              </w:rPr>
              <w:t xml:space="preserve">ах 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конструкций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1/4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Прямоугольные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Цилиндрические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Сферические и конические части, суживающиеся книзу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Каналы, лотки, плинтусы, фундаменты и приямки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</w:t>
            </w:r>
            <w:r>
              <w:rPr>
                <w:rFonts w:ascii="Times New Roman" w:hAnsi="Times New Roman"/>
                <w:sz w:val="20"/>
                <w:u w:val="single"/>
              </w:rPr>
              <w:t>88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Е27-8. Футеровка или облицовка поверхностей кислотоупорным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кирпичом на серном цементе с резинитом и </w:t>
      </w:r>
      <w:proofErr w:type="spellStart"/>
      <w:r>
        <w:rPr>
          <w:rFonts w:ascii="Times New Roman" w:hAnsi="Times New Roman"/>
          <w:sz w:val="20"/>
        </w:rPr>
        <w:t>термопреном</w:t>
      </w:r>
      <w:proofErr w:type="spellEnd"/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Подборка и подгонка насухо кислотоупорных материалов с подколкой и теской и установка прокладок под ними из боя керамических плиток (при футеровке или облицовке вертикальных поверхностей - оклейка наружны</w:t>
      </w:r>
      <w:r>
        <w:rPr>
          <w:rFonts w:ascii="Times New Roman" w:hAnsi="Times New Roman"/>
          <w:sz w:val="20"/>
        </w:rPr>
        <w:t>х швов бумагой на жидком стекле). 2. Разметка и установка маяков с проверкой правильности кладки по уровню и правилу (при облицовке полов). 3. Заливка швов кладки серным цементом. 4. Очистка поверхности кладки от бумаги, наплывов цемента металлической щеткой.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i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693"/>
        <w:gridCol w:w="2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Футеровщики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кислотоупорщики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прямоугольные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цилиндрические, фундаменты, лотки, каналы, плинтусы, приямки и полы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сферические и конические части, суживающиеся книзу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</w:t>
            </w: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отфутерованной</w:t>
      </w:r>
      <w:proofErr w:type="spellEnd"/>
      <w:r>
        <w:rPr>
          <w:rFonts w:ascii="Times New Roman" w:hAnsi="Times New Roman"/>
          <w:b/>
          <w:sz w:val="20"/>
        </w:rPr>
        <w:t xml:space="preserve"> или облицованной поверхности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1216"/>
        <w:gridCol w:w="1194"/>
        <w:gridCol w:w="1207"/>
        <w:gridCol w:w="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Поверхности аппаратов, газопроводов и конструкций </w:t>
            </w:r>
          </w:p>
        </w:tc>
        <w:tc>
          <w:tcPr>
            <w:tcW w:w="3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кладки в кирпичах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1/4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Прямоугольные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Цилиндрические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Сферические и конические части, суживающиеся книзу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Каналы, лотки, плинтусы, фундаменты и приямки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Полы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0-76,5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Е27-9. Кладка фундаментов, столбиков, камер электрофильтров и перегородок из кислотоупорного кирпича и камней на силикатной замазке 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Preformat"/>
        <w:widowControl/>
        <w:ind w:firstLine="284"/>
        <w:jc w:val="center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Футеровщик</w:t>
      </w:r>
      <w:proofErr w:type="spellEnd"/>
      <w:r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кислотоупорщик</w:t>
      </w:r>
      <w:proofErr w:type="spellEnd"/>
      <w:r>
        <w:rPr>
          <w:rFonts w:ascii="Times New Roman" w:hAnsi="Times New Roman"/>
          <w:i/>
        </w:rPr>
        <w:t xml:space="preserve">) 5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>. -1</w:t>
      </w:r>
    </w:p>
    <w:p w:rsidR="00000000" w:rsidRDefault="00567466">
      <w:pPr>
        <w:pStyle w:val="Preformat"/>
        <w:widowControl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"              "         3   "   -1 </w:t>
      </w:r>
    </w:p>
    <w:p w:rsidR="00000000" w:rsidRDefault="00567466">
      <w:pPr>
        <w:pStyle w:val="Preformat"/>
        <w:widowControl/>
        <w:ind w:firstLine="284"/>
        <w:rPr>
          <w:rFonts w:ascii="Times New Roman" w:hAnsi="Times New Roman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1051"/>
        <w:gridCol w:w="1078"/>
        <w:gridCol w:w="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Кладка фундаментов или столбиков из кирпича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5-96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Укладка насухо с пригоночной теской камней камеры электрофильтра, укладка камней на растворе с разделкой швов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3-94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Кладка перегородок из кирпича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7,9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6-36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Е27-10. Устройство полов из кислотоупорной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бетонной смеси по готовому основанию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Очистка и протирка готового основания мягкой щеткой. 2. Установка маячных реек. 3. Укладка бетонной смеси на готовое основание с уплотнением. 4. Снятие маячных реек с плотной разделкой борозд.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пола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983"/>
        <w:gridCol w:w="1205"/>
        <w:gridCol w:w="983"/>
        <w:gridCol w:w="1223"/>
        <w:gridCol w:w="10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  <w:proofErr w:type="spellStart"/>
            <w:r>
              <w:rPr>
                <w:rFonts w:ascii="Times New Roman" w:hAnsi="Times New Roman"/>
                <w:sz w:val="20"/>
              </w:rPr>
              <w:t>футеровщиков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покрытия,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кислотоупорщиков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Устройство покрытий толщиной св. 100 мм производится слоями.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Е27-11. Устройство монолитных наливных полов по бетонному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основанию на основе эпоксидного компаунда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Грунтовка основания. 2. Установка маячных реек с проверкой правильности по уровню и правилу. 3. Нанесение </w:t>
      </w:r>
      <w:proofErr w:type="spellStart"/>
      <w:r>
        <w:rPr>
          <w:rFonts w:ascii="Times New Roman" w:hAnsi="Times New Roman"/>
          <w:sz w:val="20"/>
        </w:rPr>
        <w:t>пласторастворного</w:t>
      </w:r>
      <w:proofErr w:type="spellEnd"/>
      <w:r>
        <w:rPr>
          <w:rFonts w:ascii="Times New Roman" w:hAnsi="Times New Roman"/>
          <w:sz w:val="20"/>
        </w:rPr>
        <w:t xml:space="preserve"> покрытия толщиной 5 мм в 1 слой.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покрытия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25"/>
        <w:gridCol w:w="2920"/>
        <w:gridCol w:w="1289"/>
        <w:gridCol w:w="1289"/>
        <w:gridCol w:w="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слоя 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  <w:proofErr w:type="spellStart"/>
            <w:r>
              <w:rPr>
                <w:rFonts w:ascii="Times New Roman" w:hAnsi="Times New Roman"/>
                <w:sz w:val="20"/>
              </w:rPr>
              <w:t>футеров</w:t>
            </w:r>
            <w:r>
              <w:rPr>
                <w:rFonts w:ascii="Times New Roman" w:hAnsi="Times New Roman"/>
                <w:sz w:val="20"/>
              </w:rPr>
              <w:t>щиков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кислотоупорщиков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Первый 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 - 1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0-17,1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Последующий 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0-11,9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Е27-12. Устройство плинтусов из кислотостойкого бетона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кислотостойкой бетонной смеси в опалубку плинтусов слоем 50-80 мм с тщательным уплотнением массы штыковками. 2. Заделка мест от вынутых распорок в опалубке.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плинтуса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88"/>
        <w:gridCol w:w="1365"/>
        <w:gridCol w:w="1365"/>
        <w:gridCol w:w="1365"/>
        <w:gridCol w:w="1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  <w:proofErr w:type="spellStart"/>
            <w:r>
              <w:rPr>
                <w:rFonts w:ascii="Times New Roman" w:hAnsi="Times New Roman"/>
                <w:sz w:val="20"/>
              </w:rPr>
              <w:t>футеровщиков</w:t>
            </w:r>
            <w:proofErr w:type="spellEnd"/>
          </w:p>
        </w:tc>
        <w:tc>
          <w:tcPr>
            <w:tcW w:w="5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 плинтусов,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кислотоупорщиков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  - 1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0-06,7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</w:tr>
    </w:tbl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Е27-13. Устройство защитного слоя из кислотостойкого бетона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Укладка кислотостойкого бетона в заранее установленную опалубку. 2. Уплотнение смеси </w:t>
      </w:r>
      <w:proofErr w:type="spellStart"/>
      <w:r>
        <w:rPr>
          <w:rFonts w:ascii="Times New Roman" w:hAnsi="Times New Roman"/>
          <w:sz w:val="20"/>
        </w:rPr>
        <w:t>штыкованием</w:t>
      </w:r>
      <w:proofErr w:type="spellEnd"/>
      <w:r>
        <w:rPr>
          <w:rFonts w:ascii="Times New Roman" w:hAnsi="Times New Roman"/>
          <w:sz w:val="20"/>
        </w:rPr>
        <w:t>, а затем вибратором. 3. Заглаживание поверхности, в случае необходимости, гладилками под уровень.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"                 "                    3   "       - 2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</w:t>
      </w:r>
      <w:r>
        <w:rPr>
          <w:rFonts w:ascii="Times New Roman" w:hAnsi="Times New Roman"/>
          <w:b/>
          <w:sz w:val="20"/>
        </w:rPr>
        <w:t>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бетона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4"/>
        <w:gridCol w:w="859"/>
        <w:gridCol w:w="859"/>
        <w:gridCol w:w="878"/>
        <w:gridCol w:w="878"/>
        <w:gridCol w:w="878"/>
        <w:gridCol w:w="860"/>
        <w:gridCol w:w="5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слоя, мм, до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поверхностей и </w:t>
            </w:r>
          </w:p>
        </w:tc>
        <w:tc>
          <w:tcPr>
            <w:tcW w:w="5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Консистенция бетонной смеси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полужесткая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пластичная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полужесткая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пластичная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полужесткая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пластичная </w:t>
            </w:r>
          </w:p>
        </w:tc>
        <w:tc>
          <w:tcPr>
            <w:tcW w:w="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Ванны, резервуары и хранилища (армированные)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неармированные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Стены (панели)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ГЛАВА 2. ОТДЕЛКА ПОВЕР</w:t>
      </w:r>
      <w:r>
        <w:rPr>
          <w:rFonts w:ascii="Times New Roman" w:hAnsi="Times New Roman"/>
          <w:sz w:val="20"/>
        </w:rPr>
        <w:t xml:space="preserve">ХНОСТЕЙ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Е27-14. Разделка швов футеровки или облицовки различными замазками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Указания по применению норм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разделка швов с помощью шпателя или шприца. Глубина заполнения швов при их разделке должна быть: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 мм - для плитки толщиной от 20 до 50 мм;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 мм - для кирпича и плитки толщиной св. 50 мм.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Снятие реек. 2. Очистка швов с обработкой соответствующими растворами. 3. Промазка швов замазкой. 4. Заполнение швов замазкой. 5 Очистка поверхности от излишней замазки.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разделанной поверхности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1593"/>
        <w:gridCol w:w="600"/>
        <w:gridCol w:w="667"/>
        <w:gridCol w:w="667"/>
        <w:gridCol w:w="826"/>
        <w:gridCol w:w="667"/>
        <w:gridCol w:w="667"/>
        <w:gridCol w:w="706"/>
        <w:gridCol w:w="4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конструкций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составов для расшивки швов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Плитки площадью,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кладки в кирпичах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400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1/4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Горизонтальные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Замазки </w:t>
            </w:r>
            <w:proofErr w:type="spellStart"/>
            <w:r>
              <w:rPr>
                <w:rFonts w:ascii="Times New Roman" w:hAnsi="Times New Roman"/>
                <w:sz w:val="20"/>
              </w:rPr>
              <w:t>арзамит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Вертикальные </w:t>
            </w:r>
          </w:p>
        </w:tc>
        <w:tc>
          <w:tcPr>
            <w:tcW w:w="1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Горизонтальные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Эпоксидные смолы (ЭД-5, </w:t>
            </w:r>
            <w:r>
              <w:rPr>
                <w:rFonts w:ascii="Times New Roman" w:hAnsi="Times New Roman"/>
                <w:sz w:val="20"/>
              </w:rPr>
              <w:t xml:space="preserve">ЭД-6) или </w:t>
            </w:r>
            <w:proofErr w:type="spellStart"/>
            <w:r>
              <w:rPr>
                <w:rFonts w:ascii="Times New Roman" w:hAnsi="Times New Roman"/>
                <w:sz w:val="20"/>
              </w:rPr>
              <w:t>файзол-ферганит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Серный цемент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Е27-15. Грунтовочное и окрасочное покрытие под футеровку или облицовку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предусмотрено грунтование силикатными растворами с нанесением ускорителей твердения свинцовым глетом, предотвращающим отслоение замазки.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Нанесение грунтовочного или окра</w:t>
      </w:r>
      <w:r>
        <w:rPr>
          <w:rFonts w:ascii="Times New Roman" w:hAnsi="Times New Roman"/>
          <w:sz w:val="20"/>
        </w:rPr>
        <w:t>сочного покрытия кистью в 1 слой.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10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окрашенной поверхности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30"/>
        <w:gridCol w:w="1943"/>
        <w:gridCol w:w="1823"/>
        <w:gridCol w:w="6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Окрасочный состав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конструкций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горизонтальные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вертикальные </w:t>
            </w:r>
          </w:p>
        </w:tc>
        <w:tc>
          <w:tcPr>
            <w:tcW w:w="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Битумный лак или силикатный раствор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Арзамит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работе в закрытых аппаратах в противогазах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умножать на 1,2 (ПР-1). 2. При грунтовании или окрашивании потолочных поверхностей в аппаратах и строительных конструкциях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гр.1б умножать на 1,2 (ПР-2).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Е27-16. </w:t>
      </w:r>
      <w:proofErr w:type="spellStart"/>
      <w:r>
        <w:rPr>
          <w:rFonts w:ascii="Times New Roman" w:hAnsi="Times New Roman"/>
          <w:sz w:val="20"/>
        </w:rPr>
        <w:t>Шпатлевочное</w:t>
      </w:r>
      <w:proofErr w:type="spellEnd"/>
      <w:r>
        <w:rPr>
          <w:rFonts w:ascii="Times New Roman" w:hAnsi="Times New Roman"/>
          <w:sz w:val="20"/>
        </w:rPr>
        <w:t xml:space="preserve"> покрытие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Нанесение </w:t>
      </w:r>
      <w:proofErr w:type="spellStart"/>
      <w:r>
        <w:rPr>
          <w:rFonts w:ascii="Times New Roman" w:hAnsi="Times New Roman"/>
          <w:sz w:val="20"/>
        </w:rPr>
        <w:t>шпатлевочного</w:t>
      </w:r>
      <w:proofErr w:type="spellEnd"/>
      <w:r>
        <w:rPr>
          <w:rFonts w:ascii="Times New Roman" w:hAnsi="Times New Roman"/>
          <w:sz w:val="20"/>
        </w:rPr>
        <w:t xml:space="preserve"> состава в один слой шпателем или резиновой пластиной (битумную мастику на горизонтальные поверхности наливом). 2. Выравнивание поверхностей.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i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819"/>
        <w:gridCol w:w="1348"/>
        <w:gridCol w:w="17"/>
        <w:gridCol w:w="1802"/>
        <w:gridCol w:w="1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Футеровщики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кислотоупорщики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замазки</w:t>
            </w:r>
          </w:p>
        </w:tc>
        <w:tc>
          <w:tcPr>
            <w:tcW w:w="3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горизонтальные и вертикальные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потолочные 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горизонтальные и вертикальные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потолочные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   " </w:t>
            </w:r>
          </w:p>
        </w:tc>
        <w:tc>
          <w:tcPr>
            <w:tcW w:w="1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 </w:t>
            </w:r>
            <w:r>
              <w:rPr>
                <w:rFonts w:ascii="Times New Roman" w:hAnsi="Times New Roman"/>
                <w:i/>
                <w:sz w:val="20"/>
              </w:rPr>
              <w:t xml:space="preserve"> "</w:t>
            </w:r>
          </w:p>
        </w:tc>
        <w:tc>
          <w:tcPr>
            <w:tcW w:w="1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 xml:space="preserve">2 </w:t>
      </w:r>
      <w:proofErr w:type="spellStart"/>
      <w:r>
        <w:rPr>
          <w:rFonts w:ascii="Times New Roman" w:hAnsi="Times New Roman"/>
          <w:b/>
          <w:sz w:val="20"/>
        </w:rPr>
        <w:t>прошпатлеванной</w:t>
      </w:r>
      <w:proofErr w:type="spellEnd"/>
      <w:r>
        <w:rPr>
          <w:rFonts w:ascii="Times New Roman" w:hAnsi="Times New Roman"/>
          <w:b/>
          <w:sz w:val="20"/>
        </w:rPr>
        <w:t xml:space="preserve"> поверхности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1423"/>
        <w:gridCol w:w="987"/>
        <w:gridCol w:w="1417"/>
        <w:gridCol w:w="1276"/>
        <w:gridCol w:w="1305"/>
        <w:gridCol w:w="4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материалов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</w:t>
            </w:r>
          </w:p>
        </w:tc>
        <w:tc>
          <w:tcPr>
            <w:tcW w:w="3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конструкций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слоя, 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вертикальные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потолочные </w:t>
            </w:r>
          </w:p>
        </w:tc>
        <w:tc>
          <w:tcPr>
            <w:tcW w:w="4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Замазки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первый слой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Силикатная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каждый последующий слой добавлять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сетке "</w:t>
            </w:r>
            <w:proofErr w:type="spellStart"/>
            <w:r>
              <w:rPr>
                <w:rFonts w:ascii="Times New Roman" w:hAnsi="Times New Roman"/>
                <w:sz w:val="20"/>
              </w:rPr>
              <w:t>Рабица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" первый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25-30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Арзамит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первый слой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Файзол-ферганит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основе композиции ФАЭД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ЭП-0010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первый слой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Битумная мастика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первый слой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каждый последующий слой добавлять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работе в закрытых аппаратах в противогазах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умножать на 1,2 (ПР-1).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Е27-17. Затирка и окрашивание швов футеровки или </w:t>
      </w:r>
      <w:r>
        <w:rPr>
          <w:rFonts w:ascii="Times New Roman" w:hAnsi="Times New Roman"/>
          <w:sz w:val="20"/>
        </w:rPr>
        <w:t xml:space="preserve">облицовки силикатной замазкой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Затирка швов. 2. Окрашивание кистью за 2 раза. 3. Проверка качества путем простукивания и внешнего осмотра.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поверхности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57"/>
        <w:gridCol w:w="1365"/>
        <w:gridCol w:w="1463"/>
        <w:gridCol w:w="1252"/>
        <w:gridCol w:w="1014"/>
        <w:gridCol w:w="1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Плитка размером, мм</w:t>
            </w:r>
          </w:p>
        </w:tc>
        <w:tc>
          <w:tcPr>
            <w:tcW w:w="3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кладки в кирпичах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100 и диабазовая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175 и св.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1/4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Е27-18. Затирка поверхностей битумной гидроизоляции песком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</w:t>
      </w:r>
      <w:r>
        <w:rPr>
          <w:rFonts w:ascii="Times New Roman" w:hAnsi="Times New Roman"/>
          <w:sz w:val="20"/>
        </w:rPr>
        <w:t xml:space="preserve">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Прогрев песка до температуры 150-200°С. 2. Затирка поверхностей горячим песком с помощью шпателя.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затирки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2274"/>
        <w:gridCol w:w="1984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конструкций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Горизонтальные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Вертикальные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Е27-18а. Покрытие железобетонных поверхностей </w:t>
      </w:r>
      <w:proofErr w:type="spellStart"/>
      <w:r>
        <w:rPr>
          <w:rFonts w:ascii="Times New Roman" w:hAnsi="Times New Roman"/>
          <w:sz w:val="20"/>
        </w:rPr>
        <w:t>аттактическим</w:t>
      </w:r>
      <w:proofErr w:type="spellEnd"/>
      <w:r>
        <w:rPr>
          <w:rFonts w:ascii="Times New Roman" w:hAnsi="Times New Roman"/>
          <w:sz w:val="20"/>
        </w:rPr>
        <w:t xml:space="preserve"> полипропиленом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proofErr w:type="spellStart"/>
      <w:r>
        <w:rPr>
          <w:rFonts w:ascii="Times New Roman" w:hAnsi="Times New Roman"/>
          <w:sz w:val="20"/>
        </w:rPr>
        <w:t>Расплавление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аттактического</w:t>
      </w:r>
      <w:proofErr w:type="spellEnd"/>
      <w:r>
        <w:rPr>
          <w:rFonts w:ascii="Times New Roman" w:hAnsi="Times New Roman"/>
          <w:sz w:val="20"/>
        </w:rPr>
        <w:t xml:space="preserve"> полипропилена. 2. </w:t>
      </w:r>
      <w:proofErr w:type="spellStart"/>
      <w:r>
        <w:rPr>
          <w:rFonts w:ascii="Times New Roman" w:hAnsi="Times New Roman"/>
          <w:sz w:val="20"/>
        </w:rPr>
        <w:t>Обеспыливание</w:t>
      </w:r>
      <w:proofErr w:type="spellEnd"/>
      <w:r>
        <w:rPr>
          <w:rFonts w:ascii="Times New Roman" w:hAnsi="Times New Roman"/>
          <w:sz w:val="20"/>
        </w:rPr>
        <w:t xml:space="preserve"> поверхности. 3. Нанесение кистью </w:t>
      </w:r>
      <w:proofErr w:type="spellStart"/>
      <w:r>
        <w:rPr>
          <w:rFonts w:ascii="Times New Roman" w:hAnsi="Times New Roman"/>
          <w:sz w:val="20"/>
        </w:rPr>
        <w:t>аттактического</w:t>
      </w:r>
      <w:proofErr w:type="spellEnd"/>
      <w:r>
        <w:rPr>
          <w:rFonts w:ascii="Times New Roman" w:hAnsi="Times New Roman"/>
          <w:sz w:val="20"/>
        </w:rPr>
        <w:t xml:space="preserve"> полипропил</w:t>
      </w:r>
      <w:r>
        <w:rPr>
          <w:rFonts w:ascii="Times New Roman" w:hAnsi="Times New Roman"/>
          <w:sz w:val="20"/>
        </w:rPr>
        <w:t>ена на поверхность. 4. Разравнивание поверхности с помощью шпателя.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покрытия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782"/>
        <w:gridCol w:w="2328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толщине слоя 3 мм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каждый следующий 1 мм увеличения слоя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Горизонтальная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5-53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Вертикальная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10-67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нанесении последующего слоя </w:t>
      </w:r>
      <w:proofErr w:type="spellStart"/>
      <w:r>
        <w:rPr>
          <w:rFonts w:ascii="Times New Roman" w:hAnsi="Times New Roman"/>
          <w:sz w:val="20"/>
        </w:rPr>
        <w:t>аттактического</w:t>
      </w:r>
      <w:proofErr w:type="spellEnd"/>
      <w:r>
        <w:rPr>
          <w:rFonts w:ascii="Times New Roman" w:hAnsi="Times New Roman"/>
          <w:sz w:val="20"/>
        </w:rPr>
        <w:t xml:space="preserve"> полипропилена на горизонтальные поверхности с посыпкой песком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строки № 1б умножать на 1,3 (ПР-1)</w:t>
      </w:r>
      <w:r>
        <w:rPr>
          <w:rFonts w:ascii="Times New Roman" w:hAnsi="Times New Roman"/>
          <w:sz w:val="20"/>
        </w:rPr>
        <w:t>.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Е27-19. Набор колосниковых решеток из андезитовых камней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Набор колосниковых решеток с подбором камней и решеток по чертежу.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"                         "               4     "   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"                           "               2     "   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за вычетом пустот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651"/>
        <w:gridCol w:w="1651"/>
        <w:gridCol w:w="1651"/>
        <w:gridCol w:w="16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башен,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8000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7-89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</w:t>
      </w:r>
      <w:r>
        <w:rPr>
          <w:rFonts w:ascii="Times New Roman" w:hAnsi="Times New Roman"/>
          <w:sz w:val="20"/>
        </w:rPr>
        <w:t>А 3. ПРИГОТОВЛЕНИЕ И ОБРАБОТКА МАТЕРИАЛОВ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ФУТЕРОВКИ И ОТДЕЛКИ ПОВЕРХНОСТЕЙ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Е27-20. Приготовление силикатной  замазки и кислотостойкой бетонной смеси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механизированном способе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Загрузка в барабан готовых пылевидных наполнителей, кремнефтористого натрия и жидкого стекла. 2. Перемешивание составляющих. 3. Выгрузка готовой замазки из </w:t>
      </w:r>
      <w:proofErr w:type="spellStart"/>
      <w:r>
        <w:rPr>
          <w:rFonts w:ascii="Times New Roman" w:hAnsi="Times New Roman"/>
          <w:sz w:val="20"/>
        </w:rPr>
        <w:t>растворосмесителя</w:t>
      </w:r>
      <w:proofErr w:type="spellEnd"/>
      <w:r>
        <w:rPr>
          <w:rFonts w:ascii="Times New Roman" w:hAnsi="Times New Roman"/>
          <w:sz w:val="20"/>
        </w:rPr>
        <w:t xml:space="preserve"> или </w:t>
      </w:r>
      <w:proofErr w:type="spellStart"/>
      <w:r>
        <w:rPr>
          <w:rFonts w:ascii="Times New Roman" w:hAnsi="Times New Roman"/>
          <w:sz w:val="20"/>
        </w:rPr>
        <w:t>бетоносмесителя</w:t>
      </w:r>
      <w:proofErr w:type="spellEnd"/>
      <w:r>
        <w:rPr>
          <w:rFonts w:ascii="Times New Roman" w:hAnsi="Times New Roman"/>
          <w:sz w:val="20"/>
        </w:rPr>
        <w:t>. 4. Очистка и промывка барабана.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ручном способе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Загрузка составляющих в емкость. 2. </w:t>
      </w:r>
      <w:proofErr w:type="spellStart"/>
      <w:r>
        <w:rPr>
          <w:rFonts w:ascii="Times New Roman" w:hAnsi="Times New Roman"/>
          <w:sz w:val="20"/>
        </w:rPr>
        <w:t>Затворение</w:t>
      </w:r>
      <w:proofErr w:type="spellEnd"/>
      <w:r>
        <w:rPr>
          <w:rFonts w:ascii="Times New Roman" w:hAnsi="Times New Roman"/>
          <w:sz w:val="20"/>
        </w:rPr>
        <w:t xml:space="preserve"> смеси </w:t>
      </w:r>
      <w:r>
        <w:rPr>
          <w:rFonts w:ascii="Times New Roman" w:hAnsi="Times New Roman"/>
          <w:sz w:val="20"/>
        </w:rPr>
        <w:t>кислотоупорного наполнителя и кремнефтористого натрия жидким стеклом до необходимой консистенции, перемешивание до однородности. 3. Выгрузка готовой замазки и очистка емкости.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135"/>
        <w:gridCol w:w="770"/>
        <w:gridCol w:w="3001"/>
        <w:gridCol w:w="1015"/>
        <w:gridCol w:w="982"/>
        <w:gridCol w:w="4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приготовления замазки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Вмести-мость</w:t>
            </w:r>
            <w:proofErr w:type="spellEnd"/>
            <w:r>
              <w:rPr>
                <w:rFonts w:ascii="Times New Roman" w:hAnsi="Times New Roman"/>
                <w:sz w:val="20"/>
              </w:rPr>
              <w:t>, л, до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машиниста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рабочего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Механизированный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растворосмесителе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растворосмесителя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передвижного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)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растворосмесителя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передвижного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</w:t>
            </w:r>
            <w:r>
              <w:rPr>
                <w:rFonts w:ascii="Times New Roman" w:hAnsi="Times New Roman"/>
                <w:i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)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растворосмесителя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передвижного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)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бетоносмесителе</w:t>
            </w:r>
            <w:proofErr w:type="spellEnd"/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бетоносмесителя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передвижного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)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)</w:t>
            </w:r>
          </w:p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10-24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Е27-21. Приготовление замазок </w:t>
      </w:r>
      <w:proofErr w:type="spellStart"/>
      <w:r>
        <w:rPr>
          <w:rFonts w:ascii="Times New Roman" w:hAnsi="Times New Roman"/>
          <w:sz w:val="20"/>
        </w:rPr>
        <w:t>арзамит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механизированном способе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Загру</w:t>
      </w:r>
      <w:r>
        <w:rPr>
          <w:rFonts w:ascii="Times New Roman" w:hAnsi="Times New Roman"/>
          <w:sz w:val="20"/>
        </w:rPr>
        <w:t xml:space="preserve">зка составляющих в </w:t>
      </w:r>
      <w:proofErr w:type="spellStart"/>
      <w:r>
        <w:rPr>
          <w:rFonts w:ascii="Times New Roman" w:hAnsi="Times New Roman"/>
          <w:sz w:val="20"/>
        </w:rPr>
        <w:t>растворосмеситель</w:t>
      </w:r>
      <w:proofErr w:type="spellEnd"/>
      <w:r>
        <w:rPr>
          <w:rFonts w:ascii="Times New Roman" w:hAnsi="Times New Roman"/>
          <w:sz w:val="20"/>
        </w:rPr>
        <w:t>. 2. Перемешивание смеси. 3. Выгрузка готовой замазки в емкость. 4. Промывка барабана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ручном способе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Загрузка составляющих в емкость. 2. Перемешивание смеси до однородности. 3. Выгрузка замазки и очистка емкости.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кг замазки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099"/>
        <w:gridCol w:w="729"/>
        <w:gridCol w:w="3196"/>
        <w:gridCol w:w="1035"/>
        <w:gridCol w:w="875"/>
        <w:gridCol w:w="4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приготовления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Вместимость, л, до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машиниста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рабочего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Механизированный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растворосмесителе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растворосмесителя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передвижного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)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растворосмесителя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передвижного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)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растворосмесителя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передвижного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)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)</w:t>
            </w:r>
          </w:p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2-75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Е27-22. Приготовление замазки на основе эпоксидных смол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Загрузка в </w:t>
      </w:r>
      <w:proofErr w:type="spellStart"/>
      <w:r>
        <w:rPr>
          <w:rFonts w:ascii="Times New Roman" w:hAnsi="Times New Roman"/>
          <w:sz w:val="20"/>
        </w:rPr>
        <w:t>растворосмеситель</w:t>
      </w:r>
      <w:proofErr w:type="spellEnd"/>
      <w:r>
        <w:rPr>
          <w:rFonts w:ascii="Times New Roman" w:hAnsi="Times New Roman"/>
          <w:sz w:val="20"/>
        </w:rPr>
        <w:t xml:space="preserve"> (емкость или противень) эпоксидной смолы </w:t>
      </w:r>
      <w:r>
        <w:rPr>
          <w:rFonts w:ascii="Times New Roman" w:hAnsi="Times New Roman"/>
          <w:sz w:val="20"/>
        </w:rPr>
        <w:t xml:space="preserve">с пластификатором и кислотоупорным наполнителем (коксом, андезитовой мукой и </w:t>
      </w:r>
      <w:proofErr w:type="spellStart"/>
      <w:r>
        <w:rPr>
          <w:rFonts w:ascii="Times New Roman" w:hAnsi="Times New Roman"/>
          <w:sz w:val="20"/>
        </w:rPr>
        <w:t>шлакоситаллом</w:t>
      </w:r>
      <w:proofErr w:type="spellEnd"/>
      <w:r>
        <w:rPr>
          <w:rFonts w:ascii="Times New Roman" w:hAnsi="Times New Roman"/>
          <w:sz w:val="20"/>
        </w:rPr>
        <w:t xml:space="preserve">). 2. Перемешивание составляющих с введением наполнителя. 3. Введение </w:t>
      </w:r>
      <w:proofErr w:type="spellStart"/>
      <w:r>
        <w:rPr>
          <w:rFonts w:ascii="Times New Roman" w:hAnsi="Times New Roman"/>
          <w:sz w:val="20"/>
        </w:rPr>
        <w:t>отвердителя</w:t>
      </w:r>
      <w:proofErr w:type="spellEnd"/>
      <w:r>
        <w:rPr>
          <w:rFonts w:ascii="Times New Roman" w:hAnsi="Times New Roman"/>
          <w:sz w:val="20"/>
        </w:rPr>
        <w:t xml:space="preserve"> с перемешиванием. 4. Выгрузка замазки и очистка барабана или емкости.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кг замазки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099"/>
        <w:gridCol w:w="729"/>
        <w:gridCol w:w="3133"/>
        <w:gridCol w:w="1098"/>
        <w:gridCol w:w="906"/>
        <w:gridCol w:w="4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приготовления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Вместимость, л, до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машиниста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рабочего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Механизированный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растворосмесителе</w:t>
            </w:r>
            <w:proofErr w:type="spellEnd"/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растворосмесителя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передвижного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)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растворосмесителя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передвижного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)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растворосмесителя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передвижного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)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)</w:t>
            </w:r>
          </w:p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Е27-23. Приготовление замазки на основе эпоксидной смолы, совмещенной с фурфуролацетоновым мономером (ФА, ФАЭД)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Загрузка составляющих в емкость. 2. </w:t>
      </w:r>
      <w:r>
        <w:rPr>
          <w:rFonts w:ascii="Times New Roman" w:hAnsi="Times New Roman"/>
          <w:sz w:val="20"/>
        </w:rPr>
        <w:t xml:space="preserve">Перемешивание в </w:t>
      </w:r>
      <w:proofErr w:type="spellStart"/>
      <w:r>
        <w:rPr>
          <w:rFonts w:ascii="Times New Roman" w:hAnsi="Times New Roman"/>
          <w:sz w:val="20"/>
        </w:rPr>
        <w:t>растворосмесителе</w:t>
      </w:r>
      <w:proofErr w:type="spellEnd"/>
      <w:r>
        <w:rPr>
          <w:rFonts w:ascii="Times New Roman" w:hAnsi="Times New Roman"/>
          <w:sz w:val="20"/>
        </w:rPr>
        <w:t xml:space="preserve"> фурфуролацетонового мономера (ФА, ФАЭД) и эпоксидной смолы. 3. Добавление пластификатора и кислотоупорного наполнителя. 4. Введение </w:t>
      </w:r>
      <w:proofErr w:type="spellStart"/>
      <w:r>
        <w:rPr>
          <w:rFonts w:ascii="Times New Roman" w:hAnsi="Times New Roman"/>
          <w:sz w:val="20"/>
        </w:rPr>
        <w:t>отвердителя</w:t>
      </w:r>
      <w:proofErr w:type="spellEnd"/>
      <w:r>
        <w:rPr>
          <w:rFonts w:ascii="Times New Roman" w:hAnsi="Times New Roman"/>
          <w:sz w:val="20"/>
        </w:rPr>
        <w:t xml:space="preserve"> с перемешиванием. 5. Выгрузка состава и очистка емкости.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кг замазки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3482"/>
        <w:gridCol w:w="1224"/>
        <w:gridCol w:w="1106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растворосмесителе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вместимостью, л, до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машиниста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рабочего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растворосмесителя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передвижного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)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растворосмесителя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передв</w:t>
            </w:r>
            <w:r>
              <w:rPr>
                <w:rFonts w:ascii="Times New Roman" w:hAnsi="Times New Roman"/>
                <w:i/>
                <w:sz w:val="20"/>
              </w:rPr>
              <w:t xml:space="preserve">ижного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)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растворосмесителя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передвижного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)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Е27-24. Приготовление состава самовулканизирующегося герметика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механизированном способе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Загрузка в барабан составляющих. 2. Перемешивание составляющих. 3. Введение ускорителя вулканизации - </w:t>
      </w:r>
      <w:proofErr w:type="spellStart"/>
      <w:r>
        <w:rPr>
          <w:rFonts w:ascii="Times New Roman" w:hAnsi="Times New Roman"/>
          <w:sz w:val="20"/>
        </w:rPr>
        <w:t>дифенилгуанидина</w:t>
      </w:r>
      <w:proofErr w:type="spellEnd"/>
      <w:r>
        <w:rPr>
          <w:rFonts w:ascii="Times New Roman" w:hAnsi="Times New Roman"/>
          <w:sz w:val="20"/>
        </w:rPr>
        <w:t>. 4. Перемешивание составляющих. 5. Выгрузка готового соста</w:t>
      </w:r>
      <w:r>
        <w:rPr>
          <w:rFonts w:ascii="Times New Roman" w:hAnsi="Times New Roman"/>
          <w:sz w:val="20"/>
        </w:rPr>
        <w:t xml:space="preserve">ва герметика из </w:t>
      </w:r>
      <w:proofErr w:type="spellStart"/>
      <w:r>
        <w:rPr>
          <w:rFonts w:ascii="Times New Roman" w:hAnsi="Times New Roman"/>
          <w:sz w:val="20"/>
        </w:rPr>
        <w:t>растворосмесителя</w:t>
      </w:r>
      <w:proofErr w:type="spellEnd"/>
      <w:r>
        <w:rPr>
          <w:rFonts w:ascii="Times New Roman" w:hAnsi="Times New Roman"/>
          <w:sz w:val="20"/>
        </w:rPr>
        <w:t>. 6. Очистка барабана.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ручном способе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Загрузка составляющих в емкость. 2. Перемешивание составляющих. 3. Введение ускорителя вулканизации с перемешиванием до получения однородной смеси. 4. Выгрузка готового состава с очисткой емкости.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кг замазки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134"/>
        <w:gridCol w:w="708"/>
        <w:gridCol w:w="3119"/>
        <w:gridCol w:w="1065"/>
        <w:gridCol w:w="882"/>
        <w:gridCol w:w="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приготовления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Вместимость, л, до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машиниста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рабочего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Механизированный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растворосмесителе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растворосмесителя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передвижного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Кислотоупор</w:t>
            </w:r>
            <w:r>
              <w:rPr>
                <w:rFonts w:ascii="Times New Roman" w:hAnsi="Times New Roman"/>
                <w:i/>
                <w:sz w:val="20"/>
              </w:rPr>
              <w:t>щик-гуммировщик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растворосмесителя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передвижного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Кислотоупорщик-гуммировщик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растворосмесителя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передвижного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Кислотоупорщик-гуммировщик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Кислотоупорщик-гуммировщик</w:t>
            </w:r>
          </w:p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Е27-25. Приготовление замазки на основе полиэфирной смолы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Заливка в смеситель вместимостью до 30 л необходимого количес</w:t>
      </w:r>
      <w:r>
        <w:rPr>
          <w:rFonts w:ascii="Times New Roman" w:hAnsi="Times New Roman"/>
          <w:sz w:val="20"/>
        </w:rPr>
        <w:t xml:space="preserve">тва смолы. 2. Введение в смолу </w:t>
      </w:r>
      <w:proofErr w:type="spellStart"/>
      <w:r>
        <w:rPr>
          <w:rFonts w:ascii="Times New Roman" w:hAnsi="Times New Roman"/>
          <w:sz w:val="20"/>
        </w:rPr>
        <w:t>нафтената</w:t>
      </w:r>
      <w:proofErr w:type="spellEnd"/>
      <w:r>
        <w:rPr>
          <w:rFonts w:ascii="Times New Roman" w:hAnsi="Times New Roman"/>
          <w:sz w:val="20"/>
        </w:rPr>
        <w:t xml:space="preserve"> кобальта, тщательное перемешивание, добавка </w:t>
      </w:r>
      <w:proofErr w:type="spellStart"/>
      <w:r>
        <w:rPr>
          <w:rFonts w:ascii="Times New Roman" w:hAnsi="Times New Roman"/>
          <w:sz w:val="20"/>
        </w:rPr>
        <w:t>гипериза</w:t>
      </w:r>
      <w:proofErr w:type="spellEnd"/>
      <w:r>
        <w:rPr>
          <w:rFonts w:ascii="Times New Roman" w:hAnsi="Times New Roman"/>
          <w:sz w:val="20"/>
        </w:rPr>
        <w:t xml:space="preserve"> и перемешивание. 3. Введение дозы наполнителя и перемешивание смеси до ее однородности. 4. Выгрузка готовой замазки и очистка емкости.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100 кг замазки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) 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4-74 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Е27-26. Приготовление серного цемента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Очистка котла от шлака. 2. Измельчение комовой серы, взвешивание и загрузка в котел вместимостью до</w:t>
      </w:r>
      <w:r>
        <w:rPr>
          <w:rFonts w:ascii="Times New Roman" w:hAnsi="Times New Roman"/>
          <w:sz w:val="20"/>
        </w:rPr>
        <w:t xml:space="preserve"> 1 т. 3. Колка дров с поддерживанием огня под котлом, </w:t>
      </w:r>
      <w:proofErr w:type="spellStart"/>
      <w:r>
        <w:rPr>
          <w:rFonts w:ascii="Times New Roman" w:hAnsi="Times New Roman"/>
          <w:sz w:val="20"/>
        </w:rPr>
        <w:t>расплавление</w:t>
      </w:r>
      <w:proofErr w:type="spellEnd"/>
      <w:r>
        <w:rPr>
          <w:rFonts w:ascii="Times New Roman" w:hAnsi="Times New Roman"/>
          <w:sz w:val="20"/>
        </w:rPr>
        <w:t xml:space="preserve"> серы. 4. Сушка и просеивание наполнителей и их загрузка. 5. Варка серы с наполнителями до готовности, анализ готовности отобранных проб. 6. Введение пластификатора, перемешивание массы до получения готового серного цемента. 7. Выгрузка серного цемента.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100 кг цемента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) 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1-54 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Е27-27. Приготовление </w:t>
      </w:r>
      <w:proofErr w:type="spellStart"/>
      <w:r>
        <w:rPr>
          <w:rFonts w:ascii="Times New Roman" w:hAnsi="Times New Roman"/>
          <w:sz w:val="20"/>
        </w:rPr>
        <w:t>файзола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Подноска воды с за</w:t>
      </w:r>
      <w:r>
        <w:rPr>
          <w:rFonts w:ascii="Times New Roman" w:hAnsi="Times New Roman"/>
          <w:sz w:val="20"/>
        </w:rPr>
        <w:t xml:space="preserve">ливкой в котел. 2. Колка дров с разведением и поддерживанием огня под котлом. 3. </w:t>
      </w:r>
      <w:proofErr w:type="spellStart"/>
      <w:r>
        <w:rPr>
          <w:rFonts w:ascii="Times New Roman" w:hAnsi="Times New Roman"/>
          <w:sz w:val="20"/>
        </w:rPr>
        <w:t>Расплавление</w:t>
      </w:r>
      <w:proofErr w:type="spellEnd"/>
      <w:r>
        <w:rPr>
          <w:rFonts w:ascii="Times New Roman" w:hAnsi="Times New Roman"/>
          <w:sz w:val="20"/>
        </w:rPr>
        <w:t xml:space="preserve"> измельченной </w:t>
      </w:r>
      <w:proofErr w:type="spellStart"/>
      <w:r>
        <w:rPr>
          <w:rFonts w:ascii="Times New Roman" w:hAnsi="Times New Roman"/>
          <w:sz w:val="20"/>
        </w:rPr>
        <w:t>бензосульфокислоты</w:t>
      </w:r>
      <w:proofErr w:type="spellEnd"/>
      <w:r>
        <w:rPr>
          <w:rFonts w:ascii="Times New Roman" w:hAnsi="Times New Roman"/>
          <w:sz w:val="20"/>
        </w:rPr>
        <w:t xml:space="preserve"> (БСК) на водяной бане в котле. 4. Приготовление смеси фурфуролацетонового мономера (ФА) и наполнителя в растворомешалке. 5. Введение в смесь после перемешивания расплавленной </w:t>
      </w:r>
      <w:proofErr w:type="spellStart"/>
      <w:r>
        <w:rPr>
          <w:rFonts w:ascii="Times New Roman" w:hAnsi="Times New Roman"/>
          <w:sz w:val="20"/>
        </w:rPr>
        <w:t>бензосульфокислоты</w:t>
      </w:r>
      <w:proofErr w:type="spellEnd"/>
      <w:r>
        <w:rPr>
          <w:rFonts w:ascii="Times New Roman" w:hAnsi="Times New Roman"/>
          <w:sz w:val="20"/>
        </w:rPr>
        <w:t xml:space="preserve">. 6. Перемешивание смеси с </w:t>
      </w:r>
      <w:proofErr w:type="spellStart"/>
      <w:r>
        <w:rPr>
          <w:rFonts w:ascii="Times New Roman" w:hAnsi="Times New Roman"/>
          <w:sz w:val="20"/>
        </w:rPr>
        <w:t>отвердителем</w:t>
      </w:r>
      <w:proofErr w:type="spellEnd"/>
      <w:r>
        <w:rPr>
          <w:rFonts w:ascii="Times New Roman" w:hAnsi="Times New Roman"/>
          <w:sz w:val="20"/>
        </w:rPr>
        <w:t xml:space="preserve"> в течение 2-3 мин. до исчезновения изумрудных пятен. 7. Выгрузка замазки.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100 кг замазки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</w:t>
            </w:r>
            <w:r>
              <w:rPr>
                <w:rFonts w:ascii="Times New Roman" w:hAnsi="Times New Roman"/>
                <w:i/>
                <w:sz w:val="20"/>
              </w:rPr>
              <w:t>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) 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4-61 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Е27-28. Варка битумных мастик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Размельчение брикетов битума или </w:t>
      </w:r>
      <w:proofErr w:type="spellStart"/>
      <w:r>
        <w:rPr>
          <w:rFonts w:ascii="Times New Roman" w:hAnsi="Times New Roman"/>
          <w:sz w:val="20"/>
        </w:rPr>
        <w:t>рубракса</w:t>
      </w:r>
      <w:proofErr w:type="spellEnd"/>
      <w:r>
        <w:rPr>
          <w:rFonts w:ascii="Times New Roman" w:hAnsi="Times New Roman"/>
          <w:sz w:val="20"/>
        </w:rPr>
        <w:t xml:space="preserve">. 2. Загрузка материалов в котел. 3. Колка дров с разжиганием и поддерживанием огня под котлом, </w:t>
      </w:r>
      <w:proofErr w:type="spellStart"/>
      <w:r>
        <w:rPr>
          <w:rFonts w:ascii="Times New Roman" w:hAnsi="Times New Roman"/>
          <w:sz w:val="20"/>
        </w:rPr>
        <w:t>расплавление</w:t>
      </w:r>
      <w:proofErr w:type="spellEnd"/>
      <w:r>
        <w:rPr>
          <w:rFonts w:ascii="Times New Roman" w:hAnsi="Times New Roman"/>
          <w:sz w:val="20"/>
        </w:rPr>
        <w:t xml:space="preserve"> битумных материалов, выпаривание воды. 4. Варка мастики с введением наполнителей при непрерывном помешивании. 5. Уменьшение огня и охлаждение мастики. 6. Взятие пробы. 7. Выдача готовой мастики из котла ковшом. 8. Очистка котла.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расценка на 1 т масти</w:t>
      </w:r>
      <w:r>
        <w:rPr>
          <w:rFonts w:ascii="Times New Roman" w:hAnsi="Times New Roman"/>
          <w:sz w:val="20"/>
        </w:rPr>
        <w:t xml:space="preserve">ки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Вместимость котла,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) 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Е27-29. Приготовление битумного лака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Дробление битума. 2. Засыпка битума в емкость до 40 л. 3. Заливка бензином и перемешивание до получения однородной смеси. 4. Выгрузка готовой смеси и очистка емкости.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100 кг лака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) 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1-79 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Е27-30. </w:t>
      </w:r>
      <w:proofErr w:type="spellStart"/>
      <w:r>
        <w:rPr>
          <w:rFonts w:ascii="Times New Roman" w:hAnsi="Times New Roman"/>
          <w:sz w:val="20"/>
        </w:rPr>
        <w:t>Разварка</w:t>
      </w:r>
      <w:proofErr w:type="spellEnd"/>
      <w:r>
        <w:rPr>
          <w:rFonts w:ascii="Times New Roman" w:hAnsi="Times New Roman"/>
          <w:sz w:val="20"/>
        </w:rPr>
        <w:t xml:space="preserve"> содовой силикатной глыбы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Дробление глыбы до зерен диаметром 25 мм и загрузка в варочный котел или автоклав. 2. Колка дров с поддержанием огня под котлом. 3. Заливка воды (на 100 кг </w:t>
      </w:r>
      <w:proofErr w:type="spellStart"/>
      <w:r>
        <w:rPr>
          <w:rFonts w:ascii="Times New Roman" w:hAnsi="Times New Roman"/>
          <w:sz w:val="20"/>
        </w:rPr>
        <w:t>силикат-глыбы</w:t>
      </w:r>
      <w:proofErr w:type="spellEnd"/>
      <w:r>
        <w:rPr>
          <w:rFonts w:ascii="Times New Roman" w:hAnsi="Times New Roman"/>
          <w:sz w:val="20"/>
        </w:rPr>
        <w:t xml:space="preserve"> 50 л воды). 4. Пуск пара. 5. Растворение </w:t>
      </w:r>
      <w:proofErr w:type="spellStart"/>
      <w:r>
        <w:rPr>
          <w:rFonts w:ascii="Times New Roman" w:hAnsi="Times New Roman"/>
          <w:sz w:val="20"/>
        </w:rPr>
        <w:t>силикат-глыбы</w:t>
      </w:r>
      <w:proofErr w:type="spellEnd"/>
      <w:r>
        <w:rPr>
          <w:rFonts w:ascii="Times New Roman" w:hAnsi="Times New Roman"/>
          <w:sz w:val="20"/>
        </w:rPr>
        <w:t xml:space="preserve"> до получения стекла плотностью 1,36-1,37 г/см</w:t>
      </w:r>
      <w:r>
        <w:rPr>
          <w:rFonts w:ascii="Times New Roman" w:hAnsi="Times New Roman"/>
          <w:position w:val="-4"/>
          <w:sz w:val="20"/>
        </w:rPr>
        <w:pict>
          <v:shape id="_x0000_i1029" type="#_x0000_t75" style="width:6pt;height:13.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при использовании </w:t>
      </w:r>
      <w:proofErr w:type="spellStart"/>
      <w:r>
        <w:rPr>
          <w:rFonts w:ascii="Times New Roman" w:hAnsi="Times New Roman"/>
          <w:sz w:val="20"/>
        </w:rPr>
        <w:t>силикатоварки</w:t>
      </w:r>
      <w:proofErr w:type="spellEnd"/>
      <w:r>
        <w:rPr>
          <w:rFonts w:ascii="Times New Roman" w:hAnsi="Times New Roman"/>
          <w:sz w:val="20"/>
        </w:rPr>
        <w:t xml:space="preserve"> и 1,42-1,48 - при автоклавном способе. 6. Слив жидкого стекла в тару для отстаивания. 7. Очистка варочного котла.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автоклавном способе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-3 </w:t>
      </w:r>
      <w:proofErr w:type="spellStart"/>
      <w:r>
        <w:rPr>
          <w:rFonts w:ascii="Times New Roman" w:hAnsi="Times New Roman"/>
          <w:i/>
          <w:sz w:val="20"/>
        </w:rPr>
        <w:t>раз</w:t>
      </w:r>
      <w:r>
        <w:rPr>
          <w:rFonts w:ascii="Times New Roman" w:hAnsi="Times New Roman"/>
          <w:i/>
          <w:sz w:val="20"/>
        </w:rPr>
        <w:t>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</w:t>
      </w:r>
      <w:proofErr w:type="spellStart"/>
      <w:r>
        <w:rPr>
          <w:rFonts w:ascii="Times New Roman" w:hAnsi="Times New Roman"/>
          <w:sz w:val="20"/>
        </w:rPr>
        <w:t>разварке</w:t>
      </w:r>
      <w:proofErr w:type="spellEnd"/>
      <w:r>
        <w:rPr>
          <w:rFonts w:ascii="Times New Roman" w:hAnsi="Times New Roman"/>
          <w:sz w:val="20"/>
        </w:rPr>
        <w:t xml:space="preserve"> в котлах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-2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жидкого стекла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1350"/>
        <w:gridCol w:w="1517"/>
        <w:gridCol w:w="1349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</w:t>
            </w:r>
            <w:proofErr w:type="spellStart"/>
            <w:r>
              <w:rPr>
                <w:rFonts w:ascii="Times New Roman" w:hAnsi="Times New Roman"/>
                <w:sz w:val="20"/>
              </w:rPr>
              <w:t>разварки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котлах вместимостью, т</w:t>
            </w:r>
          </w:p>
        </w:tc>
        <w:tc>
          <w:tcPr>
            <w:tcW w:w="4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автоклавный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стационарный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вращающийся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0,25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0,5 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0,5 </w:t>
            </w:r>
          </w:p>
        </w:tc>
        <w:tc>
          <w:tcPr>
            <w:tcW w:w="4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Вместимость автоклава,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</w:t>
      </w:r>
      <w:proofErr w:type="spellStart"/>
      <w:r>
        <w:rPr>
          <w:rFonts w:ascii="Times New Roman" w:hAnsi="Times New Roman"/>
        </w:rPr>
        <w:t>разварке</w:t>
      </w:r>
      <w:proofErr w:type="spellEnd"/>
      <w:r>
        <w:rPr>
          <w:rFonts w:ascii="Times New Roman" w:hAnsi="Times New Roman"/>
        </w:rPr>
        <w:t xml:space="preserve"> сульфатной силикатной глыбы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умножать на 1,3 (ПР-1).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Е27-31. Приготовление раствора жидкого стекла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z w:val="20"/>
        </w:rPr>
        <w:t xml:space="preserve"> Процеживание жидкого стекла через сито и удаление механических примесей. 2. Разбавление готового жидкого стекла водой до нужного модуля 2,56-3.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т раствора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0"/>
        <w:gridCol w:w="184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) 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1-02 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Е27-32. Пропитка кирпича битумом или пеком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Колка дров с поддержанием огня под котлом. 2. Размельчение битума или пека с загрузкой в котел. 3. Плавка битума или пека. 4. Загрузка кирпича в котел. 5. Пропитка кирпича в расплавл</w:t>
      </w:r>
      <w:r>
        <w:rPr>
          <w:rFonts w:ascii="Times New Roman" w:hAnsi="Times New Roman"/>
          <w:sz w:val="20"/>
        </w:rPr>
        <w:t>енном битуме или пеке. 6. Выгрузка пропитанного кирпича. 7. Очистка кирпича от наплывов. 8. Укладка кирпича в штабель. 9. Очистка котла.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пропитке кирпича битумом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пропитке кирпича пеком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"                      "                    2   "     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шт. кирпича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2274"/>
        <w:gridCol w:w="2160"/>
        <w:gridCol w:w="6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для пропитки</w:t>
            </w:r>
          </w:p>
        </w:tc>
        <w:tc>
          <w:tcPr>
            <w:tcW w:w="4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Вместимость котла, кирпичей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300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300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Пек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>
              <w:rPr>
                <w:rFonts w:ascii="Times New Roman" w:hAnsi="Times New Roman"/>
                <w:b/>
                <w:sz w:val="20"/>
              </w:rPr>
              <w:t>-36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Е27-33. Сушка материалов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Сушка материалов с </w:t>
      </w:r>
      <w:proofErr w:type="spellStart"/>
      <w:r>
        <w:rPr>
          <w:rFonts w:ascii="Times New Roman" w:hAnsi="Times New Roman"/>
          <w:sz w:val="20"/>
        </w:rPr>
        <w:t>перелопачиванием</w:t>
      </w:r>
      <w:proofErr w:type="spellEnd"/>
      <w:r>
        <w:rPr>
          <w:rFonts w:ascii="Times New Roman" w:hAnsi="Times New Roman"/>
          <w:sz w:val="20"/>
        </w:rPr>
        <w:t xml:space="preserve"> их (при огневой сушке - колке дров и поддерживание огня под котлом). 2. Относка высушенных материалов к месту хранения с засыпкой их в лари.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"                     "                   2     "   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330"/>
        <w:gridCol w:w="1606"/>
        <w:gridCol w:w="1118"/>
        <w:gridCol w:w="1899"/>
        <w:gridCol w:w="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4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сушки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естественная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огневая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механизиров</w:t>
            </w:r>
            <w:r>
              <w:rPr>
                <w:rFonts w:ascii="Times New Roman" w:hAnsi="Times New Roman"/>
                <w:sz w:val="20"/>
              </w:rPr>
              <w:t>анная в сушильном барабане</w:t>
            </w:r>
          </w:p>
        </w:tc>
        <w:tc>
          <w:tcPr>
            <w:tcW w:w="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Щебень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Кислотоупорные порошковые наполнители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Кремнефтористый натрий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1-54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Песок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1-27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Е27-34. Просеивание материалов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Просеивание материалов вручную или на виброситах. 2. Уборка материалов в закрома. 3. Уборка отсевов.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"                      "                  2   "   </w:t>
      </w:r>
      <w:r>
        <w:rPr>
          <w:rFonts w:ascii="Times New Roman" w:hAnsi="Times New Roman"/>
          <w:i/>
          <w:sz w:val="20"/>
        </w:rPr>
        <w:t xml:space="preserve">  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просеянного материала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1272"/>
        <w:gridCol w:w="1272"/>
        <w:gridCol w:w="1272"/>
        <w:gridCol w:w="1256"/>
        <w:gridCol w:w="5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Способы просеивания</w:t>
            </w:r>
          </w:p>
        </w:tc>
        <w:tc>
          <w:tcPr>
            <w:tcW w:w="5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отверстий сита, мм, до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3</w:t>
            </w:r>
          </w:p>
        </w:tc>
        <w:tc>
          <w:tcPr>
            <w:tcW w:w="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виброситах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Е27-35. Сортировка щебня, отходов камня и плиток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2424"/>
        <w:gridCol w:w="1915"/>
        <w:gridCol w:w="1157"/>
        <w:gridCol w:w="616"/>
        <w:gridCol w:w="670"/>
        <w:gridCol w:w="3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материалов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  <w:proofErr w:type="spellStart"/>
            <w:r>
              <w:rPr>
                <w:rFonts w:ascii="Times New Roman" w:hAnsi="Times New Roman"/>
                <w:sz w:val="20"/>
              </w:rPr>
              <w:t>футеровщиков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кислотоупорщиков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Щебень и отходы камня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Сортировка щебня и о</w:t>
            </w:r>
            <w:r>
              <w:rPr>
                <w:rFonts w:ascii="Times New Roman" w:hAnsi="Times New Roman"/>
                <w:sz w:val="20"/>
              </w:rPr>
              <w:t>тходов камня по фракциям путем последовательного просеивания вручную через сито с отверстиями 25; 12,7 и 3 мм. 2. Ссыпка отсеянных материалов в закрома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разр.-1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"       -1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1-88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Плитки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Сортировка плиток вручную с простукиванием молотком. 2. Проверка по шаблону. 3. Подбор по сортам и цвету с укладкой в штабель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0-13,3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Е27-36. Приготовление резинового клея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Размельчение сухого клея вручную. 2. Загрузка в клеемешалку вместимостью до 10 л и ра</w:t>
      </w:r>
      <w:r>
        <w:rPr>
          <w:rFonts w:ascii="Times New Roman" w:hAnsi="Times New Roman"/>
          <w:sz w:val="20"/>
        </w:rPr>
        <w:t>створение клея в бензине с перемешиванием. 3. Разлив готового клея в посуду.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кг клея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Кислотоупорщик-гуммировщик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0-09,1 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Е27-37. Смешивание кислотоупорной муки и кремнефтористого натрия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смеси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3"/>
        <w:gridCol w:w="1417"/>
        <w:gridCol w:w="1418"/>
        <w:gridCol w:w="567"/>
        <w:gridCol w:w="646"/>
        <w:gridCol w:w="4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t>#G0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смешивания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  <w:proofErr w:type="spellStart"/>
            <w:r>
              <w:rPr>
                <w:rFonts w:ascii="Times New Roman" w:hAnsi="Times New Roman"/>
                <w:sz w:val="20"/>
              </w:rPr>
              <w:t>футеровщиков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кислотоупорщиков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Растирание и просеивание вручную кремнефтористого натрия. 2. Смешивание кремнефтористого натрия с кислотоупор</w:t>
            </w:r>
            <w:r>
              <w:rPr>
                <w:rFonts w:ascii="Times New Roman" w:hAnsi="Times New Roman"/>
                <w:sz w:val="20"/>
              </w:rPr>
              <w:t>ной мукой. 3. Троекратное просеивание компонентов через сито.</w:t>
            </w:r>
          </w:p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Ссыпка в ларь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3-01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Растирание и просеивание кремнефтористого натрия. 2. Смешивание кремнефтористого натрия с кислотоупорной мукой. 3. Просеивание компонентов на </w:t>
            </w:r>
            <w:proofErr w:type="spellStart"/>
            <w:r>
              <w:rPr>
                <w:rFonts w:ascii="Times New Roman" w:hAnsi="Times New Roman"/>
                <w:sz w:val="20"/>
              </w:rPr>
              <w:t>ситосмесителях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Ссыпка в ларь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</w:rPr>
              <w:t>ситосмесителях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2-59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Е27-38. Приготовление эпоксидного компаунда с растворителями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емкости до 40 л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Дозировка и введение в эпоксидную смолу пластификатора и разбавление смеси р</w:t>
      </w:r>
      <w:r>
        <w:rPr>
          <w:rFonts w:ascii="Times New Roman" w:hAnsi="Times New Roman"/>
          <w:sz w:val="20"/>
        </w:rPr>
        <w:t xml:space="preserve">астворителем с перемешиванием вручную 2. Введение </w:t>
      </w:r>
      <w:proofErr w:type="spellStart"/>
      <w:r>
        <w:rPr>
          <w:rFonts w:ascii="Times New Roman" w:hAnsi="Times New Roman"/>
          <w:sz w:val="20"/>
        </w:rPr>
        <w:t>отвердителя</w:t>
      </w:r>
      <w:proofErr w:type="spellEnd"/>
      <w:r>
        <w:rPr>
          <w:rFonts w:ascii="Times New Roman" w:hAnsi="Times New Roman"/>
          <w:sz w:val="20"/>
        </w:rPr>
        <w:t xml:space="preserve"> перед началом окрасочных работ.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100 кг компаунда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0"/>
        <w:gridCol w:w="184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) 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1-66 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4. ЗАЩИТА ПОВЕРХНОСТЕЙ ЛАКОКРАСОЧНЫМИ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СОСТАВАМИ НА ОСНОВЕ  СИНТЕТИЧЕСКИХ СМОЛ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Антикоррозионная защита лакокрасочными составами на основе синтетических смол выполняется по очищенной и обезжиренной поверхности.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Нанесение составов производится пистолетом-распылителем.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малом объеме работ (участки до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 или окрашивании в труднодоступных местах предусмотрено нанесение составов кистью.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окончании </w:t>
      </w:r>
      <w:proofErr w:type="spellStart"/>
      <w:r>
        <w:rPr>
          <w:rFonts w:ascii="Times New Roman" w:hAnsi="Times New Roman"/>
          <w:sz w:val="20"/>
        </w:rPr>
        <w:t>шпатлевочного</w:t>
      </w:r>
      <w:proofErr w:type="spellEnd"/>
      <w:r>
        <w:rPr>
          <w:rFonts w:ascii="Times New Roman" w:hAnsi="Times New Roman"/>
          <w:sz w:val="20"/>
        </w:rPr>
        <w:t xml:space="preserve"> покрытия в некоторых случаях для получения ровного слоя производится зачистка поверхности наждачной бумагой.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Лакокрасочные составы заводского изготовления перед употреблением должны быть перемешены, профильтрованы и разбавлены до рабочей вязкости.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слоев грунта, эмали и шпатлевок должно предусматриваться проектом производства работ (ППР).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Покрытие ла</w:t>
      </w:r>
      <w:r>
        <w:rPr>
          <w:rFonts w:ascii="Times New Roman" w:hAnsi="Times New Roman"/>
          <w:sz w:val="20"/>
        </w:rPr>
        <w:t>кокрасочными материалами должно быть сплошным, без подтеков и посторонних включений.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Непроницаемость нанесенного защитного покрытия проверяется дефектоскопом.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Приемка окрашенных поверхностей допускается после высыхания и образования прочной пленки на поверхности.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и расценками главы предусмотрено выполнение следующих вспомогательных операций: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чистка и правка кистей и других инструментов, мытье посуды;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обеспыливание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подготовка, передвижка, очистка, промывка и регулировка пистолетов-распылителей и </w:t>
      </w:r>
      <w:proofErr w:type="spellStart"/>
      <w:r>
        <w:rPr>
          <w:rFonts w:ascii="Times New Roman" w:hAnsi="Times New Roman"/>
          <w:sz w:val="20"/>
        </w:rPr>
        <w:t>кра</w:t>
      </w:r>
      <w:r>
        <w:rPr>
          <w:rFonts w:ascii="Times New Roman" w:hAnsi="Times New Roman"/>
          <w:sz w:val="20"/>
        </w:rPr>
        <w:t>сконагнетательных</w:t>
      </w:r>
      <w:proofErr w:type="spellEnd"/>
      <w:r>
        <w:rPr>
          <w:rFonts w:ascii="Times New Roman" w:hAnsi="Times New Roman"/>
          <w:sz w:val="20"/>
        </w:rPr>
        <w:t xml:space="preserve"> бачков, заправка их окрасочными составами, промывка шлангов.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Е27-39. Нанесение лакокрасочных покрытий на основе синтетических смол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1559"/>
        <w:gridCol w:w="1364"/>
        <w:gridCol w:w="1630"/>
        <w:gridCol w:w="1147"/>
        <w:gridCol w:w="851"/>
        <w:gridCol w:w="906"/>
        <w:gridCol w:w="851"/>
        <w:gridCol w:w="737"/>
        <w:gridCol w:w="721"/>
        <w:gridCol w:w="833"/>
        <w:gridCol w:w="832"/>
        <w:gridCol w:w="600"/>
        <w:gridCol w:w="766"/>
        <w:gridCol w:w="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7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поверхностей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нанесения</w:t>
            </w:r>
          </w:p>
        </w:tc>
        <w:tc>
          <w:tcPr>
            <w:tcW w:w="1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изолировщиков-</w:t>
            </w:r>
          </w:p>
        </w:tc>
        <w:tc>
          <w:tcPr>
            <w:tcW w:w="1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металлические</w:t>
            </w:r>
          </w:p>
        </w:tc>
        <w:tc>
          <w:tcPr>
            <w:tcW w:w="3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железобетонные 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пленочников</w:t>
            </w:r>
            <w:proofErr w:type="spellEnd"/>
          </w:p>
        </w:tc>
        <w:tc>
          <w:tcPr>
            <w:tcW w:w="1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аппаратура, трубы и фитинги диаметром, мм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конструкции шириной, мм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потолки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конструкции шириной, мм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стены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потолки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500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500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250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250 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250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250 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Грунтование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Приготовление грунтовочного покрытия. </w:t>
            </w:r>
          </w:p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Нанесение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Пистолетом- распылителем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- 1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покрытия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грунтовочного покрытия в один слой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 "    - 1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8-20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Окрашивание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Разбавление лаков и эмалей до нужной вязкости.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Пистолетом- распылителе</w:t>
            </w: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- 1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покрытия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Окрашивание в один слой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- 1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Шпатлевание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Приготовление состава. </w:t>
            </w:r>
          </w:p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</w:rPr>
              <w:t>Шпатлевание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подготовленной поверхности, включая сварные швы с последующим шлифованием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- 1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покрытия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Шпатлевание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Приготовление сост</w:t>
            </w:r>
            <w:r>
              <w:rPr>
                <w:rFonts w:ascii="Times New Roman" w:hAnsi="Times New Roman"/>
                <w:sz w:val="20"/>
              </w:rPr>
              <w:t xml:space="preserve">ава. </w:t>
            </w:r>
          </w:p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</w:rPr>
              <w:t>Шпатлевание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только сварных швов с последующим шлифованием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сварного шва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Шпатлевание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Приготовление эпоксидной шпатлевки из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Пистолетом- распылителем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- 1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покрытия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полуфабрикатов. </w:t>
            </w:r>
          </w:p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Нанесение в один слой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- 1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римечание. При применении готовых составов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умножать на 0,8 (ПР-1).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Е27-40. Нанесение преобразователей ржавчины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Приготовление состава из полуфабрикатов. 2. Нанесение преобразователя в 1 слой.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100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покрытия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2535"/>
        <w:gridCol w:w="1859"/>
        <w:gridCol w:w="1559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нанесения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изолировщиков- </w:t>
            </w:r>
          </w:p>
        </w:tc>
        <w:tc>
          <w:tcPr>
            <w:tcW w:w="3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Металлические конструкции шириной, мм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пленочников</w:t>
            </w:r>
            <w:proofErr w:type="spellEnd"/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250 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Пистолетом-распылителем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"     - 1 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  "   - 1 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7-15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4-32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5. ГУММИРОВАНИЕ АППАРАТУРЫ,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ГАЗОХОДОВ И ТРУБОПРОВОДОВ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настоящей главы предусматривают оклеивание резиной металлических поверхностей аппаратуры (в том числе крупногабаритных), газоходов, труб и запорной арматуры в </w:t>
      </w:r>
      <w:proofErr w:type="spellStart"/>
      <w:r>
        <w:rPr>
          <w:rFonts w:ascii="Times New Roman" w:hAnsi="Times New Roman"/>
          <w:sz w:val="20"/>
        </w:rPr>
        <w:t>гуммировочной</w:t>
      </w:r>
      <w:proofErr w:type="spellEnd"/>
      <w:r>
        <w:rPr>
          <w:rFonts w:ascii="Times New Roman" w:hAnsi="Times New Roman"/>
          <w:sz w:val="20"/>
        </w:rPr>
        <w:t xml:space="preserve"> мастерской. При оклеивании аппаратов и оборудования вне мастерской по месту установки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умножать на 1,1 (ТЧ-1).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Защищаемые поверхности металлических конструкций, сооружений, а также технологического оборудования пер</w:t>
      </w:r>
      <w:r>
        <w:rPr>
          <w:rFonts w:ascii="Times New Roman" w:hAnsi="Times New Roman"/>
          <w:sz w:val="20"/>
        </w:rPr>
        <w:t xml:space="preserve">ед оклеиванием </w:t>
      </w:r>
      <w:proofErr w:type="spellStart"/>
      <w:r>
        <w:rPr>
          <w:rFonts w:ascii="Times New Roman" w:hAnsi="Times New Roman"/>
          <w:sz w:val="20"/>
        </w:rPr>
        <w:t>гуммировочными</w:t>
      </w:r>
      <w:proofErr w:type="spellEnd"/>
      <w:r>
        <w:rPr>
          <w:rFonts w:ascii="Times New Roman" w:hAnsi="Times New Roman"/>
          <w:sz w:val="20"/>
        </w:rPr>
        <w:t xml:space="preserve"> материалами следует протереть бензином, просушить до полного удаления его паров и промазать двумя слоями </w:t>
      </w:r>
      <w:proofErr w:type="spellStart"/>
      <w:r>
        <w:rPr>
          <w:rFonts w:ascii="Times New Roman" w:hAnsi="Times New Roman"/>
          <w:sz w:val="20"/>
        </w:rPr>
        <w:t>термопренового</w:t>
      </w:r>
      <w:proofErr w:type="spellEnd"/>
      <w:r>
        <w:rPr>
          <w:rFonts w:ascii="Times New Roman" w:hAnsi="Times New Roman"/>
          <w:sz w:val="20"/>
        </w:rPr>
        <w:t xml:space="preserve"> клея с сушкой первого слоя до 30 мин, а второго - до полного удаления паров бензина. По подготовленному основанию наносится третий слой клея и просушивается в том же режиме. Марки клеев должны соответствовать </w:t>
      </w:r>
      <w:proofErr w:type="spellStart"/>
      <w:r>
        <w:rPr>
          <w:rFonts w:ascii="Times New Roman" w:hAnsi="Times New Roman"/>
          <w:sz w:val="20"/>
        </w:rPr>
        <w:t>гуммировочным</w:t>
      </w:r>
      <w:proofErr w:type="spellEnd"/>
      <w:r>
        <w:rPr>
          <w:rFonts w:ascii="Times New Roman" w:hAnsi="Times New Roman"/>
          <w:sz w:val="20"/>
        </w:rPr>
        <w:t xml:space="preserve"> материалам.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сварные швы, углы и другие выступающие части защищаемых поверхностей предварительно должны быть наклеены полосы шириной до 5</w:t>
      </w:r>
      <w:r>
        <w:rPr>
          <w:rFonts w:ascii="Times New Roman" w:hAnsi="Times New Roman"/>
          <w:sz w:val="20"/>
        </w:rPr>
        <w:t xml:space="preserve">0 мм и шпонки из </w:t>
      </w:r>
      <w:proofErr w:type="spellStart"/>
      <w:r>
        <w:rPr>
          <w:rFonts w:ascii="Times New Roman" w:hAnsi="Times New Roman"/>
          <w:sz w:val="20"/>
        </w:rPr>
        <w:t>гуммировочных</w:t>
      </w:r>
      <w:proofErr w:type="spellEnd"/>
      <w:r>
        <w:rPr>
          <w:rFonts w:ascii="Times New Roman" w:hAnsi="Times New Roman"/>
          <w:sz w:val="20"/>
        </w:rPr>
        <w:t xml:space="preserve"> материалов марки, соответствующей материалу нижнего слоя покрытия, тщательно прикатаны и покрыты тем же клеем, которым промазывается поверхность.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Заготовки перед наклеиванием должны быть промазаны клеем и выдержаны до испарения бензина. Заготовки следует наклеивать внахлестку, перекрывая стыки на 30 мм, или встык и прикатывать их для удаления пузырьков воздуха, места стыков должны быть перекрыты лентами из материала покрытия шириной 40 мм. При этом швы обкладки должны отстоять</w:t>
      </w:r>
      <w:r>
        <w:rPr>
          <w:rFonts w:ascii="Times New Roman" w:hAnsi="Times New Roman"/>
          <w:sz w:val="20"/>
        </w:rPr>
        <w:t xml:space="preserve"> от сварных швов металла на расстояние 80 мм. После дублирования с кромок заготовок должны быть сняты фаски под углом 30-40° к горизонтальной поверхности.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главы учитывают однослойное оклеивание и обкладку дублированной и </w:t>
      </w:r>
      <w:proofErr w:type="spellStart"/>
      <w:r>
        <w:rPr>
          <w:rFonts w:ascii="Times New Roman" w:hAnsi="Times New Roman"/>
          <w:sz w:val="20"/>
        </w:rPr>
        <w:t>недублированной</w:t>
      </w:r>
      <w:proofErr w:type="spellEnd"/>
      <w:r>
        <w:rPr>
          <w:rFonts w:ascii="Times New Roman" w:hAnsi="Times New Roman"/>
          <w:sz w:val="20"/>
        </w:rPr>
        <w:t xml:space="preserve"> резиной.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Гуммировочные</w:t>
      </w:r>
      <w:proofErr w:type="spellEnd"/>
      <w:r>
        <w:rPr>
          <w:rFonts w:ascii="Times New Roman" w:hAnsi="Times New Roman"/>
          <w:sz w:val="20"/>
        </w:rPr>
        <w:t xml:space="preserve"> защитные покрытия на горизонтальных поверхностях следует наклеивать от центра к краям, а на вертикальных - снизу вверх. Законченное покрытие не должно иметь пузырей, расслоений, трещин, проколов и посторонних включений. Выявленные дефекты должны </w:t>
      </w:r>
      <w:r>
        <w:rPr>
          <w:rFonts w:ascii="Times New Roman" w:hAnsi="Times New Roman"/>
          <w:sz w:val="20"/>
        </w:rPr>
        <w:t>быть устранены до вулканизации покрытия.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учтены работы по устранению складок и нанесению небольших заплат на поверхность обкладки с последующей вулканизацией (на поверхности трубопроводов заплаты не допускаются).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заплат в зависимости от габаритов аппаратов при поверхности аппарата: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св. 2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- до 50 см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2  "   -   "  25   "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   1  "   -   "  10   "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Е27-41. Оклеивание поверхности аппаратов и изделий резиной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оклеивании аппаратуры различной конфигурации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Раскрой заг</w:t>
      </w:r>
      <w:r>
        <w:rPr>
          <w:rFonts w:ascii="Times New Roman" w:hAnsi="Times New Roman"/>
          <w:sz w:val="20"/>
        </w:rPr>
        <w:t xml:space="preserve">отовок, промазка клеем за 3 раза и обработка кромок. 2. Грунтование клеем внутренней поверхности аппарата в 3 слоя с послойной сушкой. 3. Обкладка поверхности резиной в один слой толщиной до 4,5 мм и </w:t>
      </w:r>
      <w:proofErr w:type="spellStart"/>
      <w:r>
        <w:rPr>
          <w:rFonts w:ascii="Times New Roman" w:hAnsi="Times New Roman"/>
          <w:sz w:val="20"/>
        </w:rPr>
        <w:t>прикатка</w:t>
      </w:r>
      <w:proofErr w:type="spellEnd"/>
      <w:r>
        <w:rPr>
          <w:rFonts w:ascii="Times New Roman" w:hAnsi="Times New Roman"/>
          <w:sz w:val="20"/>
        </w:rPr>
        <w:t xml:space="preserve"> роликом. 4. Контроль качества покрытия и исправление дефектов.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оклеивании аппаратов с перфорированной поверхностью (корзины центрифуг, решетки </w:t>
      </w:r>
      <w:proofErr w:type="spellStart"/>
      <w:r>
        <w:rPr>
          <w:rFonts w:ascii="Times New Roman" w:hAnsi="Times New Roman"/>
          <w:sz w:val="20"/>
        </w:rPr>
        <w:t>путч-фильтров</w:t>
      </w:r>
      <w:proofErr w:type="spellEnd"/>
      <w:r>
        <w:rPr>
          <w:rFonts w:ascii="Times New Roman" w:hAnsi="Times New Roman"/>
          <w:sz w:val="20"/>
        </w:rPr>
        <w:t xml:space="preserve"> с отверстиями 1500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 добавлять: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Обкладка поочередно с внутренней и внешней стороны перфорированной поверхности. 6. Вставка </w:t>
      </w:r>
      <w:proofErr w:type="spellStart"/>
      <w:r>
        <w:rPr>
          <w:rFonts w:ascii="Times New Roman" w:hAnsi="Times New Roman"/>
          <w:sz w:val="20"/>
        </w:rPr>
        <w:t>викелей</w:t>
      </w:r>
      <w:proofErr w:type="spellEnd"/>
      <w:r>
        <w:rPr>
          <w:rFonts w:ascii="Times New Roman" w:hAnsi="Times New Roman"/>
          <w:sz w:val="20"/>
        </w:rPr>
        <w:t xml:space="preserve"> в</w:t>
      </w:r>
      <w:r>
        <w:rPr>
          <w:rFonts w:ascii="Times New Roman" w:hAnsi="Times New Roman"/>
          <w:sz w:val="20"/>
        </w:rPr>
        <w:t xml:space="preserve"> отверстия, </w:t>
      </w:r>
      <w:proofErr w:type="spellStart"/>
      <w:r>
        <w:rPr>
          <w:rFonts w:ascii="Times New Roman" w:hAnsi="Times New Roman"/>
          <w:sz w:val="20"/>
        </w:rPr>
        <w:t>прикатка</w:t>
      </w:r>
      <w:proofErr w:type="spellEnd"/>
      <w:r>
        <w:rPr>
          <w:rFonts w:ascii="Times New Roman" w:hAnsi="Times New Roman"/>
          <w:sz w:val="20"/>
        </w:rPr>
        <w:t xml:space="preserve"> их к металлу с развальцовкой с внутренней и наружной сторон.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оклеивании мелких изделий площадью до 0,1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добавляется: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Бинтовка и </w:t>
      </w:r>
      <w:proofErr w:type="spellStart"/>
      <w:r>
        <w:rPr>
          <w:rFonts w:ascii="Times New Roman" w:hAnsi="Times New Roman"/>
          <w:sz w:val="20"/>
        </w:rPr>
        <w:t>разбинтовка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оклеенной поверхности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921"/>
        <w:gridCol w:w="775"/>
        <w:gridCol w:w="1178"/>
        <w:gridCol w:w="775"/>
        <w:gridCol w:w="1178"/>
        <w:gridCol w:w="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Поверхности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3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или диаметр поверхности, мм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конструкций</w:t>
            </w:r>
          </w:p>
        </w:tc>
        <w:tc>
          <w:tcPr>
            <w:tcW w:w="1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кислотоупорщиков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1000 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1000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гуммировщиков</w:t>
            </w:r>
          </w:p>
        </w:tc>
        <w:tc>
          <w:tcPr>
            <w:tcW w:w="3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оклеивании резиной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сырой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вулканизи-рованной</w:t>
            </w:r>
            <w:proofErr w:type="spellEnd"/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сырой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вулканизи-рованной</w:t>
            </w:r>
            <w:proofErr w:type="spellEnd"/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Прямоугольные и цилиндрические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- 1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0-93,5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1-28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0-85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Конусные, фигурные и сферические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  "      - 1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2-27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2-86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1-67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Решетки и корзины центрифуги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  "      - 1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25-12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24-13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Мешалки и мелкие изделия площадью, до 0,1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- 2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 - 1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21-10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оклеивании резиной толщиной св. 4,5 мм на каждый следующий 1 мм толщины сырой резины добавлять: для разновидностей 1а и 1в </w:t>
      </w:r>
      <w:proofErr w:type="spellStart"/>
      <w:r>
        <w:rPr>
          <w:rFonts w:ascii="Times New Roman" w:hAnsi="Times New Roman"/>
        </w:rPr>
        <w:t>Н.в</w:t>
      </w:r>
      <w:r>
        <w:rPr>
          <w:rFonts w:ascii="Times New Roman" w:hAnsi="Times New Roman"/>
        </w:rPr>
        <w:t>р</w:t>
      </w:r>
      <w:proofErr w:type="spellEnd"/>
      <w:r>
        <w:rPr>
          <w:rFonts w:ascii="Times New Roman" w:hAnsi="Times New Roman"/>
        </w:rPr>
        <w:t xml:space="preserve">. 0,17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0-14,5</w:t>
      </w:r>
      <w:r>
        <w:rPr>
          <w:rFonts w:ascii="Times New Roman" w:hAnsi="Times New Roman"/>
        </w:rPr>
        <w:t xml:space="preserve"> (ПР-1); для разновидностей 2а и 2в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0,43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0-36,6</w:t>
      </w:r>
      <w:r>
        <w:rPr>
          <w:rFonts w:ascii="Times New Roman" w:hAnsi="Times New Roman"/>
        </w:rPr>
        <w:t xml:space="preserve"> (ПР-2). 2. При числе отверстий (строка 3) св. 1500 на каждые 100 отверстий добавлять, а при числе отверстий до 1500 отнимать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1,8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1-77</w:t>
      </w:r>
      <w:r>
        <w:rPr>
          <w:rFonts w:ascii="Times New Roman" w:hAnsi="Times New Roman"/>
        </w:rPr>
        <w:t xml:space="preserve"> (ПР-3). </w:t>
      </w:r>
      <w:proofErr w:type="spellStart"/>
      <w:r>
        <w:rPr>
          <w:rFonts w:ascii="Times New Roman" w:hAnsi="Times New Roman"/>
        </w:rPr>
        <w:t>Неперфорируемые</w:t>
      </w:r>
      <w:proofErr w:type="spellEnd"/>
      <w:r>
        <w:rPr>
          <w:rFonts w:ascii="Times New Roman" w:hAnsi="Times New Roman"/>
        </w:rPr>
        <w:t xml:space="preserve"> поверхности (днища, кожухи и т.д.) относить к цилиндрическим (строка 1). 3. При изготовлении </w:t>
      </w:r>
      <w:proofErr w:type="spellStart"/>
      <w:r>
        <w:rPr>
          <w:rFonts w:ascii="Times New Roman" w:hAnsi="Times New Roman"/>
        </w:rPr>
        <w:t>викелей</w:t>
      </w:r>
      <w:proofErr w:type="spellEnd"/>
      <w:r>
        <w:rPr>
          <w:rFonts w:ascii="Times New Roman" w:hAnsi="Times New Roman"/>
        </w:rPr>
        <w:t xml:space="preserve"> для обкладки корзин и решеток центрифуг, исключая </w:t>
      </w:r>
      <w:proofErr w:type="spellStart"/>
      <w:r>
        <w:rPr>
          <w:rFonts w:ascii="Times New Roman" w:hAnsi="Times New Roman"/>
        </w:rPr>
        <w:t>неперфорируемые</w:t>
      </w:r>
      <w:proofErr w:type="spellEnd"/>
      <w:r>
        <w:rPr>
          <w:rFonts w:ascii="Times New Roman" w:hAnsi="Times New Roman"/>
        </w:rPr>
        <w:t xml:space="preserve"> поверхности,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строки 3 умножать на 1,2 (ПР-4). 4. При выпол</w:t>
      </w:r>
      <w:r>
        <w:rPr>
          <w:rFonts w:ascii="Times New Roman" w:hAnsi="Times New Roman"/>
        </w:rPr>
        <w:t>нении только грунтования клеем кистью за три раза аппаратов диаметром до 1000 мм применять на 1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поверхности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0,2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0-14</w:t>
      </w:r>
      <w:r>
        <w:rPr>
          <w:rFonts w:ascii="Times New Roman" w:hAnsi="Times New Roman"/>
        </w:rPr>
        <w:t xml:space="preserve"> (ПР-5) св. 1000 мм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0,18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0-12,6 (ПР-6)</w:t>
      </w:r>
      <w:r>
        <w:rPr>
          <w:rFonts w:ascii="Times New Roman" w:hAnsi="Times New Roman"/>
        </w:rPr>
        <w:t>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Е27-42. Оклеивание резиной труб и фасонных деталей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(отводов, крестовин, фланцев и других деталей)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Раскрой заготовок резины по шаблону. 2. Грунтование клеем за 3 раза заготовок резины и внутренней поверхности изделий с помощью кисти. 3. Обкладка резиной с помощью салфетки или </w:t>
      </w:r>
      <w:proofErr w:type="spellStart"/>
      <w:r>
        <w:rPr>
          <w:rFonts w:ascii="Times New Roman" w:hAnsi="Times New Roman"/>
          <w:sz w:val="20"/>
        </w:rPr>
        <w:t>дорна</w:t>
      </w:r>
      <w:proofErr w:type="spellEnd"/>
      <w:r>
        <w:rPr>
          <w:rFonts w:ascii="Times New Roman" w:hAnsi="Times New Roman"/>
          <w:sz w:val="20"/>
        </w:rPr>
        <w:t xml:space="preserve"> с изгот</w:t>
      </w:r>
      <w:r>
        <w:rPr>
          <w:rFonts w:ascii="Times New Roman" w:hAnsi="Times New Roman"/>
          <w:sz w:val="20"/>
        </w:rPr>
        <w:t xml:space="preserve">овлением </w:t>
      </w:r>
      <w:proofErr w:type="spellStart"/>
      <w:r>
        <w:rPr>
          <w:rFonts w:ascii="Times New Roman" w:hAnsi="Times New Roman"/>
          <w:sz w:val="20"/>
        </w:rPr>
        <w:t>викелей</w:t>
      </w:r>
      <w:proofErr w:type="spellEnd"/>
      <w:r>
        <w:rPr>
          <w:rFonts w:ascii="Times New Roman" w:hAnsi="Times New Roman"/>
          <w:sz w:val="20"/>
        </w:rPr>
        <w:t xml:space="preserve">. 4. </w:t>
      </w:r>
      <w:proofErr w:type="spellStart"/>
      <w:r>
        <w:rPr>
          <w:rFonts w:ascii="Times New Roman" w:hAnsi="Times New Roman"/>
          <w:sz w:val="20"/>
        </w:rPr>
        <w:t>Прикатка</w:t>
      </w:r>
      <w:proofErr w:type="spellEnd"/>
      <w:r>
        <w:rPr>
          <w:rFonts w:ascii="Times New Roman" w:hAnsi="Times New Roman"/>
          <w:sz w:val="20"/>
        </w:rPr>
        <w:t xml:space="preserve"> роликами или грушей с </w:t>
      </w:r>
      <w:proofErr w:type="spellStart"/>
      <w:r>
        <w:rPr>
          <w:rFonts w:ascii="Times New Roman" w:hAnsi="Times New Roman"/>
          <w:sz w:val="20"/>
        </w:rPr>
        <w:t>разбортовкой</w:t>
      </w:r>
      <w:proofErr w:type="spellEnd"/>
      <w:r>
        <w:rPr>
          <w:rFonts w:ascii="Times New Roman" w:hAnsi="Times New Roman"/>
          <w:sz w:val="20"/>
        </w:rPr>
        <w:t xml:space="preserve"> и обрезкой лишнего материала. 5. Осмотр и простукивание оклеенной поверхности.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оклеивании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Кислотоупорщик-гуммировщик</w:t>
      </w:r>
      <w:proofErr w:type="spellEnd"/>
      <w:r>
        <w:rPr>
          <w:rFonts w:ascii="Times New Roman" w:hAnsi="Times New Roman"/>
          <w:i/>
          <w:sz w:val="20"/>
        </w:rPr>
        <w:t xml:space="preserve"> 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"                       "             4   "     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"                       "            3   "     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грунтовании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Кислотоупорщик-гуммировщик</w:t>
      </w:r>
      <w:proofErr w:type="spellEnd"/>
      <w:r>
        <w:rPr>
          <w:rFonts w:ascii="Times New Roman" w:hAnsi="Times New Roman"/>
          <w:i/>
          <w:sz w:val="20"/>
        </w:rPr>
        <w:t xml:space="preserve">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оклеенной поверхности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23"/>
        <w:gridCol w:w="690"/>
        <w:gridCol w:w="690"/>
        <w:gridCol w:w="735"/>
        <w:gridCol w:w="735"/>
        <w:gridCol w:w="735"/>
        <w:gridCol w:w="735"/>
        <w:gridCol w:w="735"/>
        <w:gridCol w:w="735"/>
        <w:gridCol w:w="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Поверхности </w:t>
            </w:r>
          </w:p>
        </w:tc>
        <w:tc>
          <w:tcPr>
            <w:tcW w:w="57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 и деталей, мм, до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</w:t>
            </w:r>
            <w:r>
              <w:rPr>
                <w:rFonts w:ascii="Times New Roman" w:hAnsi="Times New Roman"/>
                <w:sz w:val="20"/>
              </w:rPr>
              <w:t>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длиной до 2 м, отводы, патрубки и штуцера (включая фланцы)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грунтование клеем за 3 раза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Крестовины, тройники, переходы (включая фланцы) и воздуховоды длиной до 2 м и диаметром св. 150 мм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грунтование</w:t>
            </w:r>
            <w:r>
              <w:rPr>
                <w:rFonts w:ascii="Times New Roman" w:hAnsi="Times New Roman"/>
                <w:sz w:val="20"/>
              </w:rPr>
              <w:t xml:space="preserve"> клеем за 3 раза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Пробковые краны с фланцами, включая бинтовку и </w:t>
            </w:r>
            <w:proofErr w:type="spellStart"/>
            <w:r>
              <w:rPr>
                <w:rFonts w:ascii="Times New Roman" w:hAnsi="Times New Roman"/>
                <w:sz w:val="20"/>
              </w:rPr>
              <w:t>разбинтовку</w:t>
            </w:r>
            <w:proofErr w:type="spellEnd"/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26-78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Обкладку труб диаметром св. 500 мм следует относить к цилиндрической аппаратуре и нормировать по § Е27-41.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Е27-43. Прокладка шпонок и ленточек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Изготовление шпонок и ленточек со срезкой края на конус и промазка их клеем. 2. Пр</w:t>
      </w:r>
      <w:r>
        <w:rPr>
          <w:rFonts w:ascii="Times New Roman" w:hAnsi="Times New Roman"/>
          <w:sz w:val="20"/>
        </w:rPr>
        <w:t xml:space="preserve">окладка и </w:t>
      </w:r>
      <w:proofErr w:type="spellStart"/>
      <w:r>
        <w:rPr>
          <w:rFonts w:ascii="Times New Roman" w:hAnsi="Times New Roman"/>
          <w:sz w:val="20"/>
        </w:rPr>
        <w:t>прикатка</w:t>
      </w:r>
      <w:proofErr w:type="spellEnd"/>
      <w:r>
        <w:rPr>
          <w:rFonts w:ascii="Times New Roman" w:hAnsi="Times New Roman"/>
          <w:sz w:val="20"/>
        </w:rPr>
        <w:t xml:space="preserve"> с последующим грунтованием их клеем.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Кислотоупорщик-гуммировщик</w:t>
      </w:r>
      <w:proofErr w:type="spellEnd"/>
      <w:r>
        <w:rPr>
          <w:rFonts w:ascii="Times New Roman" w:hAnsi="Times New Roman"/>
          <w:i/>
          <w:sz w:val="20"/>
        </w:rPr>
        <w:t xml:space="preserve">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"                      "               3   "    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шва прокладки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Аппаратура шириной или диаметром,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1000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Е27-44. Дублирование резины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Раскатка рулона резины со снятием холста или полиэтиленовой пленки. 2. Промывка резины бензином. 3. Грунтование клеем. 4. Дублирование резины с </w:t>
      </w:r>
      <w:proofErr w:type="spellStart"/>
      <w:r>
        <w:rPr>
          <w:rFonts w:ascii="Times New Roman" w:hAnsi="Times New Roman"/>
          <w:sz w:val="20"/>
        </w:rPr>
        <w:t>прикаткой</w:t>
      </w:r>
      <w:proofErr w:type="spellEnd"/>
      <w:r>
        <w:rPr>
          <w:rFonts w:ascii="Times New Roman" w:hAnsi="Times New Roman"/>
          <w:sz w:val="20"/>
        </w:rPr>
        <w:t xml:space="preserve"> роликом. 5. Осмотр качества дублирования и исправление мелких дефектов.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Кислотоупорщик-гуммировщик</w:t>
      </w:r>
      <w:proofErr w:type="spellEnd"/>
      <w:r>
        <w:rPr>
          <w:rFonts w:ascii="Times New Roman" w:hAnsi="Times New Roman"/>
          <w:i/>
          <w:sz w:val="20"/>
        </w:rPr>
        <w:t xml:space="preserve">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"                      "                    2   "    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дублированной резины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дублировании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каждый следующий слой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Е27-45. Покрытие аппаратуры, строительных конструкций клеем 88-Н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самовулканизирующимся </w:t>
      </w:r>
      <w:proofErr w:type="spellStart"/>
      <w:r>
        <w:rPr>
          <w:rFonts w:ascii="Times New Roman" w:hAnsi="Times New Roman"/>
          <w:sz w:val="20"/>
        </w:rPr>
        <w:t>герметиком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Нанесение состава на поверхность в один слой. 2. Осмо</w:t>
      </w:r>
      <w:r>
        <w:rPr>
          <w:rFonts w:ascii="Times New Roman" w:hAnsi="Times New Roman"/>
          <w:sz w:val="20"/>
        </w:rPr>
        <w:t>тр и проверка качества с устранением дефектов.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  <w:lang w:val="en-US"/>
        </w:rPr>
        <w:t>2</w:t>
      </w:r>
      <w:r>
        <w:rPr>
          <w:rFonts w:ascii="Times New Roman" w:hAnsi="Times New Roman"/>
          <w:b/>
          <w:sz w:val="20"/>
        </w:rPr>
        <w:t xml:space="preserve"> покрытия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1110"/>
        <w:gridCol w:w="762"/>
        <w:gridCol w:w="766"/>
        <w:gridCol w:w="875"/>
        <w:gridCol w:w="1047"/>
        <w:gridCol w:w="766"/>
        <w:gridCol w:w="16"/>
        <w:gridCol w:w="766"/>
        <w:gridCol w:w="868"/>
        <w:gridCol w:w="4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покрытия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нанесения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Аппаратура, трубы и фитинги диаметром, мм</w:t>
            </w:r>
          </w:p>
        </w:tc>
        <w:tc>
          <w:tcPr>
            <w:tcW w:w="3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Железобетонные поверхности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гуммировщик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500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500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колонны, балки, фермы шириной св. 250 мм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полы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Клей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88-Н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0-10,5</w:t>
            </w:r>
          </w:p>
        </w:tc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Герметик 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У-30М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Кистью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Шпателем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0-28,4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6. ИЗГОТОВЛЕНИЕ ОТДЕЛЬНЫХ УЗЛОВ ИЗ ВИНИПЛАСТА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Винипласт, конструктивный материал, применяется для изготовления химических аппаратов, отдельных деталей (решеток, мешалок), воздуховодов и трубопроводов. Для усиления конструкционной стойкости указанные изделия выполняются из названных материалов, упрочненных стеклопластиком (</w:t>
      </w:r>
      <w:proofErr w:type="spellStart"/>
      <w:r>
        <w:rPr>
          <w:rFonts w:ascii="Times New Roman" w:hAnsi="Times New Roman"/>
          <w:sz w:val="20"/>
        </w:rPr>
        <w:t>стекломатериалами</w:t>
      </w:r>
      <w:proofErr w:type="spellEnd"/>
      <w:r>
        <w:rPr>
          <w:rFonts w:ascii="Times New Roman" w:hAnsi="Times New Roman"/>
          <w:sz w:val="20"/>
        </w:rPr>
        <w:t xml:space="preserve"> на полиэфирной или эпоксидной смолах).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Механическая обработка винипласта осуществляе</w:t>
      </w:r>
      <w:r>
        <w:rPr>
          <w:rFonts w:ascii="Times New Roman" w:hAnsi="Times New Roman"/>
          <w:sz w:val="20"/>
        </w:rPr>
        <w:t>тся при температуре не ниже +10°С и не выше +60°С.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Нагревание и охлаждение производится в специальных печах или приспособлениях.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Листы винипласта перед сваркой должны быть размечены и выправлены по угольнику.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кромок листов или заготовок из винипласта, подлежащих сварке, должны быть сняты фаски.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Угол раскрытия шва для листов толщиной до 5 мм должен составлять 50-60°, а для листов св. 5 мм - 70-90°.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Диаметр сварочного прутка, а также количество укладываемых прутков, определяется толщиной свариваемого матери</w:t>
      </w:r>
      <w:r>
        <w:rPr>
          <w:rFonts w:ascii="Times New Roman" w:hAnsi="Times New Roman"/>
          <w:sz w:val="20"/>
        </w:rPr>
        <w:t>ала.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Гнутье винипластовых листов под углом производится на специальных приспособлениях при нагреве винипласта до температуры 120-130°С. Радиус изгиба должен соответствовать изгибу по проекту. Гнутье винипластовых листов под острым углом не допускается.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Е27-46. Сборка изделий из винипластовых заготовок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  <w:lang w:val="en-US"/>
        </w:rPr>
        <w:t>2</w:t>
      </w:r>
      <w:r>
        <w:rPr>
          <w:rFonts w:ascii="Times New Roman" w:hAnsi="Times New Roman"/>
          <w:b/>
          <w:sz w:val="20"/>
        </w:rPr>
        <w:t xml:space="preserve"> поверхности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984"/>
        <w:gridCol w:w="851"/>
        <w:gridCol w:w="850"/>
        <w:gridCol w:w="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Конфигурация изделий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кислотоупорщиков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поверхности,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винипластчиков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Сборка изделий из заго</w:t>
            </w:r>
            <w:r>
              <w:rPr>
                <w:rFonts w:ascii="Times New Roman" w:hAnsi="Times New Roman"/>
                <w:sz w:val="20"/>
              </w:rPr>
              <w:t xml:space="preserve">товок. 2. Подгонка и </w:t>
            </w:r>
            <w:proofErr w:type="spellStart"/>
            <w:r>
              <w:rPr>
                <w:rFonts w:ascii="Times New Roman" w:hAnsi="Times New Roman"/>
                <w:sz w:val="20"/>
              </w:rPr>
              <w:t>пристрожка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листов.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Прямоугольная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 - 1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Установка распорок с прихваткой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Цилиндрическая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- 1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 1. Нормами предусмотрено устройство шаблонов при изготовлении изделий из винипласта.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Сварку после сборки нормировать по § Е27-50.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При изготовлении мелких изделий площадью до 0,25 м</w:t>
      </w:r>
      <w:r>
        <w:rPr>
          <w:rFonts w:ascii="Times New Roman" w:hAnsi="Times New Roman"/>
          <w:position w:val="-4"/>
        </w:rPr>
        <w:pict>
          <v:shape id="_x0000_i1030" type="#_x0000_t75" style="width:7.5pt;height:13.5pt">
            <v:imagedata r:id="rId4" o:title=""/>
          </v:shape>
        </w:pic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умножать на 1,6 (ПР-1).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Е27-47. Установка винипластовых изделий в карк</w:t>
      </w:r>
      <w:r>
        <w:rPr>
          <w:rFonts w:ascii="Times New Roman" w:hAnsi="Times New Roman"/>
          <w:sz w:val="20"/>
        </w:rPr>
        <w:t xml:space="preserve">асы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винипластовых изделий в каркасы (стальной, железобетонный, деревянный) для испытания на герметичность или для эксплуатации.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100 кг изделий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2157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Кислотоупорщик-винипластчик</w:t>
            </w:r>
            <w:proofErr w:type="spellEnd"/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0-33,6 </w:t>
            </w:r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Выемку винипластовых изделий из каркасов нормировать как установку изделий в каркасы.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Е27-48. Гнутье винипластовых листов (картин)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 указа</w:t>
      </w:r>
      <w:r>
        <w:rPr>
          <w:rFonts w:ascii="Times New Roman" w:hAnsi="Times New Roman"/>
          <w:sz w:val="20"/>
        </w:rPr>
        <w:t xml:space="preserve">нные в таблице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2126"/>
        <w:gridCol w:w="1066"/>
        <w:gridCol w:w="1703"/>
        <w:gridCol w:w="714"/>
        <w:gridCol w:w="676"/>
        <w:gridCol w:w="660"/>
        <w:gridCol w:w="3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гнутья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кислотоупорщиков-винипластчиков</w:t>
            </w:r>
            <w:proofErr w:type="spellEnd"/>
          </w:p>
        </w:tc>
        <w:tc>
          <w:tcPr>
            <w:tcW w:w="2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винипластовых листов, мм, до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станке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Предварительная разметка линий изгиба. 2. Прогрев листов на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или </w:t>
            </w:r>
            <w:proofErr w:type="spellStart"/>
            <w:r>
              <w:rPr>
                <w:rFonts w:ascii="Times New Roman" w:hAnsi="Times New Roman"/>
                <w:sz w:val="20"/>
              </w:rPr>
              <w:t>паронагревателе</w:t>
            </w:r>
            <w:proofErr w:type="spellEnd"/>
            <w:r>
              <w:rPr>
                <w:rFonts w:ascii="Times New Roman" w:hAnsi="Times New Roman"/>
                <w:sz w:val="20"/>
              </w:rPr>
              <w:t>. 3. Гнутье листов. 4. Охлаждение водой мест изгиба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м изгиба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разр.-1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Прогрев листов в нагревательном шкафу или в глицериновой бане. 2. Гнутье листа по заданному профилю </w:t>
            </w:r>
            <w:r>
              <w:rPr>
                <w:rFonts w:ascii="Times New Roman" w:hAnsi="Times New Roman"/>
                <w:sz w:val="20"/>
              </w:rPr>
              <w:t>вручную. 3. Охлаждение мест изгиба водой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1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листа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0-29,1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На каждый 1 мм толщины листов св. 10 мм добавлять: при гнутье на станке к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0,02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 xml:space="preserve">. 0-01,5 (ПР-1), при гнутье вручную к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0,08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0-06 (ПР-2).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Е27-49. Упрочнение винипласта, полиэтилена, полипропилена стеклопластиком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885"/>
        <w:gridCol w:w="1469"/>
        <w:gridCol w:w="1044"/>
        <w:gridCol w:w="1219"/>
        <w:gridCol w:w="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Поверхности конструкций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  <w:proofErr w:type="spellStart"/>
            <w:r>
              <w:rPr>
                <w:rFonts w:ascii="Times New Roman" w:hAnsi="Times New Roman"/>
                <w:sz w:val="20"/>
              </w:rPr>
              <w:t>ки</w:t>
            </w:r>
            <w:r>
              <w:rPr>
                <w:rFonts w:ascii="Times New Roman" w:hAnsi="Times New Roman"/>
                <w:sz w:val="20"/>
              </w:rPr>
              <w:t>слотоупорщиков</w:t>
            </w:r>
            <w:proofErr w:type="spellEnd"/>
            <w:r>
              <w:rPr>
                <w:rFonts w:ascii="Times New Roman" w:hAnsi="Times New Roman"/>
                <w:sz w:val="20"/>
              </w:rPr>
              <w:t>- гуммировщиков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Упрочнение стеклопластиком на основе эпоксидной шпатлевки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Нанесение клеевого и связующего составов на </w:t>
            </w:r>
            <w:proofErr w:type="spellStart"/>
            <w:r>
              <w:rPr>
                <w:rFonts w:ascii="Times New Roman" w:hAnsi="Times New Roman"/>
                <w:sz w:val="20"/>
              </w:rPr>
              <w:t>огрунтованную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поверхность (для первого слоя). </w:t>
            </w:r>
          </w:p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Раскрой стеклоткани. </w:t>
            </w:r>
          </w:p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</w:rPr>
              <w:t>Накладывание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стеклоткани на поверхность 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Винипластовые ванны (первый слой)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"     - 1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2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оклеенной поверхности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0-17,9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прикатка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Пропитка оклеенной поверхности эпоксидной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 (на каждый последующий слой)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0-13,4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шпатлевкой. </w:t>
            </w:r>
          </w:p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Осмотр и устранение дефектов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Винипластовые желоба (первый слой)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0-29,8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 (на каждый последующий слой)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0-24,6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Упрочнение стеклопластиком на основе эпоксидной смолы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Разметка и раскрой стеклоткани. </w:t>
            </w:r>
          </w:p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Обезжиривание поверхности и нанесение двух слоев грунтовки из клея ПЭД-Б. </w:t>
            </w:r>
          </w:p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Оклеивание поверхности воздуховодов стеклотканью с пропиткой поверхности смолой. 4. Осмотр и устранение дефектов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Винипластовые воздуховоды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разр.-2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-1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3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оклее</w:t>
            </w:r>
            <w:r>
              <w:rPr>
                <w:rFonts w:ascii="Times New Roman" w:hAnsi="Times New Roman"/>
                <w:sz w:val="20"/>
              </w:rPr>
              <w:t xml:space="preserve">нной поверхности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Упрочнение стекло- пластиком на основе полиэфирной смолы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Разметка и раскрой стеклоткани и стекловолокна. </w:t>
            </w:r>
          </w:p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Оклеивание полок фланца стеклотканью и пространства между полками стекловолокном на полиэфирной смоле. 3 Осмотр поверхности с устранением дефектов.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Фланцы из винипласта сечением 40х20 мм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фланца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0-45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Очистка поверхности ванны со снятием неровностей рашпилем. </w:t>
            </w:r>
          </w:p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Разметка и раскрой стеклоткани. </w:t>
            </w:r>
          </w:p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Обезжиривание поверхности и нанесени</w:t>
            </w:r>
            <w:r>
              <w:rPr>
                <w:rFonts w:ascii="Times New Roman" w:hAnsi="Times New Roman"/>
                <w:sz w:val="20"/>
              </w:rPr>
              <w:t xml:space="preserve">е двух слоев грунтовки из клея ПЭД-Б. </w:t>
            </w:r>
          </w:p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Оклеивание на полиэтиленовой смоле с пропиткой оклеенной поверхности смолой. 5. Осмотр поверхности с устранением дефектов.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Винипластовые ванны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разр.-1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"    -1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4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оклеенной поверхности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0-27,6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Грунтование поверхностей за два раза.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Насадки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0-89,4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Разметка и резка стеклоткани.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Бортотсосы</w:t>
            </w:r>
            <w:proofErr w:type="spellEnd"/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0-70,8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Упрочнение поверхности с последующей пропиткой полиэфирной смолой. 4. Осмотр поверхности с устранением</w:t>
            </w:r>
            <w:r>
              <w:rPr>
                <w:rFonts w:ascii="Times New Roman" w:hAnsi="Times New Roman"/>
                <w:sz w:val="20"/>
              </w:rPr>
              <w:t xml:space="preserve"> дефектов.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Тройники, отводы, переходы площадью,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до: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-1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- 1 </w:t>
            </w: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5" type="#_x0000_t75" style="width:7.5pt;height:13.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оклеенной поверхности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Очистка железной насадки (только при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0-73,8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упрочнении насадок).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</w:t>
            </w:r>
          </w:p>
        </w:tc>
        <w:tc>
          <w:tcPr>
            <w:tcW w:w="1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0-63,3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  <w:tc>
          <w:tcPr>
            <w:tcW w:w="1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0-42,5 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Тройники, отводы, переходы площадью,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6" type="#_x0000_t75" style="width:7.5pt;height:13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до: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0-35,8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1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0-30,5 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1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1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0-25,3 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</w:tbl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Е27-50. Сварка винипластовых листов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и скомплектованных изделий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сварки в один </w:t>
      </w:r>
      <w:r>
        <w:rPr>
          <w:rFonts w:ascii="Times New Roman" w:hAnsi="Times New Roman"/>
          <w:sz w:val="20"/>
        </w:rPr>
        <w:t xml:space="preserve">винипластовый пруток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45"/>
        <w:gridCol w:w="2463"/>
        <w:gridCol w:w="945"/>
        <w:gridCol w:w="960"/>
        <w:gridCol w:w="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  <w:proofErr w:type="spellStart"/>
            <w:r>
              <w:rPr>
                <w:rFonts w:ascii="Times New Roman" w:hAnsi="Times New Roman"/>
                <w:sz w:val="20"/>
              </w:rPr>
              <w:t>кислотоупорщиков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Конфигурация изделий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винипластчиков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простая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сложная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Горизонтальная сварка Х или </w:t>
            </w:r>
          </w:p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У-образным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швом с зачисткой стыков 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разр.-1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-1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разр.-1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-1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Вертикальная сварка скомплектованного изделия 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разр.-1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-1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разр.-1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-1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листов и скомплектованных изделий в потолочном положении шва 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разр.-1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-1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r>
              <w:rPr>
                <w:rFonts w:ascii="Times New Roman" w:hAnsi="Times New Roman"/>
                <w:i/>
                <w:sz w:val="20"/>
              </w:rPr>
              <w:t>разр.-1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-1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сварке прутком диаметром св. 3 мм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умножать на 1,1 (ПР-1).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 сварке листов и скомплектованных изделий спаренным прутком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умножать на 1,15 (ПР-2).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Е27-51. Распиловка винипластовых листов (картин)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подготовка под сварку (снятие фасок)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278"/>
        <w:gridCol w:w="896"/>
        <w:gridCol w:w="1701"/>
        <w:gridCol w:w="775"/>
        <w:gridCol w:w="560"/>
        <w:gridCol w:w="689"/>
        <w:gridCol w:w="15"/>
        <w:gridCol w:w="560"/>
        <w:gridCol w:w="522"/>
        <w:gridCol w:w="4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 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Измери-тель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Конфигурация изделий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кислотоупорщиков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прост</w:t>
            </w:r>
            <w:r>
              <w:rPr>
                <w:rFonts w:ascii="Times New Roman" w:hAnsi="Times New Roman"/>
                <w:sz w:val="20"/>
              </w:rPr>
              <w:t>ая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сложная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винипластчиков</w:t>
            </w:r>
            <w:proofErr w:type="spellEnd"/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листов, мм, до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Распиловка листов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Разметка листов. </w:t>
            </w:r>
          </w:p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Распиловка листов.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дисковой пилой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 - 1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распила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Замена полотна ножовки.</w:t>
            </w:r>
          </w:p>
        </w:tc>
        <w:tc>
          <w:tcPr>
            <w:tcW w:w="8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 - 1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Укладка листов в штабель</w:t>
            </w:r>
          </w:p>
        </w:tc>
        <w:tc>
          <w:tcPr>
            <w:tcW w:w="8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реза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Снятие фаски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Снятие фаски на листах. 2. Укладка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станке или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электрорубанком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  <w:r>
              <w:rPr>
                <w:rFonts w:ascii="Times New Roman" w:hAnsi="Times New Roman"/>
                <w:sz w:val="20"/>
              </w:rPr>
              <w:t xml:space="preserve">м фаски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листов в штабель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ручным рубанком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рашпилем или </w:t>
            </w:r>
            <w:proofErr w:type="spellStart"/>
            <w:r>
              <w:rPr>
                <w:rFonts w:ascii="Times New Roman" w:hAnsi="Times New Roman"/>
                <w:sz w:val="20"/>
              </w:rPr>
              <w:t>драчевой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пилой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7. ОКЛЕИВАНИЕ ПОВЕРХНОСТЕЙ РУЛОННЫМИ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ЛИСТОВЫМИ МАТЕРИАЛАМИ И СВАРКА ЛИСТОВ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Оклеивание рулонными и листовыми материалами производится по подготовленной поверхности: очищенной, </w:t>
      </w:r>
      <w:proofErr w:type="spellStart"/>
      <w:r>
        <w:rPr>
          <w:rFonts w:ascii="Times New Roman" w:hAnsi="Times New Roman"/>
          <w:sz w:val="20"/>
        </w:rPr>
        <w:t>огрунтованной</w:t>
      </w:r>
      <w:proofErr w:type="spellEnd"/>
      <w:r>
        <w:rPr>
          <w:rFonts w:ascii="Times New Roman" w:hAnsi="Times New Roman"/>
          <w:sz w:val="20"/>
        </w:rPr>
        <w:t xml:space="preserve"> и высушенной.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Все листовые и рулонные материалы </w:t>
      </w:r>
      <w:r>
        <w:rPr>
          <w:rFonts w:ascii="Times New Roman" w:hAnsi="Times New Roman"/>
          <w:sz w:val="20"/>
        </w:rPr>
        <w:t>должны быть раскатаны, распрямлены и выдержаны под грузом в распрямленном состоянии (</w:t>
      </w:r>
      <w:proofErr w:type="spellStart"/>
      <w:r>
        <w:rPr>
          <w:rFonts w:ascii="Times New Roman" w:hAnsi="Times New Roman"/>
          <w:sz w:val="20"/>
        </w:rPr>
        <w:t>полиизобутилен</w:t>
      </w:r>
      <w:proofErr w:type="spellEnd"/>
      <w:r>
        <w:rPr>
          <w:rFonts w:ascii="Times New Roman" w:hAnsi="Times New Roman"/>
          <w:sz w:val="20"/>
        </w:rPr>
        <w:t xml:space="preserve"> и пластикат выдерживаются при температуре 50-70°С, затем охлаждаются).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Материалы на нефтебитумной основе должны быть очищены от минеральной посыпки на специальном станке или щетками с обеих сторон и окрашены раствором </w:t>
      </w:r>
      <w:proofErr w:type="spellStart"/>
      <w:r>
        <w:rPr>
          <w:rFonts w:ascii="Times New Roman" w:hAnsi="Times New Roman"/>
          <w:sz w:val="20"/>
        </w:rPr>
        <w:t>праймера</w:t>
      </w:r>
      <w:proofErr w:type="spellEnd"/>
      <w:r>
        <w:rPr>
          <w:rFonts w:ascii="Times New Roman" w:hAnsi="Times New Roman"/>
          <w:sz w:val="20"/>
        </w:rPr>
        <w:t xml:space="preserve"> 25%-ной концентрации или лаком БТ-783 50%-ой концентрации.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Полиизобутиленовые пластины должны быть очищены от талька мыльной водой, а затем просто водой и просушены.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Оклеивание битумно-</w:t>
      </w:r>
      <w:r>
        <w:rPr>
          <w:rFonts w:ascii="Times New Roman" w:hAnsi="Times New Roman"/>
          <w:sz w:val="20"/>
        </w:rPr>
        <w:t xml:space="preserve">рулонными материалами и </w:t>
      </w:r>
      <w:proofErr w:type="spellStart"/>
      <w:r>
        <w:rPr>
          <w:rFonts w:ascii="Times New Roman" w:hAnsi="Times New Roman"/>
          <w:sz w:val="20"/>
        </w:rPr>
        <w:t>полиизобутиленом</w:t>
      </w:r>
      <w:proofErr w:type="spellEnd"/>
      <w:r>
        <w:rPr>
          <w:rFonts w:ascii="Times New Roman" w:hAnsi="Times New Roman"/>
          <w:sz w:val="20"/>
        </w:rPr>
        <w:t xml:space="preserve"> производится внахлестку. Перекрытие рубероидом должно быть 100 мм, </w:t>
      </w:r>
      <w:proofErr w:type="spellStart"/>
      <w:r>
        <w:rPr>
          <w:rFonts w:ascii="Times New Roman" w:hAnsi="Times New Roman"/>
          <w:sz w:val="20"/>
        </w:rPr>
        <w:t>полиизобутиленом</w:t>
      </w:r>
      <w:proofErr w:type="spellEnd"/>
      <w:r>
        <w:rPr>
          <w:rFonts w:ascii="Times New Roman" w:hAnsi="Times New Roman"/>
          <w:sz w:val="20"/>
        </w:rPr>
        <w:t xml:space="preserve"> - 100-150 мм. Сварные швы, в случае применения </w:t>
      </w:r>
      <w:proofErr w:type="spellStart"/>
      <w:r>
        <w:rPr>
          <w:rFonts w:ascii="Times New Roman" w:hAnsi="Times New Roman"/>
          <w:sz w:val="20"/>
        </w:rPr>
        <w:t>полиизобутилена</w:t>
      </w:r>
      <w:proofErr w:type="spellEnd"/>
      <w:r>
        <w:rPr>
          <w:rFonts w:ascii="Times New Roman" w:hAnsi="Times New Roman"/>
          <w:sz w:val="20"/>
        </w:rPr>
        <w:t>, должны быть оклеены полиизобутиленовыми ленточками шириной 100 мм.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Е27-52. Оклеивание поверхности пластикатом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и раскрой листов пластиката толщиной 2-5 мм с подгонкой по месту укладки. 2. Грунтование оклеиваемой поверхности клеем в 2 слоя. 3. Грунтование поверхности пластиката клеем в 2 сло</w:t>
      </w:r>
      <w:r>
        <w:rPr>
          <w:rFonts w:ascii="Times New Roman" w:hAnsi="Times New Roman"/>
          <w:sz w:val="20"/>
        </w:rPr>
        <w:t xml:space="preserve">я. 4. Приклейка заготовок с </w:t>
      </w:r>
      <w:proofErr w:type="spellStart"/>
      <w:r>
        <w:rPr>
          <w:rFonts w:ascii="Times New Roman" w:hAnsi="Times New Roman"/>
          <w:sz w:val="20"/>
        </w:rPr>
        <w:t>прикаткой</w:t>
      </w:r>
      <w:proofErr w:type="spellEnd"/>
      <w:r>
        <w:rPr>
          <w:rFonts w:ascii="Times New Roman" w:hAnsi="Times New Roman"/>
          <w:sz w:val="20"/>
        </w:rPr>
        <w:t xml:space="preserve"> резиновым роликом. 5. Осмотр покрытия с устранением дефектов.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Кислотоупорщик-винипластчик</w:t>
      </w:r>
      <w:proofErr w:type="spellEnd"/>
      <w:r>
        <w:rPr>
          <w:rFonts w:ascii="Times New Roman" w:hAnsi="Times New Roman"/>
          <w:i/>
          <w:sz w:val="20"/>
        </w:rPr>
        <w:t xml:space="preserve">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"                      "                 3   "       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оклеенной поверхности в 1 слой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1329"/>
        <w:gridCol w:w="1134"/>
        <w:gridCol w:w="1559"/>
        <w:gridCol w:w="1701"/>
        <w:gridCol w:w="1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строительные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аппаратуры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плинтусы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стены и фундаменты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каналы и лотки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прямоугольная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цилиндрическая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коническая и сферическая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подогреве пластикатовых листов в специальных шкафах, печках с электрическим или паровым обогревом до 40°С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умножать на 1,1 (ПР-1).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Е27-53. Сварка пластикатовых листов толщиной 5 мм </w:t>
      </w:r>
      <w:proofErr w:type="spellStart"/>
      <w:r>
        <w:rPr>
          <w:rFonts w:ascii="Times New Roman" w:hAnsi="Times New Roman"/>
          <w:sz w:val="20"/>
        </w:rPr>
        <w:t>электрогорелкой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Сварка пластикатовых листов между собой. 2. Сварка шва прутком с </w:t>
      </w:r>
      <w:proofErr w:type="spellStart"/>
      <w:r>
        <w:rPr>
          <w:rFonts w:ascii="Times New Roman" w:hAnsi="Times New Roman"/>
          <w:sz w:val="20"/>
        </w:rPr>
        <w:t>прикаткой</w:t>
      </w:r>
      <w:proofErr w:type="spellEnd"/>
      <w:r>
        <w:rPr>
          <w:rFonts w:ascii="Times New Roman" w:hAnsi="Times New Roman"/>
          <w:sz w:val="20"/>
        </w:rPr>
        <w:t xml:space="preserve"> роликом. 3. Зачистка шва после сварки.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Кислотоупорщик-винипластчик</w:t>
      </w:r>
      <w:proofErr w:type="spellEnd"/>
      <w:r>
        <w:rPr>
          <w:rFonts w:ascii="Times New Roman" w:hAnsi="Times New Roman"/>
          <w:i/>
          <w:sz w:val="20"/>
        </w:rPr>
        <w:t xml:space="preserve">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шва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8"/>
        <w:gridCol w:w="1200"/>
        <w:gridCol w:w="1140"/>
        <w:gridCol w:w="1470"/>
        <w:gridCol w:w="4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соединения </w:t>
            </w:r>
          </w:p>
        </w:tc>
        <w:tc>
          <w:tcPr>
            <w:tcW w:w="3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шва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горизонтальное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ертикальное 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верхнее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нижнее 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Нахлесточное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одним прутком (без сварки листов между собой)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Стыковое с накладкой полос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Е27-54. Оклеивание поверхности </w:t>
      </w:r>
      <w:proofErr w:type="spellStart"/>
      <w:r>
        <w:rPr>
          <w:rFonts w:ascii="Times New Roman" w:hAnsi="Times New Roman"/>
          <w:sz w:val="20"/>
        </w:rPr>
        <w:t>полиизобутиленом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Очистка полиизобутиленовых листов толщиной 2,5-3 мм от талька и промывка их мыльной водой. 2. Разметка и раскрой листов со снятием фаски. 3. Нанесение клея или битумного лака на оклеиваему</w:t>
      </w:r>
      <w:r>
        <w:rPr>
          <w:rFonts w:ascii="Times New Roman" w:hAnsi="Times New Roman"/>
          <w:sz w:val="20"/>
        </w:rPr>
        <w:t xml:space="preserve">ю поверхность и листы заготовок. 4. Оклеивание поверхностей в один слой с </w:t>
      </w:r>
      <w:proofErr w:type="spellStart"/>
      <w:r>
        <w:rPr>
          <w:rFonts w:ascii="Times New Roman" w:hAnsi="Times New Roman"/>
          <w:sz w:val="20"/>
        </w:rPr>
        <w:t>прикаткой</w:t>
      </w:r>
      <w:proofErr w:type="spellEnd"/>
      <w:r>
        <w:rPr>
          <w:rFonts w:ascii="Times New Roman" w:hAnsi="Times New Roman"/>
          <w:sz w:val="20"/>
        </w:rPr>
        <w:t xml:space="preserve"> резиновым роликом. 5. Осмотр покрытия и исправление дефектов.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"                      "               3   "       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оклеенной поверхности в 1 слой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6"/>
        <w:gridCol w:w="667"/>
        <w:gridCol w:w="973"/>
        <w:gridCol w:w="878"/>
        <w:gridCol w:w="1126"/>
        <w:gridCol w:w="1493"/>
        <w:gridCol w:w="1228"/>
        <w:gridCol w:w="2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конструкций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клея или </w:t>
            </w:r>
          </w:p>
        </w:tc>
        <w:tc>
          <w:tcPr>
            <w:tcW w:w="3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строительные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аппаратуры 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мастики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полы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плинтусы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каналы и лотки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фундаменты и стены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цилиндрическая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коническая и сферическая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</w:t>
            </w:r>
            <w:r>
              <w:rPr>
                <w:rFonts w:ascii="Times New Roman" w:hAnsi="Times New Roman"/>
                <w:sz w:val="20"/>
              </w:rPr>
              <w:t xml:space="preserve">лее 88-Н или </w:t>
            </w:r>
            <w:proofErr w:type="spellStart"/>
            <w:r>
              <w:rPr>
                <w:rFonts w:ascii="Times New Roman" w:hAnsi="Times New Roman"/>
                <w:sz w:val="20"/>
              </w:rPr>
              <w:t>битумополиизобу-тиленовом</w:t>
            </w:r>
            <w:proofErr w:type="spell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горячей битумной мастике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 xml:space="preserve">. предусмотрено применение готового клея, при разбавлении вручную клея 88-Н смесью </w:t>
      </w:r>
      <w:proofErr w:type="spellStart"/>
      <w:r>
        <w:rPr>
          <w:rFonts w:ascii="Times New Roman" w:hAnsi="Times New Roman"/>
        </w:rPr>
        <w:t>этилацетата</w:t>
      </w:r>
      <w:proofErr w:type="spellEnd"/>
      <w:r>
        <w:rPr>
          <w:rFonts w:ascii="Times New Roman" w:hAnsi="Times New Roman"/>
        </w:rPr>
        <w:t xml:space="preserve"> и бензина в емкости до 40 л принимать на 100 кг готового клея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2,9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футеровщика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кислотоупорщика</w:t>
      </w:r>
      <w:proofErr w:type="spellEnd"/>
      <w:r>
        <w:rPr>
          <w:rFonts w:ascii="Times New Roman" w:hAnsi="Times New Roman"/>
        </w:rPr>
        <w:t xml:space="preserve">) 3 </w:t>
      </w:r>
      <w:proofErr w:type="spellStart"/>
      <w:r>
        <w:rPr>
          <w:rFonts w:ascii="Times New Roman" w:hAnsi="Times New Roman"/>
        </w:rPr>
        <w:t>разр</w:t>
      </w:r>
      <w:proofErr w:type="spellEnd"/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2-03 (ПР-1). 2. При разматывании</w:t>
      </w:r>
      <w:r>
        <w:rPr>
          <w:rFonts w:ascii="Times New Roman" w:hAnsi="Times New Roman"/>
        </w:rPr>
        <w:t xml:space="preserve"> и развешивании рулонов </w:t>
      </w:r>
      <w:proofErr w:type="spellStart"/>
      <w:r>
        <w:rPr>
          <w:rFonts w:ascii="Times New Roman" w:hAnsi="Times New Roman"/>
        </w:rPr>
        <w:t>полиизобутилена</w:t>
      </w:r>
      <w:proofErr w:type="spellEnd"/>
      <w:r>
        <w:rPr>
          <w:rFonts w:ascii="Times New Roman" w:hAnsi="Times New Roman"/>
        </w:rPr>
        <w:t xml:space="preserve"> длиной листа до 10 м принимать на 1 рулон для </w:t>
      </w:r>
      <w:proofErr w:type="spellStart"/>
      <w:r>
        <w:rPr>
          <w:rFonts w:ascii="Times New Roman" w:hAnsi="Times New Roman"/>
        </w:rPr>
        <w:t>футеровщика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кислотоупорщика</w:t>
      </w:r>
      <w:proofErr w:type="spellEnd"/>
      <w:r>
        <w:rPr>
          <w:rFonts w:ascii="Times New Roman" w:hAnsi="Times New Roman"/>
        </w:rPr>
        <w:t xml:space="preserve">) 2 </w:t>
      </w:r>
      <w:proofErr w:type="spellStart"/>
      <w:r>
        <w:rPr>
          <w:rFonts w:ascii="Times New Roman" w:hAnsi="Times New Roman"/>
        </w:rPr>
        <w:t>разр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0,3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0-19,2 (ПР-2).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Е27-55. Сварка полиизобутиленовых листов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Снятие фасок. 2. Сварка с </w:t>
      </w:r>
      <w:proofErr w:type="spellStart"/>
      <w:r>
        <w:rPr>
          <w:rFonts w:ascii="Times New Roman" w:hAnsi="Times New Roman"/>
          <w:sz w:val="20"/>
        </w:rPr>
        <w:t>прикаткой</w:t>
      </w:r>
      <w:proofErr w:type="spellEnd"/>
      <w:r>
        <w:rPr>
          <w:rFonts w:ascii="Times New Roman" w:hAnsi="Times New Roman"/>
          <w:sz w:val="20"/>
        </w:rPr>
        <w:t xml:space="preserve"> роликом. 3. Осмотр шва с устранением дефектов сварки.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Кислотоупорщик-гуммировщик</w:t>
      </w:r>
      <w:proofErr w:type="spellEnd"/>
      <w:r>
        <w:rPr>
          <w:rFonts w:ascii="Times New Roman" w:hAnsi="Times New Roman"/>
          <w:i/>
          <w:sz w:val="20"/>
        </w:rPr>
        <w:t xml:space="preserve">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шва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95"/>
        <w:gridCol w:w="2034"/>
        <w:gridCol w:w="184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шва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Горизонтальное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0-31,6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Вертикальное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Е27-56. Оклеивание повер</w:t>
      </w:r>
      <w:r>
        <w:rPr>
          <w:rFonts w:ascii="Times New Roman" w:hAnsi="Times New Roman"/>
          <w:sz w:val="20"/>
        </w:rPr>
        <w:t xml:space="preserve">хностей рулонными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материалами на битумных мастиках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учтено выполнение работ разогретыми мастиками.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оклеивании рубероидом, </w:t>
      </w:r>
      <w:proofErr w:type="spellStart"/>
      <w:r>
        <w:rPr>
          <w:rFonts w:ascii="Times New Roman" w:hAnsi="Times New Roman"/>
          <w:i/>
          <w:sz w:val="20"/>
        </w:rPr>
        <w:t>бризолом</w:t>
      </w:r>
      <w:proofErr w:type="spellEnd"/>
      <w:r>
        <w:rPr>
          <w:rFonts w:ascii="Times New Roman" w:hAnsi="Times New Roman"/>
          <w:i/>
          <w:sz w:val="20"/>
        </w:rPr>
        <w:t xml:space="preserve"> и </w:t>
      </w:r>
      <w:proofErr w:type="spellStart"/>
      <w:r>
        <w:rPr>
          <w:rFonts w:ascii="Times New Roman" w:hAnsi="Times New Roman"/>
          <w:i/>
          <w:sz w:val="20"/>
        </w:rPr>
        <w:t>гидроизолом</w:t>
      </w:r>
      <w:proofErr w:type="spellEnd"/>
      <w:r>
        <w:rPr>
          <w:rFonts w:ascii="Times New Roman" w:hAnsi="Times New Roman"/>
          <w:i/>
          <w:sz w:val="20"/>
        </w:rPr>
        <w:t xml:space="preserve"> на горячих битумных мастиках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i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Очистка и раскрой рулонного материала. 2. Грунтование защищаемой поверхности за 2 раза. 3. Нанесение двух слоев </w:t>
      </w:r>
      <w:proofErr w:type="spellStart"/>
      <w:r>
        <w:rPr>
          <w:rFonts w:ascii="Times New Roman" w:hAnsi="Times New Roman"/>
          <w:sz w:val="20"/>
        </w:rPr>
        <w:t>праймера</w:t>
      </w:r>
      <w:proofErr w:type="spellEnd"/>
      <w:r>
        <w:rPr>
          <w:rFonts w:ascii="Times New Roman" w:hAnsi="Times New Roman"/>
          <w:sz w:val="20"/>
        </w:rPr>
        <w:t xml:space="preserve"> или битумного лака на заготовки. 4. Промазка мест приклеивания и полотнища битумной мастикой, приклеивание заготовок с раскаткой и </w:t>
      </w:r>
      <w:proofErr w:type="spellStart"/>
      <w:r>
        <w:rPr>
          <w:rFonts w:ascii="Times New Roman" w:hAnsi="Times New Roman"/>
          <w:sz w:val="20"/>
        </w:rPr>
        <w:t>разглаживанием</w:t>
      </w:r>
      <w:proofErr w:type="spellEnd"/>
      <w:r>
        <w:rPr>
          <w:rFonts w:ascii="Times New Roman" w:hAnsi="Times New Roman"/>
          <w:sz w:val="20"/>
        </w:rPr>
        <w:t xml:space="preserve"> их от середины к краям. 5. Дополнител</w:t>
      </w:r>
      <w:r>
        <w:rPr>
          <w:rFonts w:ascii="Times New Roman" w:hAnsi="Times New Roman"/>
          <w:sz w:val="20"/>
        </w:rPr>
        <w:t xml:space="preserve">ьное оклеивание мест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 аппаратов и строительных конструкций. 6. Осмотр покрытия и устранение дефектов.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оклеивании стеклотканью и полиэтиленовой пленкой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и раскрой материалов. 2. Налив битума слоем 2-3 мм и защищаемую поверхность с одновременной раскаткой и оклейкой материалов. 3. Осмотр покрытия и устранение дефектов. 4. Пропитка битумной мастикой (при оклеивании стеклотканью).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"                       "               </w:t>
      </w:r>
      <w:r>
        <w:rPr>
          <w:rFonts w:ascii="Times New Roman" w:hAnsi="Times New Roman"/>
          <w:i/>
          <w:sz w:val="20"/>
        </w:rPr>
        <w:t xml:space="preserve">   3   "       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оклеенной поверхности в 1 слой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667"/>
        <w:gridCol w:w="858"/>
        <w:gridCol w:w="1132"/>
        <w:gridCol w:w="1007"/>
        <w:gridCol w:w="865"/>
        <w:gridCol w:w="834"/>
        <w:gridCol w:w="1121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конструкций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материала </w:t>
            </w:r>
          </w:p>
        </w:tc>
        <w:tc>
          <w:tcPr>
            <w:tcW w:w="3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строительные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аппаратуры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полы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плинтусы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фундаменты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каналы, приямки и колонны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прямоугольная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цилиндрическая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коническая и сферическая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Рубероид, </w:t>
            </w:r>
            <w:proofErr w:type="spellStart"/>
            <w:r>
              <w:rPr>
                <w:rFonts w:ascii="Times New Roman" w:hAnsi="Times New Roman"/>
                <w:sz w:val="20"/>
              </w:rPr>
              <w:t>бризол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гидроизол</w:t>
            </w:r>
            <w:proofErr w:type="spell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Стеклоткань или полиэтиленовая пленка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Е27-57. Оклеивание штуцеров полиизобутиленовыми листами на клее 88-Н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Промывка листов мыльной водой, сушка, обезжиривание бензином. 2. Раскрой заготовок. 3. Грунтование заготовок и защищаемой поверхности клеем за 3 раза (с сушкой каждого слоя) с оставлением кромок. 4. Оклеивание штуцеров. 5. Осмотр покрытия и устранение дефектов.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"                       "                  4   "      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</w:t>
      </w:r>
      <w:r>
        <w:rPr>
          <w:rFonts w:ascii="Times New Roman" w:hAnsi="Times New Roman"/>
          <w:b/>
          <w:sz w:val="20"/>
        </w:rPr>
        <w:t xml:space="preserve">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оклеенной поверхности в 1 слой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2976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штуцеров,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Е27-58. Наклеивание полос из полиизобутиленовых листов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полиизобутиленовой мастике (взамен сварки)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Обезжиривание полос и стыков. 2. Нанесение полиизобутиленовой мастики на полосы и стыки. 3. Наклеивание полос с их </w:t>
      </w:r>
      <w:proofErr w:type="spellStart"/>
      <w:r>
        <w:rPr>
          <w:rFonts w:ascii="Times New Roman" w:hAnsi="Times New Roman"/>
          <w:sz w:val="20"/>
        </w:rPr>
        <w:t>прикаткой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"                       "                 3   "       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</w:t>
      </w:r>
      <w:r>
        <w:rPr>
          <w:rFonts w:ascii="Times New Roman" w:hAnsi="Times New Roman"/>
          <w:sz w:val="20"/>
        </w:rPr>
        <w:t xml:space="preserve">и и расценки на 1 м шва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701"/>
        <w:gridCol w:w="11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строительные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0-17,1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Фундаменты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0-25,3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0-11,9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Е27-59. Оклеивание прямоугольных и цилиндрических поверхностей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асбестовыми листами толщиной 100 мм на силикатной замазке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Очистка асбестовых листов. 2. Помазка листов силикатной замазкой. 3. Наклеивание и </w:t>
      </w:r>
      <w:proofErr w:type="spellStart"/>
      <w:r>
        <w:rPr>
          <w:rFonts w:ascii="Times New Roman" w:hAnsi="Times New Roman"/>
          <w:sz w:val="20"/>
        </w:rPr>
        <w:t>прикатка</w:t>
      </w:r>
      <w:proofErr w:type="spellEnd"/>
      <w:r>
        <w:rPr>
          <w:rFonts w:ascii="Times New Roman" w:hAnsi="Times New Roman"/>
          <w:sz w:val="20"/>
        </w:rPr>
        <w:t xml:space="preserve"> асбестовых листов к поверхности в 1 слой.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расценка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оклеенной поверхности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</w:t>
            </w:r>
            <w:r>
              <w:rPr>
                <w:rFonts w:ascii="Times New Roman" w:hAnsi="Times New Roman"/>
                <w:i/>
                <w:sz w:val="20"/>
              </w:rPr>
              <w:t>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)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 - 1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0-16,4 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Е27-60. Оклеивание поверхностей </w:t>
      </w:r>
      <w:proofErr w:type="spellStart"/>
      <w:r>
        <w:rPr>
          <w:rFonts w:ascii="Times New Roman" w:hAnsi="Times New Roman"/>
          <w:sz w:val="20"/>
        </w:rPr>
        <w:t>хлориновой</w:t>
      </w:r>
      <w:proofErr w:type="spellEnd"/>
      <w:r>
        <w:rPr>
          <w:rFonts w:ascii="Times New Roman" w:hAnsi="Times New Roman"/>
          <w:sz w:val="20"/>
        </w:rPr>
        <w:t xml:space="preserve"> тканью или стеклотканью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(армированные лакокрасочные покрытия)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предусмотрено нанесение составов на основе эпоксидных смол и эпоксидной шпатлевки ЭП-0010, а также совмещенной композиции ЭП-0010 с лаком ХСЛ на бетонные и металлические поверхности.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и раскрой материалов. 2. Нанесение на подготовленную поверхность кистью двух слоев грунтовочного состава. 3. Оклеива</w:t>
      </w:r>
      <w:r>
        <w:rPr>
          <w:rFonts w:ascii="Times New Roman" w:hAnsi="Times New Roman"/>
          <w:sz w:val="20"/>
        </w:rPr>
        <w:t xml:space="preserve">ние поверхности </w:t>
      </w:r>
      <w:proofErr w:type="spellStart"/>
      <w:r>
        <w:rPr>
          <w:rFonts w:ascii="Times New Roman" w:hAnsi="Times New Roman"/>
          <w:sz w:val="20"/>
        </w:rPr>
        <w:t>хлориновой</w:t>
      </w:r>
      <w:proofErr w:type="spellEnd"/>
      <w:r>
        <w:rPr>
          <w:rFonts w:ascii="Times New Roman" w:hAnsi="Times New Roman"/>
          <w:sz w:val="20"/>
        </w:rPr>
        <w:t xml:space="preserve"> тканью или стеклотканью с </w:t>
      </w:r>
      <w:proofErr w:type="spellStart"/>
      <w:r>
        <w:rPr>
          <w:rFonts w:ascii="Times New Roman" w:hAnsi="Times New Roman"/>
          <w:sz w:val="20"/>
        </w:rPr>
        <w:t>прикаткой</w:t>
      </w:r>
      <w:proofErr w:type="spellEnd"/>
      <w:r>
        <w:rPr>
          <w:rFonts w:ascii="Times New Roman" w:hAnsi="Times New Roman"/>
          <w:sz w:val="20"/>
        </w:rPr>
        <w:t xml:space="preserve"> роликом. 4. Осмотр покрытия с целью устранения дефектов. 5. Нанесение на приклеенную ткань пропиточного состава.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"                           "             3   "        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армированной поверхности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3"/>
        <w:gridCol w:w="877"/>
        <w:gridCol w:w="877"/>
        <w:gridCol w:w="1290"/>
        <w:gridCol w:w="1037"/>
        <w:gridCol w:w="1637"/>
        <w:gridCol w:w="18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строительные</w:t>
            </w:r>
          </w:p>
        </w:tc>
        <w:tc>
          <w:tcPr>
            <w:tcW w:w="3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аппаратуры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полы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лотки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фундаменты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прямоугольная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коническая или сферическая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-51,4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8. ПОДГОТОВКА ПОВЕРХНОСТЕЙ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настоящей главы предусмотрено выполнение работ по подготовке металлических поверхностей (аппаратуры и конструкций) путем механической (с помощью пескоструйного аппарата) или химической (травлением) очистки в соответствии с техническими условиями и требованиями СНиП.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 очистки предусматривается проектом.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Металлическая поверхность очищается от ржавчины, ока</w:t>
      </w:r>
      <w:r>
        <w:rPr>
          <w:rFonts w:ascii="Times New Roman" w:hAnsi="Times New Roman"/>
          <w:sz w:val="20"/>
        </w:rPr>
        <w:t>лины, краски, жира, пыли. Открытые поверхности очищаются сухим кварцевым песком с зернами 0,5-2,5 мм и металлическим (стальным) песком с зернами 0,8-1,5 мм. Допускается применение смеси кварцевого песка с водой, в которую вводятся антикоррозионные добавки.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Давление сжатого воздуха 30-50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(3-5 атм.), воздух не должен содержать влаги и масла.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Чистота воздуха проверяется перед началом работы и в процессе путем направления воздушной струи в течение 20-30 с (на бумаге не должно быть следов).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 зерен песк</w:t>
      </w:r>
      <w:r>
        <w:rPr>
          <w:rFonts w:ascii="Times New Roman" w:hAnsi="Times New Roman"/>
          <w:sz w:val="20"/>
        </w:rPr>
        <w:t>а, а также расстояние между соплом пескоструйного аппарата и обрабатываемой поверхностью выбирают в зависимости от толщины и твердости снимаемого слоя.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Сопло пескоструйного аппарата во время работы надо держать под углом 75-80° к обрабатываемой поверхности; категорически запрещается держать сопло перпендикулярно.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 механической очистки металлическая поверхность должна быть </w:t>
      </w:r>
      <w:proofErr w:type="spellStart"/>
      <w:r>
        <w:rPr>
          <w:rFonts w:ascii="Times New Roman" w:hAnsi="Times New Roman"/>
          <w:sz w:val="20"/>
        </w:rPr>
        <w:t>обеспылена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Химический способ очистки предусматривает обработку металлических поверхностей растворами кислот и специальными пастами.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Металлические поверхности, предназначенные под оклеивание резиной, </w:t>
      </w:r>
      <w:proofErr w:type="spellStart"/>
      <w:r>
        <w:rPr>
          <w:rFonts w:ascii="Times New Roman" w:hAnsi="Times New Roman"/>
          <w:sz w:val="20"/>
        </w:rPr>
        <w:t>полиизобутиленом</w:t>
      </w:r>
      <w:proofErr w:type="spellEnd"/>
      <w:r>
        <w:rPr>
          <w:rFonts w:ascii="Times New Roman" w:hAnsi="Times New Roman"/>
          <w:sz w:val="20"/>
        </w:rPr>
        <w:t>, пластмассами, должны быть промыты органическими растворителями для удаления грязи и масляных пятен.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Поверхности бетонных аппаратов, бывших в эксплуатации, должны быть промыты чистой водой, затем нейтрализованы, вновь промыты водой и высушены.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Травление труб, мелких аппаратов и деталей производится в специальных травильных ваннах.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Перед травлением металлические изделия обезжириваются в растворах щелочи или соды при </w:t>
      </w:r>
      <w:proofErr w:type="spellStart"/>
      <w:r>
        <w:rPr>
          <w:rFonts w:ascii="Times New Roman" w:hAnsi="Times New Roman"/>
          <w:sz w:val="20"/>
        </w:rPr>
        <w:t>t</w:t>
      </w:r>
      <w:proofErr w:type="spellEnd"/>
      <w:r>
        <w:rPr>
          <w:rFonts w:ascii="Times New Roman" w:hAnsi="Times New Roman"/>
          <w:sz w:val="20"/>
        </w:rPr>
        <w:t>=80-90°</w:t>
      </w:r>
      <w:r>
        <w:rPr>
          <w:rFonts w:ascii="Times New Roman" w:hAnsi="Times New Roman"/>
          <w:sz w:val="20"/>
        </w:rPr>
        <w:t xml:space="preserve">С, затем промываются горячей водой. Травление производится 20%-ным раствором серной, фосфорной, или азотной кислоты при </w:t>
      </w:r>
      <w:proofErr w:type="spellStart"/>
      <w:r>
        <w:rPr>
          <w:rFonts w:ascii="Times New Roman" w:hAnsi="Times New Roman"/>
          <w:sz w:val="20"/>
        </w:rPr>
        <w:t>t</w:t>
      </w:r>
      <w:proofErr w:type="spellEnd"/>
      <w:r>
        <w:rPr>
          <w:rFonts w:ascii="Times New Roman" w:hAnsi="Times New Roman"/>
          <w:sz w:val="20"/>
        </w:rPr>
        <w:t>=70-80°С с последующей промывкой поверхностей холодной водой и нейтрализацией остатков кислоты 5-10%-ным раствором кальцинированной соды, и окончательной промывкой горячей водой и сушкой горячим воздухом или паяльной лампой.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обезжиривании поверхностей жировые загрязнения удаляются протиркой поверхности чистой ветошью или кистями, смоченными органическими растворителями или специальным</w:t>
      </w:r>
      <w:r>
        <w:rPr>
          <w:rFonts w:ascii="Times New Roman" w:hAnsi="Times New Roman"/>
          <w:sz w:val="20"/>
        </w:rPr>
        <w:t>и щелочными составами.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Е27-61. Очистка металлических поверхностей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Заправка аппарата песком. 2. Осмотр шланговых соединений. 3. Очистка поверхностей до серо-матового цвета с регулировкой подачи песка и воздуха. 4. Уборка отработанного песка.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Пескоструйщик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"              3   "      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очищенной поверхности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843"/>
        <w:gridCol w:w="2693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песка 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аппаратуры и труб диаметром св. 500 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металлические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труб, фитингов, кранов ди</w:t>
            </w:r>
            <w:r>
              <w:rPr>
                <w:rFonts w:ascii="Times New Roman" w:hAnsi="Times New Roman"/>
                <w:sz w:val="20"/>
              </w:rPr>
              <w:t>аметром до 500 мм и мелких изделий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Речной и металлический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Горный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очистке поверхностей со снятием окалины объемом до 50% всей очищенной площади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умножать на 1,2 (ПР-1), свыше 50% - на 1,5 (ПР-2).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27-62. Протравливание металлических поверхностей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Обезжиривание поверхности. 2. Промывка ее водой. 3. Разбавление серной кислоты водой. 4. Протравливание поверхно</w:t>
      </w:r>
      <w:r>
        <w:rPr>
          <w:rFonts w:ascii="Times New Roman" w:hAnsi="Times New Roman"/>
          <w:sz w:val="20"/>
        </w:rPr>
        <w:t>сти. 5. Промывка за два раза холодной водой. 6. Нейтрализация поверхности содовым раствором. 7. Промывка водой за два раза. 8. Сушка поверхности горячим воздухом или паяльной лампой.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протравленной поверхности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15"/>
        <w:gridCol w:w="2715"/>
        <w:gridCol w:w="29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Аппаратура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и мелкие изделия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новая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бывшая в эксплуатации</w:t>
            </w:r>
          </w:p>
        </w:tc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(мешалки, краны и т.д.)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0-37,8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Е27-63. Обезжиривание поверхностей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Промывка органическими растворителями с п</w:t>
      </w:r>
      <w:r>
        <w:rPr>
          <w:rFonts w:ascii="Times New Roman" w:hAnsi="Times New Roman"/>
          <w:sz w:val="20"/>
        </w:rPr>
        <w:t>омощью кисти и ветоши.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10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обезжиренной поверхности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4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Аппаратура, сооружения (включая закрытые) и трубы диаметром св. 500 мм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Аппаратура и трубы диаметром до 500 мм (корзины и решетки, центрифуги, краны и мелкие изделия)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56746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0-27,5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56746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9. РАЗНЫЕ РАБОТЫ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Е27-64. Заполнение промежуточного слоя битумной мастикой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Заполнение битумной мастикой промежутка между стеной и облицовкой из плиток или кирпича </w:t>
      </w:r>
      <w:r>
        <w:rPr>
          <w:rFonts w:ascii="Times New Roman" w:hAnsi="Times New Roman"/>
          <w:sz w:val="20"/>
        </w:rPr>
        <w:t>на толщину до 10 мм.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"                      "                   3   "       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поверхности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83"/>
        <w:gridCol w:w="1794"/>
        <w:gridCol w:w="1838"/>
        <w:gridCol w:w="1912"/>
        <w:gridCol w:w="16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облицовочного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плитки 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плинтусы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прямоугольные и цилиндрические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конические и сферические 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прямоугольные и цилиндрические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конические и сферические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0-28,3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Е27-65. </w:t>
      </w:r>
      <w:proofErr w:type="spellStart"/>
      <w:r>
        <w:rPr>
          <w:rFonts w:ascii="Times New Roman" w:hAnsi="Times New Roman"/>
          <w:sz w:val="20"/>
        </w:rPr>
        <w:t>Окисловка</w:t>
      </w:r>
      <w:proofErr w:type="spellEnd"/>
      <w:r>
        <w:rPr>
          <w:rFonts w:ascii="Times New Roman" w:hAnsi="Times New Roman"/>
          <w:sz w:val="20"/>
        </w:rPr>
        <w:t xml:space="preserve"> поверхностей футеровки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Разбавление кислоты до нужной консистенции. 2. </w:t>
      </w:r>
      <w:proofErr w:type="spellStart"/>
      <w:r>
        <w:rPr>
          <w:rFonts w:ascii="Times New Roman" w:hAnsi="Times New Roman"/>
          <w:sz w:val="20"/>
        </w:rPr>
        <w:t>Окисловка</w:t>
      </w:r>
      <w:proofErr w:type="spellEnd"/>
      <w:r>
        <w:rPr>
          <w:rFonts w:ascii="Times New Roman" w:hAnsi="Times New Roman"/>
          <w:sz w:val="20"/>
        </w:rPr>
        <w:t xml:space="preserve"> поверхности футеровки за 1 раз.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поверхности</w:t>
      </w:r>
    </w:p>
    <w:p w:rsidR="00000000" w:rsidRDefault="00567466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)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0-63,7 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Е27-66. Уплотнение штуцеров шнуровым асбестом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Пропитка шнурового асбеста в силикатном растворе. 2. Конопатка зазора по окружности штуцера пропитанным асбестом.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"                      "     </w:t>
      </w:r>
      <w:r>
        <w:rPr>
          <w:rFonts w:ascii="Times New Roman" w:hAnsi="Times New Roman"/>
          <w:i/>
          <w:sz w:val="20"/>
        </w:rPr>
        <w:t xml:space="preserve">              3   "     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штуцер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753"/>
        <w:gridCol w:w="1606"/>
        <w:gridCol w:w="1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штуцера,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Е27-67. Защита штуцеров вкладышами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Обмазка штуцеров силикатной замазкой или битумной мастикой. 2. Установка вкладыша в штуцер аппарата. 3. Обкладка штуцеров плитками или кирпичом с вырубкой отверстий. 4. Выравнивание фланца с заделкой и обмазкой силикатной замазкой или битумной мастикой.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штуцер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83"/>
        <w:gridCol w:w="1425"/>
        <w:gridCol w:w="1455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 заделки штуцера 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штуцеров,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100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250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Силикатная замазка или битумная мастика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Е27-68. Устройство температурных швов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Приготовление битума. 2. Снятие реек и расчистка поверхностей в местах швов. 3. Промазка очищенной поверхности битумом. 4. Устройство температурных швов с заполнением их битумных материалом.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расценка на 1 м шва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0"/>
        <w:gridCol w:w="1772"/>
        <w:gridCol w:w="1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)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0-29,1 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Е27-69. Разборка футеровки или облицовки вручную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Разборка футеровки аппаратуры или облицовки конструкции. 2. Очистка штучных материалов и поверхности от раствора. 3. Укладка годных материалов. 4. Уборка непригодных материалов.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"                      "                   3    "     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"                      "  </w:t>
      </w:r>
      <w:r>
        <w:rPr>
          <w:rFonts w:ascii="Times New Roman" w:hAnsi="Times New Roman"/>
          <w:i/>
          <w:sz w:val="20"/>
        </w:rPr>
        <w:t xml:space="preserve">                 2   "        - 1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одного слоя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879"/>
        <w:gridCol w:w="1538"/>
        <w:gridCol w:w="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вяжущего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покрытия </w:t>
            </w:r>
          </w:p>
        </w:tc>
        <w:tc>
          <w:tcPr>
            <w:tcW w:w="3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кладки в кирпичах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материала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(плитки разные)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1/4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Силикатная замазка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0-51,8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Битумная мастика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0-63,9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0-78,1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 1. Нормами на разборку футеровки или облицовки предусмотрено сохранение до 50% плиток или кирпича, годных для дальнейшего употребления. При разборке футеровки или облицовки без сохранения годности ма</w:t>
      </w:r>
      <w:r>
        <w:rPr>
          <w:rFonts w:ascii="Times New Roman" w:hAnsi="Times New Roman"/>
        </w:rPr>
        <w:t xml:space="preserve">териала после разборки.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умножать на 0,5 (ПР-1).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 снятии битумной мастики, включая рубероид, с подогревом паяльной лампой принимать на 1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слоя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1,1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футеровщиков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кислотоупорщиков</w:t>
      </w:r>
      <w:proofErr w:type="spellEnd"/>
      <w:r>
        <w:rPr>
          <w:rFonts w:ascii="Times New Roman" w:hAnsi="Times New Roman"/>
        </w:rPr>
        <w:t xml:space="preserve">) 4 </w:t>
      </w:r>
      <w:proofErr w:type="spellStart"/>
      <w:r>
        <w:rPr>
          <w:rFonts w:ascii="Times New Roman" w:hAnsi="Times New Roman"/>
        </w:rPr>
        <w:t>разр</w:t>
      </w:r>
      <w:proofErr w:type="spellEnd"/>
      <w:r>
        <w:rPr>
          <w:rFonts w:ascii="Times New Roman" w:hAnsi="Times New Roman"/>
        </w:rPr>
        <w:t xml:space="preserve">. - 1; 3 </w:t>
      </w:r>
      <w:proofErr w:type="spellStart"/>
      <w:r>
        <w:rPr>
          <w:rFonts w:ascii="Times New Roman" w:hAnsi="Times New Roman"/>
        </w:rPr>
        <w:t>разр</w:t>
      </w:r>
      <w:proofErr w:type="spellEnd"/>
      <w:r>
        <w:rPr>
          <w:rFonts w:ascii="Times New Roman" w:hAnsi="Times New Roman"/>
        </w:rPr>
        <w:t xml:space="preserve">. - 1,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0-82 (ПР-2).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При разборке двухслойной футеровки или облицовки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умножать на 1,75 (ПР-3).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Разборку облицовки подов нормировать по настоящему параграфу, умножая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на 0,75 (ПР-4).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При разборке футеровки или облицовки на пековых мастиках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умножать по строке 2 на 1,3 (ПР-5).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Е27-70. Срубка кислотоупорной замазки при разборке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футеровки или облицовки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Срубка с поверхности слоя кислотоупорной замазки при разборке старой футеровки или облицовки.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поверхности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Металлическая аппаратура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Кирпичная кладка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Андезитовые башни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Нормами учтена толщина срубаемого слоя замазки до 20 мм. При больше</w:t>
      </w:r>
      <w:r>
        <w:rPr>
          <w:rFonts w:ascii="Times New Roman" w:hAnsi="Times New Roman"/>
        </w:rPr>
        <w:t xml:space="preserve">й толщине слоя на каждые следующие 10 мм толщины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умножать на 1,1 (ПР-1).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Е27-71. Подколка и теска плиток и кирпича вручную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Подколка и теска плиток или кирпича с оправкой кромок.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шт.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514"/>
        <w:gridCol w:w="1514"/>
        <w:gridCol w:w="1629"/>
        <w:gridCol w:w="1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Плитки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Кислотоупорный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метлахские, керамические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фарфоровые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брикетные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диабазовые </w:t>
            </w:r>
          </w:p>
        </w:tc>
        <w:tc>
          <w:tcPr>
            <w:tcW w:w="1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При подколке и теске с подточкой кр</w:t>
      </w:r>
      <w:r>
        <w:rPr>
          <w:rFonts w:ascii="Times New Roman" w:hAnsi="Times New Roman"/>
        </w:rPr>
        <w:t xml:space="preserve">омок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умножать на 1,8 (ПР-1).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Е27-72. Разъединение сдвоенной керамической плитки 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100 шт. сдвоенных плиток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2299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работы 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Разделение сдвоенной плитки </w:t>
            </w:r>
            <w:proofErr w:type="spellStart"/>
            <w:r>
              <w:rPr>
                <w:rFonts w:ascii="Times New Roman" w:hAnsi="Times New Roman"/>
                <w:sz w:val="20"/>
              </w:rPr>
              <w:t>кирочкой</w:t>
            </w:r>
            <w:proofErr w:type="spellEnd"/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0-28,8 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Е27-73. Наколка боя керамики для прокладки под штучные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материалы при футеровке или облицовке на серном цементе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Наколка боя керамики. 2. Укладка колотой плитки в тару.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100 кг боя 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2299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</w:t>
            </w:r>
            <w:r>
              <w:rPr>
                <w:rFonts w:ascii="Times New Roman" w:hAnsi="Times New Roman"/>
                <w:sz w:val="20"/>
              </w:rPr>
              <w:t>звена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) 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8,6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5-50 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Е27-74. Испытание емкостей на непроницаемость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30"/>
        <w:gridCol w:w="1800"/>
        <w:gridCol w:w="1275"/>
        <w:gridCol w:w="757"/>
        <w:gridCol w:w="735"/>
        <w:gridCol w:w="5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винипластчик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 емкости на непроницаемость с заполнением с помощью насоса водой и спуском воды после испытания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7" type="#_x0000_t75" style="width:6pt;height:13.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воды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0-60,1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 емкости детектором с наладкой 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8" type="#_x0000_t75" style="width:7.5pt;height:13.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поверхности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2-33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Е27-75. Набивка и выбивка барит</w:t>
      </w:r>
      <w:r>
        <w:rPr>
          <w:rFonts w:ascii="Times New Roman" w:hAnsi="Times New Roman"/>
          <w:sz w:val="20"/>
        </w:rPr>
        <w:t xml:space="preserve">ом или кварцевым песком труб и других деталей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Просеивание барита или песка через сито. 2. Набивка баритом или песком труб или деталей с проверкой качества набивки и протирка их. 3. Укладка набитых труб и деталей. 4. Выбивка барита или песка из труб.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Кислотоупорщик-гуммировщик</w:t>
      </w:r>
      <w:proofErr w:type="spellEnd"/>
      <w:r>
        <w:rPr>
          <w:rFonts w:ascii="Times New Roman" w:hAnsi="Times New Roman"/>
          <w:i/>
          <w:sz w:val="20"/>
        </w:rPr>
        <w:t xml:space="preserve">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поверхности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труб 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прямолинейные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криволинейные и фигурные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0,87</w:t>
            </w:r>
          </w:p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При набивке баритом или песком труб и деталей (для</w:t>
      </w:r>
      <w:r>
        <w:rPr>
          <w:rFonts w:ascii="Times New Roman" w:hAnsi="Times New Roman"/>
        </w:rPr>
        <w:t xml:space="preserve"> исключения деформации) шириной или диаметром до 50 мм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умножать на 1,2 (ПР-1).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Е27-76. Распаковка ящиков с </w:t>
      </w:r>
      <w:proofErr w:type="spellStart"/>
      <w:r>
        <w:rPr>
          <w:rFonts w:ascii="Times New Roman" w:hAnsi="Times New Roman"/>
          <w:sz w:val="20"/>
        </w:rPr>
        <w:t>полиизобутиленом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Распаковка ящиков с </w:t>
      </w:r>
      <w:proofErr w:type="spellStart"/>
      <w:r>
        <w:rPr>
          <w:rFonts w:ascii="Times New Roman" w:hAnsi="Times New Roman"/>
          <w:sz w:val="20"/>
        </w:rPr>
        <w:t>полиизобутиленом</w:t>
      </w:r>
      <w:proofErr w:type="spellEnd"/>
      <w:r>
        <w:rPr>
          <w:rFonts w:ascii="Times New Roman" w:hAnsi="Times New Roman"/>
          <w:sz w:val="20"/>
        </w:rPr>
        <w:t>. 2. Укладка порожней тары в штабель.</w:t>
      </w:r>
    </w:p>
    <w:p w:rsidR="00000000" w:rsidRDefault="00567466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ящик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2389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Футеровщик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кислотоупорщик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) 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0-18,6 </w:t>
            </w:r>
          </w:p>
        </w:tc>
      </w:tr>
    </w:tbl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Е27-77. Зачистка пластикатовых и винипластовых листов </w:t>
      </w:r>
      <w:proofErr w:type="spellStart"/>
      <w:r>
        <w:rPr>
          <w:rFonts w:ascii="Times New Roman" w:hAnsi="Times New Roman"/>
          <w:sz w:val="20"/>
        </w:rPr>
        <w:t>электрощеткой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Футеровщик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proofErr w:type="spellStart"/>
      <w:r>
        <w:rPr>
          <w:rFonts w:ascii="Times New Roman" w:hAnsi="Times New Roman"/>
          <w:i/>
          <w:sz w:val="20"/>
        </w:rPr>
        <w:t>кислотоупорщик</w:t>
      </w:r>
      <w:proofErr w:type="spellEnd"/>
      <w:r>
        <w:rPr>
          <w:rFonts w:ascii="Times New Roman" w:hAnsi="Times New Roman"/>
          <w:i/>
          <w:sz w:val="20"/>
        </w:rPr>
        <w:t xml:space="preserve">)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567466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Норма времени и расценка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поверхности </w:t>
      </w:r>
    </w:p>
    <w:p w:rsidR="00000000" w:rsidRDefault="00567466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2299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</w:t>
            </w:r>
            <w:r>
              <w:rPr>
                <w:rFonts w:ascii="Times New Roman" w:hAnsi="Times New Roman"/>
                <w:sz w:val="20"/>
              </w:rPr>
              <w:t>ав работы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Зачистка поверхности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электрощеткой</w:t>
            </w:r>
            <w:proofErr w:type="spellEnd"/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746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 </w:t>
            </w:r>
          </w:p>
        </w:tc>
      </w:tr>
    </w:tbl>
    <w:p w:rsidR="00000000" w:rsidRDefault="00567466">
      <w:pPr>
        <w:widowControl/>
        <w:ind w:firstLine="284"/>
        <w:jc w:val="both"/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466"/>
    <w:rsid w:val="005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13422</Words>
  <Characters>76506</Characters>
  <Application>Microsoft Office Word</Application>
  <DocSecurity>0</DocSecurity>
  <Lines>637</Lines>
  <Paragraphs>179</Paragraphs>
  <ScaleCrop>false</ScaleCrop>
  <Company> </Company>
  <LinksUpToDate>false</LinksUpToDate>
  <CharactersWithSpaces>89749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ЕНиР</dc:title>
  <dc:subject/>
  <dc:creator> ЦНТИ</dc:creator>
  <cp:keywords/>
  <dc:description/>
  <cp:lastModifiedBy>Parhomeiai</cp:lastModifiedBy>
  <cp:revision>2</cp:revision>
  <dcterms:created xsi:type="dcterms:W3CDTF">2013-04-11T11:22:00Z</dcterms:created>
  <dcterms:modified xsi:type="dcterms:W3CDTF">2013-04-11T11:22:00Z</dcterms:modified>
</cp:coreProperties>
</file>